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6E2AC" w14:textId="4F6B78EA" w:rsidR="00675526" w:rsidRDefault="006A017D" w:rsidP="006A017D">
      <w:pPr>
        <w:pStyle w:val="Heading1"/>
        <w:ind w:left="720" w:firstLine="720"/>
      </w:pPr>
      <w:r>
        <w:t>Conditional Access as Code via GitHub Actions</w:t>
      </w:r>
    </w:p>
    <w:p w14:paraId="573A222B" w14:textId="77777777" w:rsidR="006A017D" w:rsidRDefault="006A017D" w:rsidP="006A017D">
      <w:r>
        <w:t>Conditional Access as Code with Terraform and GitHub Actions</w:t>
      </w:r>
    </w:p>
    <w:p w14:paraId="13B0F52A" w14:textId="5F8E1A45" w:rsidR="006A017D" w:rsidRDefault="006A017D" w:rsidP="006A017D">
      <w:r>
        <w:t>This project demonstrates how to implement Conditional Access Policies as Code using:</w:t>
      </w:r>
    </w:p>
    <w:p w14:paraId="06B9FFBD" w14:textId="77777777" w:rsidR="006A017D" w:rsidRDefault="006A017D" w:rsidP="0071471C">
      <w:pPr>
        <w:pStyle w:val="ListParagraph"/>
        <w:numPr>
          <w:ilvl w:val="0"/>
          <w:numId w:val="1"/>
        </w:numPr>
      </w:pPr>
      <w:r>
        <w:t>Terraform</w:t>
      </w:r>
    </w:p>
    <w:p w14:paraId="2894A0F8" w14:textId="77777777" w:rsidR="006A017D" w:rsidRDefault="006A017D" w:rsidP="0071471C">
      <w:pPr>
        <w:pStyle w:val="ListParagraph"/>
        <w:numPr>
          <w:ilvl w:val="0"/>
          <w:numId w:val="1"/>
        </w:numPr>
      </w:pPr>
      <w:r>
        <w:t xml:space="preserve">Azure Active Directory (Microsoft </w:t>
      </w:r>
      <w:proofErr w:type="spellStart"/>
      <w:r>
        <w:t>Entra</w:t>
      </w:r>
      <w:proofErr w:type="spellEnd"/>
      <w:r>
        <w:t>)</w:t>
      </w:r>
    </w:p>
    <w:p w14:paraId="690A8923" w14:textId="0420D7F2" w:rsidR="006A017D" w:rsidRDefault="006A017D" w:rsidP="0071471C">
      <w:pPr>
        <w:pStyle w:val="ListParagraph"/>
        <w:numPr>
          <w:ilvl w:val="0"/>
          <w:numId w:val="1"/>
        </w:numPr>
      </w:pPr>
      <w:r>
        <w:t>GitHub Actions for CI/CD</w:t>
      </w:r>
    </w:p>
    <w:p w14:paraId="7B090679" w14:textId="1AA42E4D" w:rsidR="0071471C" w:rsidRDefault="0071471C" w:rsidP="0071471C">
      <w:r w:rsidRPr="0071471C">
        <w:t>The goal is to automate the deployment of Conditional Access policies in a secure, repeatable, and auditable way using Infrastructure as Code (</w:t>
      </w:r>
      <w:proofErr w:type="spellStart"/>
      <w:r w:rsidRPr="0071471C">
        <w:t>IaC</w:t>
      </w:r>
      <w:proofErr w:type="spellEnd"/>
      <w:r w:rsidRPr="0071471C">
        <w:t>).</w:t>
      </w:r>
      <w:r w:rsidR="00207484">
        <w:t xml:space="preserve"> To perform this </w:t>
      </w:r>
      <w:proofErr w:type="gramStart"/>
      <w:r w:rsidR="00207484">
        <w:t>lab</w:t>
      </w:r>
      <w:proofErr w:type="gramEnd"/>
      <w:r w:rsidR="00207484">
        <w:t xml:space="preserve"> you have the Microsoft </w:t>
      </w:r>
      <w:proofErr w:type="spellStart"/>
      <w:r w:rsidR="00207484">
        <w:t>Entra</w:t>
      </w:r>
      <w:proofErr w:type="spellEnd"/>
      <w:r w:rsidR="00207484">
        <w:t xml:space="preserve"> P2 subscription. </w:t>
      </w:r>
    </w:p>
    <w:p w14:paraId="59599F13" w14:textId="77777777" w:rsidR="0071471C" w:rsidRPr="0071471C" w:rsidRDefault="0071471C" w:rsidP="0071471C">
      <w:pPr>
        <w:pStyle w:val="Heading2"/>
      </w:pPr>
      <w:r w:rsidRPr="0071471C">
        <w:t xml:space="preserve">Use Case: </w:t>
      </w:r>
    </w:p>
    <w:p w14:paraId="3F94FD08" w14:textId="7AC597C4" w:rsidR="0071471C" w:rsidRDefault="0071471C" w:rsidP="0071471C">
      <w:r>
        <w:t>Block Non-Compliant Devices from Untrusted Locations</w:t>
      </w:r>
      <w:r>
        <w:t xml:space="preserve">. </w:t>
      </w:r>
      <w:r>
        <w:t>This use case creates a Conditional Access policy that:</w:t>
      </w:r>
    </w:p>
    <w:p w14:paraId="51BBE03D" w14:textId="72EBA9C3" w:rsidR="0071471C" w:rsidRDefault="0071471C" w:rsidP="0071471C">
      <w:pPr>
        <w:pStyle w:val="ListParagraph"/>
        <w:numPr>
          <w:ilvl w:val="0"/>
          <w:numId w:val="2"/>
        </w:numPr>
      </w:pPr>
      <w:r>
        <w:t>Applies to all users, excluding guests and external users.</w:t>
      </w:r>
    </w:p>
    <w:p w14:paraId="2F96772D" w14:textId="6CCC6C53" w:rsidR="0071471C" w:rsidRDefault="0071471C" w:rsidP="0071471C">
      <w:pPr>
        <w:pStyle w:val="ListParagraph"/>
        <w:numPr>
          <w:ilvl w:val="0"/>
          <w:numId w:val="2"/>
        </w:numPr>
      </w:pPr>
      <w:r>
        <w:t>Applies when sign-in risk is medium or high.</w:t>
      </w:r>
    </w:p>
    <w:p w14:paraId="3A66CC38" w14:textId="43694DC2" w:rsidR="0071471C" w:rsidRDefault="0071471C" w:rsidP="0071471C">
      <w:pPr>
        <w:pStyle w:val="ListParagraph"/>
        <w:numPr>
          <w:ilvl w:val="0"/>
          <w:numId w:val="2"/>
        </w:numPr>
      </w:pPr>
      <w:r>
        <w:t>Blocks access from devices not compliant with organizational policy.</w:t>
      </w:r>
    </w:p>
    <w:p w14:paraId="14B55624" w14:textId="0A52D403" w:rsidR="0071471C" w:rsidRDefault="0071471C" w:rsidP="0071471C">
      <w:pPr>
        <w:pStyle w:val="ListParagraph"/>
        <w:numPr>
          <w:ilvl w:val="0"/>
          <w:numId w:val="2"/>
        </w:numPr>
      </w:pPr>
      <w:r>
        <w:t>Excludes access from trusted locations.</w:t>
      </w:r>
    </w:p>
    <w:p w14:paraId="0BB655BC" w14:textId="2C427C0C" w:rsidR="0071471C" w:rsidRDefault="0071471C" w:rsidP="0071471C">
      <w:pPr>
        <w:pStyle w:val="ListParagraph"/>
        <w:numPr>
          <w:ilvl w:val="0"/>
          <w:numId w:val="2"/>
        </w:numPr>
      </w:pPr>
      <w:r>
        <w:t>Requires Multi-Factor Authentication (MFA).</w:t>
      </w:r>
    </w:p>
    <w:p w14:paraId="6D03B8AE" w14:textId="2ACFD924" w:rsidR="0071471C" w:rsidRDefault="0071471C" w:rsidP="0071471C">
      <w:pPr>
        <w:pStyle w:val="ListParagraph"/>
        <w:numPr>
          <w:ilvl w:val="0"/>
          <w:numId w:val="2"/>
        </w:numPr>
      </w:pPr>
      <w:r>
        <w:t>Includes session control configurations.</w:t>
      </w:r>
    </w:p>
    <w:p w14:paraId="5F1E6A4B" w14:textId="14225242" w:rsidR="0071471C" w:rsidRDefault="0071471C" w:rsidP="0071471C">
      <w:pPr>
        <w:pStyle w:val="Heading2"/>
      </w:pPr>
      <w:r>
        <w:t xml:space="preserve"> Tech Stack</w:t>
      </w:r>
      <w:r>
        <w:t>:</w:t>
      </w:r>
    </w:p>
    <w:p w14:paraId="3F665247" w14:textId="1F128FE6" w:rsidR="0071471C" w:rsidRDefault="0071471C" w:rsidP="0071471C">
      <w:pPr>
        <w:pStyle w:val="ListParagraph"/>
        <w:numPr>
          <w:ilvl w:val="0"/>
          <w:numId w:val="3"/>
        </w:numPr>
      </w:pPr>
      <w:r>
        <w:t>Terraform</w:t>
      </w:r>
      <w:r>
        <w:t xml:space="preserve">: </w:t>
      </w:r>
      <w:proofErr w:type="spellStart"/>
      <w:r>
        <w:t>IaC</w:t>
      </w:r>
      <w:proofErr w:type="spellEnd"/>
      <w:r>
        <w:t xml:space="preserve"> for Azure resources</w:t>
      </w:r>
    </w:p>
    <w:p w14:paraId="536F3AD2" w14:textId="73A073D6" w:rsidR="0071471C" w:rsidRDefault="0071471C" w:rsidP="0071471C">
      <w:pPr>
        <w:pStyle w:val="ListParagraph"/>
        <w:numPr>
          <w:ilvl w:val="0"/>
          <w:numId w:val="3"/>
        </w:numPr>
      </w:pPr>
      <w:r>
        <w:t>Azure</w:t>
      </w:r>
      <w:r>
        <w:t xml:space="preserve"> </w:t>
      </w:r>
      <w:r>
        <w:t>AD Provider</w:t>
      </w:r>
      <w:r>
        <w:t xml:space="preserve">: </w:t>
      </w:r>
      <w:r>
        <w:t>Provision Conditional Access policies</w:t>
      </w:r>
    </w:p>
    <w:p w14:paraId="16A95FAD" w14:textId="22F3D24E" w:rsidR="0071471C" w:rsidRDefault="0071471C" w:rsidP="0071471C">
      <w:pPr>
        <w:pStyle w:val="ListParagraph"/>
        <w:numPr>
          <w:ilvl w:val="0"/>
          <w:numId w:val="3"/>
        </w:numPr>
      </w:pPr>
      <w:r>
        <w:t>GitHub Actions</w:t>
      </w:r>
      <w:r>
        <w:t xml:space="preserve">: </w:t>
      </w:r>
      <w:r>
        <w:t>Automate the CI/CD workflow</w:t>
      </w:r>
    </w:p>
    <w:p w14:paraId="7ED7B141" w14:textId="76E688A9" w:rsidR="0071471C" w:rsidRDefault="0071471C" w:rsidP="0071471C"/>
    <w:p w14:paraId="0515B1EF" w14:textId="2C57DF17" w:rsidR="0071471C" w:rsidRDefault="0071471C" w:rsidP="0071471C"/>
    <w:p w14:paraId="421630D9" w14:textId="685CD736" w:rsidR="0071471C" w:rsidRDefault="0071471C" w:rsidP="0071471C"/>
    <w:p w14:paraId="4CB91F6A" w14:textId="77777777" w:rsidR="0071471C" w:rsidRDefault="0071471C" w:rsidP="0071471C"/>
    <w:p w14:paraId="79B5DF8A" w14:textId="7536F2AB" w:rsidR="0071471C" w:rsidRDefault="0071471C" w:rsidP="0071471C">
      <w:pPr>
        <w:pStyle w:val="Heading2"/>
      </w:pPr>
      <w:r>
        <w:t>Project Structure</w:t>
      </w:r>
      <w:r>
        <w:t>:</w:t>
      </w:r>
    </w:p>
    <w:p w14:paraId="28EFEC27" w14:textId="41335C13" w:rsidR="0071471C" w:rsidRDefault="0071471C" w:rsidP="0071471C">
      <w:r>
        <w:t>├─</w:t>
      </w:r>
      <w:proofErr w:type="gramStart"/>
      <w:r>
        <w:t>─ .</w:t>
      </w:r>
      <w:proofErr w:type="spellStart"/>
      <w:r>
        <w:t>github</w:t>
      </w:r>
      <w:proofErr w:type="spellEnd"/>
      <w:proofErr w:type="gramEnd"/>
      <w:r>
        <w:t>/workflows/</w:t>
      </w:r>
    </w:p>
    <w:p w14:paraId="0C372A12" w14:textId="6A602555" w:rsidR="0071471C" w:rsidRDefault="0071471C" w:rsidP="0071471C">
      <w:r>
        <w:t xml:space="preserve">│   └── </w:t>
      </w:r>
      <w:proofErr w:type="spellStart"/>
      <w:r>
        <w:t>deploy.yml</w:t>
      </w:r>
      <w:proofErr w:type="spellEnd"/>
      <w:r>
        <w:t xml:space="preserve">           # GitHub Actions CI/CD pipeline</w:t>
      </w:r>
    </w:p>
    <w:p w14:paraId="635FED7D" w14:textId="05852552" w:rsidR="0071471C" w:rsidRDefault="0071471C" w:rsidP="0071471C">
      <w:r>
        <w:t>├── main.tf                  # Conditional Access policy definition</w:t>
      </w:r>
    </w:p>
    <w:p w14:paraId="5527CEAF" w14:textId="5FF55C6E" w:rsidR="0071471C" w:rsidRDefault="0071471C" w:rsidP="0071471C">
      <w:r>
        <w:t>├── variables.tf             # Required input variables</w:t>
      </w:r>
    </w:p>
    <w:p w14:paraId="36045E5B" w14:textId="62E7D727" w:rsidR="0071471C" w:rsidRDefault="0071471C" w:rsidP="0071471C">
      <w:r>
        <w:t xml:space="preserve">├── providers.tf             # </w:t>
      </w:r>
      <w:proofErr w:type="spellStart"/>
      <w:r>
        <w:t>AzureAD</w:t>
      </w:r>
      <w:proofErr w:type="spellEnd"/>
      <w:r>
        <w:t xml:space="preserve"> provider setup</w:t>
      </w:r>
    </w:p>
    <w:p w14:paraId="4D4429D1" w14:textId="5842D83F" w:rsidR="0071471C" w:rsidRDefault="0071471C" w:rsidP="0071471C">
      <w:r>
        <w:t>├── README.md                # Project documentation</w:t>
      </w:r>
    </w:p>
    <w:p w14:paraId="0498E61C" w14:textId="789F4430" w:rsidR="00C7283A" w:rsidRDefault="00C7283A" w:rsidP="00B32B00">
      <w:pPr>
        <w:pStyle w:val="Heading2"/>
      </w:pPr>
      <w:r>
        <w:t>Prerequisites</w:t>
      </w:r>
      <w:r w:rsidR="00B32B00">
        <w:t>:</w:t>
      </w:r>
    </w:p>
    <w:p w14:paraId="71B59D76" w14:textId="2A245834" w:rsidR="00B32B00" w:rsidRDefault="00C7283A" w:rsidP="00C7283A">
      <w:r>
        <w:t>Azure AD App Registration with the following:</w:t>
      </w:r>
    </w:p>
    <w:p w14:paraId="09836018" w14:textId="6E735E7A" w:rsidR="00C7283A" w:rsidRDefault="00C7283A" w:rsidP="00B32B00">
      <w:pPr>
        <w:pStyle w:val="ListParagraph"/>
        <w:numPr>
          <w:ilvl w:val="0"/>
          <w:numId w:val="4"/>
        </w:numPr>
      </w:pPr>
      <w:r>
        <w:t xml:space="preserve">API permissions: </w:t>
      </w:r>
      <w:proofErr w:type="spellStart"/>
      <w:proofErr w:type="gramStart"/>
      <w:r>
        <w:t>Policy.ReadWrite.ConditionalAccess</w:t>
      </w:r>
      <w:proofErr w:type="spellEnd"/>
      <w:proofErr w:type="gramEnd"/>
    </w:p>
    <w:p w14:paraId="7AB91915" w14:textId="0423F308" w:rsidR="00B32B00" w:rsidRDefault="00C7283A" w:rsidP="00B32B00">
      <w:pPr>
        <w:pStyle w:val="ListParagraph"/>
        <w:numPr>
          <w:ilvl w:val="0"/>
          <w:numId w:val="4"/>
        </w:numPr>
      </w:pPr>
      <w:r>
        <w:t>A client secret (store the value, not the ID)</w:t>
      </w:r>
    </w:p>
    <w:p w14:paraId="4701A247" w14:textId="53440502" w:rsidR="00C7283A" w:rsidRDefault="00C7283A" w:rsidP="00B32B00">
      <w:pPr>
        <w:pStyle w:val="ListParagraph"/>
        <w:numPr>
          <w:ilvl w:val="0"/>
          <w:numId w:val="4"/>
        </w:numPr>
      </w:pPr>
      <w:r>
        <w:t>Assign Required Directory Role:</w:t>
      </w:r>
      <w:r w:rsidR="00B32B00">
        <w:t xml:space="preserve"> </w:t>
      </w:r>
      <w:r w:rsidR="00B32B00">
        <w:t>At least Security Administrator or Conditional Access Administrator</w:t>
      </w:r>
    </w:p>
    <w:p w14:paraId="400FAB31" w14:textId="230D8304" w:rsidR="00C7283A" w:rsidRDefault="00C7283A" w:rsidP="00C7283A">
      <w:pPr>
        <w:pStyle w:val="Heading2"/>
      </w:pPr>
      <w:r>
        <w:t>Create GitHub Secrets:</w:t>
      </w:r>
    </w:p>
    <w:p w14:paraId="34274314" w14:textId="2337CEB8" w:rsidR="00C7283A" w:rsidRDefault="00C7283A" w:rsidP="00C7283A">
      <w:r>
        <w:t>ARM_CLIENT_ID:</w:t>
      </w:r>
      <w:r>
        <w:t xml:space="preserve"> </w:t>
      </w:r>
      <w:r w:rsidR="00B32B00">
        <w:t xml:space="preserve"> </w:t>
      </w:r>
      <w:r>
        <w:t>App (client) ID</w:t>
      </w:r>
    </w:p>
    <w:p w14:paraId="61452CA8" w14:textId="2F0230C7" w:rsidR="00C7283A" w:rsidRDefault="00C7283A" w:rsidP="00C7283A">
      <w:r>
        <w:t>ARM_CLIENT_SECRET:</w:t>
      </w:r>
      <w:r w:rsidR="00B32B00">
        <w:t xml:space="preserve">  </w:t>
      </w:r>
      <w:r>
        <w:t>Client secret value (not ID!)</w:t>
      </w:r>
    </w:p>
    <w:p w14:paraId="1A8B07E3" w14:textId="42E4E94B" w:rsidR="00B32B00" w:rsidRDefault="00C7283A" w:rsidP="00C7283A">
      <w:r>
        <w:t>ARM_TENANT_ID:</w:t>
      </w:r>
      <w:r w:rsidR="00B32B00">
        <w:t xml:space="preserve"> </w:t>
      </w:r>
      <w:r>
        <w:t xml:space="preserve"> Tenant (directory) ID</w:t>
      </w:r>
    </w:p>
    <w:p w14:paraId="3AC87057" w14:textId="79513ADB" w:rsidR="00B32B00" w:rsidRDefault="00B32B00" w:rsidP="00B32B00">
      <w:r>
        <w:t>Now create the following .</w:t>
      </w:r>
      <w:proofErr w:type="spellStart"/>
      <w:r>
        <w:t>tf</w:t>
      </w:r>
      <w:proofErr w:type="spellEnd"/>
      <w:r>
        <w:t xml:space="preserve"> files:</w:t>
      </w:r>
    </w:p>
    <w:p w14:paraId="3C4BD779" w14:textId="57F125CD" w:rsidR="00B32B00" w:rsidRDefault="00B32B00" w:rsidP="00B32B00">
      <w:pPr>
        <w:pStyle w:val="ListParagraph"/>
        <w:numPr>
          <w:ilvl w:val="0"/>
          <w:numId w:val="5"/>
        </w:numPr>
      </w:pPr>
      <w:r>
        <w:t>main.tf</w:t>
      </w:r>
    </w:p>
    <w:p w14:paraId="594414B2" w14:textId="01BAFA9B" w:rsidR="00B32B00" w:rsidRDefault="00B32B00" w:rsidP="00B32B00">
      <w:pPr>
        <w:pStyle w:val="ListParagraph"/>
        <w:numPr>
          <w:ilvl w:val="0"/>
          <w:numId w:val="5"/>
        </w:numPr>
      </w:pPr>
      <w:r>
        <w:t>variables.tf</w:t>
      </w:r>
    </w:p>
    <w:p w14:paraId="7D2CBC2F" w14:textId="25819032" w:rsidR="00B32B00" w:rsidRDefault="00B32B00" w:rsidP="00B32B00">
      <w:pPr>
        <w:pStyle w:val="ListParagraph"/>
        <w:numPr>
          <w:ilvl w:val="0"/>
          <w:numId w:val="5"/>
        </w:numPr>
      </w:pPr>
      <w:r>
        <w:t>providers.tf</w:t>
      </w:r>
    </w:p>
    <w:p w14:paraId="7685956B" w14:textId="5F09B282" w:rsidR="00B32B00" w:rsidRDefault="00B32B00" w:rsidP="00B32B00">
      <w:r>
        <w:t>And create the GitHub actions workflow:</w:t>
      </w:r>
    </w:p>
    <w:p w14:paraId="12120DD4" w14:textId="5AE69E6B" w:rsidR="00B32B00" w:rsidRDefault="00B32B00" w:rsidP="00B32B00">
      <w:pPr>
        <w:pStyle w:val="ListParagraph"/>
        <w:numPr>
          <w:ilvl w:val="0"/>
          <w:numId w:val="6"/>
        </w:numPr>
      </w:pPr>
      <w:r>
        <w:t>.</w:t>
      </w:r>
      <w:proofErr w:type="spellStart"/>
      <w:r>
        <w:t>github</w:t>
      </w:r>
      <w:proofErr w:type="spellEnd"/>
      <w:r>
        <w:t>/workflows/</w:t>
      </w:r>
      <w:proofErr w:type="spellStart"/>
      <w:r>
        <w:t>deploy.yaml</w:t>
      </w:r>
      <w:proofErr w:type="spellEnd"/>
    </w:p>
    <w:p w14:paraId="5C585958" w14:textId="0F44913C" w:rsidR="00B32B00" w:rsidRDefault="00207484" w:rsidP="00B32B00">
      <w:r>
        <w:lastRenderedPageBreak/>
        <w:t>For code of these .</w:t>
      </w:r>
      <w:proofErr w:type="spellStart"/>
      <w:r>
        <w:t>tf</w:t>
      </w:r>
      <w:proofErr w:type="spellEnd"/>
      <w:r>
        <w:t xml:space="preserve"> files, clone the repo:</w:t>
      </w:r>
    </w:p>
    <w:p w14:paraId="5484664A" w14:textId="430148AA" w:rsidR="00207484" w:rsidRDefault="00207484" w:rsidP="00207484">
      <w:pPr>
        <w:pStyle w:val="Heading2"/>
      </w:pPr>
      <w:r w:rsidRPr="00207484">
        <w:t>https://github.com/Anisa-BiBi/conditional_access.git</w:t>
      </w:r>
    </w:p>
    <w:p w14:paraId="5589B1F5" w14:textId="5C64F213" w:rsidR="00B32B00" w:rsidRDefault="00B32B00" w:rsidP="00B32B00">
      <w:pPr>
        <w:pStyle w:val="Heading2"/>
      </w:pPr>
      <w:r>
        <w:t>How It Works</w:t>
      </w:r>
      <w:r>
        <w:t>:</w:t>
      </w:r>
    </w:p>
    <w:p w14:paraId="062548EC" w14:textId="53DB1EF4" w:rsidR="00B32B00" w:rsidRDefault="00B32B00" w:rsidP="00B32B00">
      <w:pPr>
        <w:pStyle w:val="ListParagraph"/>
        <w:numPr>
          <w:ilvl w:val="0"/>
          <w:numId w:val="6"/>
        </w:numPr>
      </w:pPr>
      <w:r>
        <w:t>GitHub Actions triggers on</w:t>
      </w:r>
      <w:r>
        <w:t xml:space="preserve"> </w:t>
      </w:r>
      <w:r>
        <w:t>Push to main</w:t>
      </w:r>
    </w:p>
    <w:p w14:paraId="78B58BE7" w14:textId="041DCBEF" w:rsidR="00B32B00" w:rsidRDefault="00B32B00" w:rsidP="00B32B00">
      <w:pPr>
        <w:pStyle w:val="ListParagraph"/>
        <w:numPr>
          <w:ilvl w:val="0"/>
          <w:numId w:val="6"/>
        </w:numPr>
      </w:pPr>
      <w:r>
        <w:t xml:space="preserve">Manual </w:t>
      </w:r>
      <w:proofErr w:type="spellStart"/>
      <w:r>
        <w:t>workflow_dispatch</w:t>
      </w:r>
      <w:proofErr w:type="spellEnd"/>
    </w:p>
    <w:p w14:paraId="0E03F692" w14:textId="183F62C4" w:rsidR="00B32B00" w:rsidRDefault="00B32B00" w:rsidP="00B32B00">
      <w:pPr>
        <w:pStyle w:val="ListParagraph"/>
        <w:numPr>
          <w:ilvl w:val="0"/>
          <w:numId w:val="6"/>
        </w:numPr>
      </w:pPr>
      <w:r>
        <w:t>Terraform authenticates using secrets from GitHub</w:t>
      </w:r>
    </w:p>
    <w:p w14:paraId="3EAB7AB8" w14:textId="14DF8A22" w:rsidR="00B32B00" w:rsidRDefault="00B32B00" w:rsidP="00B32B00">
      <w:pPr>
        <w:pStyle w:val="ListParagraph"/>
        <w:numPr>
          <w:ilvl w:val="0"/>
          <w:numId w:val="6"/>
        </w:numPr>
      </w:pPr>
      <w:r>
        <w:t>A Conditional Access Policy is created or updated based on main.tf</w:t>
      </w:r>
    </w:p>
    <w:p w14:paraId="6DCD621A" w14:textId="73B8F16E" w:rsidR="00B32B00" w:rsidRDefault="00B32B00" w:rsidP="00B32B00">
      <w:pPr>
        <w:pStyle w:val="Heading2"/>
      </w:pPr>
      <w:r>
        <w:t>Testing the Setup</w:t>
      </w:r>
      <w:r>
        <w:t>:</w:t>
      </w:r>
    </w:p>
    <w:p w14:paraId="7B397AB3" w14:textId="52124411" w:rsidR="00B32B00" w:rsidRDefault="00B32B00" w:rsidP="00B32B00">
      <w:pPr>
        <w:pStyle w:val="ListParagraph"/>
        <w:numPr>
          <w:ilvl w:val="0"/>
          <w:numId w:val="7"/>
        </w:numPr>
      </w:pPr>
      <w:r>
        <w:t>Push a change to main</w:t>
      </w:r>
    </w:p>
    <w:p w14:paraId="67251D96" w14:textId="509A1257" w:rsidR="00B32B00" w:rsidRDefault="00B32B00" w:rsidP="00B32B00">
      <w:pPr>
        <w:pStyle w:val="ListParagraph"/>
        <w:numPr>
          <w:ilvl w:val="0"/>
          <w:numId w:val="7"/>
        </w:numPr>
      </w:pPr>
      <w:r>
        <w:t>Or manually trigger from GitHub Actions → "Deploy Conditional Access Policy"</w:t>
      </w:r>
    </w:p>
    <w:p w14:paraId="2478D5C2" w14:textId="0ED25CF5" w:rsidR="00B32B00" w:rsidRDefault="00B32B00" w:rsidP="00B32B00">
      <w:pPr>
        <w:pStyle w:val="ListParagraph"/>
        <w:numPr>
          <w:ilvl w:val="0"/>
          <w:numId w:val="7"/>
        </w:numPr>
      </w:pPr>
      <w:r>
        <w:t>Check Azure Portal → Azure AD → Security → Conditional Access → Policies</w:t>
      </w:r>
    </w:p>
    <w:p w14:paraId="5AB6B5AD" w14:textId="2E649B78" w:rsidR="00207484" w:rsidRDefault="00207484" w:rsidP="00207484">
      <w:pPr>
        <w:pStyle w:val="ListParagraph"/>
      </w:pPr>
    </w:p>
    <w:p w14:paraId="64AD1A77" w14:textId="48FFF31F" w:rsidR="00207484" w:rsidRDefault="00207484" w:rsidP="00207484">
      <w:pPr>
        <w:pStyle w:val="Heading2"/>
      </w:pPr>
      <w:r>
        <w:t>Note:</w:t>
      </w:r>
    </w:p>
    <w:p w14:paraId="18F88497" w14:textId="77777777" w:rsidR="00207484" w:rsidRDefault="00207484" w:rsidP="00207484">
      <w:r>
        <w:t>CDX and student account of azure portal have less permissions. This above policy implementation might give an error.</w:t>
      </w:r>
    </w:p>
    <w:p w14:paraId="1E1ECBA6" w14:textId="2FF0F350" w:rsidR="00207484" w:rsidRDefault="00207484" w:rsidP="00207484">
      <w:r>
        <w:rPr>
          <w:noProof/>
        </w:rPr>
        <w:drawing>
          <wp:inline distT="0" distB="0" distL="0" distR="0" wp14:anchorId="5A229EB9" wp14:editId="228F8078">
            <wp:extent cx="5943600" cy="2374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039A" w14:textId="2790F014" w:rsidR="00207484" w:rsidRPr="00207484" w:rsidRDefault="00207484" w:rsidP="00207484">
      <w:r>
        <w:t xml:space="preserve">So don’t need to worry just used other tenant that have subscription with more resources and permissions. </w:t>
      </w:r>
    </w:p>
    <w:sectPr w:rsidR="00207484" w:rsidRPr="00207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644"/>
    <w:multiLevelType w:val="hybridMultilevel"/>
    <w:tmpl w:val="C302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A222A"/>
    <w:multiLevelType w:val="hybridMultilevel"/>
    <w:tmpl w:val="B87C0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7118D"/>
    <w:multiLevelType w:val="hybridMultilevel"/>
    <w:tmpl w:val="07A2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B0BD5"/>
    <w:multiLevelType w:val="hybridMultilevel"/>
    <w:tmpl w:val="4CB09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B5F13"/>
    <w:multiLevelType w:val="hybridMultilevel"/>
    <w:tmpl w:val="39E20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53390"/>
    <w:multiLevelType w:val="hybridMultilevel"/>
    <w:tmpl w:val="BC942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70AA0"/>
    <w:multiLevelType w:val="hybridMultilevel"/>
    <w:tmpl w:val="A5785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7D"/>
    <w:rsid w:val="00207484"/>
    <w:rsid w:val="004B17E4"/>
    <w:rsid w:val="00675526"/>
    <w:rsid w:val="006A017D"/>
    <w:rsid w:val="0071471C"/>
    <w:rsid w:val="00B32B00"/>
    <w:rsid w:val="00C7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6ECD8"/>
  <w15:chartTrackingRefBased/>
  <w15:docId w15:val="{0132F2D1-457A-4704-942A-3607252E9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7E4"/>
    <w:pPr>
      <w:spacing w:before="12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471C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71C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1C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471C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714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 Bibi</dc:creator>
  <cp:keywords/>
  <dc:description/>
  <cp:lastModifiedBy>Anisa Bibi</cp:lastModifiedBy>
  <cp:revision>1</cp:revision>
  <dcterms:created xsi:type="dcterms:W3CDTF">2025-07-08T12:34:00Z</dcterms:created>
  <dcterms:modified xsi:type="dcterms:W3CDTF">2025-07-08T14:03:00Z</dcterms:modified>
</cp:coreProperties>
</file>