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2333B"/>
          <w:spacing w:val="24"/>
          <w:sz w:val="40"/>
          <w:szCs w:val="40"/>
        </w:rPr>
        <w:t xml:space="preserve">MANISH MAN SHRESTHA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F6F7A"/>
          <w:sz w:val="19"/>
          <w:szCs w:val="19"/>
        </w:rPr>
        <w:t xml:space="preserve">Firmware &amp; Embedded Systems Engineer  |  IoT Developer</w:t>
      </w:r>
    </w:p>
    <w:p>
      <w:pPr>
        <w:pBdr>
          <w:bottom w:val="single" w:color="1F6F7A" w:sz="10" w:space="6"/>
        </w:pBdr>
        <w:spacing w:after="200"/>
      </w:pPr>
      <w:hyperlink w:history="1" r:id="rIdwzrad8wph2ou-htztzygl">
        <w:r>
          <w:rPr>
            <w:rFonts w:ascii="Calibri" w:cs="Calibri" w:eastAsia="Calibri" w:hAnsi="Calibri"/>
            <w:color w:val="1F6F7A"/>
            <w:sz w:val="18"/>
            <w:szCs w:val="18"/>
            <w:u w:val="single"/>
          </w:rPr>
          <w:t xml:space="preserve">mshrestha789@gmail.com</w:t>
        </w:r>
      </w:hyperlink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+1-605-592-4473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Brookings, SD</w:t>
      </w:r>
      <w:r>
        <w:rPr>
          <w:rFonts w:ascii="Calibri" w:cs="Calibri" w:eastAsia="Calibri" w:hAnsi="Calibri"/>
          <w:color w:val="5A6B70"/>
          <w:sz w:val="18"/>
          <w:szCs w:val="18"/>
        </w:rPr>
        <w:t xml:space="preserve">   |   </w:t>
      </w:r>
      <w:r>
        <w:rPr>
          <w:rFonts w:ascii="Calibri" w:cs="Calibri" w:eastAsia="Calibri" w:hAnsi="Calibri"/>
          <w:b/>
          <w:bCs/>
          <w:color w:val="1F6F7A"/>
          <w:sz w:val="18"/>
          <w:szCs w:val="18"/>
        </w:rPr>
        <w:t xml:space="preserve">Open to Relocation</w:t>
      </w:r>
    </w:p>
    <w:p>
      <w:pPr>
        <w:spacing w:after="160"/>
      </w:pPr>
      <w:r>
        <w:rPr>
          <w:rFonts w:ascii="Calibri" w:cs="Calibri" w:eastAsia="Calibri" w:hAnsi="Calibri"/>
          <w:color w:val="5A6B70"/>
          <w:sz w:val="21"/>
          <w:szCs w:val="21"/>
        </w:rPr>
        <w:t xml:space="preserve">June 11, 2026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Motion Recruitment Partners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Lake Forest, CA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Re: Sr. Embedded Systems Engineer (Lake Forest, CA)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Dear Hiring Manager,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 am excited to apply for the Sr. Embedded Systems Engineer position. With 15 years building real-time embedded firmware - and a focus on low-power, wireless IoT systems carried from concept through production - this role maps closely to what I do best.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Here is how my experience lines up with what the role calls for: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End-to-end embedded development (conception to production):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As a firmware engineer I delivered firmware for four distinct commercial products, and as a CTO I owned embedded systems from requirements and architecture through coding, test, debug, and production release.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C/C++/Python and RTOS: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develop real-time firmware in Embedded C/C++ - with Python for tooling and analysis - on ARM Cortex-M and ESP32 using FreeRTOS, including device drivers, ISR design, and task scheduling under hard timing constraints.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Low-power wireless and IoT: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design distributed ESP32-S3 IoT nodes with Wi-Fi/BLE and secure MQTT/TLS telemetry - including a 120-day field deployment that ran with zero failures - and routinely measure and optimize power consumption and firmware footprint on resource-constrained MCUs.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Signal processing (RF-adjacent):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have implemented FFT, IIR, and FIR algorithms directly on ARM Cortex-M4 for real-time, on-device processing - a solid foundation for communications and RF-oriented work.</w:t>
      </w:r>
    </w:p>
    <w:p>
      <w:pPr>
        <w:pStyle w:val="ListParagraph"/>
        <w:numPr>
          <w:ilvl w:val="0"/>
          <w:numId w:val="2"/>
        </w:numPr>
        <w:spacing w:after="90" w:line="260"/>
        <w:jc w:val="left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CI/CD and collaboration: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 established Git-based version control and YAML/Docker CI/CD pipelines for repeatable firmware builds and release management, and I work effectively across QA, hardware, and design teams.</w:t>
      </w:r>
    </w:p>
    <w:p>
      <w:pPr>
        <w:spacing w:after="160" w:line="264"/>
        <w:jc w:val="left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 am based in Brookings, SD and am glad to relocate to Lake Forest for an on-site role. I would welcome the chance to discuss how my low-power wireless firmware experience can contribute to your team. Thank you for your consideration.</w:t>
      </w:r>
    </w:p>
    <w:p>
      <w:pPr>
        <w:spacing w:after="0" w:before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Sincerely,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2333B"/>
          <w:sz w:val="21"/>
          <w:szCs w:val="21"/>
        </w:rPr>
        <w:t xml:space="preserve">Manish Man Shrestha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6F7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zrad8wph2ou-htztzygl" Type="http://schemas.openxmlformats.org/officeDocument/2006/relationships/hyperlink" Target="mailto:mshrestha789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- Sr. Embedded Systems Engineer (Lake Forest, CA)</dc:title>
  <dc:creator>Manish Man Shrestha</dc:creator>
  <cp:lastModifiedBy>Un-named</cp:lastModifiedBy>
  <cp:revision>1</cp:revision>
  <dcterms:created xsi:type="dcterms:W3CDTF">2026-06-12T06:41:22.571Z</dcterms:created>
  <dcterms:modified xsi:type="dcterms:W3CDTF">2026-06-12T06:41:22.573Z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