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FC32" w14:textId="2BEB29AD" w:rsidR="001F6465" w:rsidRPr="001F6465" w:rsidRDefault="001F6465" w:rsidP="001F6465">
      <w:r w:rsidRPr="001F6465">
        <w:rPr>
          <w:b/>
          <w:bCs/>
        </w:rPr>
        <w:t>Briefing Document: Testing in Production</w:t>
      </w:r>
    </w:p>
    <w:p w14:paraId="120DF70A" w14:textId="77777777" w:rsidR="001F6465" w:rsidRPr="001F6465" w:rsidRDefault="001F6465" w:rsidP="001F6465">
      <w:r w:rsidRPr="001F6465">
        <w:rPr>
          <w:b/>
          <w:bCs/>
        </w:rPr>
        <w:t>Overview:</w:t>
      </w:r>
    </w:p>
    <w:p w14:paraId="3CCAEB30" w14:textId="77777777" w:rsidR="001F6465" w:rsidRPr="001F6465" w:rsidRDefault="001F6465" w:rsidP="001F6465">
      <w:r w:rsidRPr="001F6465">
        <w:t>This briefing document summarises the key themes and arguments presented by Talia Nassi in her talk on "Testing in Production". Nassi advocates for a strategic and controlled approach to testing software features directly in the production environment, challenging the traditional reliance on staging environments. She argues that staging environments are often expensive, unreliable representations of production, and that true confidence in software requires validation in the environment where it ultimately runs. The talk outlines the necessary tools, processes, and mindset shifts required to successfully implement testing in production, while also acknowledging and addressing common concerns and objections.</w:t>
      </w:r>
    </w:p>
    <w:p w14:paraId="4FAD5EE3" w14:textId="77777777" w:rsidR="001F6465" w:rsidRPr="001F6465" w:rsidRDefault="001F6465" w:rsidP="001F6465">
      <w:r w:rsidRPr="001F6465">
        <w:rPr>
          <w:b/>
          <w:bCs/>
        </w:rPr>
        <w:t>Main Themes and Important Ideas:</w:t>
      </w:r>
    </w:p>
    <w:p w14:paraId="491E0B1F" w14:textId="77777777" w:rsidR="001F6465" w:rsidRPr="001F6465" w:rsidRDefault="001F6465" w:rsidP="001F6465">
      <w:r w:rsidRPr="001F6465">
        <w:rPr>
          <w:b/>
          <w:bCs/>
        </w:rPr>
        <w:t>1. The Limitations of Staging Environments:</w:t>
      </w:r>
    </w:p>
    <w:p w14:paraId="209D8A3E" w14:textId="77777777" w:rsidR="001F6465" w:rsidRPr="001F6465" w:rsidRDefault="001F6465" w:rsidP="001F6465">
      <w:r w:rsidRPr="001F6465">
        <w:t>Nassi begins by highlighting the inherent flaws and limitations of traditional staging or testing environments. She argues that these environments, despite the investment, rarely mirror production accurately, leading to discrepancies in test results and unexpected bugs in live deployments.</w:t>
      </w:r>
    </w:p>
    <w:p w14:paraId="56CD282A" w14:textId="77777777" w:rsidR="001F6465" w:rsidRPr="001F6465" w:rsidRDefault="001F6465" w:rsidP="001F6465">
      <w:pPr>
        <w:numPr>
          <w:ilvl w:val="0"/>
          <w:numId w:val="1"/>
        </w:numPr>
      </w:pPr>
      <w:r w:rsidRPr="001F6465">
        <w:rPr>
          <w:b/>
          <w:bCs/>
        </w:rPr>
        <w:t>Cost:</w:t>
      </w:r>
      <w:r w:rsidRPr="001F6465">
        <w:t xml:space="preserve"> Staging environments are "really </w:t>
      </w:r>
      <w:proofErr w:type="spellStart"/>
      <w:r w:rsidRPr="001F6465">
        <w:t>really</w:t>
      </w:r>
      <w:proofErr w:type="spellEnd"/>
      <w:r w:rsidRPr="001F6465">
        <w:t xml:space="preserve"> expensive to maintain, right? They cost like hundreds of thousands of dollars um per year and they're you know that that price just keeps growing."</w:t>
      </w:r>
    </w:p>
    <w:p w14:paraId="178AC394" w14:textId="77777777" w:rsidR="001F6465" w:rsidRPr="001F6465" w:rsidRDefault="001F6465" w:rsidP="001F6465">
      <w:pPr>
        <w:numPr>
          <w:ilvl w:val="0"/>
          <w:numId w:val="1"/>
        </w:numPr>
      </w:pPr>
      <w:r w:rsidRPr="001F6465">
        <w:rPr>
          <w:b/>
          <w:bCs/>
        </w:rPr>
        <w:t>Inaccurate Test Results:</w:t>
      </w:r>
      <w:r w:rsidRPr="001F6465">
        <w:t xml:space="preserve"> "Staging test results do not always match production test results." This is due to differences in data, infrastructure, and load.</w:t>
      </w:r>
    </w:p>
    <w:p w14:paraId="417DC2F5" w14:textId="77777777" w:rsidR="001F6465" w:rsidRPr="001F6465" w:rsidRDefault="001F6465" w:rsidP="001F6465">
      <w:pPr>
        <w:numPr>
          <w:ilvl w:val="0"/>
          <w:numId w:val="1"/>
        </w:numPr>
      </w:pPr>
      <w:r w:rsidRPr="001F6465">
        <w:rPr>
          <w:b/>
          <w:bCs/>
        </w:rPr>
        <w:t>Lack of Urgency:</w:t>
      </w:r>
      <w:r w:rsidRPr="001F6465">
        <w:t xml:space="preserve"> "No one cares if staging is broken." Unlike production outages, downtime in staging often lacks the same level of priority and attention.</w:t>
      </w:r>
    </w:p>
    <w:p w14:paraId="10AD01B4" w14:textId="77777777" w:rsidR="001F6465" w:rsidRPr="001F6465" w:rsidRDefault="001F6465" w:rsidP="001F6465">
      <w:pPr>
        <w:numPr>
          <w:ilvl w:val="0"/>
          <w:numId w:val="1"/>
        </w:numPr>
      </w:pPr>
      <w:r w:rsidRPr="001F6465">
        <w:rPr>
          <w:b/>
          <w:bCs/>
        </w:rPr>
        <w:t>Load Discrepancies:</w:t>
      </w:r>
      <w:r w:rsidRPr="001F6465">
        <w:t xml:space="preserve"> "The load in staging does not match production." This affects the accuracy of performance and latency testing.</w:t>
      </w:r>
    </w:p>
    <w:p w14:paraId="582721EB" w14:textId="77777777" w:rsidR="001F6465" w:rsidRPr="001F6465" w:rsidRDefault="001F6465" w:rsidP="001F6465">
      <w:pPr>
        <w:numPr>
          <w:ilvl w:val="0"/>
          <w:numId w:val="1"/>
        </w:numPr>
      </w:pPr>
      <w:r w:rsidRPr="001F6465">
        <w:rPr>
          <w:b/>
          <w:bCs/>
        </w:rPr>
        <w:t>Configuration Drift:</w:t>
      </w:r>
      <w:r w:rsidRPr="001F6465">
        <w:t xml:space="preserve"> Changes made directly in production during incident management often aren't replicated in staging, leading to "configuration drift" and increasing divergence between the environments.</w:t>
      </w:r>
    </w:p>
    <w:p w14:paraId="704D11CE" w14:textId="77777777" w:rsidR="001F6465" w:rsidRPr="001F6465" w:rsidRDefault="001F6465" w:rsidP="001F6465">
      <w:r w:rsidRPr="001F6465">
        <w:rPr>
          <w:b/>
          <w:bCs/>
        </w:rPr>
        <w:t>2. The Core Argument for Testing in Production:</w:t>
      </w:r>
    </w:p>
    <w:p w14:paraId="57B0F915" w14:textId="77777777" w:rsidR="001F6465" w:rsidRPr="001F6465" w:rsidRDefault="001F6465" w:rsidP="001F6465">
      <w:r w:rsidRPr="001F6465">
        <w:t xml:space="preserve">Nassi asserts that "testing production is the only way to know that your features are working right now in production." She argues that if the </w:t>
      </w:r>
      <w:proofErr w:type="gramStart"/>
      <w:r w:rsidRPr="001F6465">
        <w:t>ultimate goal</w:t>
      </w:r>
      <w:proofErr w:type="gramEnd"/>
      <w:r w:rsidRPr="001F6465">
        <w:t xml:space="preserve"> is a functioning product for end-users, validation must occur in that real environment.</w:t>
      </w:r>
    </w:p>
    <w:p w14:paraId="3B506E2D" w14:textId="77777777" w:rsidR="001F6465" w:rsidRPr="001F6465" w:rsidRDefault="001F6465" w:rsidP="001F6465">
      <w:pPr>
        <w:numPr>
          <w:ilvl w:val="0"/>
          <w:numId w:val="2"/>
        </w:numPr>
      </w:pPr>
      <w:r w:rsidRPr="001F6465">
        <w:rPr>
          <w:b/>
          <w:bCs/>
        </w:rPr>
        <w:t>Real-World Validation:</w:t>
      </w:r>
      <w:r w:rsidRPr="001F6465">
        <w:t xml:space="preserve"> Testing in production verifies functionality in the exact environment where users experience it.</w:t>
      </w:r>
    </w:p>
    <w:p w14:paraId="179F7C22" w14:textId="77777777" w:rsidR="001F6465" w:rsidRPr="001F6465" w:rsidRDefault="001F6465" w:rsidP="001F6465">
      <w:pPr>
        <w:numPr>
          <w:ilvl w:val="0"/>
          <w:numId w:val="2"/>
        </w:numPr>
      </w:pPr>
      <w:r w:rsidRPr="001F6465">
        <w:rPr>
          <w:b/>
          <w:bCs/>
        </w:rPr>
        <w:t>Addressing Assumptions:</w:t>
      </w:r>
      <w:r w:rsidRPr="001F6465">
        <w:t xml:space="preserve"> We often "assume" features are working if no immediate issues are reported, but active testing in prod provides concrete evidence.</w:t>
      </w:r>
    </w:p>
    <w:p w14:paraId="5C69D847" w14:textId="77777777" w:rsidR="001F6465" w:rsidRPr="001F6465" w:rsidRDefault="001F6465" w:rsidP="001F6465">
      <w:pPr>
        <w:numPr>
          <w:ilvl w:val="0"/>
          <w:numId w:val="2"/>
        </w:numPr>
      </w:pPr>
      <w:r w:rsidRPr="001F6465">
        <w:rPr>
          <w:b/>
          <w:bCs/>
        </w:rPr>
        <w:t>Not a Replacement for Other Testing:</w:t>
      </w:r>
      <w:r w:rsidRPr="001F6465">
        <w:t xml:space="preserve"> Nassi clarifies that "testing in prod doesn't mean you only test in prod," but rather it should be a crucial part of a comprehensive testing strategy.</w:t>
      </w:r>
    </w:p>
    <w:p w14:paraId="639AF0E9" w14:textId="77777777" w:rsidR="001F6465" w:rsidRPr="001F6465" w:rsidRDefault="001F6465" w:rsidP="001F6465">
      <w:r w:rsidRPr="001F6465">
        <w:rPr>
          <w:b/>
          <w:bCs/>
        </w:rPr>
        <w:lastRenderedPageBreak/>
        <w:t>3. Essential Tools and Processes for Testing in Production:</w:t>
      </w:r>
    </w:p>
    <w:p w14:paraId="4A1901AC" w14:textId="77777777" w:rsidR="001F6465" w:rsidRPr="001F6465" w:rsidRDefault="001F6465" w:rsidP="001F6465">
      <w:r w:rsidRPr="001F6465">
        <w:t>Nassi outlines a step-by-step approach to implementing testing in production, focusing on risk mitigation and controlled rollout.</w:t>
      </w:r>
    </w:p>
    <w:p w14:paraId="3C61F3F5" w14:textId="77777777" w:rsidR="001F6465" w:rsidRPr="001F6465" w:rsidRDefault="001F6465" w:rsidP="001F6465">
      <w:pPr>
        <w:numPr>
          <w:ilvl w:val="0"/>
          <w:numId w:val="3"/>
        </w:numPr>
      </w:pPr>
      <w:r w:rsidRPr="001F6465">
        <w:rPr>
          <w:b/>
          <w:bCs/>
        </w:rPr>
        <w:t>Feature Flagging:</w:t>
      </w:r>
      <w:r w:rsidRPr="001F6465">
        <w:t xml:space="preserve"> This is presented as the "foundation of testing prod." Feature flags allow for the separation of code deployment from feature release, enabling control over who sees new features.</w:t>
      </w:r>
    </w:p>
    <w:p w14:paraId="14D8DAFE" w14:textId="77777777" w:rsidR="001F6465" w:rsidRPr="001F6465" w:rsidRDefault="001F6465" w:rsidP="001F6465">
      <w:pPr>
        <w:numPr>
          <w:ilvl w:val="0"/>
          <w:numId w:val="3"/>
        </w:numPr>
      </w:pPr>
      <w:r w:rsidRPr="001F6465">
        <w:t>"Feature flagging is a way to decide who sees which features it's used to hide enable or disable features at runtime."</w:t>
      </w:r>
    </w:p>
    <w:p w14:paraId="5E5605B5" w14:textId="77777777" w:rsidR="001F6465" w:rsidRPr="001F6465" w:rsidRDefault="001F6465" w:rsidP="001F6465">
      <w:pPr>
        <w:numPr>
          <w:ilvl w:val="0"/>
          <w:numId w:val="3"/>
        </w:numPr>
      </w:pPr>
      <w:r w:rsidRPr="001F6465">
        <w:t>Developers can target internal teams (including automation bots) with feature flags to test in production without impacting end-users.</w:t>
      </w:r>
    </w:p>
    <w:p w14:paraId="2525DCE1" w14:textId="77777777" w:rsidR="001F6465" w:rsidRPr="001F6465" w:rsidRDefault="001F6465" w:rsidP="001F6465">
      <w:pPr>
        <w:numPr>
          <w:ilvl w:val="0"/>
          <w:numId w:val="3"/>
        </w:numPr>
      </w:pPr>
      <w:r w:rsidRPr="001F6465">
        <w:t xml:space="preserve">"If there happens to be a bug in your feature it has no impact on those end users it has no impact on the people who are not in the feature flag because they're not </w:t>
      </w:r>
      <w:proofErr w:type="gramStart"/>
      <w:r w:rsidRPr="001F6465">
        <w:t>targeted</w:t>
      </w:r>
      <w:proofErr w:type="gramEnd"/>
      <w:r w:rsidRPr="001F6465">
        <w:t xml:space="preserve"> and they don't have access to it."</w:t>
      </w:r>
    </w:p>
    <w:p w14:paraId="38975B56" w14:textId="77777777" w:rsidR="001F6465" w:rsidRPr="001F6465" w:rsidRDefault="001F6465" w:rsidP="001F6465">
      <w:pPr>
        <w:numPr>
          <w:ilvl w:val="0"/>
          <w:numId w:val="3"/>
        </w:numPr>
      </w:pPr>
      <w:r w:rsidRPr="001F6465">
        <w:t>Maintenance of feature flags (prioritisation of combinations, timely removal) is crucial.</w:t>
      </w:r>
    </w:p>
    <w:p w14:paraId="2197C38B" w14:textId="77777777" w:rsidR="001F6465" w:rsidRPr="001F6465" w:rsidRDefault="001F6465" w:rsidP="001F6465">
      <w:pPr>
        <w:numPr>
          <w:ilvl w:val="0"/>
          <w:numId w:val="3"/>
        </w:numPr>
      </w:pPr>
      <w:r w:rsidRPr="001F6465">
        <w:rPr>
          <w:b/>
          <w:bCs/>
        </w:rPr>
        <w:t>Automation Framework:</w:t>
      </w:r>
      <w:r w:rsidRPr="001F6465">
        <w:t xml:space="preserve"> Automated tests are essential for scalability. Nassi recommends choosing a framework that is "easy to adopt, easy to debug, one that has good reporting, one that has a good support community." She specifically praises Robot Framework.</w:t>
      </w:r>
    </w:p>
    <w:p w14:paraId="5635620B" w14:textId="77777777" w:rsidR="001F6465" w:rsidRPr="001F6465" w:rsidRDefault="001F6465" w:rsidP="001F6465">
      <w:pPr>
        <w:numPr>
          <w:ilvl w:val="0"/>
          <w:numId w:val="3"/>
        </w:numPr>
      </w:pPr>
      <w:r w:rsidRPr="001F6465">
        <w:rPr>
          <w:b/>
          <w:bCs/>
        </w:rPr>
        <w:t>Job Scheduler:</w:t>
      </w:r>
      <w:r w:rsidRPr="001F6465">
        <w:t xml:space="preserve"> To run automated tests regularly in production (e.g., hourly, on each build). Examples include </w:t>
      </w:r>
      <w:proofErr w:type="spellStart"/>
      <w:r w:rsidRPr="001F6465">
        <w:t>cron</w:t>
      </w:r>
      <w:proofErr w:type="spellEnd"/>
      <w:r w:rsidRPr="001F6465">
        <w:t xml:space="preserve"> jobs and Jenkins.</w:t>
      </w:r>
    </w:p>
    <w:p w14:paraId="58FF22D3" w14:textId="77777777" w:rsidR="001F6465" w:rsidRPr="001F6465" w:rsidRDefault="001F6465" w:rsidP="001F6465">
      <w:pPr>
        <w:numPr>
          <w:ilvl w:val="0"/>
          <w:numId w:val="3"/>
        </w:numPr>
      </w:pPr>
      <w:r w:rsidRPr="001F6465">
        <w:rPr>
          <w:b/>
          <w:bCs/>
        </w:rPr>
        <w:t>Alerting Tool:</w:t>
      </w:r>
      <w:r w:rsidRPr="001F6465">
        <w:t xml:space="preserve"> Integrated with the job scheduler to notify the team (product, design, engineering) immediately upon test failure. "It's important that everybody on your team from product to design to engineering is on call for when tests fail because everybody on the team owns product quality." Nassi suggests using multiple alerting tools for different severity levels.</w:t>
      </w:r>
    </w:p>
    <w:p w14:paraId="4EE7E8E5" w14:textId="77777777" w:rsidR="001F6465" w:rsidRPr="001F6465" w:rsidRDefault="001F6465" w:rsidP="001F6465">
      <w:r w:rsidRPr="001F6465">
        <w:rPr>
          <w:b/>
          <w:bCs/>
        </w:rPr>
        <w:t>4. Managing Test Data in Production:</w:t>
      </w:r>
    </w:p>
    <w:p w14:paraId="31DE76C7" w14:textId="77777777" w:rsidR="001F6465" w:rsidRPr="001F6465" w:rsidRDefault="001F6465" w:rsidP="001F6465">
      <w:r w:rsidRPr="001F6465">
        <w:t>Creating and managing test data without affecting real users or analytics is a key challenge. Nassi proposes:</w:t>
      </w:r>
    </w:p>
    <w:p w14:paraId="3E7F851D" w14:textId="77777777" w:rsidR="001F6465" w:rsidRPr="001F6465" w:rsidRDefault="001F6465" w:rsidP="001F6465">
      <w:pPr>
        <w:numPr>
          <w:ilvl w:val="0"/>
          <w:numId w:val="4"/>
        </w:numPr>
      </w:pPr>
      <w:r w:rsidRPr="001F6465">
        <w:rPr>
          <w:b/>
          <w:bCs/>
        </w:rPr>
        <w:t>Consistent Naming Conventions:</w:t>
      </w:r>
      <w:r w:rsidRPr="001F6465">
        <w:t xml:space="preserve"> Implementing a clear identifier (e.g., a </w:t>
      </w:r>
      <w:proofErr w:type="spellStart"/>
      <w:r w:rsidRPr="001F6465">
        <w:t>boolean</w:t>
      </w:r>
      <w:proofErr w:type="spellEnd"/>
      <w:r w:rsidRPr="001F6465">
        <w:t xml:space="preserve"> flag like "</w:t>
      </w:r>
      <w:proofErr w:type="spellStart"/>
      <w:r w:rsidRPr="001F6465">
        <w:t>is_test_user</w:t>
      </w:r>
      <w:proofErr w:type="spellEnd"/>
      <w:r w:rsidRPr="001F6465">
        <w:t xml:space="preserve"> = true") for test users and their associated data.</w:t>
      </w:r>
    </w:p>
    <w:p w14:paraId="3D2274B0" w14:textId="77777777" w:rsidR="001F6465" w:rsidRPr="001F6465" w:rsidRDefault="001F6465" w:rsidP="001F6465">
      <w:pPr>
        <w:numPr>
          <w:ilvl w:val="0"/>
          <w:numId w:val="4"/>
        </w:numPr>
      </w:pPr>
      <w:r w:rsidRPr="001F6465">
        <w:rPr>
          <w:b/>
          <w:bCs/>
        </w:rPr>
        <w:t>Data Separation:</w:t>
      </w:r>
      <w:r w:rsidRPr="001F6465">
        <w:t xml:space="preserve"> Ensuring that data generated by test users is segregated into different databases, tables, or analytics dashboards to avoid contamination of real user data.</w:t>
      </w:r>
    </w:p>
    <w:p w14:paraId="6DE364E4" w14:textId="77777777" w:rsidR="001F6465" w:rsidRPr="001F6465" w:rsidRDefault="001F6465" w:rsidP="001F6465">
      <w:pPr>
        <w:numPr>
          <w:ilvl w:val="0"/>
          <w:numId w:val="4"/>
        </w:numPr>
      </w:pPr>
      <w:r w:rsidRPr="001F6465">
        <w:rPr>
          <w:b/>
          <w:bCs/>
        </w:rPr>
        <w:t>Team Agreement:</w:t>
      </w:r>
      <w:r w:rsidRPr="001F6465">
        <w:t xml:space="preserve"> The entire team must adhere to these guidelines.</w:t>
      </w:r>
    </w:p>
    <w:p w14:paraId="47A280AE" w14:textId="77777777" w:rsidR="001F6465" w:rsidRPr="001F6465" w:rsidRDefault="001F6465" w:rsidP="001F6465">
      <w:r w:rsidRPr="001F6465">
        <w:rPr>
          <w:b/>
          <w:bCs/>
        </w:rPr>
        <w:t>5. Writing Effective Tests for Production:</w:t>
      </w:r>
    </w:p>
    <w:p w14:paraId="402F64CF" w14:textId="77777777" w:rsidR="001F6465" w:rsidRPr="001F6465" w:rsidRDefault="001F6465" w:rsidP="001F6465">
      <w:r w:rsidRPr="001F6465">
        <w:t>Nassi highlights specific considerations for test development:</w:t>
      </w:r>
    </w:p>
    <w:p w14:paraId="753B2B9E" w14:textId="77777777" w:rsidR="001F6465" w:rsidRPr="001F6465" w:rsidRDefault="001F6465" w:rsidP="001F6465">
      <w:pPr>
        <w:numPr>
          <w:ilvl w:val="0"/>
          <w:numId w:val="5"/>
        </w:numPr>
      </w:pPr>
      <w:r w:rsidRPr="001F6465">
        <w:rPr>
          <w:b/>
          <w:bCs/>
        </w:rPr>
        <w:t>Behaviour-Driven Development (BDD):</w:t>
      </w:r>
      <w:r w:rsidRPr="001F6465">
        <w:t xml:space="preserve"> Recommended for its readability and alignment with Robot Framework.</w:t>
      </w:r>
    </w:p>
    <w:p w14:paraId="7A05451B" w14:textId="77777777" w:rsidR="001F6465" w:rsidRPr="001F6465" w:rsidRDefault="001F6465" w:rsidP="001F6465">
      <w:pPr>
        <w:numPr>
          <w:ilvl w:val="0"/>
          <w:numId w:val="5"/>
        </w:numPr>
      </w:pPr>
      <w:r w:rsidRPr="001F6465">
        <w:rPr>
          <w:b/>
          <w:bCs/>
        </w:rPr>
        <w:lastRenderedPageBreak/>
        <w:t>Handling Third Parties:</w:t>
      </w:r>
      <w:r w:rsidRPr="001F6465">
        <w:t xml:space="preserve"> Suggests adding a specific header in API requests to third-party services to identify test requests and request different handling for them.</w:t>
      </w:r>
    </w:p>
    <w:p w14:paraId="37390EA0" w14:textId="77777777" w:rsidR="001F6465" w:rsidRPr="001F6465" w:rsidRDefault="001F6465" w:rsidP="001F6465">
      <w:pPr>
        <w:numPr>
          <w:ilvl w:val="0"/>
          <w:numId w:val="5"/>
        </w:numPr>
      </w:pPr>
      <w:r w:rsidRPr="001F6465">
        <w:rPr>
          <w:b/>
          <w:bCs/>
        </w:rPr>
        <w:t>Robust Setup and Teardown:</w:t>
      </w:r>
      <w:r w:rsidRPr="001F6465">
        <w:t xml:space="preserve"> Emphasises the critical importance of cleaning up test data after execution.</w:t>
      </w:r>
    </w:p>
    <w:p w14:paraId="22F2E6AB" w14:textId="77777777" w:rsidR="001F6465" w:rsidRPr="001F6465" w:rsidRDefault="001F6465" w:rsidP="001F6465">
      <w:pPr>
        <w:numPr>
          <w:ilvl w:val="0"/>
          <w:numId w:val="5"/>
        </w:numPr>
      </w:pPr>
      <w:r w:rsidRPr="001F6465">
        <w:rPr>
          <w:b/>
          <w:bCs/>
        </w:rPr>
        <w:t>Setup:</w:t>
      </w:r>
      <w:r w:rsidRPr="001F6465">
        <w:t xml:space="preserve"> Clear cookies, log in as the test user, ensure a clean state.</w:t>
      </w:r>
    </w:p>
    <w:p w14:paraId="5B880017" w14:textId="77777777" w:rsidR="001F6465" w:rsidRPr="001F6465" w:rsidRDefault="001F6465" w:rsidP="001F6465">
      <w:pPr>
        <w:numPr>
          <w:ilvl w:val="0"/>
          <w:numId w:val="5"/>
        </w:numPr>
      </w:pPr>
      <w:r w:rsidRPr="001F6465">
        <w:rPr>
          <w:b/>
          <w:bCs/>
        </w:rPr>
        <w:t>Test:</w:t>
      </w:r>
      <w:r w:rsidRPr="001F6465">
        <w:t xml:space="preserve"> Perform validation.</w:t>
      </w:r>
    </w:p>
    <w:p w14:paraId="0B78679F" w14:textId="77777777" w:rsidR="001F6465" w:rsidRPr="001F6465" w:rsidRDefault="001F6465" w:rsidP="001F6465">
      <w:pPr>
        <w:numPr>
          <w:ilvl w:val="0"/>
          <w:numId w:val="5"/>
        </w:numPr>
      </w:pPr>
      <w:r w:rsidRPr="001F6465">
        <w:rPr>
          <w:b/>
          <w:bCs/>
        </w:rPr>
        <w:t>Teardown:</w:t>
      </w:r>
      <w:r w:rsidRPr="001F6465">
        <w:t xml:space="preserve"> Undo all changes made during the test, clean up test data.</w:t>
      </w:r>
    </w:p>
    <w:p w14:paraId="252BFC81" w14:textId="77777777" w:rsidR="001F6465" w:rsidRPr="001F6465" w:rsidRDefault="001F6465" w:rsidP="001F6465">
      <w:pPr>
        <w:numPr>
          <w:ilvl w:val="0"/>
          <w:numId w:val="5"/>
        </w:numPr>
      </w:pPr>
      <w:r w:rsidRPr="001F6465">
        <w:rPr>
          <w:b/>
          <w:bCs/>
        </w:rPr>
        <w:t>Failure Handling:</w:t>
      </w:r>
      <w:r w:rsidRPr="001F6465">
        <w:t xml:space="preserve"> Immediate alerting and test stoppage upon any failure. "When a test fails in production it's a problem like go fix it."</w:t>
      </w:r>
    </w:p>
    <w:p w14:paraId="2382AE1E" w14:textId="77777777" w:rsidR="001F6465" w:rsidRPr="001F6465" w:rsidRDefault="001F6465" w:rsidP="001F6465">
      <w:r w:rsidRPr="001F6465">
        <w:rPr>
          <w:b/>
          <w:bCs/>
        </w:rPr>
        <w:t>6. Gradual Rollout with Production Canaries:</w:t>
      </w:r>
    </w:p>
    <w:p w14:paraId="675E72CA" w14:textId="77777777" w:rsidR="001F6465" w:rsidRPr="001F6465" w:rsidRDefault="001F6465" w:rsidP="001F6465">
      <w:r w:rsidRPr="001F6465">
        <w:t>To mitigate risks associated with deploying new features, Nassi advocates for:</w:t>
      </w:r>
    </w:p>
    <w:p w14:paraId="2D668A92" w14:textId="77777777" w:rsidR="001F6465" w:rsidRPr="001F6465" w:rsidRDefault="001F6465" w:rsidP="001F6465">
      <w:pPr>
        <w:numPr>
          <w:ilvl w:val="0"/>
          <w:numId w:val="6"/>
        </w:numPr>
      </w:pPr>
      <w:r w:rsidRPr="001F6465">
        <w:rPr>
          <w:b/>
          <w:bCs/>
        </w:rPr>
        <w:t>Canary Deployments:</w:t>
      </w:r>
      <w:r w:rsidRPr="001F6465">
        <w:t xml:space="preserve"> Slowly rolling out changes to a small subset of users before wider release.</w:t>
      </w:r>
    </w:p>
    <w:p w14:paraId="51DEDF0D" w14:textId="77777777" w:rsidR="001F6465" w:rsidRPr="001F6465" w:rsidRDefault="001F6465" w:rsidP="001F6465">
      <w:pPr>
        <w:numPr>
          <w:ilvl w:val="0"/>
          <w:numId w:val="6"/>
        </w:numPr>
      </w:pPr>
      <w:r w:rsidRPr="001F6465">
        <w:rPr>
          <w:b/>
          <w:bCs/>
        </w:rPr>
        <w:t>Risk Minimisation:</w:t>
      </w:r>
      <w:r w:rsidRPr="001F6465">
        <w:t xml:space="preserve"> Limiting the impact if unexpected issues arise after a feature flag is enabled.</w:t>
      </w:r>
    </w:p>
    <w:p w14:paraId="6E1FD1A8" w14:textId="77777777" w:rsidR="001F6465" w:rsidRPr="001F6465" w:rsidRDefault="001F6465" w:rsidP="001F6465">
      <w:pPr>
        <w:numPr>
          <w:ilvl w:val="0"/>
          <w:numId w:val="6"/>
        </w:numPr>
      </w:pPr>
      <w:r w:rsidRPr="001F6465">
        <w:rPr>
          <w:b/>
          <w:bCs/>
        </w:rPr>
        <w:t>Controlled Environment for Fixes:</w:t>
      </w:r>
      <w:r w:rsidRPr="001F6465">
        <w:t xml:space="preserve"> Allowing for identification, rollback, and fixing of issues within the limited canary group.</w:t>
      </w:r>
    </w:p>
    <w:p w14:paraId="55BB155D" w14:textId="77777777" w:rsidR="001F6465" w:rsidRPr="001F6465" w:rsidRDefault="001F6465" w:rsidP="001F6465">
      <w:pPr>
        <w:numPr>
          <w:ilvl w:val="0"/>
          <w:numId w:val="6"/>
        </w:numPr>
      </w:pPr>
      <w:r w:rsidRPr="001F6465">
        <w:rPr>
          <w:b/>
          <w:bCs/>
        </w:rPr>
        <w:t>Sensitivity of Infrastructure Changes:</w:t>
      </w:r>
      <w:r w:rsidRPr="001F6465">
        <w:t xml:space="preserve"> Recommending that "infrastructure and configuration changes should always be released with a canary."</w:t>
      </w:r>
    </w:p>
    <w:p w14:paraId="052F6A07" w14:textId="77777777" w:rsidR="001F6465" w:rsidRPr="001F6465" w:rsidRDefault="001F6465" w:rsidP="001F6465">
      <w:r w:rsidRPr="001F6465">
        <w:rPr>
          <w:b/>
          <w:bCs/>
        </w:rPr>
        <w:t>7. Strategies for Building Confidence:</w:t>
      </w:r>
    </w:p>
    <w:p w14:paraId="07034ED6" w14:textId="77777777" w:rsidR="001F6465" w:rsidRPr="001F6465" w:rsidRDefault="001F6465" w:rsidP="001F6465">
      <w:r w:rsidRPr="001F6465">
        <w:t>Nassi suggests several strategies to build trust and confidence in testing in production:</w:t>
      </w:r>
    </w:p>
    <w:p w14:paraId="24F41560" w14:textId="77777777" w:rsidR="001F6465" w:rsidRPr="001F6465" w:rsidRDefault="001F6465" w:rsidP="001F6465">
      <w:pPr>
        <w:numPr>
          <w:ilvl w:val="0"/>
          <w:numId w:val="7"/>
        </w:numPr>
      </w:pPr>
      <w:r w:rsidRPr="001F6465">
        <w:rPr>
          <w:b/>
          <w:bCs/>
        </w:rPr>
        <w:t>AAA Tests (Shadowing):</w:t>
      </w:r>
      <w:r w:rsidRPr="001F6465">
        <w:t xml:space="preserve"> Running the new feature alongside the old one for a subset of users (both inside and outside the feature flag) to compare behaviour and data.</w:t>
      </w:r>
    </w:p>
    <w:p w14:paraId="42E4CF1A" w14:textId="77777777" w:rsidR="001F6465" w:rsidRPr="001F6465" w:rsidRDefault="001F6465" w:rsidP="001F6465">
      <w:pPr>
        <w:numPr>
          <w:ilvl w:val="0"/>
          <w:numId w:val="7"/>
        </w:numPr>
      </w:pPr>
      <w:r w:rsidRPr="001F6465">
        <w:rPr>
          <w:b/>
          <w:bCs/>
        </w:rPr>
        <w:t>Starting Small:</w:t>
      </w:r>
      <w:r w:rsidRPr="001F6465">
        <w:t xml:space="preserve"> Beginning with simple, low-risk features and gradually expanding to more complex flows.</w:t>
      </w:r>
    </w:p>
    <w:p w14:paraId="5EEA005F" w14:textId="77777777" w:rsidR="001F6465" w:rsidRPr="001F6465" w:rsidRDefault="001F6465" w:rsidP="001F6465">
      <w:r w:rsidRPr="001F6465">
        <w:rPr>
          <w:b/>
          <w:bCs/>
        </w:rPr>
        <w:t>8. Cultural and Organisational Shifts:</w:t>
      </w:r>
    </w:p>
    <w:p w14:paraId="521D13E1" w14:textId="77777777" w:rsidR="001F6465" w:rsidRPr="001F6465" w:rsidRDefault="001F6465" w:rsidP="001F6465">
      <w:r w:rsidRPr="001F6465">
        <w:t>Nassi acknowledges that the biggest hurdle is often changing the company's testing culture. She advises:</w:t>
      </w:r>
    </w:p>
    <w:p w14:paraId="409070A3" w14:textId="77777777" w:rsidR="001F6465" w:rsidRPr="001F6465" w:rsidRDefault="001F6465" w:rsidP="001F6465">
      <w:pPr>
        <w:numPr>
          <w:ilvl w:val="0"/>
          <w:numId w:val="8"/>
        </w:numPr>
      </w:pPr>
      <w:r w:rsidRPr="001F6465">
        <w:rPr>
          <w:b/>
          <w:bCs/>
        </w:rPr>
        <w:t>Explaining the Benefits:</w:t>
      </w:r>
      <w:r w:rsidRPr="001F6465">
        <w:t xml:space="preserve"> Clearly articulate the advantages of testing in production (reliability, faster development, proactive bug detection) to management.</w:t>
      </w:r>
    </w:p>
    <w:p w14:paraId="003DE526" w14:textId="77777777" w:rsidR="001F6465" w:rsidRPr="001F6465" w:rsidRDefault="001F6465" w:rsidP="001F6465">
      <w:pPr>
        <w:numPr>
          <w:ilvl w:val="0"/>
          <w:numId w:val="8"/>
        </w:numPr>
      </w:pPr>
      <w:r w:rsidRPr="001F6465">
        <w:rPr>
          <w:b/>
          <w:bCs/>
        </w:rPr>
        <w:t>Addressing Concerns:</w:t>
      </w:r>
      <w:r w:rsidRPr="001F6465">
        <w:t xml:space="preserve"> Acknowledge the risks but emphasise the mitigation strategies.</w:t>
      </w:r>
    </w:p>
    <w:p w14:paraId="618CA4AA" w14:textId="77777777" w:rsidR="001F6465" w:rsidRPr="001F6465" w:rsidRDefault="001F6465" w:rsidP="001F6465">
      <w:pPr>
        <w:numPr>
          <w:ilvl w:val="0"/>
          <w:numId w:val="8"/>
        </w:numPr>
      </w:pPr>
      <w:r w:rsidRPr="001F6465">
        <w:rPr>
          <w:b/>
          <w:bCs/>
        </w:rPr>
        <w:t>Proposing a Path Forward:</w:t>
      </w:r>
      <w:r w:rsidRPr="001F6465">
        <w:t xml:space="preserve"> Suggest starting with free versions of feature flagging tools to demonstrate value.</w:t>
      </w:r>
    </w:p>
    <w:p w14:paraId="6B9600FF" w14:textId="77777777" w:rsidR="001F6465" w:rsidRPr="001F6465" w:rsidRDefault="001F6465" w:rsidP="001F6465">
      <w:pPr>
        <w:numPr>
          <w:ilvl w:val="0"/>
          <w:numId w:val="8"/>
        </w:numPr>
      </w:pPr>
      <w:r w:rsidRPr="001F6465">
        <w:rPr>
          <w:b/>
          <w:bCs/>
        </w:rPr>
        <w:t>Challenging Traditional Fears:</w:t>
      </w:r>
      <w:r w:rsidRPr="001F6465">
        <w:t xml:space="preserve"> Question ingrained practices like the fear of deploying on Fridays, arguing that testing in production provides the confidence to deploy at any time.</w:t>
      </w:r>
    </w:p>
    <w:p w14:paraId="74B12CCC" w14:textId="77777777" w:rsidR="001F6465" w:rsidRPr="001F6465" w:rsidRDefault="001F6465" w:rsidP="001F6465">
      <w:r w:rsidRPr="001F6465">
        <w:rPr>
          <w:b/>
          <w:bCs/>
        </w:rPr>
        <w:lastRenderedPageBreak/>
        <w:t xml:space="preserve">9. Addressing Objections and "Negative </w:t>
      </w:r>
      <w:proofErr w:type="spellStart"/>
      <w:r w:rsidRPr="001F6465">
        <w:rPr>
          <w:b/>
          <w:bCs/>
        </w:rPr>
        <w:t>Nancies</w:t>
      </w:r>
      <w:proofErr w:type="spellEnd"/>
      <w:r w:rsidRPr="001F6465">
        <w:rPr>
          <w:b/>
          <w:bCs/>
        </w:rPr>
        <w:t>":</w:t>
      </w:r>
    </w:p>
    <w:p w14:paraId="4C10792E" w14:textId="77777777" w:rsidR="001F6465" w:rsidRPr="001F6465" w:rsidRDefault="001F6465" w:rsidP="001F6465">
      <w:r w:rsidRPr="001F6465">
        <w:t>Nassi directly addresses common resistance:</w:t>
      </w:r>
    </w:p>
    <w:p w14:paraId="2F05C948" w14:textId="77777777" w:rsidR="001F6465" w:rsidRPr="001F6465" w:rsidRDefault="001F6465" w:rsidP="001F6465">
      <w:pPr>
        <w:numPr>
          <w:ilvl w:val="0"/>
          <w:numId w:val="9"/>
        </w:numPr>
      </w:pPr>
      <w:r w:rsidRPr="001F6465">
        <w:rPr>
          <w:b/>
          <w:bCs/>
        </w:rPr>
        <w:t>Staging is Never Production:</w:t>
      </w:r>
      <w:r w:rsidRPr="001F6465">
        <w:t xml:space="preserve"> Reinforcing that no amount of effort will make staging a perfect replica. "Staging will never fully represent prod. I don't care how much work you put into your staging environment it's never going to be an exact replica of production."</w:t>
      </w:r>
    </w:p>
    <w:p w14:paraId="0C079465" w14:textId="77777777" w:rsidR="001F6465" w:rsidRPr="001F6465" w:rsidRDefault="001F6465" w:rsidP="001F6465">
      <w:pPr>
        <w:numPr>
          <w:ilvl w:val="0"/>
          <w:numId w:val="9"/>
        </w:numPr>
      </w:pPr>
      <w:r w:rsidRPr="001F6465">
        <w:rPr>
          <w:b/>
          <w:bCs/>
        </w:rPr>
        <w:t>Sunk Cost Fallacy:</w:t>
      </w:r>
      <w:r w:rsidRPr="001F6465">
        <w:t xml:space="preserve"> Staging is a continuous expense for an imperfect solution.</w:t>
      </w:r>
    </w:p>
    <w:p w14:paraId="19D493E0" w14:textId="77777777" w:rsidR="001F6465" w:rsidRPr="001F6465" w:rsidRDefault="001F6465" w:rsidP="001F6465">
      <w:pPr>
        <w:numPr>
          <w:ilvl w:val="0"/>
          <w:numId w:val="9"/>
        </w:numPr>
      </w:pPr>
      <w:r w:rsidRPr="001F6465">
        <w:rPr>
          <w:b/>
          <w:bCs/>
        </w:rPr>
        <w:t>Resistance to Change:</w:t>
      </w:r>
      <w:r w:rsidRPr="001F6465">
        <w:t xml:space="preserve"> Acknowledging that some individuals may be resistant to new approaches.</w:t>
      </w:r>
    </w:p>
    <w:p w14:paraId="0B39C029" w14:textId="77777777" w:rsidR="001F6465" w:rsidRPr="001F6465" w:rsidRDefault="001F6465" w:rsidP="001F6465">
      <w:r w:rsidRPr="001F6465">
        <w:rPr>
          <w:b/>
          <w:bCs/>
        </w:rPr>
        <w:t>10. Key Takeaway Messages:</w:t>
      </w:r>
    </w:p>
    <w:p w14:paraId="418D98D2" w14:textId="77777777" w:rsidR="001F6465" w:rsidRPr="001F6465" w:rsidRDefault="001F6465" w:rsidP="001F6465">
      <w:r w:rsidRPr="001F6465">
        <w:t>Nassi concludes with two core messages:</w:t>
      </w:r>
    </w:p>
    <w:p w14:paraId="702C8568" w14:textId="77777777" w:rsidR="001F6465" w:rsidRPr="001F6465" w:rsidRDefault="001F6465" w:rsidP="001F6465">
      <w:pPr>
        <w:numPr>
          <w:ilvl w:val="0"/>
          <w:numId w:val="10"/>
        </w:numPr>
      </w:pPr>
      <w:r w:rsidRPr="001F6465">
        <w:t>"No one cares if your feature is working in staging. We care if it works in production."</w:t>
      </w:r>
    </w:p>
    <w:p w14:paraId="7706CDCE" w14:textId="77777777" w:rsidR="001F6465" w:rsidRPr="001F6465" w:rsidRDefault="001F6465" w:rsidP="001F6465">
      <w:pPr>
        <w:numPr>
          <w:ilvl w:val="0"/>
          <w:numId w:val="10"/>
        </w:numPr>
      </w:pPr>
      <w:r w:rsidRPr="001F6465">
        <w:t>"The only way to know if it's working in prod is to test it in prod."</w:t>
      </w:r>
    </w:p>
    <w:p w14:paraId="5B124EBF" w14:textId="77777777" w:rsidR="001F6465" w:rsidRPr="001F6465" w:rsidRDefault="001F6465" w:rsidP="001F6465">
      <w:r w:rsidRPr="001F6465">
        <w:rPr>
          <w:b/>
          <w:bCs/>
        </w:rPr>
        <w:t>Open Questions/Further Considerations:</w:t>
      </w:r>
    </w:p>
    <w:p w14:paraId="6863D96A" w14:textId="77777777" w:rsidR="001F6465" w:rsidRPr="001F6465" w:rsidRDefault="001F6465" w:rsidP="001F6465">
      <w:pPr>
        <w:numPr>
          <w:ilvl w:val="0"/>
          <w:numId w:val="11"/>
        </w:numPr>
      </w:pPr>
      <w:r w:rsidRPr="001F6465">
        <w:t>The question raised by an attendee regarding login restrictions for test users in highly regulated environments highlights a practical challenge that requires tailored solutions in collaboration with IT and security teams. Nassi acknowledges the difficulty but suggests exploring possibilities like creating marked "fake" accounts or containerised testing environments.</w:t>
      </w:r>
    </w:p>
    <w:p w14:paraId="5998A427" w14:textId="77777777" w:rsidR="001F6465" w:rsidRPr="001F6465" w:rsidRDefault="001F6465" w:rsidP="001F6465">
      <w:r w:rsidRPr="001F6465">
        <w:rPr>
          <w:b/>
          <w:bCs/>
        </w:rPr>
        <w:t>Conclusion:</w:t>
      </w:r>
    </w:p>
    <w:p w14:paraId="4FDE548B" w14:textId="77777777" w:rsidR="001F6465" w:rsidRPr="001F6465" w:rsidRDefault="001F6465" w:rsidP="001F6465">
      <w:r w:rsidRPr="001F6465">
        <w:t>Talia Nassi's presentation strongly advocates for adopting testing in production as a more reliable and efficient approach to software quality assurance. By leveraging tools like feature flags, automation, and canary deployments, and by fostering a proactive engineering culture, organisations can gain greater confidence in their releases and reduce the risks associated with deploying new features. While acknowledging the need for careful planning and cultural shifts, Nassi presents a compelling case for integrating testing directly into the production environment.</w:t>
      </w:r>
    </w:p>
    <w:p w14:paraId="2A6D0B1E" w14:textId="77777777" w:rsidR="00134529" w:rsidRDefault="00134529"/>
    <w:sectPr w:rsidR="00134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79B"/>
    <w:multiLevelType w:val="multilevel"/>
    <w:tmpl w:val="5F36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1B46"/>
    <w:multiLevelType w:val="multilevel"/>
    <w:tmpl w:val="FA8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30A9"/>
    <w:multiLevelType w:val="multilevel"/>
    <w:tmpl w:val="249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909A5"/>
    <w:multiLevelType w:val="multilevel"/>
    <w:tmpl w:val="5E4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729F6"/>
    <w:multiLevelType w:val="multilevel"/>
    <w:tmpl w:val="053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66181"/>
    <w:multiLevelType w:val="multilevel"/>
    <w:tmpl w:val="D7EC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947D5"/>
    <w:multiLevelType w:val="multilevel"/>
    <w:tmpl w:val="FB44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952D9"/>
    <w:multiLevelType w:val="multilevel"/>
    <w:tmpl w:val="295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1407B"/>
    <w:multiLevelType w:val="multilevel"/>
    <w:tmpl w:val="BD7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C3E52"/>
    <w:multiLevelType w:val="multilevel"/>
    <w:tmpl w:val="01D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C4F74"/>
    <w:multiLevelType w:val="multilevel"/>
    <w:tmpl w:val="900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831412">
    <w:abstractNumId w:val="9"/>
  </w:num>
  <w:num w:numId="2" w16cid:durableId="1265453896">
    <w:abstractNumId w:val="3"/>
  </w:num>
  <w:num w:numId="3" w16cid:durableId="2071531831">
    <w:abstractNumId w:val="7"/>
  </w:num>
  <w:num w:numId="4" w16cid:durableId="1573346002">
    <w:abstractNumId w:val="6"/>
  </w:num>
  <w:num w:numId="5" w16cid:durableId="1138037402">
    <w:abstractNumId w:val="0"/>
  </w:num>
  <w:num w:numId="6" w16cid:durableId="1795129286">
    <w:abstractNumId w:val="8"/>
  </w:num>
  <w:num w:numId="7" w16cid:durableId="833765961">
    <w:abstractNumId w:val="5"/>
  </w:num>
  <w:num w:numId="8" w16cid:durableId="1218860571">
    <w:abstractNumId w:val="4"/>
  </w:num>
  <w:num w:numId="9" w16cid:durableId="1624726099">
    <w:abstractNumId w:val="2"/>
  </w:num>
  <w:num w:numId="10" w16cid:durableId="196747402">
    <w:abstractNumId w:val="10"/>
  </w:num>
  <w:num w:numId="11" w16cid:durableId="1800029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65"/>
    <w:rsid w:val="00134529"/>
    <w:rsid w:val="001F6465"/>
    <w:rsid w:val="005E4D3C"/>
    <w:rsid w:val="006F48C4"/>
    <w:rsid w:val="00782363"/>
    <w:rsid w:val="008E3362"/>
    <w:rsid w:val="00AC692E"/>
    <w:rsid w:val="00EA2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9225"/>
  <w15:chartTrackingRefBased/>
  <w15:docId w15:val="{92F7B7D6-41A6-4ACD-B7A5-C570F7F0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465"/>
    <w:rPr>
      <w:rFonts w:eastAsiaTheme="majorEastAsia" w:cstheme="majorBidi"/>
      <w:color w:val="272727" w:themeColor="text1" w:themeTint="D8"/>
    </w:rPr>
  </w:style>
  <w:style w:type="paragraph" w:styleId="Title">
    <w:name w:val="Title"/>
    <w:basedOn w:val="Normal"/>
    <w:next w:val="Normal"/>
    <w:link w:val="TitleChar"/>
    <w:uiPriority w:val="10"/>
    <w:qFormat/>
    <w:rsid w:val="001F6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465"/>
    <w:pPr>
      <w:spacing w:before="160"/>
      <w:jc w:val="center"/>
    </w:pPr>
    <w:rPr>
      <w:i/>
      <w:iCs/>
      <w:color w:val="404040" w:themeColor="text1" w:themeTint="BF"/>
    </w:rPr>
  </w:style>
  <w:style w:type="character" w:customStyle="1" w:styleId="QuoteChar">
    <w:name w:val="Quote Char"/>
    <w:basedOn w:val="DefaultParagraphFont"/>
    <w:link w:val="Quote"/>
    <w:uiPriority w:val="29"/>
    <w:rsid w:val="001F6465"/>
    <w:rPr>
      <w:i/>
      <w:iCs/>
      <w:color w:val="404040" w:themeColor="text1" w:themeTint="BF"/>
    </w:rPr>
  </w:style>
  <w:style w:type="paragraph" w:styleId="ListParagraph">
    <w:name w:val="List Paragraph"/>
    <w:basedOn w:val="Normal"/>
    <w:uiPriority w:val="34"/>
    <w:qFormat/>
    <w:rsid w:val="001F6465"/>
    <w:pPr>
      <w:ind w:left="720"/>
      <w:contextualSpacing/>
    </w:pPr>
  </w:style>
  <w:style w:type="character" w:styleId="IntenseEmphasis">
    <w:name w:val="Intense Emphasis"/>
    <w:basedOn w:val="DefaultParagraphFont"/>
    <w:uiPriority w:val="21"/>
    <w:qFormat/>
    <w:rsid w:val="001F6465"/>
    <w:rPr>
      <w:i/>
      <w:iCs/>
      <w:color w:val="0F4761" w:themeColor="accent1" w:themeShade="BF"/>
    </w:rPr>
  </w:style>
  <w:style w:type="paragraph" w:styleId="IntenseQuote">
    <w:name w:val="Intense Quote"/>
    <w:basedOn w:val="Normal"/>
    <w:next w:val="Normal"/>
    <w:link w:val="IntenseQuoteChar"/>
    <w:uiPriority w:val="30"/>
    <w:qFormat/>
    <w:rsid w:val="001F6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465"/>
    <w:rPr>
      <w:i/>
      <w:iCs/>
      <w:color w:val="0F4761" w:themeColor="accent1" w:themeShade="BF"/>
    </w:rPr>
  </w:style>
  <w:style w:type="character" w:styleId="IntenseReference">
    <w:name w:val="Intense Reference"/>
    <w:basedOn w:val="DefaultParagraphFont"/>
    <w:uiPriority w:val="32"/>
    <w:qFormat/>
    <w:rsid w:val="001F6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998557">
      <w:bodyDiv w:val="1"/>
      <w:marLeft w:val="0"/>
      <w:marRight w:val="0"/>
      <w:marTop w:val="0"/>
      <w:marBottom w:val="0"/>
      <w:divBdr>
        <w:top w:val="none" w:sz="0" w:space="0" w:color="auto"/>
        <w:left w:val="none" w:sz="0" w:space="0" w:color="auto"/>
        <w:bottom w:val="none" w:sz="0" w:space="0" w:color="auto"/>
        <w:right w:val="none" w:sz="0" w:space="0" w:color="auto"/>
      </w:divBdr>
    </w:div>
    <w:div w:id="209874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Jain</dc:creator>
  <cp:keywords/>
  <dc:description/>
  <cp:lastModifiedBy>Anish Jain</cp:lastModifiedBy>
  <cp:revision>1</cp:revision>
  <dcterms:created xsi:type="dcterms:W3CDTF">2025-04-05T09:05:00Z</dcterms:created>
  <dcterms:modified xsi:type="dcterms:W3CDTF">2025-04-05T09:08:00Z</dcterms:modified>
</cp:coreProperties>
</file>