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16BA2" w:rsidRDefault="00000000">
      <w:pPr>
        <w:spacing w:before="159" w:line="413" w:lineRule="exact"/>
        <w:ind w:left="321" w:right="307"/>
        <w:jc w:val="center"/>
        <w:rPr>
          <w:b/>
          <w:sz w:val="36"/>
        </w:rPr>
      </w:pPr>
      <w:r>
        <w:rPr>
          <w:b/>
          <w:sz w:val="36"/>
        </w:rPr>
        <w:t>VISVESVARAYA</w:t>
      </w:r>
      <w:r>
        <w:rPr>
          <w:b/>
          <w:spacing w:val="-9"/>
          <w:sz w:val="36"/>
        </w:rPr>
        <w:t xml:space="preserve"> </w:t>
      </w:r>
      <w:r>
        <w:rPr>
          <w:b/>
          <w:sz w:val="36"/>
        </w:rPr>
        <w:t>TECHNOLOGICAL</w:t>
      </w:r>
      <w:r>
        <w:rPr>
          <w:b/>
          <w:spacing w:val="-3"/>
          <w:sz w:val="36"/>
        </w:rPr>
        <w:t xml:space="preserve"> </w:t>
      </w:r>
      <w:r>
        <w:rPr>
          <w:b/>
          <w:spacing w:val="-2"/>
          <w:sz w:val="36"/>
        </w:rPr>
        <w:t>UNIVERSITY</w:t>
      </w:r>
    </w:p>
    <w:p w:rsidR="00B16BA2" w:rsidRDefault="00000000">
      <w:pPr>
        <w:pStyle w:val="BodyText"/>
        <w:spacing w:line="275" w:lineRule="exact"/>
        <w:ind w:left="321" w:right="308"/>
        <w:jc w:val="center"/>
      </w:pPr>
      <w:r>
        <w:t>"Jnana</w:t>
      </w:r>
      <w:r>
        <w:rPr>
          <w:spacing w:val="-5"/>
        </w:rPr>
        <w:t xml:space="preserve"> </w:t>
      </w:r>
      <w:r>
        <w:t>Sangama",</w:t>
      </w:r>
      <w:r>
        <w:rPr>
          <w:spacing w:val="-1"/>
        </w:rPr>
        <w:t xml:space="preserve"> </w:t>
      </w:r>
      <w:r>
        <w:t>Belagavi -</w:t>
      </w:r>
      <w:r>
        <w:rPr>
          <w:spacing w:val="-2"/>
        </w:rPr>
        <w:t xml:space="preserve"> 590018</w:t>
      </w:r>
    </w:p>
    <w:p w:rsidR="00B16BA2" w:rsidRDefault="00000000">
      <w:pPr>
        <w:pStyle w:val="BodyText"/>
        <w:spacing w:before="76"/>
        <w:rPr>
          <w:sz w:val="20"/>
        </w:rPr>
      </w:pPr>
      <w:r>
        <w:rPr>
          <w:noProof/>
        </w:rPr>
        <w:drawing>
          <wp:anchor distT="0" distB="0" distL="0" distR="0" simplePos="0" relativeHeight="487587840" behindDoc="1" locked="0" layoutInCell="1" allowOverlap="1">
            <wp:simplePos x="0" y="0"/>
            <wp:positionH relativeFrom="page">
              <wp:posOffset>3257550</wp:posOffset>
            </wp:positionH>
            <wp:positionV relativeFrom="paragraph">
              <wp:posOffset>209968</wp:posOffset>
            </wp:positionV>
            <wp:extent cx="1204292" cy="138074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204292" cy="1380744"/>
                    </a:xfrm>
                    <a:prstGeom prst="rect">
                      <a:avLst/>
                    </a:prstGeom>
                  </pic:spPr>
                </pic:pic>
              </a:graphicData>
            </a:graphic>
          </wp:anchor>
        </w:drawing>
      </w:r>
    </w:p>
    <w:p w:rsidR="00B16BA2" w:rsidRDefault="00000000">
      <w:pPr>
        <w:spacing w:before="183"/>
        <w:ind w:left="321" w:right="298"/>
        <w:jc w:val="center"/>
      </w:pPr>
      <w:r>
        <w:t>A</w:t>
      </w:r>
      <w:r>
        <w:rPr>
          <w:spacing w:val="-7"/>
        </w:rPr>
        <w:t xml:space="preserve"> </w:t>
      </w:r>
      <w:r>
        <w:t>Report</w:t>
      </w:r>
      <w:r>
        <w:rPr>
          <w:spacing w:val="-3"/>
        </w:rPr>
        <w:t xml:space="preserve"> </w:t>
      </w:r>
      <w:r>
        <w:rPr>
          <w:spacing w:val="-5"/>
        </w:rPr>
        <w:t>on</w:t>
      </w:r>
    </w:p>
    <w:p w:rsidR="00B16BA2" w:rsidRDefault="00000000">
      <w:pPr>
        <w:pStyle w:val="Heading3"/>
        <w:spacing w:before="15"/>
        <w:ind w:left="321" w:right="304"/>
        <w:jc w:val="center"/>
      </w:pPr>
      <w:r>
        <w:rPr>
          <w:noProof/>
        </w:rPr>
        <w:drawing>
          <wp:anchor distT="0" distB="0" distL="0" distR="0" simplePos="0" relativeHeight="487588352" behindDoc="1" locked="0" layoutInCell="1" allowOverlap="1">
            <wp:simplePos x="0" y="0"/>
            <wp:positionH relativeFrom="page">
              <wp:posOffset>3220720</wp:posOffset>
            </wp:positionH>
            <wp:positionV relativeFrom="paragraph">
              <wp:posOffset>220104</wp:posOffset>
            </wp:positionV>
            <wp:extent cx="1144142" cy="114414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144142" cy="1144143"/>
                    </a:xfrm>
                    <a:prstGeom prst="rect">
                      <a:avLst/>
                    </a:prstGeom>
                  </pic:spPr>
                </pic:pic>
              </a:graphicData>
            </a:graphic>
          </wp:anchor>
        </w:drawing>
      </w:r>
      <w:r>
        <w:rPr>
          <w:color w:val="C00000"/>
        </w:rPr>
        <w:t>AICTE</w:t>
      </w:r>
      <w:r>
        <w:rPr>
          <w:color w:val="C00000"/>
          <w:spacing w:val="-5"/>
        </w:rPr>
        <w:t xml:space="preserve"> </w:t>
      </w:r>
      <w:r>
        <w:rPr>
          <w:color w:val="C00000"/>
          <w:spacing w:val="-2"/>
        </w:rPr>
        <w:t>ACTIVITY</w:t>
      </w:r>
    </w:p>
    <w:p w:rsidR="00B16BA2" w:rsidRDefault="00000000">
      <w:pPr>
        <w:spacing w:before="12"/>
        <w:ind w:left="321" w:right="303"/>
        <w:jc w:val="center"/>
        <w:rPr>
          <w:b/>
          <w:sz w:val="28"/>
        </w:rPr>
      </w:pPr>
      <w:r>
        <w:rPr>
          <w:b/>
          <w:color w:val="C00000"/>
          <w:sz w:val="28"/>
        </w:rPr>
        <w:t>NON</w:t>
      </w:r>
      <w:r>
        <w:rPr>
          <w:b/>
          <w:color w:val="C00000"/>
          <w:spacing w:val="-14"/>
          <w:sz w:val="28"/>
        </w:rPr>
        <w:t xml:space="preserve"> </w:t>
      </w:r>
      <w:r>
        <w:rPr>
          <w:b/>
          <w:color w:val="C00000"/>
          <w:sz w:val="28"/>
        </w:rPr>
        <w:t>CREDIT</w:t>
      </w:r>
      <w:r>
        <w:rPr>
          <w:b/>
          <w:color w:val="C00000"/>
          <w:spacing w:val="-15"/>
          <w:sz w:val="28"/>
        </w:rPr>
        <w:t xml:space="preserve"> </w:t>
      </w:r>
      <w:r>
        <w:rPr>
          <w:b/>
          <w:color w:val="C00000"/>
          <w:sz w:val="28"/>
        </w:rPr>
        <w:t>MANDATORY</w:t>
      </w:r>
      <w:r>
        <w:rPr>
          <w:b/>
          <w:color w:val="C00000"/>
          <w:spacing w:val="-14"/>
          <w:sz w:val="28"/>
        </w:rPr>
        <w:t xml:space="preserve"> </w:t>
      </w:r>
      <w:r>
        <w:rPr>
          <w:b/>
          <w:color w:val="C00000"/>
          <w:spacing w:val="-2"/>
          <w:sz w:val="28"/>
        </w:rPr>
        <w:t>COURSE</w:t>
      </w:r>
    </w:p>
    <w:p w:rsidR="00B16BA2" w:rsidRDefault="00000000">
      <w:pPr>
        <w:spacing w:before="214"/>
        <w:ind w:left="321" w:right="322"/>
        <w:jc w:val="center"/>
      </w:pPr>
      <w:r>
        <w:t>Submitted</w:t>
      </w:r>
      <w:r>
        <w:rPr>
          <w:spacing w:val="-14"/>
        </w:rPr>
        <w:t xml:space="preserve"> </w:t>
      </w:r>
      <w:r>
        <w:t>in</w:t>
      </w:r>
      <w:r>
        <w:rPr>
          <w:spacing w:val="-8"/>
        </w:rPr>
        <w:t xml:space="preserve"> </w:t>
      </w:r>
      <w:r>
        <w:t>partial</w:t>
      </w:r>
      <w:r>
        <w:rPr>
          <w:spacing w:val="-7"/>
        </w:rPr>
        <w:t xml:space="preserve"> </w:t>
      </w:r>
      <w:r>
        <w:t>fulfillment</w:t>
      </w:r>
      <w:r>
        <w:rPr>
          <w:spacing w:val="-4"/>
        </w:rPr>
        <w:t xml:space="preserve"> </w:t>
      </w:r>
      <w:r>
        <w:t>of</w:t>
      </w:r>
      <w:r>
        <w:rPr>
          <w:spacing w:val="-10"/>
        </w:rPr>
        <w:t xml:space="preserve"> </w:t>
      </w:r>
      <w:r>
        <w:t>the</w:t>
      </w:r>
      <w:r>
        <w:rPr>
          <w:spacing w:val="-9"/>
        </w:rPr>
        <w:t xml:space="preserve"> </w:t>
      </w:r>
      <w:r>
        <w:t>requirement</w:t>
      </w:r>
      <w:r>
        <w:rPr>
          <w:spacing w:val="-7"/>
        </w:rPr>
        <w:t xml:space="preserve"> </w:t>
      </w:r>
      <w:r>
        <w:t>for</w:t>
      </w:r>
      <w:r>
        <w:rPr>
          <w:spacing w:val="-9"/>
        </w:rPr>
        <w:t xml:space="preserve"> </w:t>
      </w:r>
      <w:r>
        <w:t>the</w:t>
      </w:r>
      <w:r>
        <w:rPr>
          <w:spacing w:val="-8"/>
        </w:rPr>
        <w:t xml:space="preserve"> </w:t>
      </w:r>
      <w:r>
        <w:t>award</w:t>
      </w:r>
      <w:r>
        <w:rPr>
          <w:spacing w:val="-5"/>
        </w:rPr>
        <w:t xml:space="preserve"> </w:t>
      </w:r>
      <w:r>
        <w:t>of</w:t>
      </w:r>
      <w:r>
        <w:rPr>
          <w:spacing w:val="-7"/>
        </w:rPr>
        <w:t xml:space="preserve"> </w:t>
      </w:r>
      <w:r>
        <w:t>the</w:t>
      </w:r>
      <w:r>
        <w:rPr>
          <w:spacing w:val="-5"/>
        </w:rPr>
        <w:t xml:space="preserve"> </w:t>
      </w:r>
      <w:r>
        <w:t>degree</w:t>
      </w:r>
      <w:r>
        <w:rPr>
          <w:spacing w:val="-4"/>
        </w:rPr>
        <w:t xml:space="preserve"> </w:t>
      </w:r>
      <w:r>
        <w:rPr>
          <w:spacing w:val="-5"/>
        </w:rPr>
        <w:t>of</w:t>
      </w:r>
    </w:p>
    <w:p w:rsidR="00B16BA2" w:rsidRDefault="00000000">
      <w:pPr>
        <w:pStyle w:val="Heading3"/>
        <w:spacing w:before="129" w:line="242" w:lineRule="auto"/>
        <w:ind w:left="3340" w:right="3314"/>
        <w:jc w:val="center"/>
      </w:pPr>
      <w:r>
        <w:rPr>
          <w:color w:val="006EC0"/>
          <w:spacing w:val="-8"/>
        </w:rPr>
        <w:t>Bachelor</w:t>
      </w:r>
      <w:r>
        <w:rPr>
          <w:color w:val="006EC0"/>
          <w:spacing w:val="-19"/>
        </w:rPr>
        <w:t xml:space="preserve"> </w:t>
      </w:r>
      <w:r>
        <w:rPr>
          <w:color w:val="006EC0"/>
          <w:spacing w:val="-8"/>
        </w:rPr>
        <w:t>of</w:t>
      </w:r>
      <w:r>
        <w:rPr>
          <w:color w:val="006EC0"/>
          <w:spacing w:val="-18"/>
        </w:rPr>
        <w:t xml:space="preserve"> </w:t>
      </w:r>
      <w:r>
        <w:rPr>
          <w:color w:val="006EC0"/>
          <w:spacing w:val="-8"/>
        </w:rPr>
        <w:t xml:space="preserve">Engineering </w:t>
      </w:r>
      <w:r>
        <w:rPr>
          <w:color w:val="006EC0"/>
          <w:spacing w:val="-6"/>
        </w:rPr>
        <w:t>in</w:t>
      </w:r>
    </w:p>
    <w:p w:rsidR="00B16BA2" w:rsidRDefault="00000000">
      <w:pPr>
        <w:spacing w:line="308" w:lineRule="exact"/>
        <w:ind w:left="321" w:right="302"/>
        <w:jc w:val="center"/>
        <w:rPr>
          <w:b/>
          <w:sz w:val="28"/>
        </w:rPr>
      </w:pPr>
      <w:r>
        <w:rPr>
          <w:b/>
          <w:color w:val="006EC0"/>
          <w:sz w:val="28"/>
        </w:rPr>
        <w:t>Computer</w:t>
      </w:r>
      <w:r>
        <w:rPr>
          <w:b/>
          <w:color w:val="006EC0"/>
          <w:spacing w:val="-9"/>
          <w:sz w:val="28"/>
        </w:rPr>
        <w:t xml:space="preserve"> </w:t>
      </w:r>
      <w:r>
        <w:rPr>
          <w:b/>
          <w:color w:val="006EC0"/>
          <w:sz w:val="28"/>
        </w:rPr>
        <w:t>Science</w:t>
      </w:r>
      <w:r>
        <w:rPr>
          <w:b/>
          <w:color w:val="006EC0"/>
          <w:spacing w:val="-9"/>
          <w:sz w:val="28"/>
        </w:rPr>
        <w:t xml:space="preserve"> </w:t>
      </w:r>
      <w:r>
        <w:rPr>
          <w:b/>
          <w:color w:val="006EC0"/>
          <w:sz w:val="28"/>
        </w:rPr>
        <w:t>and</w:t>
      </w:r>
      <w:r>
        <w:rPr>
          <w:b/>
          <w:color w:val="006EC0"/>
          <w:spacing w:val="-9"/>
          <w:sz w:val="28"/>
        </w:rPr>
        <w:t xml:space="preserve"> </w:t>
      </w:r>
      <w:r>
        <w:rPr>
          <w:b/>
          <w:color w:val="006EC0"/>
          <w:spacing w:val="-2"/>
          <w:sz w:val="28"/>
        </w:rPr>
        <w:t>Engineering</w:t>
      </w:r>
    </w:p>
    <w:p w:rsidR="004428A3" w:rsidRDefault="00000000" w:rsidP="004428A3">
      <w:pPr>
        <w:pStyle w:val="Heading4"/>
        <w:spacing w:before="164" w:line="376" w:lineRule="auto"/>
        <w:ind w:left="4076" w:right="4043" w:firstLine="566"/>
        <w:rPr>
          <w:spacing w:val="-2"/>
        </w:rPr>
      </w:pPr>
      <w:r>
        <w:rPr>
          <w:spacing w:val="-6"/>
        </w:rPr>
        <w:t xml:space="preserve">By </w:t>
      </w:r>
      <w:r>
        <w:t xml:space="preserve">Anish </w:t>
      </w:r>
      <w:r>
        <w:rPr>
          <w:spacing w:val="-2"/>
        </w:rPr>
        <w:t>Kumar</w:t>
      </w:r>
    </w:p>
    <w:p w:rsidR="00B16BA2" w:rsidRDefault="00000000" w:rsidP="004428A3">
      <w:pPr>
        <w:pStyle w:val="Heading4"/>
        <w:spacing w:before="164" w:line="376" w:lineRule="auto"/>
        <w:ind w:left="4076" w:right="4043"/>
        <w:rPr>
          <w:b w:val="0"/>
        </w:rPr>
      </w:pPr>
      <w:r>
        <w:rPr>
          <w:spacing w:val="-2"/>
        </w:rPr>
        <w:t>1AY21CS028</w:t>
      </w:r>
    </w:p>
    <w:p w:rsidR="00B16BA2" w:rsidRDefault="00000000">
      <w:pPr>
        <w:spacing w:before="5" w:line="321" w:lineRule="exact"/>
        <w:ind w:left="321" w:right="302"/>
        <w:jc w:val="center"/>
        <w:rPr>
          <w:sz w:val="28"/>
        </w:rPr>
      </w:pPr>
      <w:r>
        <w:rPr>
          <w:sz w:val="28"/>
        </w:rPr>
        <w:t>Under</w:t>
      </w:r>
      <w:r>
        <w:rPr>
          <w:spacing w:val="-14"/>
          <w:sz w:val="28"/>
        </w:rPr>
        <w:t xml:space="preserve"> </w:t>
      </w:r>
      <w:r>
        <w:rPr>
          <w:sz w:val="28"/>
        </w:rPr>
        <w:t>the</w:t>
      </w:r>
      <w:r>
        <w:rPr>
          <w:spacing w:val="-9"/>
          <w:sz w:val="28"/>
        </w:rPr>
        <w:t xml:space="preserve"> </w:t>
      </w:r>
      <w:r>
        <w:rPr>
          <w:sz w:val="28"/>
        </w:rPr>
        <w:t>guidance</w:t>
      </w:r>
      <w:r>
        <w:rPr>
          <w:spacing w:val="-10"/>
          <w:sz w:val="28"/>
        </w:rPr>
        <w:t xml:space="preserve"> </w:t>
      </w:r>
      <w:r>
        <w:rPr>
          <w:spacing w:val="-5"/>
          <w:sz w:val="28"/>
        </w:rPr>
        <w:t>of</w:t>
      </w:r>
    </w:p>
    <w:p w:rsidR="00B16BA2" w:rsidRDefault="00000000">
      <w:pPr>
        <w:pStyle w:val="Heading3"/>
        <w:spacing w:line="321" w:lineRule="exact"/>
        <w:ind w:left="321" w:right="333"/>
        <w:jc w:val="center"/>
      </w:pPr>
      <w:r>
        <w:t>Mrs.</w:t>
      </w:r>
      <w:r>
        <w:rPr>
          <w:spacing w:val="-19"/>
        </w:rPr>
        <w:t xml:space="preserve"> </w:t>
      </w:r>
      <w:r>
        <w:t>VARALAKSHMI</w:t>
      </w:r>
      <w:r>
        <w:rPr>
          <w:spacing w:val="-8"/>
        </w:rPr>
        <w:t xml:space="preserve"> </w:t>
      </w:r>
      <w:r>
        <w:t>B</w:t>
      </w:r>
      <w:r>
        <w:rPr>
          <w:spacing w:val="-13"/>
        </w:rPr>
        <w:t xml:space="preserve"> </w:t>
      </w:r>
      <w:r>
        <w:rPr>
          <w:spacing w:val="-10"/>
        </w:rPr>
        <w:t>D</w:t>
      </w:r>
    </w:p>
    <w:p w:rsidR="00B16BA2" w:rsidRDefault="00000000">
      <w:pPr>
        <w:pStyle w:val="Heading4"/>
        <w:spacing w:before="157"/>
        <w:ind w:left="40" w:right="54"/>
        <w:jc w:val="center"/>
      </w:pPr>
      <w:r>
        <w:t>Assistant</w:t>
      </w:r>
      <w:r>
        <w:rPr>
          <w:spacing w:val="-3"/>
        </w:rPr>
        <w:t xml:space="preserve"> </w:t>
      </w:r>
      <w:r>
        <w:rPr>
          <w:spacing w:val="-2"/>
        </w:rPr>
        <w:t>Professor</w:t>
      </w:r>
    </w:p>
    <w:p w:rsidR="00B16BA2" w:rsidRDefault="00000000">
      <w:pPr>
        <w:spacing w:before="140"/>
        <w:ind w:left="321" w:right="341"/>
        <w:jc w:val="center"/>
        <w:rPr>
          <w:b/>
          <w:sz w:val="24"/>
        </w:rPr>
      </w:pPr>
      <w:r>
        <w:rPr>
          <w:b/>
          <w:sz w:val="24"/>
        </w:rPr>
        <w:t>Department</w:t>
      </w:r>
      <w:r>
        <w:rPr>
          <w:b/>
          <w:spacing w:val="-5"/>
          <w:sz w:val="24"/>
        </w:rPr>
        <w:t xml:space="preserve"> </w:t>
      </w:r>
      <w:r>
        <w:rPr>
          <w:b/>
          <w:sz w:val="24"/>
        </w:rPr>
        <w:t>of</w:t>
      </w:r>
      <w:r>
        <w:rPr>
          <w:b/>
          <w:spacing w:val="-5"/>
          <w:sz w:val="24"/>
        </w:rPr>
        <w:t xml:space="preserve"> </w:t>
      </w:r>
      <w:r>
        <w:rPr>
          <w:b/>
          <w:sz w:val="24"/>
        </w:rPr>
        <w:t>Computer</w:t>
      </w:r>
      <w:r>
        <w:rPr>
          <w:b/>
          <w:spacing w:val="-4"/>
          <w:sz w:val="24"/>
        </w:rPr>
        <w:t xml:space="preserve"> </w:t>
      </w:r>
      <w:r>
        <w:rPr>
          <w:b/>
          <w:sz w:val="24"/>
        </w:rPr>
        <w:t>Science</w:t>
      </w:r>
      <w:r>
        <w:rPr>
          <w:b/>
          <w:spacing w:val="-7"/>
          <w:sz w:val="24"/>
        </w:rPr>
        <w:t xml:space="preserve"> </w:t>
      </w:r>
      <w:r>
        <w:rPr>
          <w:b/>
          <w:sz w:val="24"/>
        </w:rPr>
        <w:t xml:space="preserve">and </w:t>
      </w:r>
      <w:r>
        <w:rPr>
          <w:b/>
          <w:spacing w:val="-2"/>
          <w:sz w:val="24"/>
        </w:rPr>
        <w:t>Engineering</w:t>
      </w:r>
    </w:p>
    <w:p w:rsidR="00B16BA2" w:rsidRDefault="00000000">
      <w:pPr>
        <w:pStyle w:val="BodyText"/>
        <w:spacing w:before="7"/>
        <w:rPr>
          <w:b/>
          <w:sz w:val="9"/>
        </w:rPr>
      </w:pPr>
      <w:r>
        <w:rPr>
          <w:noProof/>
        </w:rPr>
        <w:drawing>
          <wp:anchor distT="0" distB="0" distL="0" distR="0" simplePos="0" relativeHeight="487588864" behindDoc="1" locked="0" layoutInCell="1" allowOverlap="1">
            <wp:simplePos x="0" y="0"/>
            <wp:positionH relativeFrom="page">
              <wp:posOffset>3233420</wp:posOffset>
            </wp:positionH>
            <wp:positionV relativeFrom="paragraph">
              <wp:posOffset>85462</wp:posOffset>
            </wp:positionV>
            <wp:extent cx="1105436" cy="102069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105436" cy="1020699"/>
                    </a:xfrm>
                    <a:prstGeom prst="rect">
                      <a:avLst/>
                    </a:prstGeom>
                  </pic:spPr>
                </pic:pic>
              </a:graphicData>
            </a:graphic>
          </wp:anchor>
        </w:drawing>
      </w:r>
    </w:p>
    <w:p w:rsidR="00B16BA2" w:rsidRDefault="00B16BA2">
      <w:pPr>
        <w:pStyle w:val="BodyText"/>
        <w:spacing w:before="4"/>
        <w:rPr>
          <w:b/>
        </w:rPr>
      </w:pPr>
    </w:p>
    <w:p w:rsidR="00B16BA2" w:rsidRDefault="00000000">
      <w:pPr>
        <w:ind w:left="386" w:right="293"/>
        <w:jc w:val="center"/>
        <w:rPr>
          <w:b/>
          <w:sz w:val="28"/>
        </w:rPr>
      </w:pPr>
      <w:r>
        <w:rPr>
          <w:b/>
          <w:sz w:val="28"/>
        </w:rPr>
        <w:t>DEPARTMENT</w:t>
      </w:r>
      <w:r>
        <w:rPr>
          <w:b/>
          <w:spacing w:val="-12"/>
          <w:sz w:val="28"/>
        </w:rPr>
        <w:t xml:space="preserve"> </w:t>
      </w:r>
      <w:r>
        <w:rPr>
          <w:b/>
          <w:sz w:val="28"/>
        </w:rPr>
        <w:t>OF</w:t>
      </w:r>
      <w:r>
        <w:rPr>
          <w:b/>
          <w:spacing w:val="-10"/>
          <w:sz w:val="28"/>
        </w:rPr>
        <w:t xml:space="preserve"> </w:t>
      </w:r>
      <w:r>
        <w:rPr>
          <w:b/>
          <w:sz w:val="24"/>
        </w:rPr>
        <w:t>COMPUTER</w:t>
      </w:r>
      <w:r>
        <w:rPr>
          <w:b/>
          <w:spacing w:val="-5"/>
          <w:sz w:val="24"/>
        </w:rPr>
        <w:t xml:space="preserve"> </w:t>
      </w:r>
      <w:r>
        <w:rPr>
          <w:b/>
          <w:sz w:val="24"/>
        </w:rPr>
        <w:t>SCIENCE</w:t>
      </w:r>
      <w:r>
        <w:rPr>
          <w:b/>
          <w:spacing w:val="-7"/>
          <w:sz w:val="24"/>
        </w:rPr>
        <w:t xml:space="preserve"> </w:t>
      </w:r>
      <w:r>
        <w:rPr>
          <w:b/>
          <w:sz w:val="24"/>
        </w:rPr>
        <w:t>AND</w:t>
      </w:r>
      <w:r>
        <w:rPr>
          <w:b/>
          <w:spacing w:val="4"/>
          <w:sz w:val="24"/>
        </w:rPr>
        <w:t xml:space="preserve"> </w:t>
      </w:r>
      <w:r>
        <w:rPr>
          <w:b/>
          <w:spacing w:val="-2"/>
          <w:sz w:val="28"/>
        </w:rPr>
        <w:t>ENGINEERING</w:t>
      </w:r>
    </w:p>
    <w:p w:rsidR="00B16BA2" w:rsidRDefault="00000000">
      <w:pPr>
        <w:spacing w:before="22"/>
        <w:ind w:left="321" w:right="300"/>
        <w:jc w:val="center"/>
        <w:rPr>
          <w:b/>
          <w:sz w:val="40"/>
        </w:rPr>
      </w:pPr>
      <w:r>
        <w:rPr>
          <w:b/>
          <w:sz w:val="40"/>
        </w:rPr>
        <w:t>ACHARYA</w:t>
      </w:r>
      <w:r>
        <w:rPr>
          <w:b/>
          <w:spacing w:val="-12"/>
          <w:sz w:val="40"/>
        </w:rPr>
        <w:t xml:space="preserve"> </w:t>
      </w:r>
      <w:r>
        <w:rPr>
          <w:b/>
          <w:sz w:val="40"/>
        </w:rPr>
        <w:t>INSTITUTE</w:t>
      </w:r>
      <w:r>
        <w:rPr>
          <w:b/>
          <w:spacing w:val="-13"/>
          <w:sz w:val="40"/>
        </w:rPr>
        <w:t xml:space="preserve"> </w:t>
      </w:r>
      <w:r>
        <w:rPr>
          <w:b/>
          <w:sz w:val="40"/>
        </w:rPr>
        <w:t>OF</w:t>
      </w:r>
      <w:r>
        <w:rPr>
          <w:b/>
          <w:spacing w:val="-5"/>
          <w:sz w:val="40"/>
        </w:rPr>
        <w:t xml:space="preserve"> </w:t>
      </w:r>
      <w:r>
        <w:rPr>
          <w:b/>
          <w:spacing w:val="-2"/>
          <w:sz w:val="40"/>
        </w:rPr>
        <w:t>TECHNOLOGY</w:t>
      </w:r>
    </w:p>
    <w:p w:rsidR="00B16BA2" w:rsidRDefault="00000000">
      <w:pPr>
        <w:pStyle w:val="BodyText"/>
        <w:spacing w:before="4"/>
        <w:ind w:left="1704" w:right="1691"/>
        <w:jc w:val="center"/>
      </w:pPr>
      <w:r>
        <w:t>(Affiliated</w:t>
      </w:r>
      <w:r>
        <w:rPr>
          <w:spacing w:val="-14"/>
        </w:rPr>
        <w:t xml:space="preserve"> </w:t>
      </w:r>
      <w:r>
        <w:t>to</w:t>
      </w:r>
      <w:r>
        <w:rPr>
          <w:spacing w:val="-14"/>
        </w:rPr>
        <w:t xml:space="preserve"> </w:t>
      </w:r>
      <w:r>
        <w:t>Visvesvaraya</w:t>
      </w:r>
      <w:r>
        <w:rPr>
          <w:spacing w:val="-15"/>
        </w:rPr>
        <w:t xml:space="preserve"> </w:t>
      </w:r>
      <w:r>
        <w:t>Technological</w:t>
      </w:r>
      <w:r>
        <w:rPr>
          <w:spacing w:val="-12"/>
        </w:rPr>
        <w:t xml:space="preserve"> </w:t>
      </w:r>
      <w:r>
        <w:t>University,</w:t>
      </w:r>
      <w:r>
        <w:rPr>
          <w:spacing w:val="-13"/>
        </w:rPr>
        <w:t xml:space="preserve"> </w:t>
      </w:r>
      <w:r>
        <w:t xml:space="preserve">Belagavi) </w:t>
      </w:r>
      <w:r>
        <w:rPr>
          <w:spacing w:val="-2"/>
        </w:rPr>
        <w:lastRenderedPageBreak/>
        <w:t>202</w:t>
      </w:r>
      <w:r w:rsidR="004428A3">
        <w:rPr>
          <w:spacing w:val="-2"/>
        </w:rPr>
        <w:t>3</w:t>
      </w:r>
      <w:r>
        <w:rPr>
          <w:spacing w:val="-2"/>
        </w:rPr>
        <w:t>-202</w:t>
      </w:r>
      <w:r w:rsidR="004428A3">
        <w:rPr>
          <w:spacing w:val="-2"/>
        </w:rPr>
        <w:t>4</w:t>
      </w:r>
    </w:p>
    <w:p w:rsidR="00B16BA2" w:rsidRDefault="00000000">
      <w:pPr>
        <w:pStyle w:val="BodyText"/>
        <w:spacing w:before="1"/>
        <w:rPr>
          <w:sz w:val="15"/>
        </w:rPr>
      </w:pPr>
      <w:r>
        <w:rPr>
          <w:noProof/>
        </w:rPr>
        <mc:AlternateContent>
          <mc:Choice Requires="wps">
            <w:drawing>
              <wp:anchor distT="0" distB="0" distL="0" distR="0" simplePos="0" relativeHeight="487589376" behindDoc="1" locked="0" layoutInCell="1" allowOverlap="1">
                <wp:simplePos x="0" y="0"/>
                <wp:positionH relativeFrom="page">
                  <wp:posOffset>832408</wp:posOffset>
                </wp:positionH>
                <wp:positionV relativeFrom="paragraph">
                  <wp:posOffset>125403</wp:posOffset>
                </wp:positionV>
                <wp:extent cx="591185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DF2E3B8" id="Graphic 7" o:spid="_x0000_s1026" style="position:absolute;margin-left:65.55pt;margin-top:9.85pt;width:465.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" path="m5911342,l,,,6095r5911342,l5911342,xe" fillcolor="#d9d9d9" stroked="f">
                <v:path arrowok="t"/>
                <w10:wrap type="topAndBottom" anchorx="page"/>
              </v:shape>
            </w:pict>
          </mc:Fallback>
        </mc:AlternateContent>
      </w:r>
    </w:p>
    <w:p w:rsidR="00B16BA2" w:rsidRDefault="00B16BA2">
      <w:pPr>
        <w:rPr>
          <w:sz w:val="15"/>
        </w:rPr>
        <w:sectPr w:rsidR="00B16BA2">
          <w:headerReference w:type="default" r:id="rId10"/>
          <w:footerReference w:type="default" r:id="rId11"/>
          <w:type w:val="continuous"/>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B16BA2" w:rsidRDefault="00000000">
      <w:pPr>
        <w:spacing w:before="72"/>
        <w:ind w:right="54"/>
        <w:jc w:val="center"/>
        <w:rPr>
          <w:b/>
          <w:sz w:val="42"/>
        </w:rPr>
      </w:pPr>
      <w:r>
        <w:rPr>
          <w:b/>
          <w:sz w:val="42"/>
        </w:rPr>
        <w:lastRenderedPageBreak/>
        <w:t>ACHARYA</w:t>
      </w:r>
      <w:r>
        <w:rPr>
          <w:b/>
          <w:spacing w:val="-9"/>
          <w:sz w:val="42"/>
        </w:rPr>
        <w:t xml:space="preserve"> </w:t>
      </w:r>
      <w:r>
        <w:rPr>
          <w:b/>
          <w:sz w:val="42"/>
        </w:rPr>
        <w:t>INSTITUTE OF</w:t>
      </w:r>
      <w:r>
        <w:rPr>
          <w:b/>
          <w:spacing w:val="1"/>
          <w:sz w:val="42"/>
        </w:rPr>
        <w:t xml:space="preserve"> </w:t>
      </w:r>
      <w:r>
        <w:rPr>
          <w:b/>
          <w:spacing w:val="-2"/>
          <w:sz w:val="42"/>
        </w:rPr>
        <w:t>TECHNOLOGY</w:t>
      </w:r>
    </w:p>
    <w:p w:rsidR="00B16BA2" w:rsidRDefault="00000000">
      <w:pPr>
        <w:pStyle w:val="BodyText"/>
        <w:spacing w:before="4"/>
        <w:ind w:left="321" w:right="293"/>
        <w:jc w:val="center"/>
      </w:pPr>
      <w:r>
        <w:t>Acharya</w:t>
      </w:r>
      <w:r>
        <w:rPr>
          <w:spacing w:val="-12"/>
        </w:rPr>
        <w:t xml:space="preserve"> </w:t>
      </w:r>
      <w:r>
        <w:t>Dr.</w:t>
      </w:r>
      <w:r>
        <w:rPr>
          <w:spacing w:val="-10"/>
        </w:rPr>
        <w:t xml:space="preserve"> </w:t>
      </w:r>
      <w:r>
        <w:t>Sarvepalli</w:t>
      </w:r>
      <w:r>
        <w:rPr>
          <w:spacing w:val="-7"/>
        </w:rPr>
        <w:t xml:space="preserve"> </w:t>
      </w:r>
      <w:r>
        <w:t>Radhakrishnan</w:t>
      </w:r>
      <w:r>
        <w:rPr>
          <w:spacing w:val="-9"/>
        </w:rPr>
        <w:t xml:space="preserve"> </w:t>
      </w:r>
      <w:r>
        <w:t>Road,</w:t>
      </w:r>
      <w:r>
        <w:rPr>
          <w:spacing w:val="-9"/>
        </w:rPr>
        <w:t xml:space="preserve"> </w:t>
      </w:r>
      <w:proofErr w:type="spellStart"/>
      <w:r>
        <w:t>Soladevanahalli</w:t>
      </w:r>
      <w:proofErr w:type="spellEnd"/>
      <w:r>
        <w:t>,</w:t>
      </w:r>
      <w:r>
        <w:rPr>
          <w:spacing w:val="-7"/>
        </w:rPr>
        <w:t xml:space="preserve"> </w:t>
      </w:r>
      <w:r>
        <w:t>Bengaluru</w:t>
      </w:r>
      <w:r>
        <w:rPr>
          <w:spacing w:val="-7"/>
        </w:rPr>
        <w:t xml:space="preserve"> </w:t>
      </w:r>
      <w:r>
        <w:t>–</w:t>
      </w:r>
      <w:r>
        <w:rPr>
          <w:spacing w:val="-4"/>
        </w:rPr>
        <w:t xml:space="preserve"> </w:t>
      </w:r>
      <w:r>
        <w:t>560107 (Affiliated to Visvesvaraya Technological University, Belagavi)</w:t>
      </w:r>
    </w:p>
    <w:p w:rsidR="00B16BA2" w:rsidRDefault="00000000">
      <w:pPr>
        <w:spacing w:before="273"/>
        <w:ind w:left="876"/>
        <w:rPr>
          <w:b/>
          <w:sz w:val="28"/>
        </w:rPr>
      </w:pPr>
      <w:r>
        <w:rPr>
          <w:b/>
          <w:sz w:val="30"/>
        </w:rPr>
        <w:t>DEPARTMENT</w:t>
      </w:r>
      <w:r>
        <w:rPr>
          <w:b/>
          <w:spacing w:val="-10"/>
          <w:sz w:val="30"/>
        </w:rPr>
        <w:t xml:space="preserve"> </w:t>
      </w:r>
      <w:r>
        <w:rPr>
          <w:b/>
          <w:sz w:val="30"/>
        </w:rPr>
        <w:t>OF</w:t>
      </w:r>
      <w:r>
        <w:rPr>
          <w:b/>
          <w:spacing w:val="-3"/>
          <w:sz w:val="30"/>
        </w:rPr>
        <w:t xml:space="preserve"> </w:t>
      </w:r>
      <w:r>
        <w:rPr>
          <w:b/>
          <w:sz w:val="24"/>
        </w:rPr>
        <w:t>COMPUTER</w:t>
      </w:r>
      <w:r>
        <w:rPr>
          <w:b/>
          <w:spacing w:val="-1"/>
          <w:sz w:val="24"/>
        </w:rPr>
        <w:t xml:space="preserve"> </w:t>
      </w:r>
      <w:r>
        <w:rPr>
          <w:b/>
          <w:sz w:val="24"/>
        </w:rPr>
        <w:t>SCIENCE AND</w:t>
      </w:r>
      <w:r>
        <w:rPr>
          <w:b/>
          <w:spacing w:val="8"/>
          <w:sz w:val="24"/>
        </w:rPr>
        <w:t xml:space="preserve"> </w:t>
      </w:r>
      <w:r>
        <w:rPr>
          <w:b/>
          <w:spacing w:val="-2"/>
          <w:sz w:val="28"/>
        </w:rPr>
        <w:t>ENGINEERING</w:t>
      </w:r>
    </w:p>
    <w:p w:rsidR="00B16BA2" w:rsidRDefault="00000000">
      <w:pPr>
        <w:pStyle w:val="BodyText"/>
        <w:spacing w:before="11"/>
        <w:rPr>
          <w:b/>
          <w:sz w:val="15"/>
        </w:rPr>
      </w:pPr>
      <w:r>
        <w:rPr>
          <w:noProof/>
        </w:rPr>
        <w:drawing>
          <wp:anchor distT="0" distB="0" distL="0" distR="0" simplePos="0" relativeHeight="487589888" behindDoc="1" locked="0" layoutInCell="1" allowOverlap="1">
            <wp:simplePos x="0" y="0"/>
            <wp:positionH relativeFrom="page">
              <wp:posOffset>1600200</wp:posOffset>
            </wp:positionH>
            <wp:positionV relativeFrom="paragraph">
              <wp:posOffset>131956</wp:posOffset>
            </wp:positionV>
            <wp:extent cx="1013775" cy="106051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1013775" cy="1060513"/>
                    </a:xfrm>
                    <a:prstGeom prst="rect">
                      <a:avLst/>
                    </a:prstGeom>
                  </pic:spPr>
                </pic:pic>
              </a:graphicData>
            </a:graphic>
          </wp:anchor>
        </w:drawing>
      </w:r>
      <w:r>
        <w:rPr>
          <w:noProof/>
        </w:rPr>
        <w:drawing>
          <wp:anchor distT="0" distB="0" distL="0" distR="0" simplePos="0" relativeHeight="487590400" behindDoc="1" locked="0" layoutInCell="1" allowOverlap="1">
            <wp:simplePos x="0" y="0"/>
            <wp:positionH relativeFrom="page">
              <wp:posOffset>5135245</wp:posOffset>
            </wp:positionH>
            <wp:positionV relativeFrom="paragraph">
              <wp:posOffset>150993</wp:posOffset>
            </wp:positionV>
            <wp:extent cx="1077087" cy="107708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1077087" cy="1077086"/>
                    </a:xfrm>
                    <a:prstGeom prst="rect">
                      <a:avLst/>
                    </a:prstGeom>
                  </pic:spPr>
                </pic:pic>
              </a:graphicData>
            </a:graphic>
          </wp:anchor>
        </w:drawing>
      </w:r>
    </w:p>
    <w:p w:rsidR="00B16BA2" w:rsidRDefault="00000000">
      <w:pPr>
        <w:pStyle w:val="Heading1"/>
        <w:spacing w:before="212"/>
        <w:ind w:left="0"/>
        <w:rPr>
          <w:u w:val="none"/>
        </w:rPr>
      </w:pPr>
      <w:r>
        <w:rPr>
          <w:spacing w:val="-2"/>
        </w:rPr>
        <w:t>CERTIFICATE</w:t>
      </w:r>
    </w:p>
    <w:p w:rsidR="00B16BA2" w:rsidRDefault="00B16BA2">
      <w:pPr>
        <w:pStyle w:val="BodyText"/>
        <w:spacing w:before="226"/>
      </w:pPr>
    </w:p>
    <w:p w:rsidR="00B16BA2" w:rsidRDefault="00000000">
      <w:pPr>
        <w:spacing w:line="360" w:lineRule="auto"/>
        <w:ind w:left="432" w:right="400"/>
        <w:jc w:val="both"/>
        <w:rPr>
          <w:sz w:val="24"/>
        </w:rPr>
      </w:pPr>
      <w:r>
        <w:rPr>
          <w:sz w:val="24"/>
        </w:rPr>
        <w:t xml:space="preserve">Certified that the report entitled </w:t>
      </w:r>
      <w:r>
        <w:rPr>
          <w:b/>
          <w:sz w:val="24"/>
        </w:rPr>
        <w:t xml:space="preserve">AICTE ACTIVITY - Promoting </w:t>
      </w:r>
      <w:r w:rsidR="009203FA">
        <w:rPr>
          <w:b/>
          <w:sz w:val="24"/>
        </w:rPr>
        <w:t xml:space="preserve">Digital </w:t>
      </w:r>
      <w:proofErr w:type="spellStart"/>
      <w:r w:rsidR="009203FA">
        <w:rPr>
          <w:b/>
          <w:sz w:val="24"/>
        </w:rPr>
        <w:t>Moeny</w:t>
      </w:r>
      <w:proofErr w:type="spellEnd"/>
      <w:r>
        <w:rPr>
          <w:b/>
          <w:sz w:val="24"/>
        </w:rPr>
        <w:t xml:space="preserve"> in </w:t>
      </w:r>
      <w:proofErr w:type="spellStart"/>
      <w:r>
        <w:rPr>
          <w:b/>
          <w:sz w:val="24"/>
        </w:rPr>
        <w:t>Abbigere</w:t>
      </w:r>
      <w:proofErr w:type="spellEnd"/>
      <w:r>
        <w:rPr>
          <w:b/>
          <w:sz w:val="24"/>
        </w:rPr>
        <w:t xml:space="preserve">, Bangalore </w:t>
      </w:r>
      <w:r>
        <w:rPr>
          <w:sz w:val="24"/>
        </w:rPr>
        <w:t xml:space="preserve">activity carried out by </w:t>
      </w:r>
      <w:r>
        <w:rPr>
          <w:b/>
          <w:sz w:val="24"/>
        </w:rPr>
        <w:t xml:space="preserve">Anish Kumar (1AY21CS028) </w:t>
      </w:r>
      <w:r>
        <w:rPr>
          <w:sz w:val="24"/>
        </w:rPr>
        <w:t xml:space="preserve">in partial fulfillment for the award of degree of </w:t>
      </w:r>
      <w:r>
        <w:rPr>
          <w:b/>
          <w:sz w:val="24"/>
        </w:rPr>
        <w:t>Bachelor of Engineering in Computer Science and Engineering of Visvesvaraya Technological University</w:t>
      </w:r>
      <w:r>
        <w:rPr>
          <w:sz w:val="24"/>
        </w:rPr>
        <w:t xml:space="preserve">, </w:t>
      </w:r>
      <w:r>
        <w:rPr>
          <w:b/>
          <w:sz w:val="24"/>
        </w:rPr>
        <w:t xml:space="preserve">Belagavi </w:t>
      </w:r>
      <w:r>
        <w:rPr>
          <w:sz w:val="24"/>
        </w:rPr>
        <w:t xml:space="preserve">during </w:t>
      </w:r>
      <w:r>
        <w:rPr>
          <w:b/>
          <w:sz w:val="24"/>
        </w:rPr>
        <w:t>3</w:t>
      </w:r>
      <w:proofErr w:type="spellStart"/>
      <w:r>
        <w:rPr>
          <w:b/>
          <w:position w:val="8"/>
          <w:sz w:val="16"/>
        </w:rPr>
        <w:t>rd</w:t>
      </w:r>
      <w:proofErr w:type="spellEnd"/>
      <w:r>
        <w:rPr>
          <w:b/>
          <w:spacing w:val="40"/>
          <w:position w:val="8"/>
          <w:sz w:val="16"/>
        </w:rPr>
        <w:t xml:space="preserve"> </w:t>
      </w:r>
      <w:r>
        <w:rPr>
          <w:b/>
          <w:sz w:val="24"/>
        </w:rPr>
        <w:t xml:space="preserve">semester </w:t>
      </w:r>
      <w:r>
        <w:rPr>
          <w:sz w:val="24"/>
        </w:rPr>
        <w:t xml:space="preserve">in the year </w:t>
      </w:r>
      <w:r>
        <w:rPr>
          <w:b/>
          <w:sz w:val="24"/>
        </w:rPr>
        <w:t>202</w:t>
      </w:r>
      <w:r w:rsidR="004428A3">
        <w:rPr>
          <w:b/>
          <w:sz w:val="24"/>
        </w:rPr>
        <w:t>3</w:t>
      </w:r>
      <w:r>
        <w:rPr>
          <w:b/>
          <w:sz w:val="24"/>
        </w:rPr>
        <w:t>-202</w:t>
      </w:r>
      <w:r w:rsidR="004428A3">
        <w:rPr>
          <w:b/>
          <w:sz w:val="24"/>
        </w:rPr>
        <w:t>4</w:t>
      </w:r>
      <w:r>
        <w:rPr>
          <w:b/>
          <w:sz w:val="24"/>
        </w:rPr>
        <w:t xml:space="preserve">. </w:t>
      </w:r>
      <w:r>
        <w:rPr>
          <w:sz w:val="24"/>
        </w:rPr>
        <w:t>It is certified that all corrections/suggestions indicated</w:t>
      </w:r>
      <w:r>
        <w:rPr>
          <w:spacing w:val="40"/>
          <w:sz w:val="24"/>
        </w:rPr>
        <w:t xml:space="preserve"> </w:t>
      </w:r>
      <w:r>
        <w:rPr>
          <w:sz w:val="24"/>
        </w:rPr>
        <w:t>for internal assessments have been incorporated in the report deposited in the</w:t>
      </w:r>
      <w:r>
        <w:rPr>
          <w:spacing w:val="40"/>
          <w:sz w:val="24"/>
        </w:rPr>
        <w:t xml:space="preserve"> </w:t>
      </w:r>
      <w:r>
        <w:rPr>
          <w:sz w:val="24"/>
        </w:rPr>
        <w:t>departmental library. The activity report</w:t>
      </w:r>
      <w:r>
        <w:rPr>
          <w:spacing w:val="40"/>
          <w:sz w:val="24"/>
        </w:rPr>
        <w:t xml:space="preserve"> </w:t>
      </w:r>
      <w:r>
        <w:rPr>
          <w:sz w:val="24"/>
        </w:rPr>
        <w:t xml:space="preserve">has been approved as it satisfies the academic requirements in respect of project prescribed for the </w:t>
      </w:r>
      <w:r>
        <w:rPr>
          <w:b/>
          <w:sz w:val="24"/>
        </w:rPr>
        <w:t>Bachelor of Engineering Degree</w:t>
      </w:r>
      <w:r>
        <w:rPr>
          <w:sz w:val="24"/>
        </w:rPr>
        <w:t>.</w:t>
      </w:r>
    </w:p>
    <w:p w:rsidR="00B16BA2" w:rsidRDefault="00B16BA2">
      <w:pPr>
        <w:pStyle w:val="BodyText"/>
        <w:spacing w:before="133" w:after="1"/>
        <w:rPr>
          <w:sz w:val="20"/>
        </w:rPr>
      </w:pPr>
    </w:p>
    <w:tbl>
      <w:tblPr>
        <w:tblW w:w="0" w:type="auto"/>
        <w:tblInd w:w="415" w:type="dxa"/>
        <w:tblLayout w:type="fixed"/>
        <w:tblCellMar>
          <w:left w:w="0" w:type="dxa"/>
          <w:right w:w="0" w:type="dxa"/>
        </w:tblCellMar>
        <w:tblLook w:val="01E0" w:firstRow="1" w:lastRow="1" w:firstColumn="1" w:lastColumn="1" w:noHBand="0" w:noVBand="0"/>
      </w:tblPr>
      <w:tblGrid>
        <w:gridCol w:w="3241"/>
        <w:gridCol w:w="2503"/>
        <w:gridCol w:w="2881"/>
      </w:tblGrid>
      <w:tr w:rsidR="00B16BA2">
        <w:trPr>
          <w:trHeight w:val="485"/>
        </w:trPr>
        <w:tc>
          <w:tcPr>
            <w:tcW w:w="3241" w:type="dxa"/>
            <w:tcBorders>
              <w:top w:val="single" w:sz="4" w:space="0" w:color="000000"/>
            </w:tcBorders>
          </w:tcPr>
          <w:p w:rsidR="00B16BA2" w:rsidRDefault="00000000">
            <w:pPr>
              <w:pStyle w:val="TableParagraph"/>
              <w:spacing w:before="135"/>
              <w:ind w:right="134"/>
              <w:rPr>
                <w:sz w:val="24"/>
              </w:rPr>
            </w:pPr>
            <w:r>
              <w:rPr>
                <w:sz w:val="24"/>
              </w:rPr>
              <w:t>Signature</w:t>
            </w:r>
            <w:r>
              <w:rPr>
                <w:spacing w:val="-5"/>
                <w:sz w:val="24"/>
              </w:rPr>
              <w:t xml:space="preserve"> </w:t>
            </w:r>
            <w:r>
              <w:rPr>
                <w:sz w:val="24"/>
              </w:rPr>
              <w:t>of</w:t>
            </w:r>
            <w:r>
              <w:rPr>
                <w:spacing w:val="-1"/>
                <w:sz w:val="24"/>
              </w:rPr>
              <w:t xml:space="preserve"> </w:t>
            </w:r>
            <w:r>
              <w:rPr>
                <w:sz w:val="24"/>
              </w:rPr>
              <w:t>NSS</w:t>
            </w:r>
            <w:r>
              <w:rPr>
                <w:spacing w:val="1"/>
                <w:sz w:val="24"/>
              </w:rPr>
              <w:t xml:space="preserve"> </w:t>
            </w:r>
            <w:r>
              <w:rPr>
                <w:spacing w:val="-2"/>
                <w:sz w:val="24"/>
              </w:rPr>
              <w:t>Coordinator</w:t>
            </w:r>
          </w:p>
        </w:tc>
        <w:tc>
          <w:tcPr>
            <w:tcW w:w="2503" w:type="dxa"/>
            <w:tcBorders>
              <w:top w:val="single" w:sz="4" w:space="0" w:color="000000"/>
            </w:tcBorders>
          </w:tcPr>
          <w:p w:rsidR="00B16BA2" w:rsidRDefault="00000000">
            <w:pPr>
              <w:pStyle w:val="TableParagraph"/>
              <w:spacing w:before="135"/>
              <w:ind w:right="127"/>
              <w:rPr>
                <w:sz w:val="24"/>
              </w:rPr>
            </w:pPr>
            <w:r>
              <w:rPr>
                <w:sz w:val="24"/>
              </w:rPr>
              <w:t>Signature</w:t>
            </w:r>
            <w:r>
              <w:rPr>
                <w:spacing w:val="-4"/>
                <w:sz w:val="24"/>
              </w:rPr>
              <w:t xml:space="preserve"> </w:t>
            </w:r>
            <w:r>
              <w:rPr>
                <w:sz w:val="24"/>
              </w:rPr>
              <w:t>of</w:t>
            </w:r>
            <w:r>
              <w:rPr>
                <w:spacing w:val="-1"/>
                <w:sz w:val="24"/>
              </w:rPr>
              <w:t xml:space="preserve"> </w:t>
            </w:r>
            <w:r>
              <w:rPr>
                <w:spacing w:val="-5"/>
                <w:sz w:val="24"/>
              </w:rPr>
              <w:t>HOD</w:t>
            </w:r>
          </w:p>
        </w:tc>
        <w:tc>
          <w:tcPr>
            <w:tcW w:w="2881" w:type="dxa"/>
            <w:tcBorders>
              <w:top w:val="single" w:sz="4" w:space="0" w:color="000000"/>
            </w:tcBorders>
          </w:tcPr>
          <w:p w:rsidR="00B16BA2" w:rsidRDefault="00000000">
            <w:pPr>
              <w:pStyle w:val="TableParagraph"/>
              <w:spacing w:before="135"/>
              <w:ind w:left="441"/>
              <w:jc w:val="left"/>
              <w:rPr>
                <w:sz w:val="24"/>
              </w:rPr>
            </w:pPr>
            <w:r>
              <w:rPr>
                <w:sz w:val="24"/>
              </w:rPr>
              <w:t>Signature</w:t>
            </w:r>
            <w:r>
              <w:rPr>
                <w:spacing w:val="-4"/>
                <w:sz w:val="24"/>
              </w:rPr>
              <w:t xml:space="preserve"> </w:t>
            </w:r>
            <w:r>
              <w:rPr>
                <w:sz w:val="24"/>
              </w:rPr>
              <w:t>of</w:t>
            </w:r>
            <w:r>
              <w:rPr>
                <w:spacing w:val="-8"/>
                <w:sz w:val="24"/>
              </w:rPr>
              <w:t xml:space="preserve"> </w:t>
            </w:r>
            <w:r>
              <w:rPr>
                <w:spacing w:val="-2"/>
                <w:sz w:val="24"/>
              </w:rPr>
              <w:t>Principal</w:t>
            </w:r>
          </w:p>
        </w:tc>
      </w:tr>
      <w:tr w:rsidR="00B16BA2">
        <w:trPr>
          <w:trHeight w:val="412"/>
        </w:trPr>
        <w:tc>
          <w:tcPr>
            <w:tcW w:w="3241" w:type="dxa"/>
          </w:tcPr>
          <w:p w:rsidR="00B16BA2" w:rsidRDefault="00000000">
            <w:pPr>
              <w:pStyle w:val="TableParagraph"/>
              <w:ind w:left="12" w:right="134"/>
              <w:rPr>
                <w:b/>
                <w:sz w:val="24"/>
              </w:rPr>
            </w:pPr>
            <w:proofErr w:type="spellStart"/>
            <w:r>
              <w:rPr>
                <w:b/>
                <w:sz w:val="24"/>
              </w:rPr>
              <w:t>Mrs</w:t>
            </w:r>
            <w:proofErr w:type="spellEnd"/>
            <w:r>
              <w:rPr>
                <w:b/>
                <w:spacing w:val="-4"/>
                <w:sz w:val="24"/>
              </w:rPr>
              <w:t xml:space="preserve"> </w:t>
            </w:r>
            <w:r>
              <w:rPr>
                <w:b/>
                <w:sz w:val="24"/>
              </w:rPr>
              <w:t>Varalakshmi</w:t>
            </w:r>
            <w:r>
              <w:rPr>
                <w:b/>
                <w:spacing w:val="-2"/>
                <w:sz w:val="24"/>
              </w:rPr>
              <w:t xml:space="preserve"> </w:t>
            </w:r>
            <w:r>
              <w:rPr>
                <w:b/>
                <w:sz w:val="24"/>
              </w:rPr>
              <w:t xml:space="preserve">B </w:t>
            </w:r>
            <w:r>
              <w:rPr>
                <w:b/>
                <w:spacing w:val="-10"/>
                <w:sz w:val="24"/>
              </w:rPr>
              <w:t>D</w:t>
            </w:r>
          </w:p>
        </w:tc>
        <w:tc>
          <w:tcPr>
            <w:tcW w:w="2503" w:type="dxa"/>
          </w:tcPr>
          <w:p w:rsidR="00B16BA2" w:rsidRDefault="00000000">
            <w:pPr>
              <w:pStyle w:val="TableParagraph"/>
              <w:ind w:right="127"/>
              <w:rPr>
                <w:b/>
                <w:sz w:val="24"/>
              </w:rPr>
            </w:pPr>
            <w:r>
              <w:rPr>
                <w:b/>
                <w:sz w:val="24"/>
              </w:rPr>
              <w:t>Dr.</w:t>
            </w:r>
            <w:r>
              <w:rPr>
                <w:b/>
                <w:spacing w:val="-5"/>
                <w:sz w:val="24"/>
              </w:rPr>
              <w:t xml:space="preserve"> </w:t>
            </w:r>
            <w:r>
              <w:rPr>
                <w:b/>
                <w:sz w:val="24"/>
              </w:rPr>
              <w:t>Ajith</w:t>
            </w:r>
            <w:r>
              <w:rPr>
                <w:b/>
                <w:spacing w:val="-4"/>
                <w:sz w:val="24"/>
              </w:rPr>
              <w:t xml:space="preserve"> </w:t>
            </w:r>
            <w:proofErr w:type="spellStart"/>
            <w:r>
              <w:rPr>
                <w:b/>
                <w:spacing w:val="-2"/>
                <w:sz w:val="24"/>
              </w:rPr>
              <w:t>Padyana</w:t>
            </w:r>
            <w:proofErr w:type="spellEnd"/>
          </w:p>
        </w:tc>
        <w:tc>
          <w:tcPr>
            <w:tcW w:w="2881" w:type="dxa"/>
          </w:tcPr>
          <w:p w:rsidR="00B16BA2" w:rsidRDefault="00000000">
            <w:pPr>
              <w:pStyle w:val="TableParagraph"/>
              <w:ind w:left="381"/>
              <w:jc w:val="left"/>
              <w:rPr>
                <w:b/>
                <w:sz w:val="24"/>
              </w:rPr>
            </w:pPr>
            <w:r>
              <w:rPr>
                <w:b/>
                <w:sz w:val="24"/>
              </w:rPr>
              <w:t>Dr.</w:t>
            </w:r>
            <w:r>
              <w:rPr>
                <w:b/>
                <w:spacing w:val="-5"/>
                <w:sz w:val="24"/>
              </w:rPr>
              <w:t xml:space="preserve"> </w:t>
            </w:r>
            <w:r>
              <w:rPr>
                <w:b/>
                <w:sz w:val="24"/>
              </w:rPr>
              <w:t>Rajath</w:t>
            </w:r>
            <w:r>
              <w:rPr>
                <w:b/>
                <w:spacing w:val="-3"/>
                <w:sz w:val="24"/>
              </w:rPr>
              <w:t xml:space="preserve"> </w:t>
            </w:r>
            <w:r>
              <w:rPr>
                <w:b/>
                <w:sz w:val="24"/>
              </w:rPr>
              <w:t>Hegde.</w:t>
            </w:r>
            <w:r>
              <w:rPr>
                <w:b/>
                <w:spacing w:val="-1"/>
                <w:sz w:val="24"/>
              </w:rPr>
              <w:t xml:space="preserve"> </w:t>
            </w:r>
            <w:r>
              <w:rPr>
                <w:b/>
                <w:spacing w:val="-5"/>
                <w:sz w:val="24"/>
              </w:rPr>
              <w:t>M.M</w:t>
            </w:r>
          </w:p>
        </w:tc>
      </w:tr>
      <w:tr w:rsidR="00B16BA2">
        <w:trPr>
          <w:trHeight w:val="339"/>
        </w:trPr>
        <w:tc>
          <w:tcPr>
            <w:tcW w:w="3241" w:type="dxa"/>
          </w:tcPr>
          <w:p w:rsidR="00B16BA2" w:rsidRDefault="00000000">
            <w:pPr>
              <w:pStyle w:val="TableParagraph"/>
              <w:spacing w:line="256" w:lineRule="exact"/>
              <w:ind w:left="59" w:right="134"/>
              <w:rPr>
                <w:b/>
                <w:sz w:val="24"/>
              </w:rPr>
            </w:pPr>
            <w:r>
              <w:rPr>
                <w:b/>
                <w:sz w:val="24"/>
              </w:rPr>
              <w:t>Assistant</w:t>
            </w:r>
            <w:r>
              <w:rPr>
                <w:b/>
                <w:spacing w:val="-1"/>
                <w:sz w:val="24"/>
              </w:rPr>
              <w:t xml:space="preserve"> </w:t>
            </w:r>
            <w:r>
              <w:rPr>
                <w:b/>
                <w:spacing w:val="-2"/>
                <w:sz w:val="24"/>
              </w:rPr>
              <w:t>Professor</w:t>
            </w:r>
          </w:p>
        </w:tc>
        <w:tc>
          <w:tcPr>
            <w:tcW w:w="2503" w:type="dxa"/>
          </w:tcPr>
          <w:p w:rsidR="00B16BA2" w:rsidRDefault="00000000">
            <w:pPr>
              <w:pStyle w:val="TableParagraph"/>
              <w:spacing w:line="256" w:lineRule="exact"/>
              <w:ind w:left="80" w:right="127"/>
              <w:rPr>
                <w:b/>
                <w:sz w:val="24"/>
              </w:rPr>
            </w:pPr>
            <w:r>
              <w:rPr>
                <w:b/>
                <w:spacing w:val="-5"/>
                <w:sz w:val="24"/>
              </w:rPr>
              <w:t>HOD</w:t>
            </w:r>
          </w:p>
        </w:tc>
        <w:tc>
          <w:tcPr>
            <w:tcW w:w="2881" w:type="dxa"/>
          </w:tcPr>
          <w:p w:rsidR="00B16BA2" w:rsidRDefault="00000000">
            <w:pPr>
              <w:pStyle w:val="TableParagraph"/>
              <w:spacing w:line="256" w:lineRule="exact"/>
              <w:ind w:left="922"/>
              <w:jc w:val="left"/>
              <w:rPr>
                <w:b/>
                <w:sz w:val="24"/>
              </w:rPr>
            </w:pPr>
            <w:r>
              <w:rPr>
                <w:b/>
                <w:spacing w:val="-2"/>
                <w:sz w:val="24"/>
              </w:rPr>
              <w:t>Principal</w:t>
            </w:r>
          </w:p>
        </w:tc>
      </w:tr>
    </w:tbl>
    <w:p w:rsidR="00B16BA2" w:rsidRDefault="00B16BA2">
      <w:pPr>
        <w:pStyle w:val="BodyText"/>
        <w:rPr>
          <w:sz w:val="20"/>
        </w:rPr>
      </w:pPr>
    </w:p>
    <w:p w:rsidR="00B16BA2" w:rsidRDefault="00B16BA2">
      <w:pPr>
        <w:pStyle w:val="BodyText"/>
        <w:rPr>
          <w:sz w:val="20"/>
        </w:rPr>
      </w:pPr>
    </w:p>
    <w:p w:rsidR="00B16BA2" w:rsidRDefault="00000000">
      <w:pPr>
        <w:pStyle w:val="BodyText"/>
        <w:spacing w:before="116"/>
        <w:rPr>
          <w:sz w:val="20"/>
        </w:rPr>
      </w:pPr>
      <w:r>
        <w:rPr>
          <w:noProof/>
        </w:rPr>
        <mc:AlternateContent>
          <mc:Choice Requires="wps">
            <w:drawing>
              <wp:anchor distT="0" distB="0" distL="0" distR="0" simplePos="0" relativeHeight="487590912" behindDoc="1" locked="0" layoutInCell="1" allowOverlap="1">
                <wp:simplePos x="0" y="0"/>
                <wp:positionH relativeFrom="page">
                  <wp:posOffset>3053207</wp:posOffset>
                </wp:positionH>
                <wp:positionV relativeFrom="paragraph">
                  <wp:posOffset>235355</wp:posOffset>
                </wp:positionV>
                <wp:extent cx="1586865" cy="952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6865" cy="9525"/>
                        </a:xfrm>
                        <a:custGeom>
                          <a:avLst/>
                          <a:gdLst/>
                          <a:ahLst/>
                          <a:cxnLst/>
                          <a:rect l="l" t="t" r="r" b="b"/>
                          <a:pathLst>
                            <a:path w="1586865" h="9525">
                              <a:moveTo>
                                <a:pt x="1586738" y="0"/>
                              </a:moveTo>
                              <a:lnTo>
                                <a:pt x="0" y="0"/>
                              </a:lnTo>
                              <a:lnTo>
                                <a:pt x="0" y="9144"/>
                              </a:lnTo>
                              <a:lnTo>
                                <a:pt x="1586738" y="9144"/>
                              </a:lnTo>
                              <a:lnTo>
                                <a:pt x="15867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90492E" id="Graphic 10" o:spid="_x0000_s1026" style="position:absolute;margin-left:240.4pt;margin-top:18.55pt;width:124.95pt;height:.75pt;z-index:-15725568;visibility:visible;mso-wrap-style:square;mso-wrap-distance-left:0;mso-wrap-distance-top:0;mso-wrap-distance-right:0;mso-wrap-distance-bottom:0;mso-position-horizontal:absolute;mso-position-horizontal-relative:page;mso-position-vertical:absolute;mso-position-vertical-relative:text;v-text-anchor:top" coordsize="15868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" path="m1586738,l,,,9144r1586738,l1586738,xe" fillcolor="black" stroked="f">
                <v:path arrowok="t"/>
                <w10:wrap type="topAndBottom" anchorx="page"/>
              </v:shape>
            </w:pict>
          </mc:Fallback>
        </mc:AlternateContent>
      </w:r>
    </w:p>
    <w:p w:rsidR="00B16BA2" w:rsidRDefault="00000000">
      <w:pPr>
        <w:pStyle w:val="Heading4"/>
        <w:spacing w:before="71"/>
        <w:ind w:left="321" w:right="373"/>
        <w:jc w:val="center"/>
      </w:pPr>
      <w:proofErr w:type="spellStart"/>
      <w:r>
        <w:t>Aicte</w:t>
      </w:r>
      <w:proofErr w:type="spellEnd"/>
      <w:r>
        <w:rPr>
          <w:spacing w:val="-9"/>
        </w:rPr>
        <w:t xml:space="preserve"> </w:t>
      </w:r>
      <w:r>
        <w:t>Officer,</w:t>
      </w:r>
      <w:r>
        <w:rPr>
          <w:spacing w:val="-1"/>
        </w:rPr>
        <w:t xml:space="preserve"> </w:t>
      </w:r>
      <w:r>
        <w:rPr>
          <w:spacing w:val="-5"/>
        </w:rPr>
        <w:t>AIT</w:t>
      </w:r>
    </w:p>
    <w:p w:rsidR="00B16BA2" w:rsidRDefault="00B16BA2">
      <w:pPr>
        <w:pStyle w:val="BodyText"/>
        <w:rPr>
          <w:b/>
          <w:sz w:val="18"/>
        </w:rPr>
      </w:pPr>
    </w:p>
    <w:p w:rsidR="00B16BA2" w:rsidRDefault="00B16BA2">
      <w:pPr>
        <w:rPr>
          <w:sz w:val="18"/>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000000">
      <w:pPr>
        <w:spacing w:before="89"/>
        <w:ind w:left="408"/>
        <w:rPr>
          <w:b/>
          <w:sz w:val="26"/>
        </w:rPr>
      </w:pPr>
      <w:r>
        <w:rPr>
          <w:b/>
          <w:spacing w:val="-2"/>
          <w:sz w:val="26"/>
          <w:u w:val="thick"/>
        </w:rPr>
        <w:t>External</w:t>
      </w:r>
    </w:p>
    <w:p w:rsidR="00B16BA2" w:rsidRDefault="00000000">
      <w:pPr>
        <w:pStyle w:val="Heading4"/>
        <w:spacing w:before="7"/>
        <w:ind w:left="1219"/>
      </w:pPr>
      <w:r>
        <w:t>Name</w:t>
      </w:r>
      <w:r>
        <w:rPr>
          <w:spacing w:val="-1"/>
        </w:rPr>
        <w:t xml:space="preserve"> </w:t>
      </w:r>
      <w:r>
        <w:t>of</w:t>
      </w:r>
      <w:r>
        <w:rPr>
          <w:spacing w:val="-1"/>
        </w:rPr>
        <w:t xml:space="preserve"> </w:t>
      </w:r>
      <w:r>
        <w:rPr>
          <w:spacing w:val="-2"/>
        </w:rPr>
        <w:t>Examiner</w:t>
      </w:r>
    </w:p>
    <w:p w:rsidR="00B16BA2" w:rsidRDefault="00000000">
      <w:pPr>
        <w:spacing w:before="119"/>
        <w:rPr>
          <w:b/>
          <w:sz w:val="24"/>
        </w:rPr>
      </w:pPr>
      <w:r>
        <w:br w:type="column"/>
      </w:r>
    </w:p>
    <w:p w:rsidR="00B16BA2" w:rsidRDefault="00000000">
      <w:pPr>
        <w:pStyle w:val="Heading4"/>
        <w:ind w:left="408"/>
      </w:pPr>
      <w:r>
        <w:t>Signature</w:t>
      </w:r>
      <w:r>
        <w:rPr>
          <w:spacing w:val="-8"/>
        </w:rPr>
        <w:t xml:space="preserve"> </w:t>
      </w:r>
      <w:r>
        <w:t>with</w:t>
      </w:r>
      <w:r>
        <w:rPr>
          <w:spacing w:val="1"/>
        </w:rPr>
        <w:t xml:space="preserve"> </w:t>
      </w:r>
      <w:r>
        <w:rPr>
          <w:spacing w:val="-4"/>
        </w:rPr>
        <w:t>Date</w:t>
      </w:r>
    </w:p>
    <w:p w:rsidR="00B16BA2" w:rsidRDefault="00B16BA2">
      <w:pPr>
        <w:sectPr w:rsidR="00B16BA2">
          <w:type w:val="continuous"/>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num="2" w:space="720" w:equalWidth="0">
            <w:col w:w="3179" w:space="2894"/>
            <w:col w:w="3467"/>
          </w:cols>
        </w:sectPr>
      </w:pPr>
    </w:p>
    <w:p w:rsidR="00B16BA2" w:rsidRDefault="00B16BA2">
      <w:pPr>
        <w:pStyle w:val="BodyText"/>
        <w:spacing w:before="197"/>
        <w:rPr>
          <w:b/>
        </w:rPr>
      </w:pPr>
    </w:p>
    <w:p w:rsidR="00B16BA2" w:rsidRDefault="00000000">
      <w:pPr>
        <w:pStyle w:val="ListParagraph"/>
        <w:numPr>
          <w:ilvl w:val="0"/>
          <w:numId w:val="2"/>
        </w:numPr>
        <w:tabs>
          <w:tab w:val="left" w:pos="761"/>
          <w:tab w:val="left" w:pos="4527"/>
          <w:tab w:val="left" w:pos="6282"/>
          <w:tab w:val="left" w:pos="9088"/>
        </w:tabs>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rsidR="00B16BA2" w:rsidRDefault="00B16BA2">
      <w:pPr>
        <w:pStyle w:val="BodyText"/>
        <w:spacing w:before="180"/>
      </w:pPr>
    </w:p>
    <w:p w:rsidR="00B16BA2" w:rsidRDefault="00000000">
      <w:pPr>
        <w:pStyle w:val="ListParagraph"/>
        <w:numPr>
          <w:ilvl w:val="0"/>
          <w:numId w:val="2"/>
        </w:numPr>
        <w:tabs>
          <w:tab w:val="left" w:pos="761"/>
          <w:tab w:val="left" w:pos="4527"/>
          <w:tab w:val="left" w:pos="6282"/>
          <w:tab w:val="left" w:pos="9088"/>
        </w:tabs>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000000">
      <w:pPr>
        <w:pStyle w:val="BodyText"/>
        <w:spacing w:before="29"/>
        <w:rPr>
          <w:sz w:val="20"/>
        </w:rPr>
      </w:pPr>
      <w:r>
        <w:rPr>
          <w:noProof/>
        </w:rPr>
        <mc:AlternateContent>
          <mc:Choice Requires="wps">
            <w:drawing>
              <wp:anchor distT="0" distB="0" distL="0" distR="0" simplePos="0" relativeHeight="487591424" behindDoc="1" locked="0" layoutInCell="1" allowOverlap="1">
                <wp:simplePos x="0" y="0"/>
                <wp:positionH relativeFrom="page">
                  <wp:posOffset>832408</wp:posOffset>
                </wp:positionH>
                <wp:positionV relativeFrom="paragraph">
                  <wp:posOffset>179692</wp:posOffset>
                </wp:positionV>
                <wp:extent cx="5911850"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922F2CB" id="Graphic 11" o:spid="_x0000_s1026" style="position:absolute;margin-left:65.55pt;margin-top:14.15pt;width:465.5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type w:val="continuous"/>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000000">
      <w:pPr>
        <w:pStyle w:val="Heading1"/>
        <w:ind w:right="332"/>
        <w:rPr>
          <w:u w:val="none"/>
        </w:rPr>
      </w:pPr>
      <w:r>
        <w:rPr>
          <w:spacing w:val="-2"/>
        </w:rPr>
        <w:lastRenderedPageBreak/>
        <w:t>DECLARATION</w:t>
      </w:r>
    </w:p>
    <w:p w:rsidR="00B16BA2" w:rsidRDefault="00B16BA2">
      <w:pPr>
        <w:pStyle w:val="BodyText"/>
      </w:pPr>
    </w:p>
    <w:p w:rsidR="00B16BA2" w:rsidRDefault="00B16BA2">
      <w:pPr>
        <w:pStyle w:val="BodyText"/>
        <w:spacing w:before="101"/>
      </w:pPr>
    </w:p>
    <w:p w:rsidR="00B16BA2" w:rsidRDefault="00000000">
      <w:pPr>
        <w:pStyle w:val="BodyText"/>
        <w:spacing w:line="360" w:lineRule="auto"/>
        <w:ind w:left="432" w:right="402"/>
        <w:jc w:val="both"/>
        <w:rPr>
          <w:b/>
        </w:rPr>
      </w:pPr>
      <w:r>
        <w:t xml:space="preserve">I student of </w:t>
      </w:r>
      <w:r w:rsidR="009203FA">
        <w:t>6</w:t>
      </w:r>
      <w:r>
        <w:rPr>
          <w:vertAlign w:val="superscript"/>
        </w:rPr>
        <w:t>th</w:t>
      </w:r>
      <w:r>
        <w:t xml:space="preserve"> semester, B.E Computer Science and Engineering, Acharya Institute of Technology,</w:t>
      </w:r>
      <w:r>
        <w:rPr>
          <w:spacing w:val="10"/>
        </w:rPr>
        <w:t xml:space="preserve"> </w:t>
      </w:r>
      <w:r>
        <w:t>Bangalore,</w:t>
      </w:r>
      <w:r>
        <w:rPr>
          <w:spacing w:val="14"/>
        </w:rPr>
        <w:t xml:space="preserve"> </w:t>
      </w:r>
      <w:r>
        <w:t>hereby</w:t>
      </w:r>
      <w:r>
        <w:rPr>
          <w:spacing w:val="12"/>
        </w:rPr>
        <w:t xml:space="preserve"> </w:t>
      </w:r>
      <w:r>
        <w:t>declare</w:t>
      </w:r>
      <w:r>
        <w:rPr>
          <w:spacing w:val="11"/>
        </w:rPr>
        <w:t xml:space="preserve"> </w:t>
      </w:r>
      <w:r>
        <w:t>that</w:t>
      </w:r>
      <w:r>
        <w:rPr>
          <w:spacing w:val="12"/>
        </w:rPr>
        <w:t xml:space="preserve"> </w:t>
      </w:r>
      <w:r>
        <w:t>the</w:t>
      </w:r>
      <w:r>
        <w:rPr>
          <w:spacing w:val="11"/>
        </w:rPr>
        <w:t xml:space="preserve"> </w:t>
      </w:r>
      <w:r>
        <w:t>activity</w:t>
      </w:r>
      <w:r>
        <w:rPr>
          <w:spacing w:val="12"/>
        </w:rPr>
        <w:t xml:space="preserve"> </w:t>
      </w:r>
      <w:r>
        <w:t>report</w:t>
      </w:r>
      <w:r>
        <w:rPr>
          <w:spacing w:val="11"/>
        </w:rPr>
        <w:t xml:space="preserve"> </w:t>
      </w:r>
      <w:r>
        <w:t>entitled</w:t>
      </w:r>
      <w:r>
        <w:rPr>
          <w:spacing w:val="18"/>
        </w:rPr>
        <w:t xml:space="preserve"> </w:t>
      </w:r>
      <w:r>
        <w:rPr>
          <w:b/>
        </w:rPr>
        <w:t>“AICTE</w:t>
      </w:r>
      <w:r>
        <w:rPr>
          <w:b/>
          <w:spacing w:val="14"/>
        </w:rPr>
        <w:t xml:space="preserve"> </w:t>
      </w:r>
      <w:r>
        <w:rPr>
          <w:b/>
          <w:spacing w:val="-2"/>
        </w:rPr>
        <w:t>Activity</w:t>
      </w:r>
    </w:p>
    <w:p w:rsidR="00B16BA2" w:rsidRDefault="00000000">
      <w:pPr>
        <w:pStyle w:val="BodyText"/>
        <w:spacing w:line="360" w:lineRule="auto"/>
        <w:ind w:left="432" w:right="401"/>
        <w:jc w:val="both"/>
      </w:pPr>
      <w:r>
        <w:rPr>
          <w:b/>
        </w:rPr>
        <w:t xml:space="preserve">- Promoting </w:t>
      </w:r>
      <w:r w:rsidR="009203FA">
        <w:rPr>
          <w:b/>
        </w:rPr>
        <w:t>Digital Money</w:t>
      </w:r>
      <w:r>
        <w:rPr>
          <w:b/>
        </w:rPr>
        <w:t xml:space="preserve"> in </w:t>
      </w:r>
      <w:proofErr w:type="spellStart"/>
      <w:r>
        <w:rPr>
          <w:b/>
        </w:rPr>
        <w:t>Abbigere</w:t>
      </w:r>
      <w:proofErr w:type="spellEnd"/>
      <w:r>
        <w:rPr>
          <w:b/>
        </w:rPr>
        <w:t xml:space="preserve">, Bangalore” </w:t>
      </w:r>
      <w:r>
        <w:t xml:space="preserve">is an authentic activity report of our own work carried out under the supervision and guidance of Mrs. Varalakshmi B D, Assistant Professor and </w:t>
      </w:r>
      <w:proofErr w:type="spellStart"/>
      <w:r>
        <w:t>Aicte</w:t>
      </w:r>
      <w:proofErr w:type="spellEnd"/>
      <w:r>
        <w:t xml:space="preserve"> CSE Department Coordinator, Department of Computer Science and Engineering, Acharya Institute of Technology, Bangalore. I have not submitted the matter embodied to any other University or Institution for the award of any other degree.</w:t>
      </w:r>
    </w:p>
    <w:p w:rsidR="00B16BA2" w:rsidRDefault="00B16BA2">
      <w:pPr>
        <w:pStyle w:val="BodyText"/>
      </w:pPr>
    </w:p>
    <w:p w:rsidR="00B16BA2" w:rsidRDefault="00B16BA2">
      <w:pPr>
        <w:pStyle w:val="BodyText"/>
        <w:spacing w:before="164"/>
      </w:pPr>
    </w:p>
    <w:p w:rsidR="00B16BA2" w:rsidRDefault="00000000">
      <w:pPr>
        <w:pStyle w:val="BodyText"/>
        <w:ind w:left="684"/>
      </w:pPr>
      <w:r>
        <w:rPr>
          <w:spacing w:val="-2"/>
        </w:rPr>
        <w:t>Date:</w:t>
      </w:r>
    </w:p>
    <w:p w:rsidR="00B16BA2" w:rsidRDefault="00000000">
      <w:pPr>
        <w:pStyle w:val="BodyText"/>
        <w:spacing w:before="240"/>
        <w:ind w:left="660"/>
      </w:pPr>
      <w:r>
        <w:t>Place:</w:t>
      </w:r>
      <w:r>
        <w:rPr>
          <w:spacing w:val="-7"/>
        </w:rPr>
        <w:t xml:space="preserve"> </w:t>
      </w:r>
      <w:r>
        <w:rPr>
          <w:spacing w:val="-2"/>
        </w:rPr>
        <w:t>Bengaluru</w:t>
      </w: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spacing w:before="39"/>
      </w:pPr>
    </w:p>
    <w:p w:rsidR="00B16BA2" w:rsidRDefault="00000000">
      <w:pPr>
        <w:ind w:left="6427" w:right="387"/>
        <w:jc w:val="right"/>
        <w:rPr>
          <w:b/>
          <w:sz w:val="24"/>
        </w:rPr>
      </w:pPr>
      <w:r>
        <w:rPr>
          <w:b/>
          <w:sz w:val="24"/>
        </w:rPr>
        <w:t>Anish</w:t>
      </w:r>
      <w:r>
        <w:rPr>
          <w:b/>
          <w:spacing w:val="-15"/>
          <w:sz w:val="24"/>
        </w:rPr>
        <w:t xml:space="preserve"> </w:t>
      </w:r>
      <w:r>
        <w:rPr>
          <w:b/>
          <w:sz w:val="24"/>
        </w:rPr>
        <w:t xml:space="preserve">Kumar </w:t>
      </w:r>
      <w:r>
        <w:rPr>
          <w:b/>
          <w:spacing w:val="-2"/>
          <w:sz w:val="24"/>
        </w:rPr>
        <w:t>1AY21CS028</w:t>
      </w: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000000">
      <w:pPr>
        <w:pStyle w:val="BodyText"/>
        <w:spacing w:before="117"/>
        <w:rPr>
          <w:b/>
          <w:sz w:val="20"/>
        </w:rPr>
      </w:pPr>
      <w:r>
        <w:rPr>
          <w:noProof/>
        </w:rPr>
        <mc:AlternateContent>
          <mc:Choice Requires="wps">
            <w:drawing>
              <wp:anchor distT="0" distB="0" distL="0" distR="0" simplePos="0" relativeHeight="487591936" behindDoc="1" locked="0" layoutInCell="1" allowOverlap="1">
                <wp:simplePos x="0" y="0"/>
                <wp:positionH relativeFrom="page">
                  <wp:posOffset>832408</wp:posOffset>
                </wp:positionH>
                <wp:positionV relativeFrom="paragraph">
                  <wp:posOffset>235572</wp:posOffset>
                </wp:positionV>
                <wp:extent cx="591185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34FAF8C" id="Graphic 12" o:spid="_x0000_s1026" style="position:absolute;margin-left:65.55pt;margin-top:18.55pt;width:465.5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000000">
      <w:pPr>
        <w:pStyle w:val="Heading1"/>
        <w:ind w:right="337"/>
        <w:rPr>
          <w:u w:val="none"/>
        </w:rPr>
      </w:pPr>
      <w:r>
        <w:rPr>
          <w:spacing w:val="-2"/>
        </w:rPr>
        <w:lastRenderedPageBreak/>
        <w:t>ACKNOWLEDGEMENT</w:t>
      </w:r>
    </w:p>
    <w:p w:rsidR="00B16BA2" w:rsidRDefault="00B16BA2">
      <w:pPr>
        <w:pStyle w:val="BodyText"/>
      </w:pPr>
    </w:p>
    <w:p w:rsidR="00B16BA2" w:rsidRDefault="00B16BA2">
      <w:pPr>
        <w:pStyle w:val="BodyText"/>
        <w:spacing w:before="7"/>
      </w:pPr>
    </w:p>
    <w:p w:rsidR="00B16BA2" w:rsidRDefault="00000000">
      <w:pPr>
        <w:pStyle w:val="BodyText"/>
        <w:spacing w:before="1" w:line="360" w:lineRule="auto"/>
        <w:ind w:left="401" w:right="372"/>
        <w:jc w:val="both"/>
      </w:pPr>
      <w:r>
        <w:t>We express our gratitude to our institution and management for providing us with good infrastructure,</w:t>
      </w:r>
      <w:r>
        <w:rPr>
          <w:spacing w:val="-10"/>
        </w:rPr>
        <w:t xml:space="preserve"> </w:t>
      </w:r>
      <w:r>
        <w:t>laboratory,</w:t>
      </w:r>
      <w:r>
        <w:rPr>
          <w:spacing w:val="-5"/>
        </w:rPr>
        <w:t xml:space="preserve"> </w:t>
      </w:r>
      <w:r>
        <w:t>facilities</w:t>
      </w:r>
      <w:r>
        <w:rPr>
          <w:spacing w:val="-10"/>
        </w:rPr>
        <w:t xml:space="preserve"> </w:t>
      </w:r>
      <w:r>
        <w:t>and</w:t>
      </w:r>
      <w:r>
        <w:rPr>
          <w:spacing w:val="-11"/>
        </w:rPr>
        <w:t xml:space="preserve"> </w:t>
      </w:r>
      <w:r>
        <w:t>inspiring</w:t>
      </w:r>
      <w:r>
        <w:rPr>
          <w:spacing w:val="-10"/>
        </w:rPr>
        <w:t xml:space="preserve"> </w:t>
      </w:r>
      <w:r>
        <w:t>staff,</w:t>
      </w:r>
      <w:r>
        <w:rPr>
          <w:spacing w:val="-11"/>
        </w:rPr>
        <w:t xml:space="preserve"> </w:t>
      </w:r>
      <w:r>
        <w:t>and</w:t>
      </w:r>
      <w:r>
        <w:rPr>
          <w:spacing w:val="-8"/>
        </w:rPr>
        <w:t xml:space="preserve"> </w:t>
      </w:r>
      <w:r>
        <w:t>whose</w:t>
      </w:r>
      <w:r>
        <w:rPr>
          <w:spacing w:val="-11"/>
        </w:rPr>
        <w:t xml:space="preserve"> </w:t>
      </w:r>
      <w:r>
        <w:t>gratitude</w:t>
      </w:r>
      <w:r>
        <w:rPr>
          <w:spacing w:val="-6"/>
        </w:rPr>
        <w:t xml:space="preserve"> </w:t>
      </w:r>
      <w:r>
        <w:t>was</w:t>
      </w:r>
      <w:r>
        <w:rPr>
          <w:spacing w:val="-8"/>
        </w:rPr>
        <w:t xml:space="preserve"> </w:t>
      </w:r>
      <w:r>
        <w:t>of</w:t>
      </w:r>
      <w:r>
        <w:rPr>
          <w:spacing w:val="-11"/>
        </w:rPr>
        <w:t xml:space="preserve"> </w:t>
      </w:r>
      <w:r>
        <w:t>immense help in completion of this report successfully.</w:t>
      </w:r>
    </w:p>
    <w:p w:rsidR="00B16BA2" w:rsidRDefault="00000000">
      <w:pPr>
        <w:pStyle w:val="BodyText"/>
        <w:spacing w:before="126" w:line="360" w:lineRule="auto"/>
        <w:ind w:left="401" w:right="372"/>
        <w:jc w:val="both"/>
      </w:pPr>
      <w:r>
        <w:t xml:space="preserve">We are deeply indebted to </w:t>
      </w:r>
      <w:r>
        <w:rPr>
          <w:b/>
        </w:rPr>
        <w:t xml:space="preserve">Dr. Rajath Hegde. M. </w:t>
      </w:r>
      <w:r>
        <w:t>Principal, Acharya Institute of Technology, Bengaluru, who has been a constant source of enthusiastic inspiration to steer us forward.</w:t>
      </w:r>
    </w:p>
    <w:p w:rsidR="00B16BA2" w:rsidRDefault="00000000">
      <w:pPr>
        <w:spacing w:before="117" w:line="360" w:lineRule="auto"/>
        <w:ind w:left="401" w:right="367"/>
        <w:jc w:val="both"/>
        <w:rPr>
          <w:sz w:val="24"/>
        </w:rPr>
      </w:pPr>
      <w:r>
        <w:rPr>
          <w:sz w:val="24"/>
        </w:rPr>
        <w:t xml:space="preserve">We heartily thank </w:t>
      </w:r>
      <w:r>
        <w:rPr>
          <w:b/>
          <w:sz w:val="24"/>
        </w:rPr>
        <w:t xml:space="preserve">Dr. Ajith </w:t>
      </w:r>
      <w:proofErr w:type="spellStart"/>
      <w:r>
        <w:rPr>
          <w:b/>
          <w:sz w:val="24"/>
        </w:rPr>
        <w:t>Padyana</w:t>
      </w:r>
      <w:proofErr w:type="spellEnd"/>
      <w:r>
        <w:rPr>
          <w:sz w:val="24"/>
        </w:rPr>
        <w:t xml:space="preserve">, Head of the Department, Department of </w:t>
      </w:r>
      <w:r>
        <w:t>Computer Science and Engineering</w:t>
      </w:r>
      <w:r>
        <w:rPr>
          <w:sz w:val="24"/>
        </w:rPr>
        <w:t>, Acharya Institute of Technology, Bengaluru, for his valuable support and for rendering us resources for this activity.</w:t>
      </w:r>
    </w:p>
    <w:p w:rsidR="00B16BA2" w:rsidRDefault="00000000">
      <w:pPr>
        <w:pStyle w:val="BodyText"/>
        <w:spacing w:before="119" w:line="360" w:lineRule="auto"/>
        <w:ind w:left="401" w:right="367"/>
        <w:jc w:val="both"/>
      </w:pPr>
      <w:r>
        <w:t>We</w:t>
      </w:r>
      <w:r>
        <w:rPr>
          <w:spacing w:val="-9"/>
        </w:rPr>
        <w:t xml:space="preserve"> </w:t>
      </w:r>
      <w:r>
        <w:t>specially</w:t>
      </w:r>
      <w:r>
        <w:rPr>
          <w:spacing w:val="-5"/>
        </w:rPr>
        <w:t xml:space="preserve"> </w:t>
      </w:r>
      <w:r>
        <w:t>thank</w:t>
      </w:r>
      <w:r>
        <w:rPr>
          <w:spacing w:val="-6"/>
        </w:rPr>
        <w:t xml:space="preserve"> </w:t>
      </w:r>
      <w:r>
        <w:rPr>
          <w:b/>
        </w:rPr>
        <w:t>Mrs.</w:t>
      </w:r>
      <w:r>
        <w:rPr>
          <w:b/>
          <w:spacing w:val="-3"/>
        </w:rPr>
        <w:t xml:space="preserve"> </w:t>
      </w:r>
      <w:r>
        <w:rPr>
          <w:b/>
        </w:rPr>
        <w:t>Varalakshmi</w:t>
      </w:r>
      <w:r>
        <w:rPr>
          <w:b/>
          <w:spacing w:val="-7"/>
        </w:rPr>
        <w:t xml:space="preserve"> </w:t>
      </w:r>
      <w:r>
        <w:rPr>
          <w:b/>
        </w:rPr>
        <w:t>B</w:t>
      </w:r>
      <w:r>
        <w:rPr>
          <w:b/>
          <w:spacing w:val="-7"/>
        </w:rPr>
        <w:t xml:space="preserve"> </w:t>
      </w:r>
      <w:r>
        <w:rPr>
          <w:b/>
        </w:rPr>
        <w:t>D,</w:t>
      </w:r>
      <w:r>
        <w:rPr>
          <w:b/>
          <w:spacing w:val="-6"/>
        </w:rPr>
        <w:t xml:space="preserve"> </w:t>
      </w:r>
      <w:r>
        <w:t>Assistant</w:t>
      </w:r>
      <w:r>
        <w:rPr>
          <w:spacing w:val="-6"/>
        </w:rPr>
        <w:t xml:space="preserve"> </w:t>
      </w:r>
      <w:r>
        <w:t>Professor</w:t>
      </w:r>
      <w:r>
        <w:rPr>
          <w:spacing w:val="-5"/>
        </w:rPr>
        <w:t xml:space="preserve"> </w:t>
      </w:r>
      <w:r>
        <w:t>and</w:t>
      </w:r>
      <w:r>
        <w:rPr>
          <w:spacing w:val="-6"/>
        </w:rPr>
        <w:t xml:space="preserve"> </w:t>
      </w:r>
      <w:r>
        <w:t>NSS</w:t>
      </w:r>
      <w:r>
        <w:rPr>
          <w:spacing w:val="-5"/>
        </w:rPr>
        <w:t xml:space="preserve"> </w:t>
      </w:r>
      <w:r>
        <w:t>CSE</w:t>
      </w:r>
      <w:r>
        <w:rPr>
          <w:spacing w:val="-8"/>
        </w:rPr>
        <w:t xml:space="preserve"> </w:t>
      </w:r>
      <w:r>
        <w:t>Department Coordinator, Department of Computer Science and Engineering, Acharya Institute of Technology, Bangalore</w:t>
      </w:r>
      <w:r>
        <w:rPr>
          <w:spacing w:val="-2"/>
        </w:rPr>
        <w:t xml:space="preserve"> </w:t>
      </w:r>
      <w:r>
        <w:t>who</w:t>
      </w:r>
      <w:r>
        <w:rPr>
          <w:spacing w:val="-6"/>
        </w:rPr>
        <w:t xml:space="preserve"> </w:t>
      </w:r>
      <w:r>
        <w:t>guided</w:t>
      </w:r>
      <w:r>
        <w:rPr>
          <w:spacing w:val="-6"/>
        </w:rPr>
        <w:t xml:space="preserve"> </w:t>
      </w:r>
      <w:r>
        <w:t>us</w:t>
      </w:r>
      <w:r>
        <w:rPr>
          <w:spacing w:val="-2"/>
        </w:rPr>
        <w:t xml:space="preserve"> </w:t>
      </w:r>
      <w:r>
        <w:t>with</w:t>
      </w:r>
      <w:r>
        <w:rPr>
          <w:spacing w:val="-5"/>
        </w:rPr>
        <w:t xml:space="preserve"> </w:t>
      </w:r>
      <w:r>
        <w:t>valuable</w:t>
      </w:r>
      <w:r>
        <w:rPr>
          <w:spacing w:val="-7"/>
        </w:rPr>
        <w:t xml:space="preserve"> </w:t>
      </w:r>
      <w:r>
        <w:t>suggestions</w:t>
      </w:r>
      <w:r>
        <w:rPr>
          <w:spacing w:val="-1"/>
        </w:rPr>
        <w:t xml:space="preserve"> </w:t>
      </w:r>
      <w:r>
        <w:t>in</w:t>
      </w:r>
      <w:r>
        <w:rPr>
          <w:spacing w:val="-6"/>
        </w:rPr>
        <w:t xml:space="preserve"> </w:t>
      </w:r>
      <w:r>
        <w:t>completing</w:t>
      </w:r>
      <w:r>
        <w:rPr>
          <w:spacing w:val="-5"/>
        </w:rPr>
        <w:t xml:space="preserve"> </w:t>
      </w:r>
      <w:r>
        <w:t>this</w:t>
      </w:r>
      <w:r>
        <w:rPr>
          <w:spacing w:val="-5"/>
        </w:rPr>
        <w:t xml:space="preserve"> </w:t>
      </w:r>
      <w:r>
        <w:t>project at every stage.</w:t>
      </w:r>
    </w:p>
    <w:p w:rsidR="00B16BA2" w:rsidRDefault="00000000">
      <w:pPr>
        <w:pStyle w:val="BodyText"/>
        <w:spacing w:before="120" w:line="360" w:lineRule="auto"/>
        <w:ind w:left="401" w:right="371"/>
        <w:jc w:val="both"/>
      </w:pPr>
      <w:r>
        <w:t>We</w:t>
      </w:r>
      <w:r>
        <w:rPr>
          <w:spacing w:val="-15"/>
        </w:rPr>
        <w:t xml:space="preserve"> </w:t>
      </w:r>
      <w:r>
        <w:t>would</w:t>
      </w:r>
      <w:r>
        <w:rPr>
          <w:spacing w:val="-15"/>
        </w:rPr>
        <w:t xml:space="preserve"> </w:t>
      </w:r>
      <w:r>
        <w:t>like</w:t>
      </w:r>
      <w:r>
        <w:rPr>
          <w:spacing w:val="-15"/>
        </w:rPr>
        <w:t xml:space="preserve"> </w:t>
      </w:r>
      <w:r>
        <w:t>to</w:t>
      </w:r>
      <w:r>
        <w:rPr>
          <w:spacing w:val="-14"/>
        </w:rPr>
        <w:t xml:space="preserve"> </w:t>
      </w:r>
      <w:r>
        <w:t>express</w:t>
      </w:r>
      <w:r>
        <w:rPr>
          <w:spacing w:val="-7"/>
        </w:rPr>
        <w:t xml:space="preserve"> </w:t>
      </w:r>
      <w:r>
        <w:t>our</w:t>
      </w:r>
      <w:r>
        <w:rPr>
          <w:spacing w:val="-13"/>
        </w:rPr>
        <w:t xml:space="preserve"> </w:t>
      </w:r>
      <w:r>
        <w:t>sincere</w:t>
      </w:r>
      <w:r>
        <w:rPr>
          <w:spacing w:val="-14"/>
        </w:rPr>
        <w:t xml:space="preserve"> </w:t>
      </w:r>
      <w:r>
        <w:t>thanks</w:t>
      </w:r>
      <w:r>
        <w:rPr>
          <w:spacing w:val="-10"/>
        </w:rPr>
        <w:t xml:space="preserve"> </w:t>
      </w:r>
      <w:r>
        <w:t>and</w:t>
      </w:r>
      <w:r>
        <w:rPr>
          <w:spacing w:val="-12"/>
        </w:rPr>
        <w:t xml:space="preserve"> </w:t>
      </w:r>
      <w:r>
        <w:t>heartfelt</w:t>
      </w:r>
      <w:r>
        <w:rPr>
          <w:spacing w:val="-9"/>
        </w:rPr>
        <w:t xml:space="preserve"> </w:t>
      </w:r>
      <w:r>
        <w:t>gratitude</w:t>
      </w:r>
      <w:r>
        <w:rPr>
          <w:spacing w:val="-14"/>
        </w:rPr>
        <w:t xml:space="preserve"> </w:t>
      </w:r>
      <w:r>
        <w:t>to</w:t>
      </w:r>
      <w:r>
        <w:rPr>
          <w:spacing w:val="-14"/>
        </w:rPr>
        <w:t xml:space="preserve"> </w:t>
      </w:r>
      <w:r>
        <w:t>Computer</w:t>
      </w:r>
      <w:r>
        <w:rPr>
          <w:spacing w:val="-15"/>
        </w:rPr>
        <w:t xml:space="preserve"> </w:t>
      </w:r>
      <w:r>
        <w:t>Science</w:t>
      </w:r>
      <w:r>
        <w:rPr>
          <w:spacing w:val="-13"/>
        </w:rPr>
        <w:t xml:space="preserve"> </w:t>
      </w:r>
      <w:r>
        <w:t>and Engineering</w:t>
      </w:r>
      <w:r>
        <w:rPr>
          <w:spacing w:val="-14"/>
        </w:rPr>
        <w:t xml:space="preserve"> </w:t>
      </w:r>
      <w:r>
        <w:t>staff</w:t>
      </w:r>
      <w:r>
        <w:rPr>
          <w:spacing w:val="-15"/>
        </w:rPr>
        <w:t xml:space="preserve"> </w:t>
      </w:r>
      <w:r>
        <w:t>members,</w:t>
      </w:r>
      <w:r>
        <w:rPr>
          <w:spacing w:val="-14"/>
        </w:rPr>
        <w:t xml:space="preserve"> </w:t>
      </w:r>
      <w:r>
        <w:t>our</w:t>
      </w:r>
      <w:r>
        <w:rPr>
          <w:spacing w:val="-15"/>
        </w:rPr>
        <w:t xml:space="preserve"> </w:t>
      </w:r>
      <w:r>
        <w:t>beloved</w:t>
      </w:r>
      <w:r>
        <w:rPr>
          <w:spacing w:val="-14"/>
        </w:rPr>
        <w:t xml:space="preserve"> </w:t>
      </w:r>
      <w:r>
        <w:t>Parents,</w:t>
      </w:r>
      <w:r>
        <w:rPr>
          <w:spacing w:val="-12"/>
        </w:rPr>
        <w:t xml:space="preserve"> </w:t>
      </w:r>
      <w:r>
        <w:t>Respected</w:t>
      </w:r>
      <w:r>
        <w:rPr>
          <w:spacing w:val="-9"/>
        </w:rPr>
        <w:t xml:space="preserve"> </w:t>
      </w:r>
      <w:r>
        <w:t>Professors,</w:t>
      </w:r>
      <w:r>
        <w:rPr>
          <w:spacing w:val="-8"/>
        </w:rPr>
        <w:t xml:space="preserve"> </w:t>
      </w:r>
      <w:r>
        <w:t>Classmates,</w:t>
      </w:r>
      <w:r>
        <w:rPr>
          <w:spacing w:val="-8"/>
        </w:rPr>
        <w:t xml:space="preserve"> </w:t>
      </w:r>
      <w:r>
        <w:t>Friends and non-teaching staff for their indispensable help at all times.</w:t>
      </w:r>
    </w:p>
    <w:p w:rsidR="00B16BA2" w:rsidRDefault="00000000">
      <w:pPr>
        <w:pStyle w:val="BodyText"/>
        <w:spacing w:before="119"/>
        <w:ind w:left="360"/>
        <w:jc w:val="both"/>
      </w:pPr>
      <w:r>
        <w:t>Last</w:t>
      </w:r>
      <w:r>
        <w:rPr>
          <w:spacing w:val="-3"/>
        </w:rPr>
        <w:t xml:space="preserve"> </w:t>
      </w:r>
      <w:r>
        <w:t>but</w:t>
      </w:r>
      <w:r>
        <w:rPr>
          <w:spacing w:val="-1"/>
        </w:rPr>
        <w:t xml:space="preserve"> </w:t>
      </w:r>
      <w:r>
        <w:t>not</w:t>
      </w:r>
      <w:r>
        <w:rPr>
          <w:spacing w:val="-3"/>
        </w:rPr>
        <w:t xml:space="preserve"> </w:t>
      </w:r>
      <w:r>
        <w:t>the</w:t>
      </w:r>
      <w:r>
        <w:rPr>
          <w:spacing w:val="-1"/>
        </w:rPr>
        <w:t xml:space="preserve"> </w:t>
      </w:r>
      <w:r>
        <w:t>least our</w:t>
      </w:r>
      <w:r>
        <w:rPr>
          <w:spacing w:val="-5"/>
        </w:rPr>
        <w:t xml:space="preserve"> </w:t>
      </w:r>
      <w:r>
        <w:t>respectful</w:t>
      </w:r>
      <w:r>
        <w:rPr>
          <w:spacing w:val="-1"/>
        </w:rPr>
        <w:t xml:space="preserve"> </w:t>
      </w:r>
      <w:r>
        <w:t>thanks to</w:t>
      </w:r>
      <w:r>
        <w:rPr>
          <w:spacing w:val="-1"/>
        </w:rPr>
        <w:t xml:space="preserve"> </w:t>
      </w:r>
      <w:r>
        <w:t>the</w:t>
      </w:r>
      <w:r>
        <w:rPr>
          <w:spacing w:val="2"/>
        </w:rPr>
        <w:t xml:space="preserve"> </w:t>
      </w:r>
      <w:r>
        <w:rPr>
          <w:spacing w:val="-2"/>
        </w:rPr>
        <w:t>Almighty.</w:t>
      </w: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spacing w:before="3"/>
      </w:pPr>
    </w:p>
    <w:p w:rsidR="00B16BA2" w:rsidRDefault="00000000">
      <w:pPr>
        <w:ind w:left="6819" w:right="244"/>
        <w:jc w:val="right"/>
        <w:rPr>
          <w:b/>
        </w:rPr>
      </w:pPr>
      <w:r>
        <w:rPr>
          <w:b/>
          <w:spacing w:val="-2"/>
        </w:rPr>
        <w:t>Anish</w:t>
      </w:r>
      <w:r>
        <w:rPr>
          <w:b/>
          <w:spacing w:val="-12"/>
        </w:rPr>
        <w:t xml:space="preserve"> </w:t>
      </w:r>
      <w:r>
        <w:rPr>
          <w:b/>
          <w:spacing w:val="-2"/>
        </w:rPr>
        <w:t>Kumar 1AY21CS028</w:t>
      </w: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000000">
      <w:pPr>
        <w:pStyle w:val="BodyText"/>
        <w:spacing w:before="187"/>
        <w:rPr>
          <w:b/>
          <w:sz w:val="20"/>
        </w:rPr>
      </w:pPr>
      <w:r>
        <w:rPr>
          <w:noProof/>
        </w:rPr>
        <mc:AlternateContent>
          <mc:Choice Requires="wps">
            <w:drawing>
              <wp:anchor distT="0" distB="0" distL="0" distR="0" simplePos="0" relativeHeight="487592448" behindDoc="1" locked="0" layoutInCell="1" allowOverlap="1">
                <wp:simplePos x="0" y="0"/>
                <wp:positionH relativeFrom="page">
                  <wp:posOffset>832408</wp:posOffset>
                </wp:positionH>
                <wp:positionV relativeFrom="paragraph">
                  <wp:posOffset>280022</wp:posOffset>
                </wp:positionV>
                <wp:extent cx="591185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4173DA9" id="Graphic 13" o:spid="_x0000_s1026" style="position:absolute;margin-left:65.55pt;margin-top:22.05pt;width:465.5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rPr>
          <w:sz w:val="20"/>
        </w:rPr>
      </w:pPr>
    </w:p>
    <w:p w:rsidR="006B27CD" w:rsidRDefault="006B27CD" w:rsidP="006B27CD">
      <w:pPr>
        <w:pStyle w:val="Heading2"/>
      </w:pPr>
      <w:r>
        <w:t>INTRODUCTION</w:t>
      </w:r>
    </w:p>
    <w:p w:rsidR="006B27CD" w:rsidRDefault="006B27CD" w:rsidP="006B27CD">
      <w:pPr>
        <w:pStyle w:val="NormalWeb"/>
        <w:jc w:val="both"/>
        <w:rPr>
          <w:rStyle w:val="Strong"/>
          <w:sz w:val="28"/>
          <w:szCs w:val="28"/>
        </w:rPr>
      </w:pPr>
    </w:p>
    <w:p w:rsidR="006B27CD" w:rsidRDefault="006B27CD" w:rsidP="006B27CD">
      <w:pPr>
        <w:pStyle w:val="NormalWeb"/>
        <w:jc w:val="both"/>
        <w:rPr>
          <w:rStyle w:val="Strong"/>
          <w:sz w:val="28"/>
          <w:szCs w:val="28"/>
        </w:rPr>
      </w:pPr>
      <w:r w:rsidRPr="006B27CD">
        <w:rPr>
          <w:rStyle w:val="Strong"/>
          <w:sz w:val="28"/>
          <w:szCs w:val="28"/>
        </w:rPr>
        <w:t xml:space="preserve">Introduction: Transforming Financial Transactions in </w:t>
      </w:r>
      <w:proofErr w:type="spellStart"/>
      <w:r w:rsidRPr="006B27CD">
        <w:rPr>
          <w:rStyle w:val="Strong"/>
          <w:sz w:val="28"/>
          <w:szCs w:val="28"/>
        </w:rPr>
        <w:t>Abbigere</w:t>
      </w:r>
      <w:proofErr w:type="spellEnd"/>
    </w:p>
    <w:p w:rsidR="006B27CD" w:rsidRPr="006B27CD" w:rsidRDefault="006B27CD" w:rsidP="006B27CD">
      <w:pPr>
        <w:pStyle w:val="NormalWeb"/>
        <w:jc w:val="both"/>
        <w:rPr>
          <w:sz w:val="28"/>
          <w:szCs w:val="28"/>
        </w:rPr>
      </w:pPr>
    </w:p>
    <w:p w:rsidR="006B27CD" w:rsidRDefault="006B27CD" w:rsidP="006B27CD">
      <w:pPr>
        <w:pStyle w:val="NormalWeb"/>
        <w:jc w:val="both"/>
      </w:pPr>
      <w:r>
        <w:t xml:space="preserve">In a forward-thinking initiative to promote financial inclusivity and modernize economic transactions, a dedicated group of college students set forth to </w:t>
      </w:r>
      <w:proofErr w:type="spellStart"/>
      <w:r>
        <w:t>Abbigere</w:t>
      </w:r>
      <w:proofErr w:type="spellEnd"/>
      <w:r>
        <w:t>, a dynamic locality in the heart of Bangalore.</w:t>
      </w:r>
    </w:p>
    <w:p w:rsidR="006B27CD" w:rsidRDefault="006B27CD" w:rsidP="006B27CD">
      <w:pPr>
        <w:pStyle w:val="NormalWeb"/>
        <w:jc w:val="both"/>
      </w:pPr>
      <w:r>
        <w:t xml:space="preserve">Equipped with a collective vision of digital financial empowerment and a commitment to fostering a cashless society, our team launched an awareness campaign advocating for the adoption of Digital Money. </w:t>
      </w:r>
      <w:proofErr w:type="spellStart"/>
      <w:r>
        <w:t>Abbigere</w:t>
      </w:r>
      <w:proofErr w:type="spellEnd"/>
      <w:r>
        <w:t>, with its unique mix of urban vibrancy and community spirit, provided the perfect backdrop for our mission.</w:t>
      </w:r>
    </w:p>
    <w:p w:rsidR="006B27CD" w:rsidRDefault="006B27CD" w:rsidP="006B27CD">
      <w:pPr>
        <w:pStyle w:val="NormalWeb"/>
        <w:jc w:val="both"/>
      </w:pPr>
      <w:r>
        <w:t>Recognizing the transformative potential of digital transactions in enhancing financial security and efficiency, our campaign aimed to instill a deep understanding of the benefits of Digital Money.</w:t>
      </w:r>
    </w:p>
    <w:p w:rsidR="006B27CD" w:rsidRDefault="006B27CD" w:rsidP="006B27CD">
      <w:pPr>
        <w:pStyle w:val="NormalWeb"/>
        <w:jc w:val="both"/>
      </w:pPr>
      <w:r>
        <w:t>The focal point of our efforts was the demonstration of digital wallets and mobile banking applications, encouraging the community to embrace these modern financial tools. Beyond the practical aspects, our endeavor sought to highlight the importance of digital literacy as a means to empower individuals economically, increase transparency, and contribute to the overall development of the community.</w:t>
      </w:r>
    </w:p>
    <w:p w:rsidR="006B27CD" w:rsidRDefault="006B27CD" w:rsidP="006B27CD">
      <w:pPr>
        <w:pStyle w:val="NormalWeb"/>
        <w:jc w:val="both"/>
      </w:pPr>
      <w:r>
        <w:t xml:space="preserve">This introduction captures the essence of our initiative—a collective journey to inspire financial transformation, one digital transaction at a time, in the bustling locality of </w:t>
      </w:r>
      <w:proofErr w:type="spellStart"/>
      <w:r>
        <w:t>Abbigere</w:t>
      </w:r>
      <w:proofErr w:type="spellEnd"/>
      <w:r>
        <w:t>.</w:t>
      </w:r>
    </w:p>
    <w:p w:rsidR="006B27CD" w:rsidRDefault="006B27CD" w:rsidP="006B27CD">
      <w:pPr>
        <w:pStyle w:val="NormalWeb"/>
        <w:jc w:val="both"/>
      </w:pPr>
      <w:r>
        <w:t>Together, we strive for a future where financial transactions are seamless, secure, and inclusive, fostering a community that embraces the advantages of Digital Money and thrives in the digital age.</w:t>
      </w: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6B27CD" w:rsidRDefault="006B27CD">
      <w:pPr>
        <w:pStyle w:val="BodyText"/>
        <w:rPr>
          <w:sz w:val="20"/>
        </w:rPr>
      </w:pPr>
    </w:p>
    <w:p w:rsidR="00B16BA2" w:rsidRDefault="00B16BA2">
      <w:pPr>
        <w:pStyle w:val="BodyText"/>
        <w:rPr>
          <w:sz w:val="20"/>
        </w:rPr>
      </w:pPr>
    </w:p>
    <w:p w:rsidR="00B16BA2" w:rsidRDefault="00B16BA2">
      <w:pPr>
        <w:pStyle w:val="BodyText"/>
        <w:rPr>
          <w:sz w:val="20"/>
        </w:rPr>
      </w:pPr>
    </w:p>
    <w:p w:rsidR="006B27CD" w:rsidRDefault="006B27CD">
      <w:pPr>
        <w:pStyle w:val="BodyText"/>
        <w:spacing w:before="73"/>
        <w:rPr>
          <w:sz w:val="20"/>
        </w:rPr>
      </w:pPr>
    </w:p>
    <w:p w:rsidR="006B27CD" w:rsidRDefault="006B27CD">
      <w:pPr>
        <w:pStyle w:val="BodyText"/>
        <w:spacing w:before="73"/>
        <w:rPr>
          <w:sz w:val="20"/>
        </w:rPr>
      </w:pPr>
    </w:p>
    <w:p w:rsidR="006B27CD" w:rsidRDefault="006B27CD">
      <w:pPr>
        <w:pStyle w:val="BodyText"/>
        <w:spacing w:before="73"/>
        <w:rPr>
          <w:sz w:val="20"/>
        </w:rPr>
      </w:pPr>
    </w:p>
    <w:p w:rsidR="006B27CD" w:rsidRDefault="006B27CD">
      <w:pPr>
        <w:pStyle w:val="BodyText"/>
        <w:spacing w:before="73"/>
        <w:rPr>
          <w:sz w:val="20"/>
        </w:rPr>
      </w:pPr>
    </w:p>
    <w:p w:rsidR="006B27CD" w:rsidRPr="006B27CD" w:rsidRDefault="006B27CD" w:rsidP="006B27CD">
      <w:pPr>
        <w:pStyle w:val="Heading3"/>
        <w:jc w:val="center"/>
        <w:rPr>
          <w:sz w:val="32"/>
          <w:szCs w:val="32"/>
        </w:rPr>
      </w:pPr>
      <w:r w:rsidRPr="006B27CD">
        <w:rPr>
          <w:sz w:val="32"/>
          <w:szCs w:val="32"/>
        </w:rPr>
        <w:lastRenderedPageBreak/>
        <w:t xml:space="preserve">Promoting Digital Money in </w:t>
      </w:r>
      <w:proofErr w:type="spellStart"/>
      <w:r w:rsidRPr="006B27CD">
        <w:rPr>
          <w:sz w:val="32"/>
          <w:szCs w:val="32"/>
        </w:rPr>
        <w:t>Abbigere</w:t>
      </w:r>
      <w:proofErr w:type="spellEnd"/>
      <w:r w:rsidRPr="006B27CD">
        <w:rPr>
          <w:sz w:val="32"/>
          <w:szCs w:val="32"/>
        </w:rPr>
        <w:t>, Bangalore</w:t>
      </w:r>
    </w:p>
    <w:p w:rsidR="006B27CD" w:rsidRPr="006B27CD" w:rsidRDefault="006B27CD" w:rsidP="006B27CD">
      <w:pPr>
        <w:pStyle w:val="NormalWeb"/>
        <w:rPr>
          <w:sz w:val="28"/>
          <w:szCs w:val="28"/>
        </w:rPr>
      </w:pPr>
      <w:r w:rsidRPr="006B27CD">
        <w:rPr>
          <w:rStyle w:val="Strong"/>
          <w:sz w:val="28"/>
          <w:szCs w:val="28"/>
        </w:rPr>
        <w:t>Objective:</w:t>
      </w:r>
    </w:p>
    <w:p w:rsidR="006B27CD" w:rsidRDefault="006B27CD" w:rsidP="006B27CD">
      <w:pPr>
        <w:pStyle w:val="NormalWeb"/>
        <w:ind w:left="720"/>
        <w:jc w:val="both"/>
      </w:pPr>
      <w:r>
        <w:t xml:space="preserve">The primary objective of our financial awareness campaign in </w:t>
      </w:r>
      <w:proofErr w:type="spellStart"/>
      <w:r>
        <w:t>Abbigere</w:t>
      </w:r>
      <w:proofErr w:type="spellEnd"/>
      <w:r>
        <w:t>, Bangalore was to advocate for digital financial practices by promoting digital money usage, aiming to foster financial inclusion and contribute to the overall economic empowerment of the community.</w:t>
      </w:r>
    </w:p>
    <w:p w:rsidR="001A10CF" w:rsidRDefault="001A10CF" w:rsidP="006B27CD">
      <w:pPr>
        <w:pStyle w:val="NormalWeb"/>
        <w:ind w:left="720"/>
        <w:jc w:val="both"/>
      </w:pPr>
    </w:p>
    <w:p w:rsidR="001A10CF" w:rsidRDefault="001A10CF" w:rsidP="006B27CD">
      <w:pPr>
        <w:pStyle w:val="NormalWeb"/>
        <w:ind w:left="720"/>
        <w:jc w:val="both"/>
      </w:pPr>
      <w:r>
        <w:rPr>
          <w:noProof/>
        </w:rPr>
        <w:drawing>
          <wp:inline distT="0" distB="0" distL="0" distR="0">
            <wp:extent cx="5219700" cy="3550920"/>
            <wp:effectExtent l="0" t="0" r="0" b="0"/>
            <wp:docPr id="4539930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93098" name="Picture 4539930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3550920"/>
                    </a:xfrm>
                    <a:prstGeom prst="rect">
                      <a:avLst/>
                    </a:prstGeom>
                    <a:ln>
                      <a:noFill/>
                    </a:ln>
                    <a:effectLst>
                      <a:softEdge rad="112500"/>
                    </a:effectLst>
                  </pic:spPr>
                </pic:pic>
              </a:graphicData>
            </a:graphic>
          </wp:inline>
        </w:drawing>
      </w:r>
    </w:p>
    <w:p w:rsidR="006B27CD" w:rsidRDefault="006B27CD" w:rsidP="006B27CD">
      <w:pPr>
        <w:pStyle w:val="NormalWeb"/>
        <w:rPr>
          <w:rStyle w:val="Strong"/>
          <w:sz w:val="28"/>
          <w:szCs w:val="28"/>
        </w:rPr>
      </w:pPr>
    </w:p>
    <w:p w:rsidR="001A10CF" w:rsidRDefault="001A10CF" w:rsidP="006B27CD">
      <w:pPr>
        <w:pStyle w:val="NormalWeb"/>
        <w:rPr>
          <w:rStyle w:val="Strong"/>
          <w:sz w:val="28"/>
          <w:szCs w:val="28"/>
        </w:rPr>
      </w:pPr>
    </w:p>
    <w:p w:rsidR="001A10CF" w:rsidRDefault="001A10CF" w:rsidP="006B27CD">
      <w:pPr>
        <w:pStyle w:val="NormalWeb"/>
        <w:rPr>
          <w:rStyle w:val="Strong"/>
          <w:sz w:val="28"/>
          <w:szCs w:val="28"/>
        </w:rPr>
      </w:pPr>
    </w:p>
    <w:p w:rsidR="001A10CF" w:rsidRDefault="001A10CF" w:rsidP="006B27CD">
      <w:pPr>
        <w:pStyle w:val="NormalWeb"/>
        <w:rPr>
          <w:rStyle w:val="Strong"/>
          <w:sz w:val="28"/>
          <w:szCs w:val="28"/>
        </w:rPr>
      </w:pPr>
    </w:p>
    <w:p w:rsidR="001A10CF" w:rsidRDefault="001A10CF" w:rsidP="006B27CD">
      <w:pPr>
        <w:pStyle w:val="NormalWeb"/>
        <w:rPr>
          <w:rStyle w:val="Strong"/>
          <w:sz w:val="28"/>
          <w:szCs w:val="28"/>
        </w:rPr>
      </w:pPr>
    </w:p>
    <w:p w:rsidR="001A10CF" w:rsidRDefault="001A10CF" w:rsidP="006B27CD">
      <w:pPr>
        <w:pStyle w:val="NormalWeb"/>
        <w:rPr>
          <w:rStyle w:val="Strong"/>
          <w:sz w:val="28"/>
          <w:szCs w:val="28"/>
        </w:rPr>
      </w:pPr>
    </w:p>
    <w:p w:rsidR="001A10CF" w:rsidRDefault="001A10CF" w:rsidP="006B27CD">
      <w:pPr>
        <w:pStyle w:val="NormalWeb"/>
        <w:rPr>
          <w:rStyle w:val="Strong"/>
          <w:sz w:val="28"/>
          <w:szCs w:val="28"/>
        </w:rPr>
      </w:pPr>
    </w:p>
    <w:p w:rsidR="001A10CF" w:rsidRDefault="001A10CF" w:rsidP="006B27CD">
      <w:pPr>
        <w:pStyle w:val="NormalWeb"/>
        <w:rPr>
          <w:rStyle w:val="Strong"/>
          <w:sz w:val="28"/>
          <w:szCs w:val="28"/>
        </w:rPr>
      </w:pPr>
    </w:p>
    <w:p w:rsidR="001A10CF" w:rsidRDefault="001A10CF" w:rsidP="006B27CD">
      <w:pPr>
        <w:pStyle w:val="NormalWeb"/>
        <w:rPr>
          <w:rStyle w:val="Strong"/>
          <w:sz w:val="28"/>
          <w:szCs w:val="28"/>
        </w:rPr>
      </w:pPr>
    </w:p>
    <w:p w:rsidR="006B27CD" w:rsidRDefault="006B27CD" w:rsidP="006B27CD">
      <w:pPr>
        <w:pStyle w:val="NormalWeb"/>
        <w:rPr>
          <w:rStyle w:val="Strong"/>
          <w:sz w:val="28"/>
          <w:szCs w:val="28"/>
        </w:rPr>
      </w:pPr>
      <w:r w:rsidRPr="006B27CD">
        <w:rPr>
          <w:rStyle w:val="Strong"/>
          <w:sz w:val="28"/>
          <w:szCs w:val="28"/>
        </w:rPr>
        <w:lastRenderedPageBreak/>
        <w:t>Specific Goals:</w:t>
      </w:r>
    </w:p>
    <w:p w:rsidR="006B27CD" w:rsidRPr="006B27CD" w:rsidRDefault="006B27CD" w:rsidP="006B27CD">
      <w:pPr>
        <w:pStyle w:val="NormalWeb"/>
        <w:rPr>
          <w:sz w:val="28"/>
          <w:szCs w:val="28"/>
        </w:rPr>
      </w:pPr>
    </w:p>
    <w:p w:rsidR="006B27CD" w:rsidRDefault="006B27CD" w:rsidP="006B27CD">
      <w:pPr>
        <w:pStyle w:val="NormalWeb"/>
        <w:numPr>
          <w:ilvl w:val="0"/>
          <w:numId w:val="3"/>
        </w:numPr>
        <w:jc w:val="both"/>
      </w:pPr>
      <w:r>
        <w:rPr>
          <w:rStyle w:val="Strong"/>
        </w:rPr>
        <w:t>Digital Money Promotion:</w:t>
      </w:r>
      <w:r>
        <w:t xml:space="preserve"> Encourage the use of digital payment methods extensively in </w:t>
      </w:r>
      <w:proofErr w:type="spellStart"/>
      <w:r>
        <w:t>Abbigere</w:t>
      </w:r>
      <w:proofErr w:type="spellEnd"/>
      <w:r>
        <w:t xml:space="preserve"> to replace cash transactions, aiming to increase financial security and convenience.</w:t>
      </w:r>
    </w:p>
    <w:p w:rsidR="006B27CD" w:rsidRDefault="006B27CD" w:rsidP="006B27CD">
      <w:pPr>
        <w:pStyle w:val="NormalWeb"/>
        <w:numPr>
          <w:ilvl w:val="0"/>
          <w:numId w:val="3"/>
        </w:numPr>
        <w:jc w:val="both"/>
      </w:pPr>
      <w:r>
        <w:rPr>
          <w:rStyle w:val="Strong"/>
        </w:rPr>
        <w:t>Raise Awareness:</w:t>
      </w:r>
      <w:r>
        <w:t xml:space="preserve"> Educate the local community about the advantages of digital money, emphasizing the importance of transitioning to digital financial services for economic empowerment.</w:t>
      </w:r>
    </w:p>
    <w:p w:rsidR="006B27CD" w:rsidRDefault="006B27CD" w:rsidP="006B27CD">
      <w:pPr>
        <w:pStyle w:val="NormalWeb"/>
        <w:numPr>
          <w:ilvl w:val="0"/>
          <w:numId w:val="3"/>
        </w:numPr>
        <w:jc w:val="both"/>
      </w:pPr>
      <w:r>
        <w:rPr>
          <w:rStyle w:val="Strong"/>
        </w:rPr>
        <w:t>Digital Literacy:</w:t>
      </w:r>
      <w:r>
        <w:t xml:space="preserve"> Promote digital literacy initiatives by distributing informational materials and engaging in conversations that highlight the critical role of digital skills in today's economy.</w:t>
      </w:r>
    </w:p>
    <w:p w:rsidR="006B27CD" w:rsidRDefault="006B27CD" w:rsidP="006B27CD">
      <w:pPr>
        <w:pStyle w:val="NormalWeb"/>
        <w:numPr>
          <w:ilvl w:val="0"/>
          <w:numId w:val="3"/>
        </w:numPr>
        <w:jc w:val="both"/>
      </w:pPr>
      <w:r>
        <w:rPr>
          <w:rStyle w:val="Strong"/>
        </w:rPr>
        <w:t>Behavioral Change:</w:t>
      </w:r>
      <w:r>
        <w:t xml:space="preserve"> Encourage a tangible shift in financial behavior, inspiring individuals to choose digital payments over cash, thereby contributing to a more secure and efficient financial system.</w:t>
      </w:r>
    </w:p>
    <w:p w:rsidR="006B27CD" w:rsidRDefault="006B27CD" w:rsidP="006B27CD">
      <w:pPr>
        <w:pStyle w:val="NormalWeb"/>
        <w:numPr>
          <w:ilvl w:val="0"/>
          <w:numId w:val="3"/>
        </w:numPr>
        <w:jc w:val="both"/>
      </w:pPr>
      <w:r>
        <w:rPr>
          <w:rStyle w:val="Strong"/>
        </w:rPr>
        <w:t>Community Engagement:</w:t>
      </w:r>
      <w:r>
        <w:t xml:space="preserve"> Foster a sense of shared responsibility within the community, creating a dialogue about digital financial practices and motivating residents to actively participate in the digital economy.</w:t>
      </w:r>
    </w:p>
    <w:p w:rsidR="006B27CD" w:rsidRDefault="006B27CD" w:rsidP="006B27CD">
      <w:pPr>
        <w:pStyle w:val="NormalWeb"/>
        <w:numPr>
          <w:ilvl w:val="0"/>
          <w:numId w:val="3"/>
        </w:numPr>
        <w:jc w:val="both"/>
      </w:pPr>
      <w:r>
        <w:rPr>
          <w:rStyle w:val="Strong"/>
        </w:rPr>
        <w:t>Economic Growth:</w:t>
      </w:r>
      <w:r>
        <w:t xml:space="preserve"> Highlight the role of digital money in fostering economic growth and development, encouraging local businesses to adopt digital payment methods.</w:t>
      </w:r>
    </w:p>
    <w:p w:rsidR="006B27CD" w:rsidRDefault="006B27CD" w:rsidP="006B27CD">
      <w:pPr>
        <w:pStyle w:val="NormalWeb"/>
        <w:numPr>
          <w:ilvl w:val="0"/>
          <w:numId w:val="3"/>
        </w:numPr>
        <w:jc w:val="both"/>
      </w:pPr>
      <w:r>
        <w:rPr>
          <w:rStyle w:val="Strong"/>
        </w:rPr>
        <w:t>Security Awareness:</w:t>
      </w:r>
      <w:r>
        <w:t xml:space="preserve"> Educate the community about the security benefits of digital transactions, reducing the risk of theft and fraud associated with cash handling.</w:t>
      </w:r>
    </w:p>
    <w:p w:rsidR="006B27CD" w:rsidRDefault="006B27CD" w:rsidP="006B27CD">
      <w:pPr>
        <w:pStyle w:val="NormalWeb"/>
        <w:ind w:left="1080"/>
      </w:pPr>
      <w:r>
        <w:t>By addressing these objectives, our aim was not only to provide a practical alternative to cash but also to catalyze a broader cultural shift towards digital financial inclusion. Through these efforts, we sought to contribute to the broader mission of creating a more inclusive and secure financial future for our community.</w:t>
      </w:r>
    </w:p>
    <w:p w:rsidR="006B27CD" w:rsidRDefault="006B27CD" w:rsidP="006B27CD">
      <w:pPr>
        <w:pStyle w:val="NormalWeb"/>
        <w:ind w:left="1080"/>
      </w:pPr>
    </w:p>
    <w:p w:rsidR="006B27CD" w:rsidRDefault="006B27CD" w:rsidP="006B27CD">
      <w:pPr>
        <w:pStyle w:val="NormalWeb"/>
        <w:ind w:left="1080"/>
      </w:pPr>
    </w:p>
    <w:p w:rsidR="006B27CD" w:rsidRDefault="006B27CD" w:rsidP="006B27CD">
      <w:pPr>
        <w:pStyle w:val="NormalWeb"/>
        <w:ind w:left="1080"/>
      </w:pPr>
    </w:p>
    <w:p w:rsidR="006B27CD" w:rsidRDefault="006B27CD" w:rsidP="006B27CD">
      <w:pPr>
        <w:pStyle w:val="NormalWeb"/>
        <w:ind w:left="1080"/>
      </w:pPr>
    </w:p>
    <w:p w:rsidR="001A10CF" w:rsidRDefault="001A10CF" w:rsidP="006B27CD">
      <w:pPr>
        <w:pStyle w:val="NormalWeb"/>
        <w:ind w:left="1080"/>
      </w:pPr>
    </w:p>
    <w:p w:rsidR="001A10CF" w:rsidRDefault="001A10CF" w:rsidP="006B27CD">
      <w:pPr>
        <w:pStyle w:val="NormalWeb"/>
        <w:ind w:left="1080"/>
      </w:pPr>
    </w:p>
    <w:p w:rsidR="001A10CF" w:rsidRDefault="001A10CF" w:rsidP="006B27CD">
      <w:pPr>
        <w:pStyle w:val="NormalWeb"/>
        <w:ind w:left="1080"/>
      </w:pPr>
    </w:p>
    <w:p w:rsidR="001A10CF" w:rsidRDefault="001A10CF" w:rsidP="006B27CD">
      <w:pPr>
        <w:pStyle w:val="NormalWeb"/>
        <w:ind w:left="1080"/>
      </w:pPr>
    </w:p>
    <w:p w:rsidR="001A10CF" w:rsidRDefault="001A10CF" w:rsidP="006B27CD">
      <w:pPr>
        <w:pStyle w:val="NormalWeb"/>
        <w:ind w:left="1080"/>
      </w:pPr>
    </w:p>
    <w:p w:rsidR="006B27CD" w:rsidRDefault="006B27CD" w:rsidP="006B27CD">
      <w:pPr>
        <w:pStyle w:val="NormalWeb"/>
        <w:ind w:left="1080"/>
      </w:pPr>
    </w:p>
    <w:p w:rsidR="006B27CD" w:rsidRDefault="006B27CD" w:rsidP="006B27CD">
      <w:r>
        <w:pict>
          <v:rect id="_x0000_i1025" style="width:0;height:1.5pt" o:hralign="center" o:hrstd="t" o:hr="t" fillcolor="#a0a0a0" stroked="f"/>
        </w:pict>
      </w:r>
    </w:p>
    <w:p w:rsidR="001A10CF" w:rsidRDefault="001A10CF" w:rsidP="006B27CD">
      <w:pPr>
        <w:pStyle w:val="Heading3"/>
      </w:pPr>
    </w:p>
    <w:p w:rsidR="006B27CD" w:rsidRDefault="006B27CD" w:rsidP="006B27CD">
      <w:pPr>
        <w:pStyle w:val="Heading3"/>
      </w:pPr>
      <w:r>
        <w:lastRenderedPageBreak/>
        <w:t>Participants:</w:t>
      </w:r>
    </w:p>
    <w:p w:rsidR="006B27CD" w:rsidRDefault="006B27CD" w:rsidP="006B27CD">
      <w:pPr>
        <w:pStyle w:val="NormalWeb"/>
        <w:ind w:left="720"/>
        <w:jc w:val="both"/>
      </w:pPr>
      <w:r>
        <w:t>A dedicated group of college students passionate about technology and financial inclusion actively participated in the campaign. The team engaged with the local community, spreading awareness about the benefits of digital money and promoting the advantages of adopting digital payment methods.</w:t>
      </w:r>
    </w:p>
    <w:p w:rsidR="006B27CD" w:rsidRDefault="006B27CD" w:rsidP="006B27CD">
      <w:pPr>
        <w:pStyle w:val="Heading3"/>
      </w:pPr>
      <w:r>
        <w:t>Activities:</w:t>
      </w:r>
    </w:p>
    <w:p w:rsidR="006B27CD" w:rsidRDefault="006B27CD" w:rsidP="006B27CD">
      <w:pPr>
        <w:pStyle w:val="NormalWeb"/>
        <w:numPr>
          <w:ilvl w:val="0"/>
          <w:numId w:val="4"/>
        </w:numPr>
        <w:jc w:val="both"/>
      </w:pPr>
      <w:r>
        <w:rPr>
          <w:rStyle w:val="Strong"/>
        </w:rPr>
        <w:t>Promotion of Digital Payments:</w:t>
      </w:r>
      <w:r>
        <w:t xml:space="preserve"> The team promoted digital payment methods at key locations in </w:t>
      </w:r>
      <w:proofErr w:type="spellStart"/>
      <w:r>
        <w:t>Abbigere</w:t>
      </w:r>
      <w:proofErr w:type="spellEnd"/>
      <w:r>
        <w:t>, emphasizing their advantages over cash transactions. Each interaction carried a message encouraging residents to switch to digital money for their financial security and convenience.</w:t>
      </w:r>
    </w:p>
    <w:p w:rsidR="006B27CD" w:rsidRDefault="006B27CD" w:rsidP="006B27CD">
      <w:pPr>
        <w:pStyle w:val="NormalWeb"/>
        <w:numPr>
          <w:ilvl w:val="0"/>
          <w:numId w:val="4"/>
        </w:numPr>
        <w:jc w:val="both"/>
      </w:pPr>
      <w:r>
        <w:rPr>
          <w:rStyle w:val="Strong"/>
        </w:rPr>
        <w:t>Community Engagement:</w:t>
      </w:r>
      <w:r>
        <w:t xml:space="preserve"> Interactions with local residents were a significant aspect of our campaign. The team engaged in discussions, providing insights into the benefits of digital financial services and the positive implications of using digital money.</w:t>
      </w:r>
    </w:p>
    <w:p w:rsidR="006B27CD" w:rsidRDefault="006B27CD" w:rsidP="006B27CD">
      <w:pPr>
        <w:pStyle w:val="NormalWeb"/>
        <w:numPr>
          <w:ilvl w:val="0"/>
          <w:numId w:val="4"/>
        </w:numPr>
        <w:jc w:val="both"/>
      </w:pPr>
      <w:r>
        <w:rPr>
          <w:rStyle w:val="Strong"/>
        </w:rPr>
        <w:t>Digital Literacy Awareness:</w:t>
      </w:r>
      <w:r>
        <w:t xml:space="preserve"> To underline the importance of digital literacy, informational pamphlets accompanied the digital money promotion. These pamphlets highlighted the role of digital skills in empowering individuals and fostering economic growth.</w:t>
      </w:r>
    </w:p>
    <w:p w:rsidR="006B27CD" w:rsidRDefault="006B27CD" w:rsidP="006B27CD">
      <w:pPr>
        <w:pStyle w:val="Heading3"/>
      </w:pPr>
      <w:r>
        <w:t>Response and Impact:</w:t>
      </w:r>
    </w:p>
    <w:p w:rsidR="006B27CD" w:rsidRDefault="006B27CD" w:rsidP="006B27CD">
      <w:pPr>
        <w:pStyle w:val="NormalWeb"/>
        <w:ind w:left="720"/>
        <w:jc w:val="both"/>
      </w:pPr>
      <w:r>
        <w:t>The response from the community was overwhelmingly positive. Residents expressed a heightened awareness of the benefits of digital money and a genuine interest in adopting digital payment methods. Many community members pledged to increase their use of digital transactions and actively participate in digital literacy initiatives.</w:t>
      </w:r>
    </w:p>
    <w:p w:rsidR="006B27CD" w:rsidRDefault="006B27CD" w:rsidP="006B27CD">
      <w:pPr>
        <w:pStyle w:val="Heading3"/>
      </w:pPr>
    </w:p>
    <w:p w:rsidR="006B27CD" w:rsidRDefault="006B27CD" w:rsidP="006B27CD">
      <w:pPr>
        <w:pStyle w:val="Heading3"/>
      </w:pPr>
      <w:r>
        <w:t>Positive Community Engagement:</w:t>
      </w:r>
    </w:p>
    <w:p w:rsidR="006B27CD" w:rsidRDefault="006B27CD" w:rsidP="006B27CD">
      <w:pPr>
        <w:pStyle w:val="NormalWeb"/>
        <w:ind w:left="720"/>
        <w:jc w:val="both"/>
      </w:pPr>
      <w:r>
        <w:t xml:space="preserve">Residents of </w:t>
      </w:r>
      <w:proofErr w:type="spellStart"/>
      <w:r>
        <w:t>Abbigere</w:t>
      </w:r>
      <w:proofErr w:type="spellEnd"/>
      <w:r>
        <w:t xml:space="preserve"> exhibited a commendable willingness to engage in discussions about the advantages of digital money. Conversations were marked by genuine curiosity, with many expressing a newfound understanding of the importance of transitioning towards digital financial services.</w:t>
      </w:r>
    </w:p>
    <w:p w:rsidR="006B27CD" w:rsidRDefault="006B27CD" w:rsidP="006B27CD">
      <w:pPr>
        <w:pStyle w:val="Heading3"/>
      </w:pPr>
    </w:p>
    <w:p w:rsidR="006B27CD" w:rsidRDefault="006B27CD" w:rsidP="006B27CD">
      <w:pPr>
        <w:pStyle w:val="Heading3"/>
      </w:pPr>
      <w:r>
        <w:t>Adoption of Digital Payments:</w:t>
      </w:r>
    </w:p>
    <w:p w:rsidR="006B27CD" w:rsidRDefault="006B27CD" w:rsidP="006B27CD">
      <w:pPr>
        <w:pStyle w:val="NormalWeb"/>
        <w:ind w:left="720"/>
        <w:jc w:val="both"/>
      </w:pPr>
      <w:r>
        <w:t>The promotion of digital payment methods yielded tangible results as residents actively incorporated them into their daily lives. Many community members enthusiastically embraced the shift from cash, recognizing the positive implications for financial security and convenience.</w:t>
      </w:r>
    </w:p>
    <w:p w:rsidR="006B27CD" w:rsidRDefault="006B27CD" w:rsidP="006B27CD">
      <w:pPr>
        <w:pStyle w:val="Heading3"/>
      </w:pPr>
    </w:p>
    <w:p w:rsidR="006B27CD" w:rsidRDefault="006B27CD" w:rsidP="006B27CD">
      <w:pPr>
        <w:pStyle w:val="Heading3"/>
      </w:pPr>
    </w:p>
    <w:p w:rsidR="006B27CD" w:rsidRDefault="006B27CD" w:rsidP="006B27CD">
      <w:pPr>
        <w:pStyle w:val="Heading3"/>
      </w:pPr>
    </w:p>
    <w:p w:rsidR="006B27CD" w:rsidRDefault="006B27CD" w:rsidP="006B27CD">
      <w:pPr>
        <w:pStyle w:val="Heading3"/>
      </w:pPr>
    </w:p>
    <w:p w:rsidR="006B27CD" w:rsidRDefault="006B27CD" w:rsidP="00357419">
      <w:pPr>
        <w:pStyle w:val="Heading3"/>
        <w:jc w:val="both"/>
      </w:pPr>
    </w:p>
    <w:p w:rsidR="006B27CD" w:rsidRDefault="006B27CD" w:rsidP="00357419">
      <w:pPr>
        <w:pStyle w:val="Heading3"/>
        <w:jc w:val="both"/>
      </w:pPr>
      <w:r>
        <w:lastRenderedPageBreak/>
        <w:t>Digital Literacy Pledges:</w:t>
      </w:r>
    </w:p>
    <w:p w:rsidR="006B27CD" w:rsidRDefault="006B27CD" w:rsidP="00357419">
      <w:pPr>
        <w:pStyle w:val="NormalWeb"/>
        <w:ind w:left="720"/>
        <w:jc w:val="both"/>
      </w:pPr>
      <w:r>
        <w:t>Our campaign's emphasis on digital literacy resonated deeply with the community. Informational pamphlets distributed alongside the digital money promotion sparked discussions about the critical role of digital skills, leading to pledges from residents to support local digital literacy initiatives.</w:t>
      </w:r>
    </w:p>
    <w:p w:rsidR="006B27CD" w:rsidRDefault="006B27CD" w:rsidP="00357419">
      <w:pPr>
        <w:pStyle w:val="Heading3"/>
        <w:jc w:val="both"/>
      </w:pPr>
      <w:r>
        <w:t>Behavioral Change:</w:t>
      </w:r>
    </w:p>
    <w:p w:rsidR="006B27CD" w:rsidRDefault="006B27CD" w:rsidP="00357419">
      <w:pPr>
        <w:pStyle w:val="NormalWeb"/>
        <w:ind w:left="720"/>
        <w:jc w:val="both"/>
      </w:pPr>
      <w:r>
        <w:t>The campaign has catalyzed a noticeable behavioral change within the community. Individuals are making conscious decisions to reduce their reliance on cash, contributing to a more secure and efficient financial system. The sight of residents proudly using digital payment methods has become a symbol of a collective commitment to financial inclusion.</w:t>
      </w:r>
    </w:p>
    <w:p w:rsidR="006B27CD" w:rsidRDefault="006B27CD" w:rsidP="00357419">
      <w:pPr>
        <w:pStyle w:val="Heading3"/>
        <w:jc w:val="both"/>
      </w:pPr>
    </w:p>
    <w:p w:rsidR="006B27CD" w:rsidRDefault="006B27CD" w:rsidP="00357419">
      <w:pPr>
        <w:pStyle w:val="Heading3"/>
        <w:jc w:val="both"/>
      </w:pPr>
      <w:r>
        <w:t>Educational Impact:</w:t>
      </w:r>
    </w:p>
    <w:p w:rsidR="006B27CD" w:rsidRDefault="006B27CD" w:rsidP="00357419">
      <w:pPr>
        <w:pStyle w:val="NormalWeb"/>
        <w:ind w:left="720"/>
        <w:jc w:val="both"/>
      </w:pPr>
      <w:r>
        <w:t>Beyond immediate actions, the campaign has left a lasting educational impact. Awareness about the benefits of digital money has grown, creating a community that is more informed and empowered to make digitally inclusive choices.</w:t>
      </w:r>
    </w:p>
    <w:p w:rsidR="001A10CF" w:rsidRDefault="001A10CF" w:rsidP="00357419">
      <w:pPr>
        <w:pStyle w:val="NormalWeb"/>
        <w:ind w:left="720"/>
        <w:jc w:val="both"/>
      </w:pPr>
    </w:p>
    <w:p w:rsidR="001A10CF" w:rsidRDefault="001A10CF" w:rsidP="00357419">
      <w:pPr>
        <w:pStyle w:val="NormalWeb"/>
        <w:ind w:left="720"/>
        <w:jc w:val="both"/>
      </w:pPr>
      <w:r>
        <w:rPr>
          <w:noProof/>
        </w:rPr>
        <w:drawing>
          <wp:inline distT="0" distB="0" distL="0" distR="0">
            <wp:extent cx="5273040" cy="3497580"/>
            <wp:effectExtent l="0" t="0" r="3810" b="7620"/>
            <wp:docPr id="14039993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9318" name="Picture 14039993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040" cy="3497580"/>
                    </a:xfrm>
                    <a:prstGeom prst="rect">
                      <a:avLst/>
                    </a:prstGeom>
                  </pic:spPr>
                </pic:pic>
              </a:graphicData>
            </a:graphic>
          </wp:inline>
        </w:drawing>
      </w:r>
    </w:p>
    <w:p w:rsidR="006B27CD" w:rsidRDefault="006B27CD" w:rsidP="006B27CD">
      <w:pPr>
        <w:pStyle w:val="NormalWeb"/>
        <w:ind w:left="720"/>
      </w:pPr>
    </w:p>
    <w:p w:rsidR="006B27CD" w:rsidRDefault="006B27CD" w:rsidP="006B27CD">
      <w:pPr>
        <w:pStyle w:val="NormalWeb"/>
        <w:ind w:left="720"/>
      </w:pPr>
    </w:p>
    <w:p w:rsidR="006B27CD" w:rsidRDefault="006B27CD" w:rsidP="006B27CD">
      <w:pPr>
        <w:pStyle w:val="NormalWeb"/>
        <w:ind w:left="720"/>
      </w:pPr>
    </w:p>
    <w:p w:rsidR="006B27CD" w:rsidRDefault="006B27CD" w:rsidP="006B27CD">
      <w:r>
        <w:pict>
          <v:rect id="_x0000_i1026" style="width:0;height:1.5pt" o:hralign="center" o:hrstd="t" o:hr="t" fillcolor="#a0a0a0" stroked="f"/>
        </w:pict>
      </w:r>
    </w:p>
    <w:p w:rsidR="006B27CD" w:rsidRDefault="006B27CD" w:rsidP="006B27CD">
      <w:pPr>
        <w:pStyle w:val="Heading3"/>
      </w:pPr>
      <w:r>
        <w:lastRenderedPageBreak/>
        <w:t>Challenges:</w:t>
      </w:r>
    </w:p>
    <w:p w:rsidR="00357419" w:rsidRDefault="00357419" w:rsidP="006B27CD">
      <w:pPr>
        <w:pStyle w:val="Heading3"/>
      </w:pPr>
    </w:p>
    <w:p w:rsidR="006B27CD" w:rsidRDefault="006B27CD" w:rsidP="00357419">
      <w:pPr>
        <w:pStyle w:val="NormalWeb"/>
        <w:ind w:left="720"/>
        <w:jc w:val="both"/>
      </w:pPr>
      <w:r>
        <w:t>While the majority of residents embraced the initiative, there were challenges in changing ingrained habits. Some individuals were initially resistant to the transition from cash to digital money. However, through open conversations and informative discussions, these challenges were effectively addressed.</w:t>
      </w:r>
    </w:p>
    <w:p w:rsidR="00357419" w:rsidRDefault="006B27CD" w:rsidP="001A10CF">
      <w:pPr>
        <w:pStyle w:val="Heading3"/>
      </w:pPr>
      <w:r>
        <w:t>Challenges Faced:</w:t>
      </w:r>
    </w:p>
    <w:p w:rsidR="006B27CD" w:rsidRDefault="006B27CD" w:rsidP="006B27CD">
      <w:pPr>
        <w:pStyle w:val="NormalWeb"/>
        <w:numPr>
          <w:ilvl w:val="0"/>
          <w:numId w:val="5"/>
        </w:numPr>
        <w:jc w:val="both"/>
      </w:pPr>
      <w:r>
        <w:rPr>
          <w:rStyle w:val="Strong"/>
        </w:rPr>
        <w:t>Behavioral Resistance:</w:t>
      </w:r>
      <w:r>
        <w:t xml:space="preserve"> Encouraging a shift from entrenched habits proved challenging. Some community members were initially resistant to adopting digital payment methods, emphasizing the need for persistent education to break through pre-existing norms.</w:t>
      </w:r>
    </w:p>
    <w:p w:rsidR="006B27CD" w:rsidRDefault="006B27CD" w:rsidP="006B27CD">
      <w:pPr>
        <w:pStyle w:val="NormalWeb"/>
        <w:numPr>
          <w:ilvl w:val="0"/>
          <w:numId w:val="5"/>
        </w:numPr>
        <w:jc w:val="both"/>
      </w:pPr>
      <w:r>
        <w:rPr>
          <w:rStyle w:val="Strong"/>
        </w:rPr>
        <w:t>Limited Awareness:</w:t>
      </w:r>
      <w:r>
        <w:t xml:space="preserve"> Despite our efforts, a segment of the population in </w:t>
      </w:r>
      <w:proofErr w:type="spellStart"/>
      <w:r>
        <w:t>Abbigere</w:t>
      </w:r>
      <w:proofErr w:type="spellEnd"/>
      <w:r>
        <w:t xml:space="preserve"> exhibited limited awareness about the benefits of digital money. This underscored the importance of continued engagement and educational campaigns.</w:t>
      </w:r>
    </w:p>
    <w:p w:rsidR="006B27CD" w:rsidRDefault="006B27CD" w:rsidP="006B27CD">
      <w:pPr>
        <w:pStyle w:val="NormalWeb"/>
        <w:numPr>
          <w:ilvl w:val="0"/>
          <w:numId w:val="5"/>
        </w:numPr>
        <w:jc w:val="both"/>
      </w:pPr>
      <w:r>
        <w:rPr>
          <w:rStyle w:val="Strong"/>
        </w:rPr>
        <w:t>Digital Literacy Barriers:</w:t>
      </w:r>
      <w:r>
        <w:t xml:space="preserve"> The promotion of digital money highlighted existing digital literacy barriers within the community. Addressing these barriers became a key focus, emphasizing the need for ongoing digital literacy initiatives.</w:t>
      </w:r>
    </w:p>
    <w:p w:rsidR="00357419" w:rsidRDefault="006B27CD" w:rsidP="001A10CF">
      <w:pPr>
        <w:pStyle w:val="NormalWeb"/>
        <w:numPr>
          <w:ilvl w:val="0"/>
          <w:numId w:val="5"/>
        </w:numPr>
        <w:jc w:val="both"/>
      </w:pPr>
      <w:r>
        <w:rPr>
          <w:rStyle w:val="Strong"/>
        </w:rPr>
        <w:t>Technological Limitations:</w:t>
      </w:r>
      <w:r>
        <w:t xml:space="preserve"> Certain individuals faced technological limitations, such as lack of access to smartphones or reliable internet connectivity. These challenges highlighted the importance of bridging the digital divide.</w:t>
      </w:r>
    </w:p>
    <w:p w:rsidR="006B27CD" w:rsidRDefault="006B27CD" w:rsidP="006B27CD">
      <w:pPr>
        <w:pStyle w:val="Heading3"/>
      </w:pPr>
      <w:r>
        <w:t>Overcoming Challenges:</w:t>
      </w:r>
    </w:p>
    <w:p w:rsidR="006B27CD" w:rsidRDefault="006B27CD" w:rsidP="00357419">
      <w:pPr>
        <w:pStyle w:val="NormalWeb"/>
        <w:ind w:left="720"/>
        <w:jc w:val="both"/>
      </w:pPr>
      <w:r>
        <w:t>Despite these challenges, our team employed various strategies to overcome them. We conducted interactive sessions, demonstrated the ease of digital transactions, and emphasized the security and convenience they offer. Through these efforts, we were able to address the concerns of hesitant individuals and inspire a gradual transition to digital money.</w:t>
      </w:r>
    </w:p>
    <w:p w:rsidR="006B27CD" w:rsidRDefault="006B27CD" w:rsidP="006B27CD">
      <w:pPr>
        <w:pStyle w:val="Heading3"/>
      </w:pPr>
      <w:r>
        <w:t>Strategies Employed:</w:t>
      </w:r>
    </w:p>
    <w:p w:rsidR="006B27CD" w:rsidRDefault="006B27CD" w:rsidP="006B27CD">
      <w:pPr>
        <w:pStyle w:val="NormalWeb"/>
        <w:numPr>
          <w:ilvl w:val="0"/>
          <w:numId w:val="6"/>
        </w:numPr>
        <w:jc w:val="both"/>
      </w:pPr>
      <w:r>
        <w:rPr>
          <w:rStyle w:val="Strong"/>
        </w:rPr>
        <w:t>Interactive Demonstrations:</w:t>
      </w:r>
      <w:r>
        <w:t xml:space="preserve"> Interactive sessions were held to demonstrate the ease of digital transactions, alleviating concerns and encouraging hesitant individuals to experience the process firsthand.</w:t>
      </w:r>
    </w:p>
    <w:p w:rsidR="006B27CD" w:rsidRDefault="006B27CD" w:rsidP="006B27CD">
      <w:pPr>
        <w:pStyle w:val="NormalWeb"/>
        <w:numPr>
          <w:ilvl w:val="0"/>
          <w:numId w:val="6"/>
        </w:numPr>
        <w:jc w:val="both"/>
      </w:pPr>
      <w:r>
        <w:rPr>
          <w:rStyle w:val="Strong"/>
        </w:rPr>
        <w:t>Personalized Engagement:</w:t>
      </w:r>
      <w:r>
        <w:t xml:space="preserve"> Personalized interactions were key to addressing specific concerns. Tailored conversations and one-on-one engagements helped individuals overcome initial resistance and gain confidence in digital payment methods.</w:t>
      </w:r>
    </w:p>
    <w:p w:rsidR="006B27CD" w:rsidRDefault="006B27CD" w:rsidP="006B27CD">
      <w:pPr>
        <w:pStyle w:val="NormalWeb"/>
        <w:numPr>
          <w:ilvl w:val="0"/>
          <w:numId w:val="6"/>
        </w:numPr>
        <w:jc w:val="both"/>
      </w:pPr>
      <w:r>
        <w:rPr>
          <w:rStyle w:val="Strong"/>
        </w:rPr>
        <w:t>Community Support:</w:t>
      </w:r>
      <w:r>
        <w:t xml:space="preserve"> Mobilizing community support was pivotal. By involving local influencers and community leaders in our campaign, we were able to build trust and credibility, fostering greater acceptance of digital money.</w:t>
      </w:r>
    </w:p>
    <w:p w:rsidR="006B27CD" w:rsidRDefault="006B27CD" w:rsidP="006B27CD">
      <w:pPr>
        <w:pStyle w:val="NormalWeb"/>
        <w:numPr>
          <w:ilvl w:val="0"/>
          <w:numId w:val="6"/>
        </w:numPr>
        <w:jc w:val="both"/>
      </w:pPr>
      <w:r>
        <w:rPr>
          <w:rStyle w:val="Strong"/>
        </w:rPr>
        <w:t>Educational Materials:</w:t>
      </w:r>
      <w:r>
        <w:t xml:space="preserve"> Distribution of educational materials played a crucial role. Informational pamphlets, brochures, and digital literacy resources were provided to empower residents with the knowledge needed to embrace digital financial practices.</w:t>
      </w:r>
    </w:p>
    <w:p w:rsidR="00357419" w:rsidRDefault="006B27CD" w:rsidP="00357419">
      <w:pPr>
        <w:pStyle w:val="NormalWeb"/>
        <w:numPr>
          <w:ilvl w:val="0"/>
          <w:numId w:val="6"/>
        </w:numPr>
        <w:jc w:val="both"/>
      </w:pPr>
      <w:r>
        <w:rPr>
          <w:rStyle w:val="Strong"/>
        </w:rPr>
        <w:t>Technical Assistance:</w:t>
      </w:r>
      <w:r>
        <w:t xml:space="preserve"> Recognizing technological limitations, our team offered technical assistance to individuals facing challenges with digital devices or internet connectivity. This proactive approach ensured that no one was left behind in the transition.</w:t>
      </w:r>
    </w:p>
    <w:p w:rsidR="006B27CD" w:rsidRDefault="006B27CD" w:rsidP="006B27CD">
      <w:pPr>
        <w:pStyle w:val="Heading3"/>
      </w:pPr>
      <w:r>
        <w:lastRenderedPageBreak/>
        <w:t>Conclusion:</w:t>
      </w:r>
    </w:p>
    <w:p w:rsidR="006B27CD" w:rsidRDefault="006B27CD" w:rsidP="006B27CD">
      <w:pPr>
        <w:pStyle w:val="NormalWeb"/>
        <w:ind w:left="720"/>
        <w:jc w:val="both"/>
      </w:pPr>
      <w:r>
        <w:t xml:space="preserve">The promotion of digital money in </w:t>
      </w:r>
      <w:proofErr w:type="spellStart"/>
      <w:r>
        <w:t>Abbigere</w:t>
      </w:r>
      <w:proofErr w:type="spellEnd"/>
      <w:r>
        <w:t>, Bangalore has been a significant step towards financial inclusion and economic empowerment. Through dedicated efforts, we have raised awareness, promoted digital literacy, and inspired a tangible shift towards digital payment methods. The positive response from the community underscores the importance of such initiatives in building a more inclusive and digitally empowered society.</w:t>
      </w:r>
    </w:p>
    <w:p w:rsidR="006B27CD" w:rsidRDefault="006B27CD" w:rsidP="006B27CD">
      <w:pPr>
        <w:pStyle w:val="NormalWeb"/>
        <w:ind w:left="720"/>
        <w:jc w:val="both"/>
      </w:pPr>
      <w:r>
        <w:t xml:space="preserve">In conclusion, the campaign to promote digital money in </w:t>
      </w:r>
      <w:proofErr w:type="spellStart"/>
      <w:r>
        <w:t>Abbigere</w:t>
      </w:r>
      <w:proofErr w:type="spellEnd"/>
      <w:r>
        <w:t>, Bangalore has proven to be a significant step towards fostering financial inclusion and economic empowerment. Through dedicated efforts and community engagement, we have successfully raised awareness, promoted digital literacy, and inspired a tangible shift towards digital payment methods. The positive response from the community underscores the importance of such initiatives in building a more inclusive and digitally empowered society.</w:t>
      </w: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357419" w:rsidRDefault="00357419" w:rsidP="006B27CD">
      <w:pPr>
        <w:pStyle w:val="NormalWeb"/>
        <w:ind w:left="720"/>
        <w:jc w:val="both"/>
      </w:pPr>
    </w:p>
    <w:p w:rsidR="00B16BA2" w:rsidRDefault="00000000">
      <w:pPr>
        <w:pStyle w:val="BodyText"/>
        <w:spacing w:before="73"/>
        <w:rPr>
          <w:sz w:val="20"/>
        </w:rPr>
      </w:pPr>
      <w:r>
        <w:rPr>
          <w:noProof/>
        </w:rPr>
        <mc:AlternateContent>
          <mc:Choice Requires="wps">
            <w:drawing>
              <wp:anchor distT="0" distB="0" distL="0" distR="0" simplePos="0" relativeHeight="487598080" behindDoc="1" locked="0" layoutInCell="1" allowOverlap="1">
                <wp:simplePos x="0" y="0"/>
                <wp:positionH relativeFrom="page">
                  <wp:posOffset>832408</wp:posOffset>
                </wp:positionH>
                <wp:positionV relativeFrom="paragraph">
                  <wp:posOffset>207632</wp:posOffset>
                </wp:positionV>
                <wp:extent cx="5911850"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D36C603" id="Graphic 27" o:spid="_x0000_s1026" style="position:absolute;margin-left:65.55pt;margin-top:16.35pt;width:465.5pt;height:.5pt;z-index:-15718400;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" path="m5911342,l,,,6095r5911342,l5911342,xe" fillcolor="#d9d9d9" stroked="f">
                <v:path arrowok="t"/>
                <w10:wrap type="topAndBottom" anchorx="page"/>
              </v:shape>
            </w:pict>
          </mc:Fallback>
        </mc:AlternateContent>
      </w:r>
    </w:p>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C3FC8" w:rsidRDefault="00DC3FC8">
      <w:r>
        <w:separator/>
      </w:r>
    </w:p>
  </w:endnote>
  <w:endnote w:type="continuationSeparator" w:id="0">
    <w:p w:rsidR="00DC3FC8" w:rsidRDefault="00DC3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16BA2" w:rsidRDefault="00000000">
    <w:pPr>
      <w:pStyle w:val="BodyText"/>
      <w:spacing w:line="14" w:lineRule="auto"/>
      <w:rPr>
        <w:sz w:val="20"/>
      </w:rPr>
    </w:pPr>
    <w:r>
      <w:rPr>
        <w:noProof/>
      </w:rPr>
      <mc:AlternateContent>
        <mc:Choice Requires="wps">
          <w:drawing>
            <wp:anchor distT="0" distB="0" distL="0" distR="0" simplePos="0" relativeHeight="487337472" behindDoc="1" locked="0" layoutInCell="1" allowOverlap="1">
              <wp:simplePos x="0" y="0"/>
              <wp:positionH relativeFrom="page">
                <wp:posOffset>812596</wp:posOffset>
              </wp:positionH>
              <wp:positionV relativeFrom="page">
                <wp:posOffset>9908566</wp:posOffset>
              </wp:positionV>
              <wp:extent cx="67818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 cy="180975"/>
                      </a:xfrm>
                      <a:prstGeom prst="rect">
                        <a:avLst/>
                      </a:prstGeom>
                    </wps:spPr>
                    <wps:txbx>
                      <w:txbxContent>
                        <w:p w:rsidR="00B16BA2" w:rsidRDefault="00000000">
                          <w:pPr>
                            <w:spacing w:before="11"/>
                            <w:ind w:left="60"/>
                          </w:pPr>
                          <w:r>
                            <w:rPr>
                              <w:b/>
                            </w:rPr>
                            <w:fldChar w:fldCharType="begin"/>
                          </w:r>
                          <w:r>
                            <w:rPr>
                              <w:b/>
                            </w:rPr>
                            <w:instrText xml:space="preserve"> PAGE </w:instrText>
                          </w:r>
                          <w:r>
                            <w:rPr>
                              <w:b/>
                            </w:rPr>
                            <w:fldChar w:fldCharType="separate"/>
                          </w:r>
                          <w:r>
                            <w:rPr>
                              <w:b/>
                            </w:rPr>
                            <w:t>10</w:t>
                          </w:r>
                          <w:r>
                            <w:rPr>
                              <w:b/>
                            </w:rPr>
                            <w:fldChar w:fldCharType="end"/>
                          </w:r>
                          <w:r>
                            <w:rPr>
                              <w:b/>
                            </w:rPr>
                            <w:t xml:space="preserve"> |</w:t>
                          </w:r>
                          <w:r>
                            <w:rPr>
                              <w:b/>
                              <w:spacing w:val="-1"/>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8" type="#_x0000_t202" style="position:absolute;margin-left:64pt;margin-top:780.2pt;width:53.4pt;height:14.25pt;z-index:-1597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" filled="f" stroked="f">
              <v:textbox inset="0,0,0,0">
                <w:txbxContent>
                  <w:p w:rsidR="00B16BA2" w:rsidRDefault="00000000">
                    <w:pPr>
                      <w:spacing w:before="11"/>
                      <w:ind w:left="60"/>
                    </w:pPr>
                    <w:r>
                      <w:rPr>
                        <w:b/>
                      </w:rPr>
                      <w:fldChar w:fldCharType="begin"/>
                    </w:r>
                    <w:r>
                      <w:rPr>
                        <w:b/>
                      </w:rPr>
                      <w:instrText xml:space="preserve"> PAGE </w:instrText>
                    </w:r>
                    <w:r>
                      <w:rPr>
                        <w:b/>
                      </w:rPr>
                      <w:fldChar w:fldCharType="separate"/>
                    </w:r>
                    <w:r>
                      <w:rPr>
                        <w:b/>
                      </w:rPr>
                      <w:t>10</w:t>
                    </w:r>
                    <w:r>
                      <w:rPr>
                        <w:b/>
                      </w:rPr>
                      <w:fldChar w:fldCharType="end"/>
                    </w:r>
                    <w:r>
                      <w:rPr>
                        <w:b/>
                      </w:rPr>
                      <w:t xml:space="preserve"> |</w:t>
                    </w:r>
                    <w:r>
                      <w:rPr>
                        <w:b/>
                        <w:spacing w:val="-1"/>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C3FC8" w:rsidRDefault="00DC3FC8">
      <w:r>
        <w:separator/>
      </w:r>
    </w:p>
  </w:footnote>
  <w:footnote w:type="continuationSeparator" w:id="0">
    <w:p w:rsidR="00DC3FC8" w:rsidRDefault="00DC3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16BA2" w:rsidRDefault="009203FA">
    <w:pPr>
      <w:pStyle w:val="BodyText"/>
      <w:spacing w:line="14" w:lineRule="auto"/>
      <w:rPr>
        <w:sz w:val="20"/>
      </w:rPr>
    </w:pPr>
    <w:r>
      <w:rPr>
        <w:noProof/>
      </w:rPr>
      <mc:AlternateContent>
        <mc:Choice Requires="wps">
          <w:drawing>
            <wp:anchor distT="0" distB="0" distL="0" distR="0" simplePos="0" relativeHeight="251659264" behindDoc="1" locked="0" layoutInCell="1" allowOverlap="1">
              <wp:simplePos x="0" y="0"/>
              <wp:positionH relativeFrom="page">
                <wp:posOffset>4450080</wp:posOffset>
              </wp:positionH>
              <wp:positionV relativeFrom="page">
                <wp:posOffset>457200</wp:posOffset>
              </wp:positionV>
              <wp:extent cx="2286000" cy="1733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173355"/>
                      </a:xfrm>
                      <a:prstGeom prst="rect">
                        <a:avLst/>
                      </a:prstGeom>
                    </wps:spPr>
                    <wps:txbx>
                      <w:txbxContent>
                        <w:p w:rsidR="00B16BA2" w:rsidRDefault="00000000">
                          <w:pPr>
                            <w:spacing w:before="11"/>
                            <w:ind w:left="20"/>
                          </w:pPr>
                          <w:r>
                            <w:t>Promoting</w:t>
                          </w:r>
                          <w:r>
                            <w:rPr>
                              <w:spacing w:val="-3"/>
                            </w:rPr>
                            <w:t xml:space="preserve"> </w:t>
                          </w:r>
                          <w:r w:rsidR="009203FA">
                            <w:t>Digital Money</w:t>
                          </w:r>
                          <w:r>
                            <w:rPr>
                              <w:spacing w:val="-4"/>
                            </w:rPr>
                            <w:t xml:space="preserve"> </w:t>
                          </w:r>
                          <w:r>
                            <w:t>in</w:t>
                          </w:r>
                          <w:r>
                            <w:rPr>
                              <w:spacing w:val="-5"/>
                            </w:rPr>
                            <w:t xml:space="preserve"> </w:t>
                          </w:r>
                          <w:proofErr w:type="spellStart"/>
                          <w:r>
                            <w:rPr>
                              <w:spacing w:val="-2"/>
                            </w:rPr>
                            <w:t>Abbigere</w:t>
                          </w:r>
                          <w:proofErr w:type="spellEnd"/>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350.4pt;margin-top:36pt;width:180pt;height:13.6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" filled="f" stroked="f">
              <v:textbox inset="0,0,0,0">
                <w:txbxContent>
                  <w:p w:rsidR="00B16BA2" w:rsidRDefault="00000000">
                    <w:pPr>
                      <w:spacing w:before="11"/>
                      <w:ind w:left="20"/>
                    </w:pPr>
                    <w:r>
                      <w:t>Promoting</w:t>
                    </w:r>
                    <w:r>
                      <w:rPr>
                        <w:spacing w:val="-3"/>
                      </w:rPr>
                      <w:t xml:space="preserve"> </w:t>
                    </w:r>
                    <w:r w:rsidR="009203FA">
                      <w:t>Digital Money</w:t>
                    </w:r>
                    <w:r>
                      <w:rPr>
                        <w:spacing w:val="-4"/>
                      </w:rPr>
                      <w:t xml:space="preserve"> </w:t>
                    </w:r>
                    <w:r>
                      <w:t>in</w:t>
                    </w:r>
                    <w:r>
                      <w:rPr>
                        <w:spacing w:val="-5"/>
                      </w:rPr>
                      <w:t xml:space="preserve"> </w:t>
                    </w:r>
                    <w:proofErr w:type="spellStart"/>
                    <w:r>
                      <w:rPr>
                        <w:spacing w:val="-2"/>
                      </w:rPr>
                      <w:t>Abbigere</w:t>
                    </w:r>
                    <w:proofErr w:type="spellEnd"/>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simplePos x="0" y="0"/>
              <wp:positionH relativeFrom="page">
                <wp:posOffset>837996</wp:posOffset>
              </wp:positionH>
              <wp:positionV relativeFrom="page">
                <wp:posOffset>449098</wp:posOffset>
              </wp:positionV>
              <wp:extent cx="82232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325" cy="180975"/>
                      </a:xfrm>
                      <a:prstGeom prst="rect">
                        <a:avLst/>
                      </a:prstGeom>
                    </wps:spPr>
                    <wps:txbx>
                      <w:txbxContent>
                        <w:p w:rsidR="00B16BA2" w:rsidRDefault="00000000">
                          <w:pPr>
                            <w:spacing w:before="11"/>
                            <w:ind w:left="20"/>
                          </w:pPr>
                          <w:proofErr w:type="spellStart"/>
                          <w:r>
                            <w:t>Aicte</w:t>
                          </w:r>
                          <w:proofErr w:type="spellEnd"/>
                          <w:r>
                            <w:rPr>
                              <w:spacing w:val="-5"/>
                            </w:rPr>
                            <w:t xml:space="preserve"> </w:t>
                          </w:r>
                          <w:r>
                            <w:rPr>
                              <w:spacing w:val="-2"/>
                            </w:rPr>
                            <w:t>Activity</w:t>
                          </w:r>
                        </w:p>
                      </w:txbxContent>
                    </wps:txbx>
                    <wps:bodyPr wrap="square" lIns="0" tIns="0" rIns="0" bIns="0" rtlCol="0">
                      <a:noAutofit/>
                    </wps:bodyPr>
                  </wps:wsp>
                </a:graphicData>
              </a:graphic>
            </wp:anchor>
          </w:drawing>
        </mc:Choice>
        <mc:Fallback>
          <w:pict>
            <v:shape id="Textbox 1" o:spid="_x0000_s1027" type="#_x0000_t202" style="position:absolute;margin-left:66pt;margin-top:35.35pt;width:64.75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" filled="f" stroked="f">
              <v:textbox inset="0,0,0,0">
                <w:txbxContent>
                  <w:p w:rsidR="00B16BA2" w:rsidRDefault="00000000">
                    <w:pPr>
                      <w:spacing w:before="11"/>
                      <w:ind w:left="20"/>
                    </w:pPr>
                    <w:proofErr w:type="spellStart"/>
                    <w:r>
                      <w:t>Aicte</w:t>
                    </w:r>
                    <w:proofErr w:type="spellEnd"/>
                    <w:r>
                      <w:rPr>
                        <w:spacing w:val="-5"/>
                      </w:rPr>
                      <w:t xml:space="preserve"> </w:t>
                    </w:r>
                    <w:r>
                      <w:rPr>
                        <w:spacing w:val="-2"/>
                      </w:rPr>
                      <w:t>Activity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E781C"/>
    <w:multiLevelType w:val="multilevel"/>
    <w:tmpl w:val="26329B3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72E017B"/>
    <w:multiLevelType w:val="multilevel"/>
    <w:tmpl w:val="02942F5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36C862F1"/>
    <w:multiLevelType w:val="multilevel"/>
    <w:tmpl w:val="16CE4B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3BDF0D89"/>
    <w:multiLevelType w:val="hybridMultilevel"/>
    <w:tmpl w:val="C75CBF66"/>
    <w:lvl w:ilvl="0" w:tplc="3142FF80">
      <w:start w:val="1"/>
      <w:numFmt w:val="decimal"/>
      <w:lvlText w:val="%1."/>
      <w:lvlJc w:val="left"/>
      <w:pPr>
        <w:ind w:left="7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65A8284">
      <w:numFmt w:val="bullet"/>
      <w:lvlText w:val="•"/>
      <w:lvlJc w:val="left"/>
      <w:pPr>
        <w:ind w:left="1637" w:hanging="360"/>
      </w:pPr>
      <w:rPr>
        <w:rFonts w:hint="default"/>
        <w:lang w:val="en-US" w:eastAsia="en-US" w:bidi="ar-SA"/>
      </w:rPr>
    </w:lvl>
    <w:lvl w:ilvl="2" w:tplc="6906A8DC">
      <w:numFmt w:val="bullet"/>
      <w:lvlText w:val="•"/>
      <w:lvlJc w:val="left"/>
      <w:pPr>
        <w:ind w:left="2514" w:hanging="360"/>
      </w:pPr>
      <w:rPr>
        <w:rFonts w:hint="default"/>
        <w:lang w:val="en-US" w:eastAsia="en-US" w:bidi="ar-SA"/>
      </w:rPr>
    </w:lvl>
    <w:lvl w:ilvl="3" w:tplc="8BE08E40">
      <w:numFmt w:val="bullet"/>
      <w:lvlText w:val="•"/>
      <w:lvlJc w:val="left"/>
      <w:pPr>
        <w:ind w:left="3391" w:hanging="360"/>
      </w:pPr>
      <w:rPr>
        <w:rFonts w:hint="default"/>
        <w:lang w:val="en-US" w:eastAsia="en-US" w:bidi="ar-SA"/>
      </w:rPr>
    </w:lvl>
    <w:lvl w:ilvl="4" w:tplc="BC64D5F2">
      <w:numFmt w:val="bullet"/>
      <w:lvlText w:val="•"/>
      <w:lvlJc w:val="left"/>
      <w:pPr>
        <w:ind w:left="4268" w:hanging="360"/>
      </w:pPr>
      <w:rPr>
        <w:rFonts w:hint="default"/>
        <w:lang w:val="en-US" w:eastAsia="en-US" w:bidi="ar-SA"/>
      </w:rPr>
    </w:lvl>
    <w:lvl w:ilvl="5" w:tplc="429E11E0">
      <w:numFmt w:val="bullet"/>
      <w:lvlText w:val="•"/>
      <w:lvlJc w:val="left"/>
      <w:pPr>
        <w:ind w:left="5145" w:hanging="360"/>
      </w:pPr>
      <w:rPr>
        <w:rFonts w:hint="default"/>
        <w:lang w:val="en-US" w:eastAsia="en-US" w:bidi="ar-SA"/>
      </w:rPr>
    </w:lvl>
    <w:lvl w:ilvl="6" w:tplc="254A0644">
      <w:numFmt w:val="bullet"/>
      <w:lvlText w:val="•"/>
      <w:lvlJc w:val="left"/>
      <w:pPr>
        <w:ind w:left="6022" w:hanging="360"/>
      </w:pPr>
      <w:rPr>
        <w:rFonts w:hint="default"/>
        <w:lang w:val="en-US" w:eastAsia="en-US" w:bidi="ar-SA"/>
      </w:rPr>
    </w:lvl>
    <w:lvl w:ilvl="7" w:tplc="9BF205E4">
      <w:numFmt w:val="bullet"/>
      <w:lvlText w:val="•"/>
      <w:lvlJc w:val="left"/>
      <w:pPr>
        <w:ind w:left="6899" w:hanging="360"/>
      </w:pPr>
      <w:rPr>
        <w:rFonts w:hint="default"/>
        <w:lang w:val="en-US" w:eastAsia="en-US" w:bidi="ar-SA"/>
      </w:rPr>
    </w:lvl>
    <w:lvl w:ilvl="8" w:tplc="5CCA238E">
      <w:numFmt w:val="bullet"/>
      <w:lvlText w:val="•"/>
      <w:lvlJc w:val="left"/>
      <w:pPr>
        <w:ind w:left="7776" w:hanging="360"/>
      </w:pPr>
      <w:rPr>
        <w:rFonts w:hint="default"/>
        <w:lang w:val="en-US" w:eastAsia="en-US" w:bidi="ar-SA"/>
      </w:rPr>
    </w:lvl>
  </w:abstractNum>
  <w:abstractNum w:abstractNumId="4" w15:restartNumberingAfterBreak="0">
    <w:nsid w:val="3DDD0A65"/>
    <w:multiLevelType w:val="hybridMultilevel"/>
    <w:tmpl w:val="D6F28E8E"/>
    <w:lvl w:ilvl="0" w:tplc="4D64457C">
      <w:start w:val="1"/>
      <w:numFmt w:val="decimal"/>
      <w:lvlText w:val="%1."/>
      <w:lvlJc w:val="left"/>
      <w:pPr>
        <w:ind w:left="859"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1B76E376">
      <w:numFmt w:val="bullet"/>
      <w:lvlText w:val="•"/>
      <w:lvlJc w:val="left"/>
      <w:pPr>
        <w:ind w:left="1727" w:hanging="360"/>
      </w:pPr>
      <w:rPr>
        <w:rFonts w:hint="default"/>
        <w:lang w:val="en-US" w:eastAsia="en-US" w:bidi="ar-SA"/>
      </w:rPr>
    </w:lvl>
    <w:lvl w:ilvl="2" w:tplc="E83AA2CA">
      <w:numFmt w:val="bullet"/>
      <w:lvlText w:val="•"/>
      <w:lvlJc w:val="left"/>
      <w:pPr>
        <w:ind w:left="2594" w:hanging="360"/>
      </w:pPr>
      <w:rPr>
        <w:rFonts w:hint="default"/>
        <w:lang w:val="en-US" w:eastAsia="en-US" w:bidi="ar-SA"/>
      </w:rPr>
    </w:lvl>
    <w:lvl w:ilvl="3" w:tplc="8C96F59A">
      <w:numFmt w:val="bullet"/>
      <w:lvlText w:val="•"/>
      <w:lvlJc w:val="left"/>
      <w:pPr>
        <w:ind w:left="3461" w:hanging="360"/>
      </w:pPr>
      <w:rPr>
        <w:rFonts w:hint="default"/>
        <w:lang w:val="en-US" w:eastAsia="en-US" w:bidi="ar-SA"/>
      </w:rPr>
    </w:lvl>
    <w:lvl w:ilvl="4" w:tplc="AF34FDFC">
      <w:numFmt w:val="bullet"/>
      <w:lvlText w:val="•"/>
      <w:lvlJc w:val="left"/>
      <w:pPr>
        <w:ind w:left="4328" w:hanging="360"/>
      </w:pPr>
      <w:rPr>
        <w:rFonts w:hint="default"/>
        <w:lang w:val="en-US" w:eastAsia="en-US" w:bidi="ar-SA"/>
      </w:rPr>
    </w:lvl>
    <w:lvl w:ilvl="5" w:tplc="40265C26">
      <w:numFmt w:val="bullet"/>
      <w:lvlText w:val="•"/>
      <w:lvlJc w:val="left"/>
      <w:pPr>
        <w:ind w:left="5195" w:hanging="360"/>
      </w:pPr>
      <w:rPr>
        <w:rFonts w:hint="default"/>
        <w:lang w:val="en-US" w:eastAsia="en-US" w:bidi="ar-SA"/>
      </w:rPr>
    </w:lvl>
    <w:lvl w:ilvl="6" w:tplc="A8569318">
      <w:numFmt w:val="bullet"/>
      <w:lvlText w:val="•"/>
      <w:lvlJc w:val="left"/>
      <w:pPr>
        <w:ind w:left="6062" w:hanging="360"/>
      </w:pPr>
      <w:rPr>
        <w:rFonts w:hint="default"/>
        <w:lang w:val="en-US" w:eastAsia="en-US" w:bidi="ar-SA"/>
      </w:rPr>
    </w:lvl>
    <w:lvl w:ilvl="7" w:tplc="9D320D7A">
      <w:numFmt w:val="bullet"/>
      <w:lvlText w:val="•"/>
      <w:lvlJc w:val="left"/>
      <w:pPr>
        <w:ind w:left="6929" w:hanging="360"/>
      </w:pPr>
      <w:rPr>
        <w:rFonts w:hint="default"/>
        <w:lang w:val="en-US" w:eastAsia="en-US" w:bidi="ar-SA"/>
      </w:rPr>
    </w:lvl>
    <w:lvl w:ilvl="8" w:tplc="4F76FA04">
      <w:numFmt w:val="bullet"/>
      <w:lvlText w:val="•"/>
      <w:lvlJc w:val="left"/>
      <w:pPr>
        <w:ind w:left="7796" w:hanging="360"/>
      </w:pPr>
      <w:rPr>
        <w:rFonts w:hint="default"/>
        <w:lang w:val="en-US" w:eastAsia="en-US" w:bidi="ar-SA"/>
      </w:rPr>
    </w:lvl>
  </w:abstractNum>
  <w:abstractNum w:abstractNumId="5" w15:restartNumberingAfterBreak="0">
    <w:nsid w:val="53220254"/>
    <w:multiLevelType w:val="multilevel"/>
    <w:tmpl w:val="E8685CD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839417890">
    <w:abstractNumId w:val="4"/>
  </w:num>
  <w:num w:numId="2" w16cid:durableId="45834415">
    <w:abstractNumId w:val="3"/>
  </w:num>
  <w:num w:numId="3" w16cid:durableId="2014916794">
    <w:abstractNumId w:val="0"/>
  </w:num>
  <w:num w:numId="4" w16cid:durableId="1813978338">
    <w:abstractNumId w:val="1"/>
  </w:num>
  <w:num w:numId="5" w16cid:durableId="1946694851">
    <w:abstractNumId w:val="2"/>
  </w:num>
  <w:num w:numId="6" w16cid:durableId="6778504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16BA2"/>
    <w:rsid w:val="001A10CF"/>
    <w:rsid w:val="002E1489"/>
    <w:rsid w:val="00357419"/>
    <w:rsid w:val="004428A3"/>
    <w:rsid w:val="006B27CD"/>
    <w:rsid w:val="009203FA"/>
    <w:rsid w:val="0097267E"/>
    <w:rsid w:val="00B16BA2"/>
    <w:rsid w:val="00C83165"/>
    <w:rsid w:val="00DC3FC8"/>
    <w:rsid w:val="00EB5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6813D"/>
  <w15:docId w15:val="{7ABF804D-AB72-471E-9E80-C64D1D6B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321" w:right="167"/>
      <w:jc w:val="center"/>
      <w:outlineLvl w:val="0"/>
    </w:pPr>
    <w:rPr>
      <w:sz w:val="36"/>
      <w:szCs w:val="36"/>
      <w:u w:val="single" w:color="000000"/>
    </w:rPr>
  </w:style>
  <w:style w:type="paragraph" w:styleId="Heading2">
    <w:name w:val="heading 2"/>
    <w:basedOn w:val="Normal"/>
    <w:uiPriority w:val="9"/>
    <w:unhideWhenUsed/>
    <w:qFormat/>
    <w:pPr>
      <w:ind w:left="321" w:right="321"/>
      <w:jc w:val="center"/>
      <w:outlineLvl w:val="1"/>
    </w:pPr>
    <w:rPr>
      <w:b/>
      <w:bCs/>
      <w:sz w:val="32"/>
      <w:szCs w:val="32"/>
      <w:u w:val="single" w:color="000000"/>
    </w:rPr>
  </w:style>
  <w:style w:type="paragraph" w:styleId="Heading3">
    <w:name w:val="heading 3"/>
    <w:basedOn w:val="Normal"/>
    <w:uiPriority w:val="9"/>
    <w:unhideWhenUsed/>
    <w:qFormat/>
    <w:pPr>
      <w:ind w:left="139"/>
      <w:outlineLvl w:val="2"/>
    </w:pPr>
    <w:rPr>
      <w:b/>
      <w:bCs/>
      <w:sz w:val="28"/>
      <w:szCs w:val="28"/>
    </w:rPr>
  </w:style>
  <w:style w:type="paragraph" w:styleId="Heading4">
    <w:name w:val="heading 4"/>
    <w:basedOn w:val="Normal"/>
    <w:uiPriority w:val="9"/>
    <w:unhideWhenUsed/>
    <w:qFormat/>
    <w:pPr>
      <w:ind w:left="8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59" w:hanging="360"/>
    </w:pPr>
  </w:style>
  <w:style w:type="paragraph" w:customStyle="1" w:styleId="TableParagraph">
    <w:name w:val="Table Paragraph"/>
    <w:basedOn w:val="Normal"/>
    <w:uiPriority w:val="1"/>
    <w:qFormat/>
    <w:pPr>
      <w:spacing w:before="63"/>
      <w:jc w:val="center"/>
    </w:pPr>
  </w:style>
  <w:style w:type="paragraph" w:styleId="Header">
    <w:name w:val="header"/>
    <w:basedOn w:val="Normal"/>
    <w:link w:val="HeaderChar"/>
    <w:uiPriority w:val="99"/>
    <w:unhideWhenUsed/>
    <w:rsid w:val="009203FA"/>
    <w:pPr>
      <w:tabs>
        <w:tab w:val="center" w:pos="4680"/>
        <w:tab w:val="right" w:pos="9360"/>
      </w:tabs>
    </w:pPr>
  </w:style>
  <w:style w:type="character" w:customStyle="1" w:styleId="HeaderChar">
    <w:name w:val="Header Char"/>
    <w:basedOn w:val="DefaultParagraphFont"/>
    <w:link w:val="Header"/>
    <w:uiPriority w:val="99"/>
    <w:rsid w:val="009203FA"/>
    <w:rPr>
      <w:rFonts w:ascii="Times New Roman" w:eastAsia="Times New Roman" w:hAnsi="Times New Roman" w:cs="Times New Roman"/>
    </w:rPr>
  </w:style>
  <w:style w:type="paragraph" w:styleId="Footer">
    <w:name w:val="footer"/>
    <w:basedOn w:val="Normal"/>
    <w:link w:val="FooterChar"/>
    <w:uiPriority w:val="99"/>
    <w:unhideWhenUsed/>
    <w:rsid w:val="009203FA"/>
    <w:pPr>
      <w:tabs>
        <w:tab w:val="center" w:pos="4680"/>
        <w:tab w:val="right" w:pos="9360"/>
      </w:tabs>
    </w:pPr>
  </w:style>
  <w:style w:type="character" w:customStyle="1" w:styleId="FooterChar">
    <w:name w:val="Footer Char"/>
    <w:basedOn w:val="DefaultParagraphFont"/>
    <w:link w:val="Footer"/>
    <w:uiPriority w:val="99"/>
    <w:rsid w:val="009203FA"/>
    <w:rPr>
      <w:rFonts w:ascii="Times New Roman" w:eastAsia="Times New Roman" w:hAnsi="Times New Roman" w:cs="Times New Roman"/>
    </w:rPr>
  </w:style>
  <w:style w:type="paragraph" w:styleId="NormalWeb">
    <w:name w:val="Normal (Web)"/>
    <w:basedOn w:val="Normal"/>
    <w:uiPriority w:val="99"/>
    <w:unhideWhenUsed/>
    <w:rsid w:val="006B27C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B27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8719306">
      <w:bodyDiv w:val="1"/>
      <w:marLeft w:val="0"/>
      <w:marRight w:val="0"/>
      <w:marTop w:val="0"/>
      <w:marBottom w:val="0"/>
      <w:divBdr>
        <w:top w:val="none" w:sz="0" w:space="0" w:color="auto"/>
        <w:left w:val="none" w:sz="0" w:space="0" w:color="auto"/>
        <w:bottom w:val="none" w:sz="0" w:space="0" w:color="auto"/>
        <w:right w:val="none" w:sz="0" w:space="0" w:color="auto"/>
      </w:divBdr>
    </w:div>
    <w:div w:id="1832865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12</Pages>
  <Words>2118</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KUMAR</cp:lastModifiedBy>
  <cp:revision>4</cp:revision>
  <dcterms:created xsi:type="dcterms:W3CDTF">2024-07-23T01:14:00Z</dcterms:created>
  <dcterms:modified xsi:type="dcterms:W3CDTF">2024-07-23T04:17:00Z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2024-03-03T00:00:00Z</vt:filetime>
  </property>
  <property fmtid="{D5CDD505-2E9C-101B-9397-08002B2CF9AE}" pid="3" name="Creator">
    <vt:lpwstr>Microsoft® Word for Microsoft 365</vt:lpwstr>
  </property>
  <property fmtid="{D5CDD505-2E9C-101B-9397-08002B2CF9AE}" pid="4" name="LastSaved">
    <vt:filetime>2024-07-23T00:00:00Z</vt:filetime>
  </property>
  <property fmtid="{D5CDD505-2E9C-101B-9397-08002B2CF9AE}" pid="5" name="Producer">
    <vt:lpwstr>Microsoft® Word for Microsoft 365</vt:lpwstr>
  </property>
</Properties>
</file>