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7216" w:rsidRPr="00C47216" w:rsidRDefault="00C47216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1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C47216" w:rsidRDefault="00C47216">
      <w:r w:rsidRPr="00C47216">
        <w:t xml:space="preserve">1.Explain the </w:t>
      </w:r>
      <w:proofErr w:type="spellStart"/>
      <w:r w:rsidRPr="00C47216">
        <w:t>charecteristics</w:t>
      </w:r>
      <w:proofErr w:type="spellEnd"/>
      <w:r w:rsidRPr="00C47216">
        <w:t xml:space="preserve"> of IOT with diagram. </w:t>
      </w:r>
    </w:p>
    <w:p w:rsidR="00C47216" w:rsidRDefault="00C47216"/>
    <w:p w:rsidR="00C47216" w:rsidRDefault="00C47216">
      <w:r w:rsidRPr="00C47216">
        <w:t xml:space="preserve">2.Explain the </w:t>
      </w:r>
      <w:proofErr w:type="spellStart"/>
      <w:r w:rsidRPr="00C47216">
        <w:t>evalution</w:t>
      </w:r>
      <w:proofErr w:type="spellEnd"/>
      <w:r w:rsidRPr="00C47216">
        <w:t xml:space="preserve"> of IOT </w:t>
      </w:r>
    </w:p>
    <w:p w:rsidR="00C47216" w:rsidRDefault="00C47216"/>
    <w:p w:rsidR="00C47216" w:rsidRDefault="00C47216">
      <w:r w:rsidRPr="00C47216">
        <w:t xml:space="preserve">3.Explain with diagram interdependence and reach of IoT over various application domains and networking paradigms. </w:t>
      </w:r>
    </w:p>
    <w:p w:rsidR="00C47216" w:rsidRDefault="00C47216"/>
    <w:p w:rsidR="00C47216" w:rsidRDefault="00C47216">
      <w:r w:rsidRPr="00C47216">
        <w:t xml:space="preserve">4.Explain with diagram IOT networking Components </w:t>
      </w:r>
    </w:p>
    <w:p w:rsidR="00C47216" w:rsidRDefault="00C47216"/>
    <w:p w:rsidR="00C47216" w:rsidRDefault="00C47216">
      <w:r w:rsidRPr="00C47216">
        <w:t xml:space="preserve">5.Explain Addressing Strategies in IoT </w:t>
      </w:r>
    </w:p>
    <w:p w:rsidR="00C47216" w:rsidRDefault="00C47216"/>
    <w:p w:rsidR="001B1D10" w:rsidRDefault="00C47216">
      <w:r w:rsidRPr="00C47216">
        <w:t>6.Explain with diagram Address management classes in IOT</w:t>
      </w:r>
    </w:p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Pr="00C47216" w:rsidRDefault="00FF7B9A" w:rsidP="00FF7B9A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2 Questions</w:t>
      </w:r>
    </w:p>
    <w:p w:rsidR="00FF7B9A" w:rsidRDefault="00FF7B9A"/>
    <w:p w:rsidR="00FF7B9A" w:rsidRDefault="00FF7B9A"/>
    <w:p w:rsidR="00FF7B9A" w:rsidRDefault="00FF7B9A">
      <w:r w:rsidRPr="00FF7B9A">
        <w:t>1.outline of the differences between transducers, sensors, and actuators</w:t>
      </w:r>
      <w:r w:rsidRPr="00FF7B9A">
        <w:br/>
      </w:r>
    </w:p>
    <w:p w:rsidR="00FF7B9A" w:rsidRDefault="00FF7B9A"/>
    <w:p w:rsidR="00FF7B9A" w:rsidRDefault="00FF7B9A">
      <w:r w:rsidRPr="00FF7B9A">
        <w:t>2.</w:t>
      </w:r>
      <w:r>
        <w:t xml:space="preserve"> </w:t>
      </w:r>
      <w:r w:rsidRPr="00FF7B9A">
        <w:t>Explain simple sensing operation</w:t>
      </w:r>
      <w:r w:rsidRPr="00FF7B9A">
        <w:br/>
      </w:r>
    </w:p>
    <w:p w:rsidR="00FF7B9A" w:rsidRDefault="00FF7B9A"/>
    <w:p w:rsidR="00FF7B9A" w:rsidRDefault="00FF7B9A">
      <w:r w:rsidRPr="00FF7B9A">
        <w:t>3.</w:t>
      </w:r>
      <w:r>
        <w:t xml:space="preserve"> </w:t>
      </w:r>
      <w:r w:rsidRPr="00FF7B9A">
        <w:t>Explain with diagram functional blocks of a typical sensor node in IoT</w:t>
      </w:r>
      <w:r w:rsidRPr="00FF7B9A">
        <w:br/>
      </w:r>
    </w:p>
    <w:p w:rsidR="00FF7B9A" w:rsidRDefault="00FF7B9A"/>
    <w:p w:rsidR="00FF7B9A" w:rsidRDefault="00FF7B9A">
      <w:r w:rsidRPr="00FF7B9A">
        <w:t>4.</w:t>
      </w:r>
      <w:r>
        <w:t xml:space="preserve"> </w:t>
      </w:r>
      <w:r w:rsidRPr="00FF7B9A">
        <w:t>Explain the sensor Characteristics.</w:t>
      </w:r>
      <w:r w:rsidRPr="00FF7B9A">
        <w:br/>
      </w:r>
    </w:p>
    <w:p w:rsidR="00FF7B9A" w:rsidRDefault="00FF7B9A"/>
    <w:p w:rsidR="00FF7B9A" w:rsidRDefault="00FF7B9A">
      <w:r w:rsidRPr="00FF7B9A">
        <w:t>5.</w:t>
      </w:r>
      <w:r>
        <w:t xml:space="preserve"> </w:t>
      </w:r>
      <w:r w:rsidRPr="00FF7B9A">
        <w:t>Wha</w:t>
      </w:r>
      <w:r>
        <w:t>t</w:t>
      </w:r>
      <w:r w:rsidRPr="00FF7B9A">
        <w:t xml:space="preserve"> are Actuators? explain its types.</w:t>
      </w:r>
    </w:p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Pr="00C47216" w:rsidRDefault="00A74737" w:rsidP="00A74737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lastRenderedPageBreak/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</w:t>
      </w:r>
      <w:r w:rsidR="00ED6C5E">
        <w:rPr>
          <w:b/>
          <w:bCs/>
          <w:i/>
          <w:iCs/>
          <w:sz w:val="28"/>
          <w:szCs w:val="28"/>
        </w:rPr>
        <w:t>3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A74737" w:rsidRDefault="00A74737"/>
    <w:p w:rsidR="000D6E15" w:rsidRPr="000D6E15" w:rsidRDefault="000D6E15" w:rsidP="000D6E15">
      <w:pPr>
        <w:pStyle w:val="ListParagraph"/>
      </w:pPr>
    </w:p>
    <w:p w:rsidR="000D6E15" w:rsidRPr="000D6E15" w:rsidRDefault="000D6E15" w:rsidP="000D6E15">
      <w:pPr>
        <w:pStyle w:val="ListParagraph"/>
      </w:pPr>
    </w:p>
    <w:p w:rsidR="00F6517B" w:rsidRDefault="00F6517B" w:rsidP="00F6517B">
      <w:pPr>
        <w:pStyle w:val="ListParagraph"/>
        <w:numPr>
          <w:ilvl w:val="0"/>
          <w:numId w:val="4"/>
        </w:numPr>
      </w:pPr>
      <w:r w:rsidRPr="00F6517B">
        <w:t>Explain IoT Processing Topologies and Types</w:t>
      </w:r>
    </w:p>
    <w:p w:rsidR="00F6517B" w:rsidRDefault="00F6517B" w:rsidP="00F6517B">
      <w:pPr>
        <w:pStyle w:val="ListParagraph"/>
        <w:numPr>
          <w:ilvl w:val="0"/>
          <w:numId w:val="4"/>
        </w:numPr>
      </w:pPr>
      <w:r w:rsidRPr="00F6517B">
        <w:t>Explain Importance of Processing in IoT</w:t>
      </w:r>
      <w:r w:rsidRPr="00F6517B">
        <w:br/>
      </w:r>
    </w:p>
    <w:p w:rsidR="00F6517B" w:rsidRDefault="00F6517B" w:rsidP="00F6517B">
      <w:pPr>
        <w:pStyle w:val="ListParagraph"/>
        <w:numPr>
          <w:ilvl w:val="0"/>
          <w:numId w:val="4"/>
        </w:numPr>
      </w:pPr>
      <w:r w:rsidRPr="00F6517B">
        <w:t>Explain Processing Topologies</w:t>
      </w:r>
      <w:r w:rsidRPr="00F6517B">
        <w:br/>
      </w:r>
    </w:p>
    <w:p w:rsidR="00F6517B" w:rsidRDefault="00F6517B" w:rsidP="00F6517B">
      <w:pPr>
        <w:pStyle w:val="ListParagraph"/>
        <w:numPr>
          <w:ilvl w:val="1"/>
          <w:numId w:val="4"/>
        </w:numPr>
      </w:pPr>
      <w:proofErr w:type="spellStart"/>
      <w:r w:rsidRPr="00F6517B">
        <w:t>i.onsite</w:t>
      </w:r>
      <w:proofErr w:type="spellEnd"/>
      <w:r w:rsidRPr="00F6517B">
        <w:br/>
      </w:r>
    </w:p>
    <w:p w:rsidR="00F6517B" w:rsidRDefault="00F6517B" w:rsidP="00F6517B">
      <w:pPr>
        <w:pStyle w:val="ListParagraph"/>
        <w:numPr>
          <w:ilvl w:val="1"/>
          <w:numId w:val="4"/>
        </w:numPr>
      </w:pPr>
      <w:proofErr w:type="spellStart"/>
      <w:r w:rsidRPr="00F6517B">
        <w:t>ii.offsite</w:t>
      </w:r>
      <w:proofErr w:type="spellEnd"/>
      <w:r w:rsidRPr="00F6517B">
        <w:br/>
      </w:r>
    </w:p>
    <w:p w:rsidR="00F6517B" w:rsidRDefault="00F6517B" w:rsidP="00F6517B">
      <w:pPr>
        <w:pStyle w:val="ListParagraph"/>
        <w:numPr>
          <w:ilvl w:val="0"/>
          <w:numId w:val="4"/>
        </w:numPr>
      </w:pPr>
      <w:r w:rsidRPr="00F6517B">
        <w:t>Explain Processing Offloading with block diagram</w:t>
      </w:r>
      <w:r w:rsidRPr="00F6517B">
        <w:br/>
      </w:r>
    </w:p>
    <w:p w:rsidR="000D6E15" w:rsidRDefault="00F6517B" w:rsidP="00F6517B">
      <w:pPr>
        <w:pStyle w:val="ListParagraph"/>
        <w:numPr>
          <w:ilvl w:val="0"/>
          <w:numId w:val="4"/>
        </w:numPr>
      </w:pPr>
      <w:r w:rsidRPr="00F6517B">
        <w:t>Explain IoT Device Design and Selection Considerations</w:t>
      </w:r>
    </w:p>
    <w:p w:rsidR="000D6E15" w:rsidRDefault="000D6E15" w:rsidP="000D6E15">
      <w:pPr>
        <w:pStyle w:val="ListParagraph"/>
      </w:pPr>
    </w:p>
    <w:p w:rsidR="000D6E15" w:rsidRPr="000D6E15" w:rsidRDefault="000D6E15" w:rsidP="000D6E15">
      <w:pPr>
        <w:pStyle w:val="ListParagraph"/>
      </w:pPr>
    </w:p>
    <w:p w:rsidR="000D6E15" w:rsidRPr="000D6E15" w:rsidRDefault="000D6E15" w:rsidP="000D6E15">
      <w:pPr>
        <w:pStyle w:val="ListParagraph"/>
      </w:pPr>
    </w:p>
    <w:p w:rsidR="00A74737" w:rsidRDefault="00A74737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5E7067" w:rsidRPr="00C47216" w:rsidRDefault="005E7067" w:rsidP="005E7067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4 Questions</w:t>
      </w:r>
    </w:p>
    <w:p w:rsidR="000D6E15" w:rsidRDefault="000D6E15" w:rsidP="000D6E15"/>
    <w:p w:rsidR="000D6E15" w:rsidRDefault="000D6E15" w:rsidP="000D6E15">
      <w:pPr>
        <w:pStyle w:val="ListParagraph"/>
      </w:pPr>
    </w:p>
    <w:p w:rsidR="000D6E15" w:rsidRDefault="000D6E15" w:rsidP="000D6E15">
      <w:pPr>
        <w:pStyle w:val="ListParagraph"/>
      </w:pPr>
    </w:p>
    <w:p w:rsidR="000D6E15" w:rsidRPr="000D6E15" w:rsidRDefault="000D6E15" w:rsidP="000D6E15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>Explain IEEE 802.15.4 Standard representation with layers</w:t>
      </w:r>
    </w:p>
    <w:p w:rsidR="000D6E15" w:rsidRPr="000D6E15" w:rsidRDefault="000D6E15" w:rsidP="005E7067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>Explain Zigbee Radio Communication</w:t>
      </w:r>
    </w:p>
    <w:p w:rsidR="000D6E15" w:rsidRPr="000D6E15" w:rsidRDefault="000D6E15" w:rsidP="000D6E15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 xml:space="preserve">Explain </w:t>
      </w:r>
      <w:proofErr w:type="gramStart"/>
      <w:r w:rsidRPr="000D6E15">
        <w:rPr>
          <w:b/>
          <w:bCs/>
        </w:rPr>
        <w:t>IAS .</w:t>
      </w:r>
      <w:proofErr w:type="gramEnd"/>
      <w:r w:rsidRPr="000D6E15">
        <w:rPr>
          <w:b/>
          <w:bCs/>
        </w:rPr>
        <w:t xml:space="preserve"> 118</w:t>
      </w:r>
    </w:p>
    <w:p w:rsidR="000D6E15" w:rsidRPr="000D6E15" w:rsidRDefault="000D6E15" w:rsidP="005E7067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>Explain Wireless HART Network Architecture (Diagram)</w:t>
      </w:r>
    </w:p>
    <w:p w:rsidR="000D6E15" w:rsidRPr="000D6E15" w:rsidRDefault="000D6E15" w:rsidP="000D6E15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 xml:space="preserve">Explain </w:t>
      </w:r>
      <w:proofErr w:type="spellStart"/>
      <w:r w:rsidRPr="000D6E15">
        <w:rPr>
          <w:b/>
          <w:bCs/>
        </w:rPr>
        <w:t>Rfid</w:t>
      </w:r>
      <w:proofErr w:type="spellEnd"/>
      <w:r w:rsidRPr="000D6E15">
        <w:rPr>
          <w:b/>
          <w:bCs/>
        </w:rPr>
        <w:t xml:space="preserve"> Technology with </w:t>
      </w:r>
      <w:proofErr w:type="gramStart"/>
      <w:r w:rsidRPr="000D6E15">
        <w:rPr>
          <w:b/>
          <w:bCs/>
        </w:rPr>
        <w:t>diagram(</w:t>
      </w:r>
      <w:proofErr w:type="gramEnd"/>
      <w:r w:rsidRPr="000D6E15">
        <w:rPr>
          <w:b/>
          <w:bCs/>
        </w:rPr>
        <w:t>Case Study)</w:t>
      </w:r>
    </w:p>
    <w:p w:rsidR="000D6E15" w:rsidRPr="000D6E15" w:rsidRDefault="000D6E15" w:rsidP="000D6E15">
      <w:pPr>
        <w:pStyle w:val="ListParagraph"/>
        <w:numPr>
          <w:ilvl w:val="0"/>
          <w:numId w:val="3"/>
        </w:numPr>
      </w:pPr>
      <w:r w:rsidRPr="000D6E15">
        <w:rPr>
          <w:b/>
          <w:bCs/>
        </w:rPr>
        <w:t xml:space="preserve">Explain any two below </w:t>
      </w:r>
      <w:proofErr w:type="gramStart"/>
      <w:r w:rsidRPr="000D6E15">
        <w:rPr>
          <w:b/>
          <w:bCs/>
        </w:rPr>
        <w:t>protocol</w:t>
      </w:r>
      <w:proofErr w:type="gramEnd"/>
    </w:p>
    <w:p w:rsidR="000D6E15" w:rsidRPr="000D6E15" w:rsidRDefault="000D6E15" w:rsidP="000D6E15">
      <w:pPr>
        <w:pStyle w:val="ListParagraph"/>
        <w:numPr>
          <w:ilvl w:val="1"/>
          <w:numId w:val="3"/>
        </w:numPr>
      </w:pPr>
      <w:r w:rsidRPr="000D6E15">
        <w:rPr>
          <w:b/>
          <w:bCs/>
        </w:rPr>
        <w:t>NFC</w:t>
      </w:r>
    </w:p>
    <w:p w:rsidR="000D6E15" w:rsidRPr="000D6E15" w:rsidRDefault="000D6E15" w:rsidP="000D6E15">
      <w:pPr>
        <w:pStyle w:val="ListParagraph"/>
        <w:numPr>
          <w:ilvl w:val="1"/>
          <w:numId w:val="3"/>
        </w:numPr>
      </w:pPr>
      <w:r w:rsidRPr="000D6E15">
        <w:rPr>
          <w:b/>
          <w:bCs/>
        </w:rPr>
        <w:t>DASH7</w:t>
      </w:r>
    </w:p>
    <w:p w:rsidR="000D6E15" w:rsidRPr="000D6E15" w:rsidRDefault="000D6E15" w:rsidP="000D6E15">
      <w:pPr>
        <w:pStyle w:val="ListParagraph"/>
        <w:numPr>
          <w:ilvl w:val="1"/>
          <w:numId w:val="3"/>
        </w:numPr>
      </w:pPr>
      <w:r w:rsidRPr="000D6E15">
        <w:rPr>
          <w:b/>
          <w:bCs/>
        </w:rPr>
        <w:t>Z wave</w:t>
      </w:r>
    </w:p>
    <w:p w:rsidR="000D6E15" w:rsidRDefault="000D6E15" w:rsidP="000D6E15">
      <w:pPr>
        <w:pStyle w:val="ListParagraph"/>
      </w:pPr>
    </w:p>
    <w:sectPr w:rsidR="000D6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3DD6" w:rsidRDefault="00E23DD6" w:rsidP="00C47216">
      <w:pPr>
        <w:spacing w:after="0" w:line="240" w:lineRule="auto"/>
      </w:pPr>
      <w:r>
        <w:separator/>
      </w:r>
    </w:p>
  </w:endnote>
  <w:endnote w:type="continuationSeparator" w:id="0">
    <w:p w:rsidR="00E23DD6" w:rsidRDefault="00E23DD6" w:rsidP="00C4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3DD6" w:rsidRDefault="00E23DD6" w:rsidP="00C47216">
      <w:pPr>
        <w:spacing w:after="0" w:line="240" w:lineRule="auto"/>
      </w:pPr>
      <w:r>
        <w:separator/>
      </w:r>
    </w:p>
  </w:footnote>
  <w:footnote w:type="continuationSeparator" w:id="0">
    <w:p w:rsidR="00E23DD6" w:rsidRDefault="00E23DD6" w:rsidP="00C4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7216" w:rsidRDefault="00C47216">
    <w:pPr>
      <w:pStyle w:val="Header"/>
    </w:pPr>
    <w:r>
      <w:t>Internet Of Things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E70EA"/>
    <w:multiLevelType w:val="hybridMultilevel"/>
    <w:tmpl w:val="3B6CF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3669"/>
    <w:multiLevelType w:val="multilevel"/>
    <w:tmpl w:val="411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B7E38"/>
    <w:multiLevelType w:val="hybridMultilevel"/>
    <w:tmpl w:val="482C520A"/>
    <w:lvl w:ilvl="0" w:tplc="5036BA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8158C6"/>
    <w:multiLevelType w:val="hybridMultilevel"/>
    <w:tmpl w:val="1ED0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343422">
    <w:abstractNumId w:val="3"/>
  </w:num>
  <w:num w:numId="2" w16cid:durableId="85272739">
    <w:abstractNumId w:val="1"/>
  </w:num>
  <w:num w:numId="3" w16cid:durableId="74283123">
    <w:abstractNumId w:val="2"/>
  </w:num>
  <w:num w:numId="4" w16cid:durableId="57416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6"/>
    <w:rsid w:val="000D6E15"/>
    <w:rsid w:val="0012731A"/>
    <w:rsid w:val="001B1D10"/>
    <w:rsid w:val="00230E34"/>
    <w:rsid w:val="003E1E6E"/>
    <w:rsid w:val="003F7446"/>
    <w:rsid w:val="005E7067"/>
    <w:rsid w:val="00A74737"/>
    <w:rsid w:val="00AA3D82"/>
    <w:rsid w:val="00AB4806"/>
    <w:rsid w:val="00B97603"/>
    <w:rsid w:val="00BB2E8B"/>
    <w:rsid w:val="00BE6F9F"/>
    <w:rsid w:val="00C47216"/>
    <w:rsid w:val="00E23DD6"/>
    <w:rsid w:val="00ED6C5E"/>
    <w:rsid w:val="00F52F27"/>
    <w:rsid w:val="00F6517B"/>
    <w:rsid w:val="00F731EC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8422"/>
  <w15:chartTrackingRefBased/>
  <w15:docId w15:val="{B7926B97-87ED-4B95-82ED-37227FEA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16"/>
  </w:style>
  <w:style w:type="paragraph" w:styleId="Footer">
    <w:name w:val="footer"/>
    <w:basedOn w:val="Normal"/>
    <w:link w:val="Foot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16"/>
  </w:style>
  <w:style w:type="paragraph" w:styleId="ListParagraph">
    <w:name w:val="List Paragraph"/>
    <w:basedOn w:val="Normal"/>
    <w:uiPriority w:val="34"/>
    <w:qFormat/>
    <w:rsid w:val="00A7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6</cp:revision>
  <dcterms:created xsi:type="dcterms:W3CDTF">2024-10-09T04:03:00Z</dcterms:created>
  <dcterms:modified xsi:type="dcterms:W3CDTF">2024-11-20T11:32:00Z</dcterms:modified>
</cp:coreProperties>
</file>