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CA7D6" w14:textId="77777777" w:rsidR="00CE7447" w:rsidRDefault="00CE7447" w:rsidP="00CE7447">
      <w:pPr>
        <w:jc w:val="both"/>
        <w:rPr>
          <w:b/>
          <w:bCs/>
          <w:sz w:val="24"/>
          <w:szCs w:val="24"/>
        </w:rPr>
      </w:pPr>
      <w:r w:rsidRPr="00CE7447">
        <w:rPr>
          <w:b/>
          <w:bCs/>
          <w:sz w:val="24"/>
          <w:szCs w:val="24"/>
        </w:rPr>
        <w:t xml:space="preserve">Module 1: Environmental Management Standards: </w:t>
      </w:r>
    </w:p>
    <w:p w14:paraId="71CCDBB9" w14:textId="77777777" w:rsidR="00CE7447" w:rsidRDefault="00CE7447" w:rsidP="00CE7447">
      <w:pPr>
        <w:jc w:val="both"/>
        <w:rPr>
          <w:b/>
          <w:bCs/>
          <w:sz w:val="24"/>
          <w:szCs w:val="24"/>
        </w:rPr>
      </w:pPr>
      <w:r w:rsidRPr="00CE7447">
        <w:rPr>
          <w:b/>
          <w:bCs/>
          <w:sz w:val="24"/>
          <w:szCs w:val="24"/>
        </w:rPr>
        <w:t xml:space="preserve">1. Explain the unique characteristics of environmental problems and the systems approach to corporate environmental management. </w:t>
      </w:r>
    </w:p>
    <w:p w14:paraId="5C36B451" w14:textId="77777777" w:rsidR="00CE7447" w:rsidRDefault="00CE7447" w:rsidP="00CE7447">
      <w:pPr>
        <w:jc w:val="both"/>
        <w:rPr>
          <w:b/>
          <w:bCs/>
          <w:sz w:val="24"/>
          <w:szCs w:val="24"/>
        </w:rPr>
      </w:pPr>
    </w:p>
    <w:p w14:paraId="00189F01" w14:textId="37ABFDDC" w:rsidR="00CE7447" w:rsidRDefault="00CE7447" w:rsidP="00CE7447">
      <w:pPr>
        <w:jc w:val="both"/>
        <w:rPr>
          <w:b/>
          <w:bCs/>
          <w:sz w:val="24"/>
          <w:szCs w:val="24"/>
        </w:rPr>
      </w:pPr>
      <w:r w:rsidRPr="00CE7447">
        <w:rPr>
          <w:b/>
          <w:bCs/>
          <w:sz w:val="24"/>
          <w:szCs w:val="24"/>
        </w:rPr>
        <w:t xml:space="preserve">2. Discuss the classification of environmental impact reduction efforts with examples. </w:t>
      </w:r>
    </w:p>
    <w:p w14:paraId="368F6F42" w14:textId="77777777" w:rsidR="00CE7447" w:rsidRDefault="00CE7447" w:rsidP="00CE7447">
      <w:pPr>
        <w:jc w:val="both"/>
        <w:rPr>
          <w:b/>
          <w:bCs/>
          <w:sz w:val="24"/>
          <w:szCs w:val="24"/>
        </w:rPr>
      </w:pPr>
    </w:p>
    <w:p w14:paraId="3F849462" w14:textId="77777777" w:rsidR="00CE7447" w:rsidRDefault="00CE7447" w:rsidP="00CE7447">
      <w:pPr>
        <w:jc w:val="both"/>
        <w:rPr>
          <w:b/>
          <w:bCs/>
          <w:sz w:val="24"/>
          <w:szCs w:val="24"/>
        </w:rPr>
      </w:pPr>
      <w:r w:rsidRPr="00CE7447">
        <w:rPr>
          <w:b/>
          <w:bCs/>
          <w:sz w:val="24"/>
          <w:szCs w:val="24"/>
        </w:rPr>
        <w:t xml:space="preserve">3. What is the Business Charter for Sustainable Production and Consumption? Highlight its importance. </w:t>
      </w:r>
    </w:p>
    <w:p w14:paraId="35FEE32A" w14:textId="77777777" w:rsidR="00CE7447" w:rsidRDefault="00CE7447" w:rsidP="00CE7447">
      <w:pPr>
        <w:jc w:val="both"/>
        <w:rPr>
          <w:b/>
          <w:bCs/>
          <w:sz w:val="24"/>
          <w:szCs w:val="24"/>
        </w:rPr>
      </w:pPr>
    </w:p>
    <w:p w14:paraId="37402802" w14:textId="77777777" w:rsidR="00CE7447" w:rsidRDefault="00CE7447" w:rsidP="00CE7447">
      <w:pPr>
        <w:jc w:val="both"/>
        <w:rPr>
          <w:b/>
          <w:bCs/>
          <w:sz w:val="24"/>
          <w:szCs w:val="24"/>
        </w:rPr>
      </w:pPr>
      <w:r w:rsidRPr="00CE7447">
        <w:rPr>
          <w:b/>
          <w:bCs/>
          <w:sz w:val="24"/>
          <w:szCs w:val="24"/>
        </w:rPr>
        <w:t xml:space="preserve">4. Identify the tools, drivers, and barriers in environmental management strategies for businesses. </w:t>
      </w:r>
    </w:p>
    <w:p w14:paraId="75A08E72" w14:textId="77777777" w:rsidR="00CE7447" w:rsidRDefault="00CE7447" w:rsidP="00CE7447">
      <w:pPr>
        <w:jc w:val="both"/>
        <w:rPr>
          <w:b/>
          <w:bCs/>
          <w:sz w:val="24"/>
          <w:szCs w:val="24"/>
        </w:rPr>
      </w:pPr>
    </w:p>
    <w:p w14:paraId="3FE5174A" w14:textId="77777777" w:rsidR="00CE7447" w:rsidRDefault="00CE7447" w:rsidP="00CE7447">
      <w:pPr>
        <w:jc w:val="both"/>
        <w:rPr>
          <w:b/>
          <w:bCs/>
          <w:sz w:val="24"/>
          <w:szCs w:val="24"/>
        </w:rPr>
      </w:pPr>
      <w:r w:rsidRPr="00CE7447">
        <w:rPr>
          <w:b/>
          <w:bCs/>
          <w:sz w:val="24"/>
          <w:szCs w:val="24"/>
        </w:rPr>
        <w:t xml:space="preserve">5. Outline the evolution of environmental stewardship in organizations. </w:t>
      </w:r>
    </w:p>
    <w:p w14:paraId="75F5EE25" w14:textId="77777777" w:rsidR="00CE7447" w:rsidRDefault="00CE7447" w:rsidP="00CE7447">
      <w:pPr>
        <w:jc w:val="both"/>
        <w:rPr>
          <w:b/>
          <w:bCs/>
          <w:sz w:val="24"/>
          <w:szCs w:val="24"/>
        </w:rPr>
      </w:pPr>
    </w:p>
    <w:p w14:paraId="6FA2E785" w14:textId="77777777" w:rsidR="00CE7447" w:rsidRDefault="00CE7447" w:rsidP="00CE7447">
      <w:pPr>
        <w:jc w:val="both"/>
        <w:rPr>
          <w:b/>
          <w:bCs/>
          <w:sz w:val="24"/>
          <w:szCs w:val="24"/>
        </w:rPr>
      </w:pPr>
      <w:r w:rsidRPr="00CE7447">
        <w:rPr>
          <w:b/>
          <w:bCs/>
          <w:sz w:val="24"/>
          <w:szCs w:val="24"/>
        </w:rPr>
        <w:t xml:space="preserve">6. Explain the principles of environmental management with examples. </w:t>
      </w:r>
    </w:p>
    <w:p w14:paraId="1BEF2B4F" w14:textId="77777777" w:rsidR="00CE7447" w:rsidRDefault="00CE7447" w:rsidP="00CE7447">
      <w:pPr>
        <w:jc w:val="both"/>
        <w:rPr>
          <w:b/>
          <w:bCs/>
          <w:sz w:val="24"/>
          <w:szCs w:val="24"/>
        </w:rPr>
      </w:pPr>
    </w:p>
    <w:p w14:paraId="31B8EA37" w14:textId="77777777" w:rsidR="00CE7447" w:rsidRDefault="00CE7447" w:rsidP="00CE7447">
      <w:pPr>
        <w:jc w:val="both"/>
        <w:rPr>
          <w:b/>
          <w:bCs/>
          <w:sz w:val="24"/>
          <w:szCs w:val="24"/>
        </w:rPr>
      </w:pPr>
      <w:r w:rsidRPr="00CE7447">
        <w:rPr>
          <w:b/>
          <w:bCs/>
          <w:sz w:val="24"/>
          <w:szCs w:val="24"/>
        </w:rPr>
        <w:t xml:space="preserve">7. Summarize the national policies on environmental conservation and pollution abatement. </w:t>
      </w:r>
    </w:p>
    <w:p w14:paraId="34ECE499" w14:textId="77777777" w:rsidR="00CE7447" w:rsidRDefault="00CE7447" w:rsidP="00CE7447">
      <w:pPr>
        <w:jc w:val="both"/>
        <w:rPr>
          <w:b/>
          <w:bCs/>
          <w:sz w:val="24"/>
          <w:szCs w:val="24"/>
        </w:rPr>
      </w:pPr>
    </w:p>
    <w:p w14:paraId="50A6A1B2" w14:textId="77777777" w:rsidR="00CE7447" w:rsidRDefault="00CE7447" w:rsidP="00CE7447">
      <w:pPr>
        <w:jc w:val="both"/>
        <w:rPr>
          <w:b/>
          <w:bCs/>
          <w:sz w:val="24"/>
          <w:szCs w:val="24"/>
        </w:rPr>
      </w:pPr>
      <w:r w:rsidRPr="00CE7447">
        <w:rPr>
          <w:b/>
          <w:bCs/>
          <w:sz w:val="24"/>
          <w:szCs w:val="24"/>
        </w:rPr>
        <w:t xml:space="preserve">8. Define the Charter on Corporate Responsibility for Environmental Protection. </w:t>
      </w:r>
    </w:p>
    <w:p w14:paraId="4F10E684" w14:textId="77777777" w:rsidR="00CE7447" w:rsidRDefault="00CE7447" w:rsidP="00CE7447">
      <w:pPr>
        <w:jc w:val="both"/>
        <w:rPr>
          <w:b/>
          <w:bCs/>
          <w:sz w:val="24"/>
          <w:szCs w:val="24"/>
        </w:rPr>
      </w:pPr>
    </w:p>
    <w:p w14:paraId="753AD936" w14:textId="77777777" w:rsidR="00CE7447" w:rsidRDefault="00CE7447" w:rsidP="00CE7447">
      <w:pPr>
        <w:jc w:val="both"/>
        <w:rPr>
          <w:b/>
          <w:bCs/>
          <w:sz w:val="24"/>
          <w:szCs w:val="24"/>
        </w:rPr>
      </w:pPr>
      <w:r w:rsidRPr="00CE7447">
        <w:rPr>
          <w:b/>
          <w:bCs/>
          <w:sz w:val="24"/>
          <w:szCs w:val="24"/>
        </w:rPr>
        <w:t xml:space="preserve">9. Compare and contrast pollution abatement policies in India and other countries. </w:t>
      </w:r>
    </w:p>
    <w:p w14:paraId="739874D9" w14:textId="77777777" w:rsidR="00CE7447" w:rsidRDefault="00CE7447" w:rsidP="00CE7447">
      <w:pPr>
        <w:jc w:val="both"/>
        <w:rPr>
          <w:b/>
          <w:bCs/>
          <w:sz w:val="24"/>
          <w:szCs w:val="24"/>
        </w:rPr>
      </w:pPr>
    </w:p>
    <w:p w14:paraId="44A2EFFA" w14:textId="6DABD1B1" w:rsidR="00745689" w:rsidRPr="00CE7447" w:rsidRDefault="00CE7447" w:rsidP="00CE7447">
      <w:pPr>
        <w:jc w:val="both"/>
        <w:rPr>
          <w:b/>
          <w:bCs/>
          <w:sz w:val="24"/>
          <w:szCs w:val="24"/>
        </w:rPr>
      </w:pPr>
      <w:r w:rsidRPr="00CE7447">
        <w:rPr>
          <w:b/>
          <w:bCs/>
          <w:sz w:val="24"/>
          <w:szCs w:val="24"/>
        </w:rPr>
        <w:t>10. Discuss how resource conservation integrates into corporate environmental strategies.</w:t>
      </w:r>
    </w:p>
    <w:sectPr w:rsidR="00745689" w:rsidRPr="00CE744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E500A1" w14:textId="77777777" w:rsidR="00336124" w:rsidRDefault="00336124" w:rsidP="00B4034D">
      <w:pPr>
        <w:spacing w:after="0" w:line="240" w:lineRule="auto"/>
      </w:pPr>
      <w:r>
        <w:separator/>
      </w:r>
    </w:p>
  </w:endnote>
  <w:endnote w:type="continuationSeparator" w:id="0">
    <w:p w14:paraId="7431D1AB" w14:textId="77777777" w:rsidR="00336124" w:rsidRDefault="00336124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59167029">
              <wp:extent cx="617220" cy="617220"/>
              <wp:effectExtent l="133350" t="76200" r="87630" b="12573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47FE83" w14:textId="77777777" w:rsidR="00336124" w:rsidRDefault="00336124" w:rsidP="00B4034D">
      <w:pPr>
        <w:spacing w:after="0" w:line="240" w:lineRule="auto"/>
      </w:pPr>
      <w:r>
        <w:separator/>
      </w:r>
    </w:p>
  </w:footnote>
  <w:footnote w:type="continuationSeparator" w:id="0">
    <w:p w14:paraId="0E6B4EC2" w14:textId="77777777" w:rsidR="00336124" w:rsidRDefault="00336124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435E" w14:textId="6B10D5CF" w:rsidR="00B4034D" w:rsidRDefault="0081465B">
    <w:pPr>
      <w:pStyle w:val="Header"/>
    </w:pPr>
    <w:r>
      <w:rPr>
        <w:b/>
        <w:bCs/>
      </w:rPr>
      <w:t>EPM</w:t>
    </w:r>
    <w:r w:rsidR="00E929CD">
      <w:rPr>
        <w:b/>
        <w:bCs/>
      </w:rPr>
      <w:t xml:space="preserve"> </w:t>
    </w:r>
    <w:r w:rsidR="003B1802">
      <w:rPr>
        <w:b/>
        <w:bCs/>
      </w:rPr>
      <w:t xml:space="preserve">Module </w:t>
    </w:r>
    <w:r w:rsidR="00E3404D">
      <w:rPr>
        <w:b/>
        <w:bCs/>
      </w:rPr>
      <w:t>1</w:t>
    </w:r>
    <w:r w:rsidR="00B4034D">
      <w:ptab w:relativeTo="margin" w:alignment="center" w:leader="none"/>
    </w:r>
    <w:r w:rsidR="00B4034D">
      <w:ptab w:relativeTo="margin" w:alignment="right" w:leader="none"/>
    </w:r>
    <w:r w:rsidR="00B4034D" w:rsidRPr="00B4034D">
      <w:rPr>
        <w:b/>
        <w:bCs/>
      </w:rPr>
      <w:t>By Anish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A065C"/>
    <w:multiLevelType w:val="multilevel"/>
    <w:tmpl w:val="2A34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936730"/>
    <w:multiLevelType w:val="multilevel"/>
    <w:tmpl w:val="E23C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5F5BAA"/>
    <w:multiLevelType w:val="multilevel"/>
    <w:tmpl w:val="80687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E86088"/>
    <w:multiLevelType w:val="multilevel"/>
    <w:tmpl w:val="0356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A130E0"/>
    <w:multiLevelType w:val="multilevel"/>
    <w:tmpl w:val="9D52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8C6024"/>
    <w:multiLevelType w:val="multilevel"/>
    <w:tmpl w:val="FEDA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B20F6C"/>
    <w:multiLevelType w:val="hybridMultilevel"/>
    <w:tmpl w:val="D0D8AB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AC5060"/>
    <w:multiLevelType w:val="multilevel"/>
    <w:tmpl w:val="621E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BB5E05"/>
    <w:multiLevelType w:val="multilevel"/>
    <w:tmpl w:val="4064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E91A95"/>
    <w:multiLevelType w:val="hybridMultilevel"/>
    <w:tmpl w:val="A1909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B51461"/>
    <w:multiLevelType w:val="multilevel"/>
    <w:tmpl w:val="057A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6903C8"/>
    <w:multiLevelType w:val="multilevel"/>
    <w:tmpl w:val="92EE1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9F08DD"/>
    <w:multiLevelType w:val="multilevel"/>
    <w:tmpl w:val="7BBC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AD3092"/>
    <w:multiLevelType w:val="multilevel"/>
    <w:tmpl w:val="0B147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5F18CE"/>
    <w:multiLevelType w:val="multilevel"/>
    <w:tmpl w:val="9CB2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223891"/>
    <w:multiLevelType w:val="multilevel"/>
    <w:tmpl w:val="B354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5223D1"/>
    <w:multiLevelType w:val="multilevel"/>
    <w:tmpl w:val="81C0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DC2A60"/>
    <w:multiLevelType w:val="multilevel"/>
    <w:tmpl w:val="9EDCC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B351EF"/>
    <w:multiLevelType w:val="multilevel"/>
    <w:tmpl w:val="25EAC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74519E"/>
    <w:multiLevelType w:val="multilevel"/>
    <w:tmpl w:val="D3D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2C440C7"/>
    <w:multiLevelType w:val="multilevel"/>
    <w:tmpl w:val="B7E6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44C7A8A"/>
    <w:multiLevelType w:val="multilevel"/>
    <w:tmpl w:val="BF62A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AA0142"/>
    <w:multiLevelType w:val="multilevel"/>
    <w:tmpl w:val="F504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84032DF"/>
    <w:multiLevelType w:val="hybridMultilevel"/>
    <w:tmpl w:val="3C889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F45905"/>
    <w:multiLevelType w:val="multilevel"/>
    <w:tmpl w:val="D4AC5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483904"/>
    <w:multiLevelType w:val="multilevel"/>
    <w:tmpl w:val="F94C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63F1EB7"/>
    <w:multiLevelType w:val="multilevel"/>
    <w:tmpl w:val="1BB2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7315E34"/>
    <w:multiLevelType w:val="multilevel"/>
    <w:tmpl w:val="674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95223F5"/>
    <w:multiLevelType w:val="multilevel"/>
    <w:tmpl w:val="63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6D4C72"/>
    <w:multiLevelType w:val="multilevel"/>
    <w:tmpl w:val="115C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4C4AE5"/>
    <w:multiLevelType w:val="multilevel"/>
    <w:tmpl w:val="F45C1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5C01EA"/>
    <w:multiLevelType w:val="multilevel"/>
    <w:tmpl w:val="BACA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F023C6"/>
    <w:multiLevelType w:val="multilevel"/>
    <w:tmpl w:val="4AC0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1956892">
    <w:abstractNumId w:val="9"/>
  </w:num>
  <w:num w:numId="2" w16cid:durableId="2109230734">
    <w:abstractNumId w:val="6"/>
  </w:num>
  <w:num w:numId="3" w16cid:durableId="390201474">
    <w:abstractNumId w:val="23"/>
  </w:num>
  <w:num w:numId="4" w16cid:durableId="1522472466">
    <w:abstractNumId w:val="28"/>
  </w:num>
  <w:num w:numId="5" w16cid:durableId="871649450">
    <w:abstractNumId w:val="3"/>
  </w:num>
  <w:num w:numId="6" w16cid:durableId="2105032964">
    <w:abstractNumId w:val="16"/>
  </w:num>
  <w:num w:numId="7" w16cid:durableId="963389070">
    <w:abstractNumId w:val="27"/>
  </w:num>
  <w:num w:numId="8" w16cid:durableId="1925140715">
    <w:abstractNumId w:val="15"/>
  </w:num>
  <w:num w:numId="9" w16cid:durableId="1331641253">
    <w:abstractNumId w:val="31"/>
  </w:num>
  <w:num w:numId="10" w16cid:durableId="828860366">
    <w:abstractNumId w:val="7"/>
  </w:num>
  <w:num w:numId="11" w16cid:durableId="707685279">
    <w:abstractNumId w:val="5"/>
  </w:num>
  <w:num w:numId="12" w16cid:durableId="1376193319">
    <w:abstractNumId w:val="32"/>
  </w:num>
  <w:num w:numId="13" w16cid:durableId="390545100">
    <w:abstractNumId w:val="8"/>
  </w:num>
  <w:num w:numId="14" w16cid:durableId="1017927718">
    <w:abstractNumId w:val="22"/>
  </w:num>
  <w:num w:numId="15" w16cid:durableId="941648168">
    <w:abstractNumId w:val="19"/>
  </w:num>
  <w:num w:numId="16" w16cid:durableId="1574510403">
    <w:abstractNumId w:val="20"/>
  </w:num>
  <w:num w:numId="17" w16cid:durableId="1208370023">
    <w:abstractNumId w:val="29"/>
  </w:num>
  <w:num w:numId="18" w16cid:durableId="1396589293">
    <w:abstractNumId w:val="4"/>
  </w:num>
  <w:num w:numId="19" w16cid:durableId="1825972226">
    <w:abstractNumId w:val="18"/>
  </w:num>
  <w:num w:numId="20" w16cid:durableId="2072000154">
    <w:abstractNumId w:val="1"/>
  </w:num>
  <w:num w:numId="21" w16cid:durableId="876311256">
    <w:abstractNumId w:val="30"/>
  </w:num>
  <w:num w:numId="22" w16cid:durableId="1178930823">
    <w:abstractNumId w:val="25"/>
  </w:num>
  <w:num w:numId="23" w16cid:durableId="61948448">
    <w:abstractNumId w:val="0"/>
  </w:num>
  <w:num w:numId="24" w16cid:durableId="245192984">
    <w:abstractNumId w:val="12"/>
  </w:num>
  <w:num w:numId="25" w16cid:durableId="1891502403">
    <w:abstractNumId w:val="10"/>
  </w:num>
  <w:num w:numId="26" w16cid:durableId="421607306">
    <w:abstractNumId w:val="26"/>
  </w:num>
  <w:num w:numId="27" w16cid:durableId="275597136">
    <w:abstractNumId w:val="21"/>
  </w:num>
  <w:num w:numId="28" w16cid:durableId="1225918558">
    <w:abstractNumId w:val="24"/>
  </w:num>
  <w:num w:numId="29" w16cid:durableId="547227697">
    <w:abstractNumId w:val="14"/>
  </w:num>
  <w:num w:numId="30" w16cid:durableId="2013754543">
    <w:abstractNumId w:val="2"/>
  </w:num>
  <w:num w:numId="31" w16cid:durableId="214894522">
    <w:abstractNumId w:val="13"/>
  </w:num>
  <w:num w:numId="32" w16cid:durableId="451021471">
    <w:abstractNumId w:val="17"/>
  </w:num>
  <w:num w:numId="33" w16cid:durableId="6273160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22283"/>
    <w:rsid w:val="00037432"/>
    <w:rsid w:val="00051120"/>
    <w:rsid w:val="00061935"/>
    <w:rsid w:val="0006249D"/>
    <w:rsid w:val="0007204E"/>
    <w:rsid w:val="000A50E5"/>
    <w:rsid w:val="000C2894"/>
    <w:rsid w:val="000E4E54"/>
    <w:rsid w:val="00106286"/>
    <w:rsid w:val="0012731A"/>
    <w:rsid w:val="00141E25"/>
    <w:rsid w:val="001478FC"/>
    <w:rsid w:val="0015547A"/>
    <w:rsid w:val="001715AB"/>
    <w:rsid w:val="00171C8C"/>
    <w:rsid w:val="001B1D10"/>
    <w:rsid w:val="001F0474"/>
    <w:rsid w:val="0025163E"/>
    <w:rsid w:val="00291967"/>
    <w:rsid w:val="002B1959"/>
    <w:rsid w:val="002F357F"/>
    <w:rsid w:val="00305488"/>
    <w:rsid w:val="003114F7"/>
    <w:rsid w:val="003279BE"/>
    <w:rsid w:val="00336124"/>
    <w:rsid w:val="00356FF8"/>
    <w:rsid w:val="00374607"/>
    <w:rsid w:val="003B1802"/>
    <w:rsid w:val="003B2BFE"/>
    <w:rsid w:val="003E1E6E"/>
    <w:rsid w:val="003F5F9F"/>
    <w:rsid w:val="00406DDD"/>
    <w:rsid w:val="00411B5D"/>
    <w:rsid w:val="00480554"/>
    <w:rsid w:val="0048638C"/>
    <w:rsid w:val="004C7845"/>
    <w:rsid w:val="00500747"/>
    <w:rsid w:val="00550D92"/>
    <w:rsid w:val="005B57BF"/>
    <w:rsid w:val="005B5C08"/>
    <w:rsid w:val="005B6DB5"/>
    <w:rsid w:val="0061475B"/>
    <w:rsid w:val="006401B3"/>
    <w:rsid w:val="00667D43"/>
    <w:rsid w:val="00676448"/>
    <w:rsid w:val="00690673"/>
    <w:rsid w:val="006A2398"/>
    <w:rsid w:val="006A57C3"/>
    <w:rsid w:val="006B22BE"/>
    <w:rsid w:val="00702A72"/>
    <w:rsid w:val="007128FB"/>
    <w:rsid w:val="00745689"/>
    <w:rsid w:val="00781A86"/>
    <w:rsid w:val="007D77CB"/>
    <w:rsid w:val="007E4FAC"/>
    <w:rsid w:val="007E571C"/>
    <w:rsid w:val="007F0DB8"/>
    <w:rsid w:val="007F7CDF"/>
    <w:rsid w:val="0081465B"/>
    <w:rsid w:val="00861076"/>
    <w:rsid w:val="00880F50"/>
    <w:rsid w:val="008A71F4"/>
    <w:rsid w:val="009163E0"/>
    <w:rsid w:val="00924CAF"/>
    <w:rsid w:val="009411C8"/>
    <w:rsid w:val="0094771C"/>
    <w:rsid w:val="009533EC"/>
    <w:rsid w:val="009911E7"/>
    <w:rsid w:val="009B23C7"/>
    <w:rsid w:val="009C60E3"/>
    <w:rsid w:val="009E46F1"/>
    <w:rsid w:val="00A3731B"/>
    <w:rsid w:val="00A638D6"/>
    <w:rsid w:val="00AB224C"/>
    <w:rsid w:val="00AB25B1"/>
    <w:rsid w:val="00AE1DA7"/>
    <w:rsid w:val="00AE5FD6"/>
    <w:rsid w:val="00B25537"/>
    <w:rsid w:val="00B4034D"/>
    <w:rsid w:val="00B570E4"/>
    <w:rsid w:val="00B7105B"/>
    <w:rsid w:val="00B75594"/>
    <w:rsid w:val="00B8217C"/>
    <w:rsid w:val="00BA72EF"/>
    <w:rsid w:val="00BA7B9B"/>
    <w:rsid w:val="00BD0135"/>
    <w:rsid w:val="00BE720F"/>
    <w:rsid w:val="00BF16E5"/>
    <w:rsid w:val="00C13CED"/>
    <w:rsid w:val="00C273DC"/>
    <w:rsid w:val="00C27F50"/>
    <w:rsid w:val="00C32E6E"/>
    <w:rsid w:val="00C70F9F"/>
    <w:rsid w:val="00CA148D"/>
    <w:rsid w:val="00CE7447"/>
    <w:rsid w:val="00D13082"/>
    <w:rsid w:val="00D31370"/>
    <w:rsid w:val="00D325DD"/>
    <w:rsid w:val="00D40207"/>
    <w:rsid w:val="00D61BCD"/>
    <w:rsid w:val="00D71AFB"/>
    <w:rsid w:val="00D8358E"/>
    <w:rsid w:val="00D9688B"/>
    <w:rsid w:val="00DA0085"/>
    <w:rsid w:val="00DC7E84"/>
    <w:rsid w:val="00DD0A7C"/>
    <w:rsid w:val="00DD4265"/>
    <w:rsid w:val="00DE0A74"/>
    <w:rsid w:val="00E3404D"/>
    <w:rsid w:val="00E43809"/>
    <w:rsid w:val="00E929CD"/>
    <w:rsid w:val="00EC2045"/>
    <w:rsid w:val="00EC7B87"/>
    <w:rsid w:val="00F167CC"/>
    <w:rsid w:val="00F30FD4"/>
    <w:rsid w:val="00F66054"/>
    <w:rsid w:val="00F87604"/>
    <w:rsid w:val="00F96568"/>
    <w:rsid w:val="00FA017A"/>
    <w:rsid w:val="00FA2D2A"/>
    <w:rsid w:val="00FC498A"/>
    <w:rsid w:val="00FD7E46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F5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16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361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92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29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61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4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9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729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01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8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74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39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465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359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1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54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03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514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67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9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62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96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44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57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66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715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650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9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53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12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797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8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683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06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08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4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04096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32389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977687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0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88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53230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67470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129686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09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0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368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71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60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99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46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7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7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5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8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30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21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3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29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93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05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8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805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80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95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970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010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2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83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6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4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31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138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61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05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44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7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74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4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4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0413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30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01602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6750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10766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38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47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12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92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0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6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877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47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568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8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3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53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049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988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1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389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75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8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57754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31847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951329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25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8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3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143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35</cp:revision>
  <dcterms:created xsi:type="dcterms:W3CDTF">2024-11-30T10:36:00Z</dcterms:created>
  <dcterms:modified xsi:type="dcterms:W3CDTF">2025-01-20T15:04:00Z</dcterms:modified>
</cp:coreProperties>
</file>