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75DC6" w14:textId="77777777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Module 5: IoT Communication and Interoperability:</w:t>
      </w:r>
    </w:p>
    <w:p w14:paraId="2E255344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68F8257A" w14:textId="77777777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1. Explain the various infrastructure protocols used in IoT communication.</w:t>
      </w:r>
    </w:p>
    <w:p w14:paraId="741E7FA4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12C2A7FE" w14:textId="1637C21D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2. What are discovery protocols? How are they applied in IoT?</w:t>
      </w:r>
    </w:p>
    <w:p w14:paraId="7897D398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50B3799D" w14:textId="51139DC1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3. Discuss the significance of data protocols in IoT communication.</w:t>
      </w:r>
    </w:p>
    <w:p w14:paraId="79E9D3AB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104D5AAC" w14:textId="739D704B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4. Explain the taxonomy of IoT interoperability.</w:t>
      </w:r>
    </w:p>
    <w:p w14:paraId="7BFF78B9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029C3BC6" w14:textId="1A6A5304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5. What are the main challenges in achieving IoT interoperability?</w:t>
      </w:r>
    </w:p>
    <w:p w14:paraId="0029C1E6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3EADD2C0" w14:textId="12C73ADC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6. Describe the standards and frameworks used for IoT interoperability.</w:t>
      </w:r>
    </w:p>
    <w:p w14:paraId="6D096166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2D7AF5F5" w14:textId="5D003BF7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7. Compare and contrast semantic protocols and identification protocols in IoT.</w:t>
      </w:r>
    </w:p>
    <w:p w14:paraId="0D365A49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613A7931" w14:textId="1BEA7926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8. Discuss the importance of device management in IoT.</w:t>
      </w:r>
    </w:p>
    <w:p w14:paraId="19E09768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1B4827B1" w14:textId="79324DD3" w:rsidR="00F1034A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9. Illustrate how IoT interoperability impacts real-world applications.</w:t>
      </w:r>
    </w:p>
    <w:p w14:paraId="7509DB59" w14:textId="77777777" w:rsidR="00F1034A" w:rsidRPr="00F1034A" w:rsidRDefault="00F1034A" w:rsidP="00F1034A">
      <w:pPr>
        <w:rPr>
          <w:b/>
          <w:bCs/>
          <w:sz w:val="24"/>
          <w:szCs w:val="24"/>
        </w:rPr>
      </w:pPr>
    </w:p>
    <w:p w14:paraId="6569F162" w14:textId="581D3F15" w:rsidR="0025163E" w:rsidRPr="00F1034A" w:rsidRDefault="00F1034A" w:rsidP="00F1034A">
      <w:pPr>
        <w:rPr>
          <w:b/>
          <w:bCs/>
          <w:sz w:val="24"/>
          <w:szCs w:val="24"/>
        </w:rPr>
      </w:pPr>
      <w:r w:rsidRPr="00F1034A">
        <w:rPr>
          <w:b/>
          <w:bCs/>
          <w:sz w:val="24"/>
          <w:szCs w:val="24"/>
        </w:rPr>
        <w:t>10. Explain the role of cloud and fog computing in IoT communication.</w:t>
      </w:r>
    </w:p>
    <w:sectPr w:rsidR="0025163E" w:rsidRPr="00F103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2AF5F" w14:textId="77777777" w:rsidR="00A44300" w:rsidRDefault="00A44300" w:rsidP="00B4034D">
      <w:pPr>
        <w:spacing w:after="0" w:line="240" w:lineRule="auto"/>
      </w:pPr>
      <w:r>
        <w:separator/>
      </w:r>
    </w:p>
  </w:endnote>
  <w:endnote w:type="continuationSeparator" w:id="0">
    <w:p w14:paraId="3AF11E37" w14:textId="77777777" w:rsidR="00A44300" w:rsidRDefault="00A44300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8C96F" w14:textId="77777777" w:rsidR="00A44300" w:rsidRDefault="00A44300" w:rsidP="00B4034D">
      <w:pPr>
        <w:spacing w:after="0" w:line="240" w:lineRule="auto"/>
      </w:pPr>
      <w:r>
        <w:separator/>
      </w:r>
    </w:p>
  </w:footnote>
  <w:footnote w:type="continuationSeparator" w:id="0">
    <w:p w14:paraId="636C2570" w14:textId="77777777" w:rsidR="00A44300" w:rsidRDefault="00A44300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70BA6A8F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DF1281">
      <w:rPr>
        <w:b/>
        <w:bCs/>
      </w:rPr>
      <w:t>5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87876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5B6DB5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43E7B"/>
    <w:rsid w:val="00781A86"/>
    <w:rsid w:val="007D77CB"/>
    <w:rsid w:val="007E4FAC"/>
    <w:rsid w:val="007F0DB8"/>
    <w:rsid w:val="007F7CDF"/>
    <w:rsid w:val="00861076"/>
    <w:rsid w:val="00880F50"/>
    <w:rsid w:val="008A5A89"/>
    <w:rsid w:val="008A71F4"/>
    <w:rsid w:val="00924CAF"/>
    <w:rsid w:val="009411C8"/>
    <w:rsid w:val="0094771C"/>
    <w:rsid w:val="009911E7"/>
    <w:rsid w:val="009A6001"/>
    <w:rsid w:val="009B23C7"/>
    <w:rsid w:val="009C60E3"/>
    <w:rsid w:val="009E46F1"/>
    <w:rsid w:val="00A44300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379B2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DF1281"/>
    <w:rsid w:val="00E3404D"/>
    <w:rsid w:val="00E43809"/>
    <w:rsid w:val="00EC2045"/>
    <w:rsid w:val="00F1034A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32</cp:revision>
  <dcterms:created xsi:type="dcterms:W3CDTF">2024-11-30T10:36:00Z</dcterms:created>
  <dcterms:modified xsi:type="dcterms:W3CDTF">2025-01-10T16:11:00Z</dcterms:modified>
</cp:coreProperties>
</file>