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30F8C1E1" w14:textId="45E7142E" w:rsidR="008D7858" w:rsidRPr="000A3B20" w:rsidRDefault="002C22B8" w:rsidP="00555C9B">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5232AA15" w14:textId="079E26FD" w:rsidR="008D7858"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Hanji Ranjan</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060</w:t>
      </w:r>
    </w:p>
    <w:p w14:paraId="45C64323" w14:textId="77777777" w:rsidR="00555C9B" w:rsidRPr="000A3B20" w:rsidRDefault="00555C9B" w:rsidP="002C22B8">
      <w:pPr>
        <w:spacing w:after="0" w:line="240" w:lineRule="auto"/>
        <w:rPr>
          <w:rFonts w:ascii="Times New Roman" w:hAnsi="Times New Roman"/>
          <w:b/>
          <w:color w:val="2F5496" w:themeColor="accent1" w:themeShade="BF"/>
          <w:sz w:val="28"/>
          <w:szCs w:val="28"/>
        </w:rPr>
      </w:pP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41172DDA"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 xml:space="preserve">Prof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City">
        <w:smartTag w:uri="urn:schemas-microsoft-com:office:smarttags" w:element="place">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620A8163"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Hanji Ranjan</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 xml:space="preserve">Rajeev </w:t>
      </w:r>
      <w:proofErr w:type="spellStart"/>
      <w:r w:rsidR="000C5622" w:rsidRPr="002C22B8">
        <w:rPr>
          <w:rFonts w:ascii="Times New Roman" w:hAnsi="Times New Roman"/>
          <w:b/>
          <w:sz w:val="24"/>
          <w:szCs w:val="24"/>
        </w:rPr>
        <w:t>Bilagi</w:t>
      </w:r>
      <w:proofErr w:type="spellEnd"/>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0579407D" w:rsidR="001C4D54" w:rsidRPr="00835B15" w:rsidRDefault="00555C9B"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w:t>
      </w:r>
      <w:r>
        <w:rPr>
          <w:rFonts w:ascii="Times New Roman" w:hAnsi="Times New Roman"/>
          <w:sz w:val="24"/>
          <w:szCs w:val="24"/>
        </w:rPr>
        <w:t xml:space="preserve"> </w:t>
      </w:r>
      <w:r w:rsidR="00423484">
        <w:rPr>
          <w:rFonts w:ascii="Times New Roman" w:hAnsi="Times New Roman"/>
          <w:sz w:val="24"/>
          <w:szCs w:val="24"/>
        </w:rPr>
        <w:t xml:space="preserve">Hanji Ranjan </w:t>
      </w:r>
      <w:r w:rsidR="00423484" w:rsidRPr="00835B15">
        <w:rPr>
          <w:rFonts w:ascii="Times New Roman" w:hAnsi="Times New Roman"/>
          <w:sz w:val="24"/>
          <w:szCs w:val="24"/>
        </w:rPr>
        <w:t>(USN</w:t>
      </w:r>
      <w:r w:rsidR="00423484">
        <w:rPr>
          <w:rFonts w:ascii="Times New Roman" w:hAnsi="Times New Roman"/>
          <w:sz w:val="24"/>
          <w:szCs w:val="24"/>
        </w:rPr>
        <w:t xml:space="preserve"> – 1AY21CS060 </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proofErr w:type="spellStart"/>
      <w:r w:rsidR="00423484">
        <w:rPr>
          <w:rFonts w:ascii="Times New Roman" w:hAnsi="Times New Roman"/>
          <w:sz w:val="24"/>
          <w:szCs w:val="24"/>
        </w:rPr>
        <w:t>Callify</w:t>
      </w:r>
      <w:proofErr w:type="spellEnd"/>
      <w:r w:rsidR="00423484">
        <w:rPr>
          <w:rFonts w:ascii="Times New Roman" w:hAnsi="Times New Roman"/>
          <w:sz w:val="24"/>
          <w:szCs w:val="24"/>
        </w:rPr>
        <w:t xml:space="preserve"> :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7C11772E"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423484">
        <w:rPr>
          <w:rFonts w:ascii="Times New Roman" w:hAnsi="Times New Roman"/>
          <w:sz w:val="24"/>
          <w:szCs w:val="24"/>
        </w:rPr>
        <w:t>20</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435355D7"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F955532" w14:textId="17ABA034" w:rsidR="001C4D54" w:rsidRDefault="001C4D54" w:rsidP="00555C9B">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EF228AB" w14:textId="6A3B2C7E"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Hanji Ranjan</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r>
      <w:r>
        <w:rPr>
          <w:rFonts w:ascii="Times New Roman" w:hAnsi="Times New Roman"/>
          <w:sz w:val="24"/>
          <w:szCs w:val="24"/>
        </w:rPr>
        <w:tab/>
      </w:r>
      <w:r w:rsidR="001C4D54">
        <w:rPr>
          <w:rFonts w:ascii="Times New Roman" w:hAnsi="Times New Roman"/>
          <w:sz w:val="24"/>
          <w:szCs w:val="24"/>
        </w:rPr>
        <w:t xml:space="preserve">USN </w:t>
      </w:r>
      <w:r>
        <w:rPr>
          <w:rFonts w:ascii="Times New Roman" w:hAnsi="Times New Roman"/>
          <w:sz w:val="24"/>
          <w:szCs w:val="24"/>
        </w:rPr>
        <w:t>1AY21CS060</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 xml:space="preserve">Prof. </w:t>
      </w:r>
      <w:proofErr w:type="spellStart"/>
      <w:r w:rsidRPr="008520CB">
        <w:rPr>
          <w:rFonts w:ascii="Times New Roman" w:hAnsi="Times New Roman"/>
          <w:b/>
          <w:bCs/>
        </w:rPr>
        <w:t>Marigowda</w:t>
      </w:r>
      <w:proofErr w:type="spellEnd"/>
      <w:r w:rsidRPr="008520CB">
        <w:rPr>
          <w:rFonts w:ascii="Times New Roman" w:hAnsi="Times New Roman"/>
          <w:b/>
          <w:bCs/>
        </w:rPr>
        <w:t xml:space="preserve">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 xml:space="preserve">Rajeev </w:t>
      </w:r>
      <w:proofErr w:type="spellStart"/>
      <w:r w:rsidR="00DF09D8">
        <w:rPr>
          <w:rFonts w:ascii="Times New Roman" w:hAnsi="Times New Roman"/>
          <w:b/>
          <w:sz w:val="24"/>
          <w:szCs w:val="24"/>
        </w:rPr>
        <w:t>Bilagi</w:t>
      </w:r>
      <w:proofErr w:type="spellEnd"/>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37D557E0" w14:textId="150AE6EA"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Hanji Ranjna</w:t>
      </w:r>
      <w:r w:rsidRPr="00EB45CD">
        <w:rPr>
          <w:rFonts w:ascii="Times New Roman" w:hAnsi="Times New Roman"/>
          <w:b/>
          <w:sz w:val="24"/>
          <w:szCs w:val="24"/>
        </w:rPr>
        <w:t xml:space="preserve"> </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93756" w14:textId="77777777" w:rsidR="00CA1319" w:rsidRDefault="00CA1319" w:rsidP="001C4D54">
      <w:pPr>
        <w:spacing w:after="0" w:line="240" w:lineRule="auto"/>
      </w:pPr>
      <w:r>
        <w:separator/>
      </w:r>
    </w:p>
  </w:endnote>
  <w:endnote w:type="continuationSeparator" w:id="0">
    <w:p w14:paraId="578F9225" w14:textId="77777777" w:rsidR="00CA1319" w:rsidRDefault="00CA1319"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7A88B" w14:textId="77777777" w:rsidR="00CA1319" w:rsidRDefault="00CA1319" w:rsidP="001C4D54">
      <w:pPr>
        <w:spacing w:after="0" w:line="240" w:lineRule="auto"/>
      </w:pPr>
      <w:r>
        <w:separator/>
      </w:r>
    </w:p>
  </w:footnote>
  <w:footnote w:type="continuationSeparator" w:id="0">
    <w:p w14:paraId="423DD833" w14:textId="77777777" w:rsidR="00CA1319" w:rsidRDefault="00CA1319"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1A018B"/>
    <w:rsid w:val="001C4D54"/>
    <w:rsid w:val="00201E69"/>
    <w:rsid w:val="002260E9"/>
    <w:rsid w:val="002A16A1"/>
    <w:rsid w:val="002C22B8"/>
    <w:rsid w:val="0036579B"/>
    <w:rsid w:val="003813AC"/>
    <w:rsid w:val="003A760F"/>
    <w:rsid w:val="003C6B90"/>
    <w:rsid w:val="003D56D3"/>
    <w:rsid w:val="00423484"/>
    <w:rsid w:val="00493FF2"/>
    <w:rsid w:val="00544E71"/>
    <w:rsid w:val="00555C9B"/>
    <w:rsid w:val="00556429"/>
    <w:rsid w:val="00564DBC"/>
    <w:rsid w:val="00637242"/>
    <w:rsid w:val="00640D14"/>
    <w:rsid w:val="00674C89"/>
    <w:rsid w:val="006B0B52"/>
    <w:rsid w:val="006B5FC2"/>
    <w:rsid w:val="006F3D40"/>
    <w:rsid w:val="00763710"/>
    <w:rsid w:val="00784995"/>
    <w:rsid w:val="007C7BF4"/>
    <w:rsid w:val="008520CB"/>
    <w:rsid w:val="00863920"/>
    <w:rsid w:val="008642B3"/>
    <w:rsid w:val="008B3A61"/>
    <w:rsid w:val="008D7858"/>
    <w:rsid w:val="009D4936"/>
    <w:rsid w:val="009E5F42"/>
    <w:rsid w:val="00A2220D"/>
    <w:rsid w:val="00AB29E7"/>
    <w:rsid w:val="00B1113C"/>
    <w:rsid w:val="00B371C3"/>
    <w:rsid w:val="00BC3E9C"/>
    <w:rsid w:val="00CA1319"/>
    <w:rsid w:val="00CB243F"/>
    <w:rsid w:val="00CE72D8"/>
    <w:rsid w:val="00D22DE5"/>
    <w:rsid w:val="00D546C9"/>
    <w:rsid w:val="00D777B4"/>
    <w:rsid w:val="00DA4554"/>
    <w:rsid w:val="00DF09D8"/>
    <w:rsid w:val="00DF6735"/>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36</cp:revision>
  <dcterms:created xsi:type="dcterms:W3CDTF">2019-06-04T10:08:00Z</dcterms:created>
  <dcterms:modified xsi:type="dcterms:W3CDTF">2024-12-18T15:02:00Z</dcterms:modified>
</cp:coreProperties>
</file>