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697528" w14:textId="77777777" w:rsidR="00AB1BC6" w:rsidRDefault="00AB1BC6" w:rsidP="0048519A">
      <w:pPr>
        <w:pBdr>
          <w:bottom w:val="single" w:sz="12" w:space="0" w:color="auto"/>
        </w:pBdr>
      </w:pPr>
    </w:p>
    <w:p w14:paraId="50C032B5" w14:textId="77777777" w:rsidR="007A6F39" w:rsidRDefault="00BF5E5D" w:rsidP="007A6F39">
      <w:r>
        <w:rPr>
          <w:noProof/>
          <w:sz w:val="28"/>
          <w:szCs w:val="28"/>
          <w:lang w:eastAsia="en-IN" w:bidi="kn-IN"/>
        </w:rPr>
        <w:pict w14:anchorId="3EF03AC9">
          <v:shapetype id="_x0000_t202" coordsize="21600,21600" o:spt="202" path="m,l,21600r21600,l21600,xe">
            <v:stroke joinstyle="miter"/>
            <v:path gradientshapeok="t" o:connecttype="rect"/>
          </v:shapetype>
          <v:shape id="Text Box 2" o:spid="_x0000_s2050" type="#_x0000_t202" style="position:absolute;margin-left:350.75pt;margin-top:21.05pt;width:103.75pt;height:23.9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">
            <v:textbox>
              <w:txbxContent>
                <w:p w14:paraId="7D331202" w14:textId="4CED8210" w:rsidR="0035692B" w:rsidRPr="00C80117" w:rsidRDefault="00C80117" w:rsidP="001F6DA0">
                  <w:pPr>
                    <w:jc w:val="center"/>
                    <w:rPr>
                      <w:rFonts w:ascii="Times New Roman" w:hAnsi="Times New Roman" w:cs="Times New Roman"/>
                      <w:sz w:val="24"/>
                      <w:szCs w:val="24"/>
                    </w:rPr>
                  </w:pPr>
                  <w:r w:rsidRPr="00C80117">
                    <w:rPr>
                      <w:rFonts w:ascii="Times New Roman" w:hAnsi="Times New Roman" w:cs="Times New Roman"/>
                      <w:sz w:val="24"/>
                      <w:szCs w:val="24"/>
                    </w:rPr>
                    <w:t>5</w:t>
                  </w:r>
                </w:p>
              </w:txbxContent>
            </v:textbox>
          </v:shape>
        </w:pict>
      </w:r>
    </w:p>
    <w:p w14:paraId="786625EA" w14:textId="77777777" w:rsidR="0035692B" w:rsidRDefault="002377C1" w:rsidP="002377C1">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35692B">
        <w:rPr>
          <w:sz w:val="28"/>
          <w:szCs w:val="28"/>
        </w:rPr>
        <w:t xml:space="preserve">Group No: </w:t>
      </w:r>
    </w:p>
    <w:p w14:paraId="01C96BE3" w14:textId="77777777" w:rsidR="0035692B" w:rsidRDefault="0035692B" w:rsidP="0035692B">
      <w:pPr>
        <w:jc w:val="center"/>
        <w:rPr>
          <w:sz w:val="28"/>
          <w:szCs w:val="28"/>
        </w:rPr>
      </w:pPr>
    </w:p>
    <w:p w14:paraId="273C89E8" w14:textId="77777777" w:rsidR="0035692B" w:rsidRDefault="0035692B" w:rsidP="0035692B">
      <w:pPr>
        <w:jc w:val="center"/>
        <w:rPr>
          <w:sz w:val="28"/>
          <w:szCs w:val="28"/>
        </w:rPr>
      </w:pPr>
    </w:p>
    <w:p w14:paraId="588343BA" w14:textId="77777777" w:rsidR="0035692B" w:rsidRPr="00980E0D" w:rsidRDefault="0035692B" w:rsidP="0035692B">
      <w:pPr>
        <w:jc w:val="center"/>
        <w:rPr>
          <w:i/>
          <w:iCs/>
          <w:sz w:val="28"/>
          <w:szCs w:val="28"/>
        </w:rPr>
      </w:pPr>
      <w:r w:rsidRPr="00980E0D">
        <w:rPr>
          <w:i/>
          <w:iCs/>
          <w:sz w:val="28"/>
          <w:szCs w:val="28"/>
        </w:rPr>
        <w:t>Project</w:t>
      </w:r>
      <w:r w:rsidR="00966E95">
        <w:rPr>
          <w:i/>
          <w:iCs/>
          <w:sz w:val="28"/>
          <w:szCs w:val="28"/>
        </w:rPr>
        <w:t xml:space="preserve"> Phase 1</w:t>
      </w:r>
      <w:r w:rsidRPr="00980E0D">
        <w:rPr>
          <w:i/>
          <w:iCs/>
          <w:sz w:val="28"/>
          <w:szCs w:val="28"/>
        </w:rPr>
        <w:t xml:space="preserve"> Synopsis on</w:t>
      </w:r>
    </w:p>
    <w:p w14:paraId="3ECA1B20" w14:textId="77777777" w:rsidR="0035692B" w:rsidRDefault="0035692B" w:rsidP="0035692B">
      <w:pPr>
        <w:jc w:val="center"/>
        <w:rPr>
          <w:sz w:val="44"/>
          <w:szCs w:val="44"/>
        </w:rPr>
      </w:pPr>
    </w:p>
    <w:p w14:paraId="4B3E6217" w14:textId="090D6099" w:rsidR="000D5B38" w:rsidRPr="000D5B38" w:rsidRDefault="000D5B38" w:rsidP="000D5B38">
      <w:pPr>
        <w:rPr>
          <w:b/>
          <w:bCs/>
          <w:sz w:val="44"/>
          <w:szCs w:val="44"/>
        </w:rPr>
      </w:pPr>
      <w:r>
        <w:rPr>
          <w:b/>
          <w:sz w:val="44"/>
          <w:szCs w:val="44"/>
        </w:rPr>
        <w:t xml:space="preserve">                     </w:t>
      </w:r>
      <w:r w:rsidRPr="000D5B38">
        <w:rPr>
          <w:rFonts w:asciiTheme="majorHAnsi" w:eastAsiaTheme="majorEastAsia" w:hAnsi="Calibri Light" w:cstheme="majorBidi"/>
          <w:b/>
          <w:bCs/>
          <w:color w:val="000000" w:themeColor="text1"/>
          <w:kern w:val="24"/>
          <w:sz w:val="80"/>
          <w:szCs w:val="80"/>
          <w:lang w:eastAsia="en-IN"/>
        </w:rPr>
        <w:t xml:space="preserve"> </w:t>
      </w:r>
      <w:proofErr w:type="spellStart"/>
      <w:r w:rsidRPr="000D5B38">
        <w:rPr>
          <w:b/>
          <w:bCs/>
          <w:sz w:val="44"/>
          <w:szCs w:val="44"/>
        </w:rPr>
        <w:t>Callify</w:t>
      </w:r>
      <w:proofErr w:type="spellEnd"/>
      <w:r w:rsidRPr="000D5B38">
        <w:rPr>
          <w:b/>
          <w:bCs/>
          <w:sz w:val="44"/>
          <w:szCs w:val="44"/>
        </w:rPr>
        <w:t xml:space="preserve"> Video Conferencing</w:t>
      </w:r>
    </w:p>
    <w:p w14:paraId="6A7F6B52" w14:textId="406CD0D0" w:rsidR="0035692B" w:rsidRPr="0035692B" w:rsidRDefault="0035692B" w:rsidP="0035692B">
      <w:pPr>
        <w:jc w:val="center"/>
        <w:rPr>
          <w:b/>
          <w:sz w:val="44"/>
          <w:szCs w:val="44"/>
        </w:rPr>
      </w:pPr>
    </w:p>
    <w:p w14:paraId="35451AAE" w14:textId="77777777" w:rsidR="002377C1" w:rsidRDefault="002377C1" w:rsidP="0035692B">
      <w:pPr>
        <w:jc w:val="center"/>
        <w:rPr>
          <w:sz w:val="28"/>
          <w:szCs w:val="28"/>
        </w:rPr>
      </w:pPr>
    </w:p>
    <w:p w14:paraId="371D62A6" w14:textId="77777777" w:rsidR="0035692B" w:rsidRPr="00980E0D" w:rsidRDefault="0035692B" w:rsidP="0035692B">
      <w:pPr>
        <w:jc w:val="center"/>
        <w:rPr>
          <w:i/>
          <w:iCs/>
          <w:sz w:val="28"/>
          <w:szCs w:val="28"/>
        </w:rPr>
      </w:pPr>
      <w:r w:rsidRPr="00980E0D">
        <w:rPr>
          <w:i/>
          <w:iCs/>
          <w:sz w:val="28"/>
          <w:szCs w:val="28"/>
        </w:rPr>
        <w:t>Submitted by</w:t>
      </w:r>
    </w:p>
    <w:p w14:paraId="7D5E412F" w14:textId="77777777" w:rsidR="002377C1" w:rsidRDefault="002377C1" w:rsidP="0035692B">
      <w:pPr>
        <w:jc w:val="center"/>
        <w:rPr>
          <w:sz w:val="28"/>
          <w:szCs w:val="28"/>
        </w:rPr>
      </w:pPr>
    </w:p>
    <w:tbl>
      <w:tblPr>
        <w:tblStyle w:val="TableGrid"/>
        <w:tblW w:w="9696" w:type="dxa"/>
        <w:tblInd w:w="-318" w:type="dxa"/>
        <w:tblLook w:val="04A0" w:firstRow="1" w:lastRow="0" w:firstColumn="1" w:lastColumn="0" w:noHBand="0" w:noVBand="1"/>
      </w:tblPr>
      <w:tblGrid>
        <w:gridCol w:w="993"/>
        <w:gridCol w:w="3033"/>
        <w:gridCol w:w="2610"/>
        <w:gridCol w:w="3060"/>
      </w:tblGrid>
      <w:tr w:rsidR="00CD1EB5" w:rsidRPr="00CD1EB5" w14:paraId="3FDD3822" w14:textId="77777777" w:rsidTr="00CD1EB5">
        <w:tc>
          <w:tcPr>
            <w:tcW w:w="993" w:type="dxa"/>
          </w:tcPr>
          <w:p w14:paraId="23F7A1D6" w14:textId="77777777" w:rsidR="00CD1EB5" w:rsidRPr="00CD1EB5" w:rsidRDefault="00CD1EB5" w:rsidP="00CD1EB5">
            <w:pPr>
              <w:jc w:val="center"/>
              <w:rPr>
                <w:b/>
                <w:bCs/>
                <w:sz w:val="28"/>
                <w:szCs w:val="28"/>
              </w:rPr>
            </w:pPr>
            <w:r w:rsidRPr="00CD1EB5">
              <w:rPr>
                <w:b/>
                <w:bCs/>
                <w:sz w:val="28"/>
                <w:szCs w:val="28"/>
              </w:rPr>
              <w:t>SL. No</w:t>
            </w:r>
          </w:p>
        </w:tc>
        <w:tc>
          <w:tcPr>
            <w:tcW w:w="3033" w:type="dxa"/>
          </w:tcPr>
          <w:p w14:paraId="6E0848A9" w14:textId="77777777" w:rsidR="00CD1EB5" w:rsidRPr="00CD1EB5" w:rsidRDefault="00CD1EB5" w:rsidP="00CD1EB5">
            <w:pPr>
              <w:jc w:val="center"/>
              <w:rPr>
                <w:b/>
                <w:bCs/>
                <w:sz w:val="28"/>
                <w:szCs w:val="28"/>
              </w:rPr>
            </w:pPr>
            <w:r w:rsidRPr="00CD1EB5">
              <w:rPr>
                <w:b/>
                <w:bCs/>
                <w:sz w:val="28"/>
                <w:szCs w:val="28"/>
              </w:rPr>
              <w:t>Name</w:t>
            </w:r>
          </w:p>
        </w:tc>
        <w:tc>
          <w:tcPr>
            <w:tcW w:w="2610" w:type="dxa"/>
          </w:tcPr>
          <w:p w14:paraId="4ED864E5" w14:textId="77777777" w:rsidR="00CD1EB5" w:rsidRPr="00CD1EB5" w:rsidRDefault="00CD1EB5" w:rsidP="00CD1EB5">
            <w:pPr>
              <w:jc w:val="center"/>
              <w:rPr>
                <w:b/>
                <w:bCs/>
                <w:sz w:val="28"/>
                <w:szCs w:val="28"/>
              </w:rPr>
            </w:pPr>
            <w:r w:rsidRPr="00CD1EB5">
              <w:rPr>
                <w:b/>
                <w:bCs/>
                <w:sz w:val="28"/>
                <w:szCs w:val="28"/>
              </w:rPr>
              <w:t>USN</w:t>
            </w:r>
          </w:p>
        </w:tc>
        <w:tc>
          <w:tcPr>
            <w:tcW w:w="3060" w:type="dxa"/>
          </w:tcPr>
          <w:p w14:paraId="5EA37570" w14:textId="77777777" w:rsidR="00CD1EB5" w:rsidRPr="00CD1EB5" w:rsidRDefault="00CD1EB5" w:rsidP="00CD1EB5">
            <w:pPr>
              <w:jc w:val="center"/>
              <w:rPr>
                <w:b/>
                <w:bCs/>
                <w:sz w:val="28"/>
                <w:szCs w:val="28"/>
              </w:rPr>
            </w:pPr>
            <w:r w:rsidRPr="00CD1EB5">
              <w:rPr>
                <w:b/>
                <w:bCs/>
                <w:sz w:val="28"/>
                <w:szCs w:val="28"/>
              </w:rPr>
              <w:t>Signature</w:t>
            </w:r>
          </w:p>
        </w:tc>
      </w:tr>
      <w:tr w:rsidR="00CD1EB5" w:rsidRPr="0035692B" w14:paraId="15C8DC43" w14:textId="77777777" w:rsidTr="00CD1EB5">
        <w:tc>
          <w:tcPr>
            <w:tcW w:w="993" w:type="dxa"/>
          </w:tcPr>
          <w:p w14:paraId="24BF4027" w14:textId="77777777" w:rsidR="00CD1EB5" w:rsidRDefault="00CD1EB5" w:rsidP="0035692B">
            <w:pPr>
              <w:rPr>
                <w:sz w:val="28"/>
                <w:szCs w:val="28"/>
              </w:rPr>
            </w:pPr>
            <w:r>
              <w:rPr>
                <w:sz w:val="28"/>
                <w:szCs w:val="28"/>
              </w:rPr>
              <w:t>1.</w:t>
            </w:r>
          </w:p>
        </w:tc>
        <w:tc>
          <w:tcPr>
            <w:tcW w:w="3033" w:type="dxa"/>
          </w:tcPr>
          <w:p w14:paraId="580CDCCD" w14:textId="7DACCD1C" w:rsidR="00CD1EB5" w:rsidRDefault="00A26989" w:rsidP="0035692B">
            <w:pPr>
              <w:rPr>
                <w:sz w:val="28"/>
                <w:szCs w:val="28"/>
              </w:rPr>
            </w:pPr>
            <w:r w:rsidRPr="00A26989">
              <w:rPr>
                <w:sz w:val="28"/>
                <w:szCs w:val="28"/>
              </w:rPr>
              <w:t>Anish Kumar</w:t>
            </w:r>
          </w:p>
        </w:tc>
        <w:tc>
          <w:tcPr>
            <w:tcW w:w="2610" w:type="dxa"/>
          </w:tcPr>
          <w:p w14:paraId="007F8D00" w14:textId="722077BA" w:rsidR="00CD1EB5" w:rsidRDefault="00820839" w:rsidP="0035692B">
            <w:pPr>
              <w:rPr>
                <w:sz w:val="28"/>
                <w:szCs w:val="28"/>
              </w:rPr>
            </w:pPr>
            <w:r w:rsidRPr="00820839">
              <w:rPr>
                <w:sz w:val="28"/>
                <w:szCs w:val="28"/>
              </w:rPr>
              <w:t>1AY21CS028</w:t>
            </w:r>
          </w:p>
        </w:tc>
        <w:tc>
          <w:tcPr>
            <w:tcW w:w="3060" w:type="dxa"/>
          </w:tcPr>
          <w:p w14:paraId="3850FB63" w14:textId="77777777" w:rsidR="00CD1EB5" w:rsidRDefault="00CD1EB5" w:rsidP="0035692B">
            <w:pPr>
              <w:rPr>
                <w:sz w:val="28"/>
                <w:szCs w:val="28"/>
              </w:rPr>
            </w:pPr>
          </w:p>
        </w:tc>
      </w:tr>
      <w:tr w:rsidR="00CD1EB5" w:rsidRPr="0035692B" w14:paraId="22815681" w14:textId="77777777" w:rsidTr="00CD1EB5">
        <w:tc>
          <w:tcPr>
            <w:tcW w:w="993" w:type="dxa"/>
          </w:tcPr>
          <w:p w14:paraId="55B6A65E" w14:textId="77777777" w:rsidR="00CD1EB5" w:rsidRDefault="00CD1EB5" w:rsidP="0035692B">
            <w:pPr>
              <w:rPr>
                <w:sz w:val="28"/>
                <w:szCs w:val="28"/>
              </w:rPr>
            </w:pPr>
            <w:r>
              <w:rPr>
                <w:sz w:val="28"/>
                <w:szCs w:val="28"/>
              </w:rPr>
              <w:t xml:space="preserve">2. </w:t>
            </w:r>
          </w:p>
        </w:tc>
        <w:tc>
          <w:tcPr>
            <w:tcW w:w="3033" w:type="dxa"/>
          </w:tcPr>
          <w:p w14:paraId="5B194E8C" w14:textId="0A00F253" w:rsidR="00CD1EB5" w:rsidRDefault="00820839" w:rsidP="0035692B">
            <w:pPr>
              <w:rPr>
                <w:sz w:val="28"/>
                <w:szCs w:val="28"/>
              </w:rPr>
            </w:pPr>
            <w:r w:rsidRPr="00820839">
              <w:rPr>
                <w:sz w:val="28"/>
                <w:szCs w:val="28"/>
              </w:rPr>
              <w:t>Hanji Ranjan</w:t>
            </w:r>
          </w:p>
        </w:tc>
        <w:tc>
          <w:tcPr>
            <w:tcW w:w="2610" w:type="dxa"/>
          </w:tcPr>
          <w:p w14:paraId="74E72800" w14:textId="59AB81C0" w:rsidR="00CD1EB5" w:rsidRDefault="00820839" w:rsidP="0035692B">
            <w:pPr>
              <w:rPr>
                <w:sz w:val="28"/>
                <w:szCs w:val="28"/>
              </w:rPr>
            </w:pPr>
            <w:r w:rsidRPr="00820839">
              <w:rPr>
                <w:sz w:val="28"/>
                <w:szCs w:val="28"/>
              </w:rPr>
              <w:t>1AY21CS060</w:t>
            </w:r>
          </w:p>
        </w:tc>
        <w:tc>
          <w:tcPr>
            <w:tcW w:w="3060" w:type="dxa"/>
          </w:tcPr>
          <w:p w14:paraId="62F66B5A" w14:textId="77777777" w:rsidR="00CD1EB5" w:rsidRDefault="00CD1EB5" w:rsidP="0035692B">
            <w:pPr>
              <w:rPr>
                <w:sz w:val="28"/>
                <w:szCs w:val="28"/>
              </w:rPr>
            </w:pPr>
          </w:p>
        </w:tc>
      </w:tr>
      <w:tr w:rsidR="00CD1EB5" w:rsidRPr="0035692B" w14:paraId="4E2C1FAC" w14:textId="77777777" w:rsidTr="00CD1EB5">
        <w:tc>
          <w:tcPr>
            <w:tcW w:w="993" w:type="dxa"/>
          </w:tcPr>
          <w:p w14:paraId="56E06189" w14:textId="77777777" w:rsidR="00CD1EB5" w:rsidRDefault="00CD1EB5" w:rsidP="0035692B">
            <w:pPr>
              <w:rPr>
                <w:sz w:val="28"/>
                <w:szCs w:val="28"/>
              </w:rPr>
            </w:pPr>
            <w:r>
              <w:rPr>
                <w:sz w:val="28"/>
                <w:szCs w:val="28"/>
              </w:rPr>
              <w:t>3.</w:t>
            </w:r>
          </w:p>
        </w:tc>
        <w:tc>
          <w:tcPr>
            <w:tcW w:w="3033" w:type="dxa"/>
          </w:tcPr>
          <w:p w14:paraId="790ABA54" w14:textId="5428BC97" w:rsidR="00CD1EB5" w:rsidRDefault="00E73BD2" w:rsidP="0035692B">
            <w:pPr>
              <w:rPr>
                <w:sz w:val="28"/>
                <w:szCs w:val="28"/>
              </w:rPr>
            </w:pPr>
            <w:proofErr w:type="spellStart"/>
            <w:r w:rsidRPr="00E73BD2">
              <w:rPr>
                <w:sz w:val="28"/>
                <w:szCs w:val="28"/>
              </w:rPr>
              <w:t>Dalavai</w:t>
            </w:r>
            <w:proofErr w:type="spellEnd"/>
            <w:r w:rsidRPr="00E73BD2">
              <w:rPr>
                <w:sz w:val="28"/>
                <w:szCs w:val="28"/>
              </w:rPr>
              <w:t xml:space="preserve"> Hruday</w:t>
            </w:r>
          </w:p>
        </w:tc>
        <w:tc>
          <w:tcPr>
            <w:tcW w:w="2610" w:type="dxa"/>
          </w:tcPr>
          <w:p w14:paraId="2B9B287F" w14:textId="42E3D0B7" w:rsidR="00CD1EB5" w:rsidRDefault="00E73BD2" w:rsidP="0035692B">
            <w:pPr>
              <w:rPr>
                <w:sz w:val="28"/>
                <w:szCs w:val="28"/>
              </w:rPr>
            </w:pPr>
            <w:r w:rsidRPr="00E73BD2">
              <w:rPr>
                <w:sz w:val="28"/>
                <w:szCs w:val="28"/>
              </w:rPr>
              <w:t>1AY21CS049</w:t>
            </w:r>
          </w:p>
        </w:tc>
        <w:tc>
          <w:tcPr>
            <w:tcW w:w="3060" w:type="dxa"/>
          </w:tcPr>
          <w:p w14:paraId="7A6D4CE6" w14:textId="77777777" w:rsidR="00CD1EB5" w:rsidRDefault="00CD1EB5" w:rsidP="0035692B">
            <w:pPr>
              <w:rPr>
                <w:sz w:val="28"/>
                <w:szCs w:val="28"/>
              </w:rPr>
            </w:pPr>
          </w:p>
        </w:tc>
      </w:tr>
      <w:tr w:rsidR="00CD1EB5" w:rsidRPr="0035692B" w14:paraId="4F4DF478" w14:textId="77777777" w:rsidTr="00CD1EB5">
        <w:tc>
          <w:tcPr>
            <w:tcW w:w="993" w:type="dxa"/>
          </w:tcPr>
          <w:p w14:paraId="0DC7D6BD" w14:textId="77777777" w:rsidR="00CD1EB5" w:rsidRDefault="00CD1EB5" w:rsidP="0035692B">
            <w:pPr>
              <w:rPr>
                <w:sz w:val="28"/>
                <w:szCs w:val="28"/>
              </w:rPr>
            </w:pPr>
            <w:r>
              <w:rPr>
                <w:sz w:val="28"/>
                <w:szCs w:val="28"/>
              </w:rPr>
              <w:t>4.</w:t>
            </w:r>
          </w:p>
        </w:tc>
        <w:tc>
          <w:tcPr>
            <w:tcW w:w="3033" w:type="dxa"/>
          </w:tcPr>
          <w:p w14:paraId="4685CE8D" w14:textId="3A005ED8" w:rsidR="00CD1EB5" w:rsidRDefault="00344B6A" w:rsidP="0035692B">
            <w:pPr>
              <w:rPr>
                <w:sz w:val="28"/>
                <w:szCs w:val="28"/>
              </w:rPr>
            </w:pPr>
            <w:r w:rsidRPr="00344B6A">
              <w:rPr>
                <w:sz w:val="28"/>
                <w:szCs w:val="28"/>
              </w:rPr>
              <w:t>Aditya Jyoti Sahu</w:t>
            </w:r>
          </w:p>
        </w:tc>
        <w:tc>
          <w:tcPr>
            <w:tcW w:w="2610" w:type="dxa"/>
          </w:tcPr>
          <w:p w14:paraId="1651D26A" w14:textId="76D73779" w:rsidR="00CD1EB5" w:rsidRDefault="00344B6A" w:rsidP="0035692B">
            <w:pPr>
              <w:rPr>
                <w:sz w:val="28"/>
                <w:szCs w:val="28"/>
              </w:rPr>
            </w:pPr>
            <w:r w:rsidRPr="00344B6A">
              <w:rPr>
                <w:sz w:val="28"/>
                <w:szCs w:val="28"/>
              </w:rPr>
              <w:t>1AY21CS017</w:t>
            </w:r>
          </w:p>
        </w:tc>
        <w:tc>
          <w:tcPr>
            <w:tcW w:w="3060" w:type="dxa"/>
          </w:tcPr>
          <w:p w14:paraId="5C01E228" w14:textId="77777777" w:rsidR="00CD1EB5" w:rsidRDefault="00CD1EB5" w:rsidP="0035692B">
            <w:pPr>
              <w:rPr>
                <w:sz w:val="28"/>
                <w:szCs w:val="28"/>
              </w:rPr>
            </w:pPr>
          </w:p>
        </w:tc>
      </w:tr>
    </w:tbl>
    <w:p w14:paraId="7CA8748F" w14:textId="77777777" w:rsidR="0035692B" w:rsidRPr="0035692B" w:rsidRDefault="0035692B" w:rsidP="0035692B">
      <w:pPr>
        <w:rPr>
          <w:sz w:val="32"/>
          <w:szCs w:val="32"/>
        </w:rPr>
      </w:pPr>
    </w:p>
    <w:p w14:paraId="658C9166" w14:textId="77777777" w:rsidR="002377C1" w:rsidRDefault="0035692B" w:rsidP="0035692B">
      <w:pPr>
        <w:rPr>
          <w:sz w:val="32"/>
          <w:szCs w:val="32"/>
        </w:rPr>
      </w:pPr>
      <w:r w:rsidRPr="0035692B">
        <w:rPr>
          <w:sz w:val="32"/>
          <w:szCs w:val="32"/>
        </w:rPr>
        <w:t>Date of Submission</w:t>
      </w:r>
      <w:r>
        <w:rPr>
          <w:sz w:val="32"/>
          <w:szCs w:val="32"/>
        </w:rPr>
        <w:t xml:space="preserve">: </w:t>
      </w:r>
    </w:p>
    <w:p w14:paraId="5CB2F535" w14:textId="77777777" w:rsidR="000A5E9E" w:rsidRPr="000A5E9E" w:rsidRDefault="000A5E9E" w:rsidP="0035692B">
      <w:pPr>
        <w:rPr>
          <w:sz w:val="32"/>
          <w:szCs w:val="32"/>
        </w:rPr>
      </w:pPr>
    </w:p>
    <w:p w14:paraId="5875D575" w14:textId="08C36411" w:rsidR="000B7A35" w:rsidRPr="000B7A35" w:rsidRDefault="0035692B" w:rsidP="009E03EB">
      <w:pPr>
        <w:rPr>
          <w:sz w:val="28"/>
          <w:szCs w:val="28"/>
        </w:rPr>
      </w:pPr>
      <w:r w:rsidRPr="0035692B">
        <w:rPr>
          <w:sz w:val="28"/>
          <w:szCs w:val="28"/>
        </w:rPr>
        <w:t>Name of the Guide</w:t>
      </w:r>
      <w:r w:rsidR="00D71C0C">
        <w:rPr>
          <w:sz w:val="28"/>
          <w:szCs w:val="28"/>
        </w:rPr>
        <w:t xml:space="preserve"> with </w:t>
      </w:r>
      <w:proofErr w:type="spellStart"/>
      <w:proofErr w:type="gramStart"/>
      <w:r w:rsidR="00D71C0C">
        <w:rPr>
          <w:sz w:val="28"/>
          <w:szCs w:val="28"/>
        </w:rPr>
        <w:t>Designation</w:t>
      </w:r>
      <w:r>
        <w:rPr>
          <w:sz w:val="28"/>
          <w:szCs w:val="28"/>
        </w:rPr>
        <w:t>:</w:t>
      </w:r>
      <w:r w:rsidR="00D12722">
        <w:rPr>
          <w:sz w:val="28"/>
          <w:szCs w:val="28"/>
        </w:rPr>
        <w:t>Dr</w:t>
      </w:r>
      <w:proofErr w:type="gramEnd"/>
      <w:r w:rsidR="00F109A9">
        <w:rPr>
          <w:sz w:val="28"/>
          <w:szCs w:val="28"/>
        </w:rPr>
        <w:t>.Ajith</w:t>
      </w:r>
      <w:proofErr w:type="spellEnd"/>
      <w:r w:rsidR="00F109A9">
        <w:rPr>
          <w:sz w:val="28"/>
          <w:szCs w:val="28"/>
        </w:rPr>
        <w:t xml:space="preserve"> </w:t>
      </w:r>
      <w:proofErr w:type="spellStart"/>
      <w:r w:rsidR="00F109A9">
        <w:rPr>
          <w:sz w:val="28"/>
          <w:szCs w:val="28"/>
        </w:rPr>
        <w:t>Padyana</w:t>
      </w:r>
      <w:proofErr w:type="spellEnd"/>
    </w:p>
    <w:p w14:paraId="3B8AD63A" w14:textId="77777777" w:rsidR="0035692B" w:rsidRPr="0035692B" w:rsidRDefault="0035692B" w:rsidP="0035692B">
      <w:pPr>
        <w:rPr>
          <w:sz w:val="28"/>
          <w:szCs w:val="28"/>
        </w:rPr>
      </w:pPr>
    </w:p>
    <w:p w14:paraId="5849380D" w14:textId="77777777" w:rsidR="0035692B" w:rsidRPr="0035692B" w:rsidRDefault="0035692B" w:rsidP="0035692B">
      <w:pPr>
        <w:rPr>
          <w:sz w:val="28"/>
          <w:szCs w:val="28"/>
        </w:rPr>
      </w:pPr>
      <w:r w:rsidRPr="0035692B">
        <w:rPr>
          <w:sz w:val="28"/>
          <w:szCs w:val="28"/>
        </w:rPr>
        <w:t>Signature of the Guide</w:t>
      </w:r>
      <w:r w:rsidR="007A6F39">
        <w:rPr>
          <w:sz w:val="28"/>
          <w:szCs w:val="28"/>
        </w:rPr>
        <w:t xml:space="preserve"> with Date</w:t>
      </w:r>
      <w:r>
        <w:rPr>
          <w:sz w:val="28"/>
          <w:szCs w:val="28"/>
        </w:rPr>
        <w:t xml:space="preserve">: </w:t>
      </w:r>
    </w:p>
    <w:p w14:paraId="0BF8216B" w14:textId="77777777" w:rsidR="00792002" w:rsidRDefault="00792002" w:rsidP="0035692B"/>
    <w:p w14:paraId="4926BF6A" w14:textId="77777777" w:rsidR="000A5E9E" w:rsidRPr="00CC6C5A" w:rsidRDefault="000A5E9E" w:rsidP="0035692B">
      <w:pPr>
        <w:rPr>
          <w:rFonts w:ascii="Times New Roman" w:hAnsi="Times New Roman" w:cs="Times New Roman"/>
          <w:b/>
          <w:sz w:val="24"/>
        </w:rPr>
      </w:pPr>
    </w:p>
    <w:p w14:paraId="6E8A3287" w14:textId="47169501" w:rsidR="000A5E9E" w:rsidRPr="00CC6C5A" w:rsidRDefault="00B051BA" w:rsidP="00CC6C5A">
      <w:pPr>
        <w:spacing w:line="360" w:lineRule="auto"/>
        <w:rPr>
          <w:rFonts w:ascii="Times New Roman" w:hAnsi="Times New Roman" w:cs="Times New Roman"/>
          <w:b/>
          <w:sz w:val="32"/>
          <w:szCs w:val="28"/>
        </w:rPr>
      </w:pPr>
      <w:r w:rsidRPr="00CC6C5A">
        <w:rPr>
          <w:rFonts w:ascii="Times New Roman" w:hAnsi="Times New Roman" w:cs="Times New Roman"/>
          <w:b/>
          <w:sz w:val="32"/>
          <w:szCs w:val="28"/>
        </w:rPr>
        <w:t>1.</w:t>
      </w:r>
      <w:r w:rsidR="00673657" w:rsidRPr="00CC6C5A">
        <w:rPr>
          <w:rFonts w:ascii="Times New Roman" w:hAnsi="Times New Roman" w:cs="Times New Roman"/>
          <w:b/>
          <w:sz w:val="32"/>
          <w:szCs w:val="28"/>
        </w:rPr>
        <w:t>Abstract</w:t>
      </w:r>
    </w:p>
    <w:p w14:paraId="46C149E5" w14:textId="0780776D" w:rsidR="00673657" w:rsidRDefault="00B051BA" w:rsidP="00CC6C5A">
      <w:pPr>
        <w:spacing w:line="360" w:lineRule="auto"/>
        <w:rPr>
          <w:rFonts w:ascii="Times New Roman" w:hAnsi="Times New Roman" w:cs="Times New Roman"/>
          <w:b/>
          <w:sz w:val="32"/>
          <w:szCs w:val="28"/>
        </w:rPr>
      </w:pPr>
      <w:r w:rsidRPr="00CC6C5A">
        <w:rPr>
          <w:rFonts w:ascii="Times New Roman" w:hAnsi="Times New Roman" w:cs="Times New Roman"/>
          <w:b/>
          <w:sz w:val="32"/>
          <w:szCs w:val="28"/>
        </w:rPr>
        <w:t>2</w:t>
      </w:r>
      <w:r w:rsidR="000D66ED" w:rsidRPr="00CC6C5A">
        <w:rPr>
          <w:rFonts w:ascii="Times New Roman" w:hAnsi="Times New Roman" w:cs="Times New Roman"/>
          <w:b/>
          <w:sz w:val="32"/>
          <w:szCs w:val="28"/>
        </w:rPr>
        <w:t xml:space="preserve">. </w:t>
      </w:r>
      <w:r w:rsidR="00673657" w:rsidRPr="00CC6C5A">
        <w:rPr>
          <w:rFonts w:ascii="Times New Roman" w:hAnsi="Times New Roman" w:cs="Times New Roman"/>
          <w:b/>
          <w:sz w:val="32"/>
          <w:szCs w:val="28"/>
        </w:rPr>
        <w:t>Introduction</w:t>
      </w:r>
    </w:p>
    <w:p w14:paraId="16E90A67" w14:textId="6E6BA88D" w:rsidR="00BF5E5D" w:rsidRPr="00BF5E5D" w:rsidRDefault="00BF5E5D" w:rsidP="00CC6C5A">
      <w:pPr>
        <w:spacing w:line="360" w:lineRule="auto"/>
        <w:rPr>
          <w:rFonts w:ascii="Times New Roman" w:hAnsi="Times New Roman" w:cs="Times New Roman"/>
          <w:b/>
          <w:sz w:val="32"/>
          <w:szCs w:val="32"/>
        </w:rPr>
      </w:pPr>
      <w:r>
        <w:rPr>
          <w:rFonts w:ascii="Times New Roman" w:hAnsi="Times New Roman" w:cs="Times New Roman"/>
          <w:b/>
          <w:sz w:val="32"/>
          <w:szCs w:val="28"/>
        </w:rPr>
        <w:t>3.</w:t>
      </w:r>
      <w:r w:rsidRPr="00BF5E5D">
        <w:rPr>
          <w:rFonts w:ascii="Times New Roman" w:hAnsi="Times New Roman" w:cs="Times New Roman"/>
          <w:b/>
          <w:sz w:val="32"/>
          <w:szCs w:val="32"/>
        </w:rPr>
        <w:t xml:space="preserve"> </w:t>
      </w:r>
      <w:r>
        <w:rPr>
          <w:rFonts w:ascii="Times New Roman" w:hAnsi="Times New Roman" w:cs="Times New Roman"/>
          <w:b/>
          <w:sz w:val="32"/>
          <w:szCs w:val="32"/>
        </w:rPr>
        <w:t>Data Flow Diagram</w:t>
      </w:r>
    </w:p>
    <w:p w14:paraId="003CC2EB" w14:textId="0C00D778" w:rsidR="00673657" w:rsidRPr="00CC6C5A" w:rsidRDefault="00BF5E5D" w:rsidP="00CC6C5A">
      <w:pPr>
        <w:spacing w:line="360" w:lineRule="auto"/>
        <w:rPr>
          <w:rFonts w:ascii="Times New Roman" w:hAnsi="Times New Roman" w:cs="Times New Roman"/>
          <w:b/>
          <w:sz w:val="32"/>
          <w:szCs w:val="28"/>
        </w:rPr>
      </w:pPr>
      <w:r>
        <w:rPr>
          <w:rFonts w:ascii="Times New Roman" w:hAnsi="Times New Roman" w:cs="Times New Roman"/>
          <w:b/>
          <w:sz w:val="32"/>
          <w:szCs w:val="28"/>
        </w:rPr>
        <w:t>4</w:t>
      </w:r>
      <w:r w:rsidR="000D66ED" w:rsidRPr="00CC6C5A">
        <w:rPr>
          <w:rFonts w:ascii="Times New Roman" w:hAnsi="Times New Roman" w:cs="Times New Roman"/>
          <w:b/>
          <w:sz w:val="32"/>
          <w:szCs w:val="28"/>
        </w:rPr>
        <w:t xml:space="preserve">. </w:t>
      </w:r>
      <w:r w:rsidR="00673657" w:rsidRPr="00CC6C5A">
        <w:rPr>
          <w:rFonts w:ascii="Times New Roman" w:hAnsi="Times New Roman" w:cs="Times New Roman"/>
          <w:b/>
          <w:sz w:val="32"/>
          <w:szCs w:val="28"/>
        </w:rPr>
        <w:t>Literature Survey (Last three ye</w:t>
      </w:r>
      <w:r w:rsidR="00966E95" w:rsidRPr="00CC6C5A">
        <w:rPr>
          <w:rFonts w:ascii="Times New Roman" w:hAnsi="Times New Roman" w:cs="Times New Roman"/>
          <w:b/>
          <w:sz w:val="32"/>
          <w:szCs w:val="28"/>
        </w:rPr>
        <w:t>ars publications and works only)</w:t>
      </w:r>
    </w:p>
    <w:p w14:paraId="360E53FD" w14:textId="79EBAB2E" w:rsidR="00673657" w:rsidRPr="00CC6C5A" w:rsidRDefault="00BF5E5D" w:rsidP="00CC6C5A">
      <w:pPr>
        <w:spacing w:line="360" w:lineRule="auto"/>
        <w:rPr>
          <w:rFonts w:ascii="Times New Roman" w:hAnsi="Times New Roman" w:cs="Times New Roman"/>
          <w:b/>
          <w:sz w:val="32"/>
          <w:szCs w:val="28"/>
        </w:rPr>
      </w:pPr>
      <w:r>
        <w:rPr>
          <w:rFonts w:ascii="Times New Roman" w:hAnsi="Times New Roman" w:cs="Times New Roman"/>
          <w:b/>
          <w:sz w:val="32"/>
          <w:szCs w:val="28"/>
        </w:rPr>
        <w:t>5</w:t>
      </w:r>
      <w:r w:rsidR="000D66ED" w:rsidRPr="00CC6C5A">
        <w:rPr>
          <w:rFonts w:ascii="Times New Roman" w:hAnsi="Times New Roman" w:cs="Times New Roman"/>
          <w:b/>
          <w:sz w:val="32"/>
          <w:szCs w:val="28"/>
        </w:rPr>
        <w:t xml:space="preserve">. </w:t>
      </w:r>
      <w:r w:rsidR="00673657" w:rsidRPr="00CC6C5A">
        <w:rPr>
          <w:rFonts w:ascii="Times New Roman" w:hAnsi="Times New Roman" w:cs="Times New Roman"/>
          <w:b/>
          <w:sz w:val="32"/>
          <w:szCs w:val="28"/>
        </w:rPr>
        <w:t>Objectives</w:t>
      </w:r>
    </w:p>
    <w:p w14:paraId="5EB8E79A" w14:textId="2EE0B87B" w:rsidR="00673657" w:rsidRPr="00CC6C5A" w:rsidRDefault="00BF5E5D" w:rsidP="00CC6C5A">
      <w:pPr>
        <w:spacing w:line="360" w:lineRule="auto"/>
        <w:rPr>
          <w:rFonts w:ascii="Times New Roman" w:hAnsi="Times New Roman" w:cs="Times New Roman"/>
          <w:b/>
          <w:sz w:val="32"/>
          <w:szCs w:val="28"/>
        </w:rPr>
      </w:pPr>
      <w:r>
        <w:rPr>
          <w:rFonts w:ascii="Times New Roman" w:hAnsi="Times New Roman" w:cs="Times New Roman"/>
          <w:b/>
          <w:sz w:val="32"/>
          <w:szCs w:val="28"/>
        </w:rPr>
        <w:t>6</w:t>
      </w:r>
      <w:r w:rsidR="000D66ED" w:rsidRPr="00CC6C5A">
        <w:rPr>
          <w:rFonts w:ascii="Times New Roman" w:hAnsi="Times New Roman" w:cs="Times New Roman"/>
          <w:b/>
          <w:sz w:val="32"/>
          <w:szCs w:val="28"/>
        </w:rPr>
        <w:t xml:space="preserve">. </w:t>
      </w:r>
      <w:r w:rsidR="00673657" w:rsidRPr="00CC6C5A">
        <w:rPr>
          <w:rFonts w:ascii="Times New Roman" w:hAnsi="Times New Roman" w:cs="Times New Roman"/>
          <w:b/>
          <w:sz w:val="32"/>
          <w:szCs w:val="28"/>
        </w:rPr>
        <w:t>Proposed Methodology</w:t>
      </w:r>
    </w:p>
    <w:p w14:paraId="7699ED3D" w14:textId="175FB2E6" w:rsidR="00673657" w:rsidRPr="00CC6C5A" w:rsidRDefault="00BF5E5D" w:rsidP="00CC6C5A">
      <w:pPr>
        <w:spacing w:line="360" w:lineRule="auto"/>
        <w:rPr>
          <w:rFonts w:ascii="Times New Roman" w:hAnsi="Times New Roman" w:cs="Times New Roman"/>
          <w:b/>
          <w:sz w:val="32"/>
          <w:szCs w:val="28"/>
        </w:rPr>
      </w:pPr>
      <w:r>
        <w:rPr>
          <w:rFonts w:ascii="Times New Roman" w:hAnsi="Times New Roman" w:cs="Times New Roman"/>
          <w:b/>
          <w:sz w:val="32"/>
          <w:szCs w:val="28"/>
        </w:rPr>
        <w:t>7</w:t>
      </w:r>
      <w:r w:rsidR="000D66ED" w:rsidRPr="00CC6C5A">
        <w:rPr>
          <w:rFonts w:ascii="Times New Roman" w:hAnsi="Times New Roman" w:cs="Times New Roman"/>
          <w:b/>
          <w:sz w:val="32"/>
          <w:szCs w:val="28"/>
        </w:rPr>
        <w:t xml:space="preserve">. </w:t>
      </w:r>
      <w:r w:rsidR="00673657" w:rsidRPr="00CC6C5A">
        <w:rPr>
          <w:rFonts w:ascii="Times New Roman" w:hAnsi="Times New Roman" w:cs="Times New Roman"/>
          <w:b/>
          <w:sz w:val="32"/>
          <w:szCs w:val="28"/>
        </w:rPr>
        <w:t>Requirements (hardware/software)</w:t>
      </w:r>
    </w:p>
    <w:p w14:paraId="0A2F2564" w14:textId="4C7B0A6B" w:rsidR="00673657" w:rsidRPr="00CC6C5A" w:rsidRDefault="00BF5E5D" w:rsidP="00CC6C5A">
      <w:pPr>
        <w:spacing w:line="360" w:lineRule="auto"/>
        <w:rPr>
          <w:rFonts w:ascii="Times New Roman" w:hAnsi="Times New Roman" w:cs="Times New Roman"/>
          <w:b/>
          <w:sz w:val="32"/>
          <w:szCs w:val="28"/>
        </w:rPr>
      </w:pPr>
      <w:r>
        <w:rPr>
          <w:rFonts w:ascii="Times New Roman" w:hAnsi="Times New Roman" w:cs="Times New Roman"/>
          <w:b/>
          <w:sz w:val="32"/>
          <w:szCs w:val="28"/>
        </w:rPr>
        <w:t>8</w:t>
      </w:r>
      <w:r w:rsidR="000D66ED" w:rsidRPr="00CC6C5A">
        <w:rPr>
          <w:rFonts w:ascii="Times New Roman" w:hAnsi="Times New Roman" w:cs="Times New Roman"/>
          <w:b/>
          <w:sz w:val="32"/>
          <w:szCs w:val="28"/>
        </w:rPr>
        <w:t xml:space="preserve">. </w:t>
      </w:r>
      <w:r w:rsidR="00673657" w:rsidRPr="00CC6C5A">
        <w:rPr>
          <w:rFonts w:ascii="Times New Roman" w:hAnsi="Times New Roman" w:cs="Times New Roman"/>
          <w:b/>
          <w:sz w:val="32"/>
          <w:szCs w:val="28"/>
        </w:rPr>
        <w:t>Deliverables and Use cases</w:t>
      </w:r>
    </w:p>
    <w:p w14:paraId="4DBA13EA" w14:textId="19A76F57" w:rsidR="00673657" w:rsidRPr="00CC6C5A" w:rsidRDefault="00BF5E5D" w:rsidP="00CC6C5A">
      <w:pPr>
        <w:spacing w:line="360" w:lineRule="auto"/>
        <w:rPr>
          <w:rFonts w:ascii="Times New Roman" w:hAnsi="Times New Roman" w:cs="Times New Roman"/>
          <w:b/>
          <w:sz w:val="32"/>
          <w:szCs w:val="28"/>
        </w:rPr>
      </w:pPr>
      <w:r>
        <w:rPr>
          <w:rFonts w:ascii="Times New Roman" w:hAnsi="Times New Roman" w:cs="Times New Roman"/>
          <w:b/>
          <w:sz w:val="32"/>
          <w:szCs w:val="28"/>
        </w:rPr>
        <w:t>9</w:t>
      </w:r>
      <w:r w:rsidR="000D66ED" w:rsidRPr="00CC6C5A">
        <w:rPr>
          <w:rFonts w:ascii="Times New Roman" w:hAnsi="Times New Roman" w:cs="Times New Roman"/>
          <w:b/>
          <w:sz w:val="32"/>
          <w:szCs w:val="28"/>
        </w:rPr>
        <w:t xml:space="preserve">. </w:t>
      </w:r>
      <w:r w:rsidR="00673657" w:rsidRPr="00CC6C5A">
        <w:rPr>
          <w:rFonts w:ascii="Times New Roman" w:hAnsi="Times New Roman" w:cs="Times New Roman"/>
          <w:b/>
          <w:sz w:val="32"/>
          <w:szCs w:val="28"/>
        </w:rPr>
        <w:t>Gant Chart</w:t>
      </w:r>
    </w:p>
    <w:p w14:paraId="769AE6C0" w14:textId="4B59F676" w:rsidR="00673657" w:rsidRPr="00CC6C5A" w:rsidRDefault="00BF5E5D" w:rsidP="00CC6C5A">
      <w:pPr>
        <w:spacing w:line="360" w:lineRule="auto"/>
        <w:rPr>
          <w:rFonts w:ascii="Times New Roman" w:hAnsi="Times New Roman" w:cs="Times New Roman"/>
          <w:b/>
          <w:sz w:val="32"/>
          <w:szCs w:val="28"/>
        </w:rPr>
      </w:pPr>
      <w:r>
        <w:rPr>
          <w:rFonts w:ascii="Times New Roman" w:hAnsi="Times New Roman" w:cs="Times New Roman"/>
          <w:b/>
          <w:sz w:val="32"/>
          <w:szCs w:val="28"/>
        </w:rPr>
        <w:t>10</w:t>
      </w:r>
      <w:r w:rsidR="000D66ED" w:rsidRPr="00CC6C5A">
        <w:rPr>
          <w:rFonts w:ascii="Times New Roman" w:hAnsi="Times New Roman" w:cs="Times New Roman"/>
          <w:b/>
          <w:sz w:val="32"/>
          <w:szCs w:val="28"/>
        </w:rPr>
        <w:t xml:space="preserve">. </w:t>
      </w:r>
      <w:r w:rsidR="00673657" w:rsidRPr="00CC6C5A">
        <w:rPr>
          <w:rFonts w:ascii="Times New Roman" w:hAnsi="Times New Roman" w:cs="Times New Roman"/>
          <w:b/>
          <w:sz w:val="32"/>
          <w:szCs w:val="28"/>
        </w:rPr>
        <w:t>References</w:t>
      </w:r>
    </w:p>
    <w:p w14:paraId="2F933F6C" w14:textId="77777777" w:rsidR="00673657" w:rsidRPr="007A6F39" w:rsidRDefault="00673657" w:rsidP="0035692B">
      <w:pPr>
        <w:rPr>
          <w:b/>
          <w:sz w:val="24"/>
        </w:rPr>
      </w:pPr>
    </w:p>
    <w:p w14:paraId="3EF4ECD3" w14:textId="77777777" w:rsidR="00792002" w:rsidRPr="007A6F39" w:rsidRDefault="00792002" w:rsidP="00792002">
      <w:pPr>
        <w:rPr>
          <w:b/>
        </w:rPr>
      </w:pPr>
    </w:p>
    <w:p w14:paraId="552E2548" w14:textId="77777777" w:rsidR="00792002" w:rsidRPr="007A6F39" w:rsidRDefault="00792002" w:rsidP="00792002">
      <w:pPr>
        <w:rPr>
          <w:b/>
        </w:rPr>
      </w:pPr>
    </w:p>
    <w:p w14:paraId="665911B2" w14:textId="77777777" w:rsidR="00792002" w:rsidRPr="007A6F39" w:rsidRDefault="00792002" w:rsidP="0035692B">
      <w:pPr>
        <w:jc w:val="center"/>
        <w:rPr>
          <w:b/>
        </w:rPr>
      </w:pPr>
    </w:p>
    <w:p w14:paraId="0208D201" w14:textId="77777777" w:rsidR="00673657" w:rsidRDefault="00673657" w:rsidP="00673657">
      <w:proofErr w:type="gramStart"/>
      <w:r>
        <w:t>Note :</w:t>
      </w:r>
      <w:proofErr w:type="gramEnd"/>
      <w:r>
        <w:t xml:space="preserve"> Text in Times New Roman ,Font 12 , 1.5 line spacing </w:t>
      </w:r>
    </w:p>
    <w:p w14:paraId="276D18E7" w14:textId="77777777" w:rsidR="00673657" w:rsidRDefault="00673657" w:rsidP="00792002">
      <w:r>
        <w:t xml:space="preserve">             Headlining’s </w:t>
      </w:r>
      <w:r w:rsidR="003E4C01">
        <w:t xml:space="preserve">Font </w:t>
      </w:r>
      <w:proofErr w:type="gramStart"/>
      <w:r w:rsidR="003E4C01">
        <w:t>16 ,</w:t>
      </w:r>
      <w:proofErr w:type="gramEnd"/>
      <w:r w:rsidR="003E4C01">
        <w:t xml:space="preserve"> 1.5 line spacing</w:t>
      </w:r>
    </w:p>
    <w:p w14:paraId="1F6113AA" w14:textId="77777777" w:rsidR="0035692B" w:rsidRDefault="00673657" w:rsidP="003E4C01">
      <w:r>
        <w:t xml:space="preserve">Sub-headings </w:t>
      </w:r>
      <w:r w:rsidR="003E4C01">
        <w:t>Font 14, 1.5 line spacing</w:t>
      </w:r>
    </w:p>
    <w:p w14:paraId="6A3C1EA5" w14:textId="77777777" w:rsidR="003E4C01" w:rsidRDefault="003E4C01" w:rsidP="003E4C01">
      <w:pPr>
        <w:ind w:firstLine="720"/>
      </w:pPr>
      <w:r>
        <w:t>Tables and Figures to be numbered in font size 10</w:t>
      </w:r>
    </w:p>
    <w:p w14:paraId="1F70A17F" w14:textId="45C2C403" w:rsidR="00AF651D" w:rsidRDefault="003E4C01" w:rsidP="003E4C01">
      <w:pPr>
        <w:ind w:firstLine="720"/>
      </w:pPr>
      <w:r>
        <w:t xml:space="preserve">References to be listed as per IEEE </w:t>
      </w:r>
      <w:proofErr w:type="gramStart"/>
      <w:r>
        <w:t>( last</w:t>
      </w:r>
      <w:proofErr w:type="gramEnd"/>
      <w:r>
        <w:t xml:space="preserve"> three years only)</w:t>
      </w:r>
    </w:p>
    <w:p w14:paraId="00DC8CA7" w14:textId="77777777" w:rsidR="00F27D02" w:rsidRDefault="00AF651D" w:rsidP="00F27D02">
      <w:pPr>
        <w:rPr>
          <w:rFonts w:ascii="Times New Roman" w:hAnsi="Times New Roman" w:cs="Times New Roman"/>
          <w:b/>
          <w:sz w:val="32"/>
          <w:szCs w:val="28"/>
        </w:rPr>
      </w:pPr>
      <w:r>
        <w:br w:type="page"/>
      </w:r>
      <w:r w:rsidR="00F27D02" w:rsidRPr="00F27D02">
        <w:rPr>
          <w:rFonts w:ascii="Times New Roman" w:hAnsi="Times New Roman" w:cs="Times New Roman"/>
          <w:b/>
          <w:sz w:val="32"/>
          <w:szCs w:val="28"/>
        </w:rPr>
        <w:lastRenderedPageBreak/>
        <w:t>Abstract</w:t>
      </w:r>
    </w:p>
    <w:p w14:paraId="2E547529" w14:textId="77777777" w:rsidR="00FE76CF" w:rsidRPr="00FE76CF" w:rsidRDefault="00FE76CF" w:rsidP="004B08CD">
      <w:pPr>
        <w:spacing w:line="360" w:lineRule="auto"/>
        <w:jc w:val="both"/>
        <w:rPr>
          <w:rFonts w:ascii="Times New Roman" w:hAnsi="Times New Roman" w:cs="Times New Roman"/>
          <w:bCs/>
          <w:sz w:val="24"/>
          <w:szCs w:val="24"/>
        </w:rPr>
      </w:pPr>
      <w:proofErr w:type="spellStart"/>
      <w:r w:rsidRPr="00FE76CF">
        <w:rPr>
          <w:rFonts w:ascii="Times New Roman" w:hAnsi="Times New Roman" w:cs="Times New Roman"/>
          <w:bCs/>
          <w:sz w:val="24"/>
          <w:szCs w:val="24"/>
        </w:rPr>
        <w:t>Callify</w:t>
      </w:r>
      <w:proofErr w:type="spellEnd"/>
      <w:r w:rsidRPr="00FE76CF">
        <w:rPr>
          <w:rFonts w:ascii="Times New Roman" w:hAnsi="Times New Roman" w:cs="Times New Roman"/>
          <w:bCs/>
          <w:sz w:val="24"/>
          <w:szCs w:val="24"/>
        </w:rPr>
        <w:t xml:space="preserve"> is a cloud-based video conferencing platform developed to enable users to connect, collaborate, and communicate effortlessly in a virtual environment. As a comprehensive solution for modern communication, </w:t>
      </w:r>
      <w:proofErr w:type="spellStart"/>
      <w:r w:rsidRPr="00FE76CF">
        <w:rPr>
          <w:rFonts w:ascii="Times New Roman" w:hAnsi="Times New Roman" w:cs="Times New Roman"/>
          <w:bCs/>
          <w:sz w:val="24"/>
          <w:szCs w:val="24"/>
        </w:rPr>
        <w:t>Callify</w:t>
      </w:r>
      <w:proofErr w:type="spellEnd"/>
      <w:r w:rsidRPr="00FE76CF">
        <w:rPr>
          <w:rFonts w:ascii="Times New Roman" w:hAnsi="Times New Roman" w:cs="Times New Roman"/>
          <w:bCs/>
          <w:sz w:val="24"/>
          <w:szCs w:val="24"/>
        </w:rPr>
        <w:t xml:space="preserve"> offers a range of features designed to enhance the quality and convenience of online interactions. Key functionalities include high-quality video calls, screen sharing, and webinar hosting, along with the ability to record meetings for later use. These features are invaluable for remote work, distance education, virtual events, and other scenarios where in-person interactions are not feasible.</w:t>
      </w:r>
    </w:p>
    <w:p w14:paraId="791F6C40" w14:textId="5DFBB8FF" w:rsidR="00FE76CF" w:rsidRPr="00FE76CF" w:rsidRDefault="00FE76CF" w:rsidP="004B08CD">
      <w:pPr>
        <w:spacing w:line="360" w:lineRule="auto"/>
        <w:jc w:val="both"/>
        <w:rPr>
          <w:rFonts w:ascii="Times New Roman" w:hAnsi="Times New Roman" w:cs="Times New Roman"/>
          <w:bCs/>
          <w:sz w:val="24"/>
          <w:szCs w:val="24"/>
        </w:rPr>
      </w:pPr>
      <w:r w:rsidRPr="00FE76CF">
        <w:rPr>
          <w:rFonts w:ascii="Times New Roman" w:hAnsi="Times New Roman" w:cs="Times New Roman"/>
          <w:bCs/>
          <w:sz w:val="24"/>
          <w:szCs w:val="24"/>
        </w:rPr>
        <w:t>The platform</w:t>
      </w:r>
      <w:r>
        <w:rPr>
          <w:rFonts w:ascii="Times New Roman" w:hAnsi="Times New Roman" w:cs="Times New Roman"/>
          <w:bCs/>
          <w:sz w:val="24"/>
          <w:szCs w:val="24"/>
        </w:rPr>
        <w:t xml:space="preserve"> will be very useful in </w:t>
      </w:r>
      <w:r w:rsidRPr="00FE76CF">
        <w:rPr>
          <w:rFonts w:ascii="Times New Roman" w:hAnsi="Times New Roman" w:cs="Times New Roman"/>
          <w:bCs/>
          <w:sz w:val="24"/>
          <w:szCs w:val="24"/>
        </w:rPr>
        <w:t>pandemic</w:t>
      </w:r>
      <w:r>
        <w:rPr>
          <w:rFonts w:ascii="Times New Roman" w:hAnsi="Times New Roman" w:cs="Times New Roman"/>
          <w:bCs/>
          <w:sz w:val="24"/>
          <w:szCs w:val="24"/>
        </w:rPr>
        <w:t xml:space="preserve"> situations like </w:t>
      </w:r>
      <w:r w:rsidRPr="00FE76CF">
        <w:rPr>
          <w:rFonts w:ascii="Times New Roman" w:hAnsi="Times New Roman" w:cs="Times New Roman"/>
          <w:bCs/>
          <w:sz w:val="24"/>
          <w:szCs w:val="24"/>
        </w:rPr>
        <w:t xml:space="preserve">COVID-19, when organizations, educational institutions, and individuals around the world shifted to remote operations. </w:t>
      </w:r>
      <w:proofErr w:type="spellStart"/>
      <w:r w:rsidRPr="00FE76CF">
        <w:rPr>
          <w:rFonts w:ascii="Times New Roman" w:hAnsi="Times New Roman" w:cs="Times New Roman"/>
          <w:bCs/>
          <w:sz w:val="24"/>
          <w:szCs w:val="24"/>
        </w:rPr>
        <w:t>Callify</w:t>
      </w:r>
      <w:proofErr w:type="spellEnd"/>
      <w:r w:rsidRPr="00FE76CF">
        <w:rPr>
          <w:rFonts w:ascii="Times New Roman" w:hAnsi="Times New Roman" w:cs="Times New Roman"/>
          <w:bCs/>
          <w:sz w:val="24"/>
          <w:szCs w:val="24"/>
        </w:rPr>
        <w:t xml:space="preserve"> allowed businesses to maintain productivity by facilitating virtual meetings, while educational institutions used it to support online learning and virtual classrooms. Its user-friendly interface and secure infrastructure have made it an essential application for both professional and personal communication needs.</w:t>
      </w:r>
    </w:p>
    <w:p w14:paraId="4588C298" w14:textId="77777777" w:rsidR="00FE76CF" w:rsidRPr="00FE76CF" w:rsidRDefault="00FE76CF" w:rsidP="004B08CD">
      <w:pPr>
        <w:spacing w:line="360" w:lineRule="auto"/>
        <w:jc w:val="both"/>
        <w:rPr>
          <w:rFonts w:ascii="Times New Roman" w:hAnsi="Times New Roman" w:cs="Times New Roman"/>
          <w:bCs/>
          <w:sz w:val="24"/>
          <w:szCs w:val="24"/>
        </w:rPr>
      </w:pPr>
      <w:r w:rsidRPr="00FE76CF">
        <w:rPr>
          <w:rFonts w:ascii="Times New Roman" w:hAnsi="Times New Roman" w:cs="Times New Roman"/>
          <w:bCs/>
          <w:sz w:val="24"/>
          <w:szCs w:val="24"/>
        </w:rPr>
        <w:t xml:space="preserve">In addition to its core functions, </w:t>
      </w:r>
      <w:proofErr w:type="spellStart"/>
      <w:r w:rsidRPr="00FE76CF">
        <w:rPr>
          <w:rFonts w:ascii="Times New Roman" w:hAnsi="Times New Roman" w:cs="Times New Roman"/>
          <w:bCs/>
          <w:sz w:val="24"/>
          <w:szCs w:val="24"/>
        </w:rPr>
        <w:t>Callify</w:t>
      </w:r>
      <w:proofErr w:type="spellEnd"/>
      <w:r w:rsidRPr="00FE76CF">
        <w:rPr>
          <w:rFonts w:ascii="Times New Roman" w:hAnsi="Times New Roman" w:cs="Times New Roman"/>
          <w:bCs/>
          <w:sz w:val="24"/>
          <w:szCs w:val="24"/>
        </w:rPr>
        <w:t xml:space="preserve"> offers flexibility and scalability, making it suitable for organizations of all sizes, from small teams to large enterprises. The integration of various collaborative tools, such as chat, file sharing, and interactive whiteboards, further enhances the user experience, allowing for real-time engagement and seamless workflow. As remote communication continues to evolve, </w:t>
      </w:r>
      <w:proofErr w:type="spellStart"/>
      <w:r w:rsidRPr="00FE76CF">
        <w:rPr>
          <w:rFonts w:ascii="Times New Roman" w:hAnsi="Times New Roman" w:cs="Times New Roman"/>
          <w:bCs/>
          <w:sz w:val="24"/>
          <w:szCs w:val="24"/>
        </w:rPr>
        <w:t>Callify</w:t>
      </w:r>
      <w:proofErr w:type="spellEnd"/>
      <w:r w:rsidRPr="00FE76CF">
        <w:rPr>
          <w:rFonts w:ascii="Times New Roman" w:hAnsi="Times New Roman" w:cs="Times New Roman"/>
          <w:bCs/>
          <w:sz w:val="24"/>
          <w:szCs w:val="24"/>
        </w:rPr>
        <w:t xml:space="preserve"> remains at the forefront of virtual interaction technologies, helping bridge the gap between people regardless of geographical barriers.</w:t>
      </w:r>
    </w:p>
    <w:p w14:paraId="666F5EBC" w14:textId="280CA103" w:rsidR="00C53086" w:rsidRDefault="00C53086" w:rsidP="00C53086">
      <w:pPr>
        <w:rPr>
          <w:b/>
          <w:sz w:val="32"/>
          <w:szCs w:val="28"/>
        </w:rPr>
      </w:pPr>
    </w:p>
    <w:p w14:paraId="12CCE808" w14:textId="77777777" w:rsidR="00320AFF" w:rsidRPr="00320AFF" w:rsidRDefault="00320AFF" w:rsidP="00320AFF">
      <w:pPr>
        <w:spacing w:line="360" w:lineRule="auto"/>
        <w:rPr>
          <w:rFonts w:ascii="Times New Roman" w:hAnsi="Times New Roman" w:cs="Times New Roman"/>
          <w:bCs/>
          <w:sz w:val="24"/>
          <w:szCs w:val="24"/>
        </w:rPr>
      </w:pPr>
    </w:p>
    <w:p w14:paraId="015F72C6" w14:textId="6C1DAD6B" w:rsidR="00CC6C5A" w:rsidRDefault="00CC6C5A" w:rsidP="00C53086">
      <w:pPr>
        <w:rPr>
          <w:rFonts w:ascii="Times New Roman" w:hAnsi="Times New Roman" w:cs="Times New Roman"/>
          <w:b/>
          <w:bCs/>
          <w:sz w:val="32"/>
          <w:szCs w:val="32"/>
        </w:rPr>
      </w:pPr>
    </w:p>
    <w:p w14:paraId="4992C5E6" w14:textId="77777777" w:rsidR="00CC6C5A" w:rsidRDefault="00CC6C5A">
      <w:pPr>
        <w:rPr>
          <w:rFonts w:ascii="Times New Roman" w:hAnsi="Times New Roman" w:cs="Times New Roman"/>
          <w:b/>
          <w:bCs/>
          <w:sz w:val="32"/>
          <w:szCs w:val="32"/>
        </w:rPr>
      </w:pPr>
      <w:r>
        <w:rPr>
          <w:rFonts w:ascii="Times New Roman" w:hAnsi="Times New Roman" w:cs="Times New Roman"/>
          <w:b/>
          <w:bCs/>
          <w:sz w:val="32"/>
          <w:szCs w:val="32"/>
        </w:rPr>
        <w:br w:type="page"/>
      </w:r>
    </w:p>
    <w:p w14:paraId="6DA4F37B" w14:textId="56841B9F" w:rsidR="003E4C01" w:rsidRDefault="00CC6C5A" w:rsidP="0096129F">
      <w:pPr>
        <w:spacing w:line="360" w:lineRule="auto"/>
        <w:rPr>
          <w:rFonts w:ascii="Times New Roman" w:hAnsi="Times New Roman" w:cs="Times New Roman"/>
          <w:b/>
          <w:sz w:val="32"/>
          <w:szCs w:val="28"/>
        </w:rPr>
      </w:pPr>
      <w:r w:rsidRPr="00CC6C5A">
        <w:rPr>
          <w:rFonts w:ascii="Times New Roman" w:hAnsi="Times New Roman" w:cs="Times New Roman"/>
          <w:b/>
          <w:sz w:val="32"/>
          <w:szCs w:val="28"/>
        </w:rPr>
        <w:lastRenderedPageBreak/>
        <w:t>Introduction</w:t>
      </w:r>
    </w:p>
    <w:p w14:paraId="7014D48B" w14:textId="77777777" w:rsidR="006528C1" w:rsidRPr="006528C1" w:rsidRDefault="006528C1" w:rsidP="006528C1">
      <w:pPr>
        <w:spacing w:line="360" w:lineRule="auto"/>
        <w:jc w:val="both"/>
        <w:rPr>
          <w:rFonts w:ascii="Times New Roman" w:hAnsi="Times New Roman" w:cs="Times New Roman"/>
          <w:bCs/>
          <w:sz w:val="24"/>
          <w:szCs w:val="24"/>
        </w:rPr>
      </w:pPr>
      <w:r w:rsidRPr="006528C1">
        <w:rPr>
          <w:rFonts w:ascii="Times New Roman" w:hAnsi="Times New Roman" w:cs="Times New Roman"/>
          <w:bCs/>
          <w:sz w:val="24"/>
          <w:szCs w:val="24"/>
        </w:rPr>
        <w:t xml:space="preserve">In an increasingly digital and interconnected world, video conferencing has transformed how people communicate, collaborate, and conduct business. </w:t>
      </w:r>
      <w:proofErr w:type="spellStart"/>
      <w:r w:rsidRPr="006528C1">
        <w:rPr>
          <w:rFonts w:ascii="Times New Roman" w:hAnsi="Times New Roman" w:cs="Times New Roman"/>
          <w:bCs/>
          <w:sz w:val="24"/>
          <w:szCs w:val="24"/>
        </w:rPr>
        <w:t>Callify</w:t>
      </w:r>
      <w:proofErr w:type="spellEnd"/>
      <w:r w:rsidRPr="006528C1">
        <w:rPr>
          <w:rFonts w:ascii="Times New Roman" w:hAnsi="Times New Roman" w:cs="Times New Roman"/>
          <w:bCs/>
          <w:sz w:val="24"/>
          <w:szCs w:val="24"/>
        </w:rPr>
        <w:t xml:space="preserve"> is a cloud-based video conferencing solution developed to meet these modern demands for virtual interactions. It empowers users to connect seamlessly from any location, providing a versatile platform for meetings, webinars, educational sessions, and virtual events. With the ongoing global transition to remote work and learning, </w:t>
      </w:r>
      <w:proofErr w:type="spellStart"/>
      <w:r w:rsidRPr="006528C1">
        <w:rPr>
          <w:rFonts w:ascii="Times New Roman" w:hAnsi="Times New Roman" w:cs="Times New Roman"/>
          <w:bCs/>
          <w:sz w:val="24"/>
          <w:szCs w:val="24"/>
        </w:rPr>
        <w:t>Callify</w:t>
      </w:r>
      <w:proofErr w:type="spellEnd"/>
      <w:r w:rsidRPr="006528C1">
        <w:rPr>
          <w:rFonts w:ascii="Times New Roman" w:hAnsi="Times New Roman" w:cs="Times New Roman"/>
          <w:bCs/>
          <w:sz w:val="24"/>
          <w:szCs w:val="24"/>
        </w:rPr>
        <w:t xml:space="preserve"> plays a pivotal role in ensuring communication remains efficient and productive.</w:t>
      </w:r>
    </w:p>
    <w:p w14:paraId="6A2ADDCB" w14:textId="77777777" w:rsidR="006528C1" w:rsidRPr="006528C1" w:rsidRDefault="006528C1" w:rsidP="006528C1">
      <w:pPr>
        <w:spacing w:line="360" w:lineRule="auto"/>
        <w:jc w:val="both"/>
        <w:rPr>
          <w:rFonts w:ascii="Times New Roman" w:hAnsi="Times New Roman" w:cs="Times New Roman"/>
          <w:bCs/>
          <w:sz w:val="24"/>
          <w:szCs w:val="24"/>
        </w:rPr>
      </w:pPr>
      <w:proofErr w:type="spellStart"/>
      <w:r w:rsidRPr="006528C1">
        <w:rPr>
          <w:rFonts w:ascii="Times New Roman" w:hAnsi="Times New Roman" w:cs="Times New Roman"/>
          <w:bCs/>
          <w:sz w:val="24"/>
          <w:szCs w:val="24"/>
        </w:rPr>
        <w:t>Callify</w:t>
      </w:r>
      <w:proofErr w:type="spellEnd"/>
      <w:r w:rsidRPr="006528C1">
        <w:rPr>
          <w:rFonts w:ascii="Times New Roman" w:hAnsi="Times New Roman" w:cs="Times New Roman"/>
          <w:bCs/>
          <w:sz w:val="24"/>
          <w:szCs w:val="24"/>
        </w:rPr>
        <w:t xml:space="preserve"> offers a comprehensive suite of features, including high-quality video conferencing, screen sharing, and meeting recording, alongside the ability to host webinars for larger audiences. These tools allow users to collaborate effectively, share content in real-time, and revisit important discussions at their convenience through recorded sessions. Its intuitive interface ensures that users of varying technical abilities can easily navigate the platform, making it accessible for businesses, educational institutions, and individual users alike.</w:t>
      </w:r>
    </w:p>
    <w:p w14:paraId="098B93FC" w14:textId="0979144C" w:rsidR="006528C1" w:rsidRPr="006528C1" w:rsidRDefault="006528C1" w:rsidP="006528C1">
      <w:pPr>
        <w:spacing w:line="360" w:lineRule="auto"/>
        <w:jc w:val="both"/>
        <w:rPr>
          <w:rFonts w:ascii="Times New Roman" w:hAnsi="Times New Roman" w:cs="Times New Roman"/>
          <w:bCs/>
          <w:sz w:val="24"/>
          <w:szCs w:val="24"/>
        </w:rPr>
      </w:pPr>
      <w:r w:rsidRPr="006528C1">
        <w:rPr>
          <w:rFonts w:ascii="Times New Roman" w:hAnsi="Times New Roman" w:cs="Times New Roman"/>
          <w:bCs/>
          <w:sz w:val="24"/>
          <w:szCs w:val="24"/>
        </w:rPr>
        <w:t xml:space="preserve">The COVID-19 pandemic was a turning point for digital communication technologies. With the global shift to remote work environments and virtual learning, </w:t>
      </w:r>
      <w:proofErr w:type="spellStart"/>
      <w:r w:rsidRPr="006528C1">
        <w:rPr>
          <w:rFonts w:ascii="Times New Roman" w:hAnsi="Times New Roman" w:cs="Times New Roman"/>
          <w:bCs/>
          <w:sz w:val="24"/>
          <w:szCs w:val="24"/>
        </w:rPr>
        <w:t>Callify’s</w:t>
      </w:r>
      <w:proofErr w:type="spellEnd"/>
      <w:r w:rsidRPr="006528C1">
        <w:rPr>
          <w:rFonts w:ascii="Times New Roman" w:hAnsi="Times New Roman" w:cs="Times New Roman"/>
          <w:bCs/>
          <w:sz w:val="24"/>
          <w:szCs w:val="24"/>
        </w:rPr>
        <w:t xml:space="preserve"> adoption surged across industries. Organizations relied on it to maintain operational continuity, while educational institutions turned to it to ensure that learning could proceed uninterrupted. In addition to enabling remote communication, </w:t>
      </w:r>
      <w:proofErr w:type="spellStart"/>
      <w:r w:rsidRPr="006528C1">
        <w:rPr>
          <w:rFonts w:ascii="Times New Roman" w:hAnsi="Times New Roman" w:cs="Times New Roman"/>
          <w:bCs/>
          <w:sz w:val="24"/>
          <w:szCs w:val="24"/>
        </w:rPr>
        <w:t>Callify’s</w:t>
      </w:r>
      <w:proofErr w:type="spellEnd"/>
      <w:r w:rsidRPr="006528C1">
        <w:rPr>
          <w:rFonts w:ascii="Times New Roman" w:hAnsi="Times New Roman" w:cs="Times New Roman"/>
          <w:bCs/>
          <w:sz w:val="24"/>
          <w:szCs w:val="24"/>
        </w:rPr>
        <w:t xml:space="preserve"> ability to support virtual events and online conferences helped individuals and organizations bridge geographical distances during an unprecedented time.</w:t>
      </w:r>
    </w:p>
    <w:p w14:paraId="2ACA059A" w14:textId="00601D8B" w:rsidR="004B08CD" w:rsidRDefault="004B08CD" w:rsidP="0096129F">
      <w:pPr>
        <w:spacing w:line="360" w:lineRule="auto"/>
        <w:rPr>
          <w:rFonts w:ascii="Times New Roman" w:hAnsi="Times New Roman" w:cs="Times New Roman"/>
          <w:bCs/>
          <w:sz w:val="24"/>
          <w:szCs w:val="24"/>
        </w:rPr>
      </w:pPr>
    </w:p>
    <w:p w14:paraId="5B12B5AB" w14:textId="77777777" w:rsidR="00575CA2" w:rsidRDefault="00575CA2">
      <w:pPr>
        <w:rPr>
          <w:rFonts w:ascii="Times New Roman" w:hAnsi="Times New Roman" w:cs="Times New Roman"/>
          <w:bCs/>
          <w:sz w:val="24"/>
          <w:szCs w:val="24"/>
        </w:rPr>
      </w:pPr>
    </w:p>
    <w:p w14:paraId="0B3ED7DC" w14:textId="77777777" w:rsidR="00575CA2" w:rsidRDefault="00575CA2">
      <w:pPr>
        <w:rPr>
          <w:rFonts w:ascii="Times New Roman" w:hAnsi="Times New Roman" w:cs="Times New Roman"/>
          <w:bCs/>
          <w:sz w:val="24"/>
          <w:szCs w:val="24"/>
        </w:rPr>
      </w:pPr>
      <w:r>
        <w:rPr>
          <w:rFonts w:ascii="Times New Roman" w:hAnsi="Times New Roman" w:cs="Times New Roman"/>
          <w:bCs/>
          <w:sz w:val="24"/>
          <w:szCs w:val="24"/>
        </w:rPr>
        <w:br w:type="page"/>
      </w:r>
    </w:p>
    <w:p w14:paraId="378D73AD" w14:textId="77777777" w:rsidR="00B23043" w:rsidRDefault="00F33837" w:rsidP="00F33837">
      <w:pPr>
        <w:spacing w:line="360" w:lineRule="auto"/>
        <w:rPr>
          <w:rFonts w:ascii="Times New Roman" w:hAnsi="Times New Roman" w:cs="Times New Roman"/>
          <w:b/>
          <w:sz w:val="32"/>
          <w:szCs w:val="32"/>
        </w:rPr>
      </w:pPr>
      <w:r>
        <w:rPr>
          <w:rFonts w:ascii="Times New Roman" w:hAnsi="Times New Roman" w:cs="Times New Roman"/>
          <w:b/>
          <w:sz w:val="32"/>
          <w:szCs w:val="32"/>
        </w:rPr>
        <w:t>Data</w:t>
      </w:r>
      <w:r w:rsidR="00B23043">
        <w:rPr>
          <w:rFonts w:ascii="Times New Roman" w:hAnsi="Times New Roman" w:cs="Times New Roman"/>
          <w:b/>
          <w:sz w:val="32"/>
          <w:szCs w:val="32"/>
        </w:rPr>
        <w:t xml:space="preserve"> Flow Diagram</w:t>
      </w:r>
    </w:p>
    <w:p w14:paraId="025A05F6" w14:textId="51766AAD" w:rsidR="004B08CD" w:rsidRDefault="00FF0A91" w:rsidP="00F33837">
      <w:pPr>
        <w:spacing w:line="360" w:lineRule="auto"/>
        <w:rPr>
          <w:rFonts w:ascii="Times New Roman" w:hAnsi="Times New Roman" w:cs="Times New Roman"/>
          <w:bCs/>
          <w:sz w:val="24"/>
          <w:szCs w:val="24"/>
        </w:rPr>
      </w:pPr>
      <w:r w:rsidRPr="00BF0211">
        <w:rPr>
          <w:rFonts w:ascii="Times New Roman" w:hAnsi="Times New Roman" w:cs="Times New Roman"/>
          <w:bCs/>
          <w:noProof/>
          <w:sz w:val="20"/>
          <w:szCs w:val="20"/>
        </w:rPr>
        <w:drawing>
          <wp:inline distT="0" distB="0" distL="0" distR="0" wp14:anchorId="46E73D26" wp14:editId="280B59EE">
            <wp:extent cx="6210300" cy="3573780"/>
            <wp:effectExtent l="0" t="0" r="0" b="0"/>
            <wp:docPr id="20259038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903865" name="Picture 2025903865"/>
                    <pic:cNvPicPr/>
                  </pic:nvPicPr>
                  <pic:blipFill>
                    <a:blip r:embed="rId7">
                      <a:extLst>
                        <a:ext uri="{28A0092B-C50C-407E-A947-70E740481C1C}">
                          <a14:useLocalDpi xmlns:a14="http://schemas.microsoft.com/office/drawing/2010/main" val="0"/>
                        </a:ext>
                      </a:extLst>
                    </a:blip>
                    <a:stretch>
                      <a:fillRect/>
                    </a:stretch>
                  </pic:blipFill>
                  <pic:spPr>
                    <a:xfrm>
                      <a:off x="0" y="0"/>
                      <a:ext cx="6210300" cy="3573780"/>
                    </a:xfrm>
                    <a:prstGeom prst="rect">
                      <a:avLst/>
                    </a:prstGeom>
                  </pic:spPr>
                </pic:pic>
              </a:graphicData>
            </a:graphic>
          </wp:inline>
        </w:drawing>
      </w:r>
      <w:r w:rsidR="004B08CD">
        <w:rPr>
          <w:rFonts w:ascii="Times New Roman" w:hAnsi="Times New Roman" w:cs="Times New Roman"/>
          <w:bCs/>
          <w:sz w:val="24"/>
          <w:szCs w:val="24"/>
        </w:rPr>
        <w:br w:type="page"/>
      </w:r>
    </w:p>
    <w:p w14:paraId="2B3A8DD6" w14:textId="369B532B" w:rsidR="0096129F" w:rsidRDefault="006F79A5" w:rsidP="006F79A5">
      <w:pPr>
        <w:spacing w:line="360" w:lineRule="auto"/>
        <w:rPr>
          <w:rFonts w:ascii="Times New Roman" w:hAnsi="Times New Roman" w:cs="Times New Roman"/>
          <w:b/>
          <w:sz w:val="32"/>
          <w:szCs w:val="28"/>
        </w:rPr>
      </w:pPr>
      <w:r w:rsidRPr="00CC6C5A">
        <w:rPr>
          <w:rFonts w:ascii="Times New Roman" w:hAnsi="Times New Roman" w:cs="Times New Roman"/>
          <w:b/>
          <w:sz w:val="32"/>
          <w:szCs w:val="28"/>
        </w:rPr>
        <w:lastRenderedPageBreak/>
        <w:t>Literature Survey</w:t>
      </w:r>
    </w:p>
    <w:p w14:paraId="1446EC92" w14:textId="3AC8B256" w:rsidR="009F7C3E" w:rsidRDefault="0000157E" w:rsidP="006F79A5">
      <w:pPr>
        <w:spacing w:line="360" w:lineRule="auto"/>
        <w:rPr>
          <w:rFonts w:ascii="Times New Roman" w:hAnsi="Times New Roman" w:cs="Times New Roman"/>
          <w:bCs/>
          <w:sz w:val="20"/>
          <w:szCs w:val="20"/>
        </w:rPr>
      </w:pPr>
      <w:r>
        <w:rPr>
          <w:rFonts w:ascii="Times New Roman" w:hAnsi="Times New Roman" w:cs="Times New Roman"/>
          <w:bCs/>
          <w:noProof/>
          <w:sz w:val="20"/>
          <w:szCs w:val="20"/>
        </w:rPr>
        <w:drawing>
          <wp:inline distT="0" distB="0" distL="0" distR="0" wp14:anchorId="187B98BD" wp14:editId="7AF3608A">
            <wp:extent cx="5731510" cy="4341495"/>
            <wp:effectExtent l="0" t="0" r="0" b="0"/>
            <wp:docPr id="10289484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948465" name="Picture 1028948465"/>
                    <pic:cNvPicPr/>
                  </pic:nvPicPr>
                  <pic:blipFill>
                    <a:blip r:embed="rId8">
                      <a:extLst>
                        <a:ext uri="{28A0092B-C50C-407E-A947-70E740481C1C}">
                          <a14:useLocalDpi xmlns:a14="http://schemas.microsoft.com/office/drawing/2010/main" val="0"/>
                        </a:ext>
                      </a:extLst>
                    </a:blip>
                    <a:stretch>
                      <a:fillRect/>
                    </a:stretch>
                  </pic:blipFill>
                  <pic:spPr>
                    <a:xfrm>
                      <a:off x="0" y="0"/>
                      <a:ext cx="5731510" cy="4341495"/>
                    </a:xfrm>
                    <a:prstGeom prst="rect">
                      <a:avLst/>
                    </a:prstGeom>
                  </pic:spPr>
                </pic:pic>
              </a:graphicData>
            </a:graphic>
          </wp:inline>
        </w:drawing>
      </w:r>
      <w:r w:rsidR="009F7C3E">
        <w:rPr>
          <w:rFonts w:ascii="Times New Roman" w:hAnsi="Times New Roman" w:cs="Times New Roman"/>
          <w:bCs/>
          <w:noProof/>
          <w:sz w:val="20"/>
          <w:szCs w:val="20"/>
        </w:rPr>
        <w:drawing>
          <wp:inline distT="0" distB="0" distL="0" distR="0" wp14:anchorId="7CDD923B" wp14:editId="70D1EEE1">
            <wp:extent cx="5745480" cy="1242601"/>
            <wp:effectExtent l="0" t="0" r="0" b="0"/>
            <wp:docPr id="15730771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077170" name="Picture 1573077170"/>
                    <pic:cNvPicPr/>
                  </pic:nvPicPr>
                  <pic:blipFill>
                    <a:blip r:embed="rId9">
                      <a:extLst>
                        <a:ext uri="{28A0092B-C50C-407E-A947-70E740481C1C}">
                          <a14:useLocalDpi xmlns:a14="http://schemas.microsoft.com/office/drawing/2010/main" val="0"/>
                        </a:ext>
                      </a:extLst>
                    </a:blip>
                    <a:stretch>
                      <a:fillRect/>
                    </a:stretch>
                  </pic:blipFill>
                  <pic:spPr>
                    <a:xfrm>
                      <a:off x="0" y="0"/>
                      <a:ext cx="5885775" cy="1272943"/>
                    </a:xfrm>
                    <a:prstGeom prst="rect">
                      <a:avLst/>
                    </a:prstGeom>
                  </pic:spPr>
                </pic:pic>
              </a:graphicData>
            </a:graphic>
          </wp:inline>
        </w:drawing>
      </w:r>
    </w:p>
    <w:p w14:paraId="66026779" w14:textId="77777777" w:rsidR="002B267F" w:rsidRPr="002B267F" w:rsidRDefault="002B267F" w:rsidP="002B267F">
      <w:pPr>
        <w:rPr>
          <w:rFonts w:ascii="Times New Roman" w:hAnsi="Times New Roman" w:cs="Times New Roman"/>
          <w:sz w:val="20"/>
          <w:szCs w:val="20"/>
        </w:rPr>
      </w:pPr>
    </w:p>
    <w:p w14:paraId="47401EE6" w14:textId="77777777" w:rsidR="002B267F" w:rsidRPr="002B267F" w:rsidRDefault="002B267F" w:rsidP="002B267F">
      <w:pPr>
        <w:rPr>
          <w:rFonts w:ascii="Times New Roman" w:hAnsi="Times New Roman" w:cs="Times New Roman"/>
          <w:sz w:val="20"/>
          <w:szCs w:val="20"/>
        </w:rPr>
      </w:pPr>
    </w:p>
    <w:p w14:paraId="2C905B31" w14:textId="77777777" w:rsidR="002B267F" w:rsidRPr="002B267F" w:rsidRDefault="002B267F" w:rsidP="002B267F">
      <w:pPr>
        <w:rPr>
          <w:rFonts w:ascii="Times New Roman" w:hAnsi="Times New Roman" w:cs="Times New Roman"/>
          <w:sz w:val="20"/>
          <w:szCs w:val="20"/>
        </w:rPr>
      </w:pPr>
    </w:p>
    <w:p w14:paraId="61DB2F35" w14:textId="77777777" w:rsidR="002B267F" w:rsidRDefault="002B267F" w:rsidP="002B267F">
      <w:pPr>
        <w:rPr>
          <w:rFonts w:ascii="Times New Roman" w:hAnsi="Times New Roman" w:cs="Times New Roman"/>
          <w:bCs/>
          <w:sz w:val="20"/>
          <w:szCs w:val="20"/>
        </w:rPr>
      </w:pPr>
    </w:p>
    <w:p w14:paraId="3FFB2B59" w14:textId="4BF417AF" w:rsidR="002B267F" w:rsidRDefault="002B267F" w:rsidP="002B267F">
      <w:pPr>
        <w:rPr>
          <w:rFonts w:ascii="Times New Roman" w:hAnsi="Times New Roman" w:cs="Times New Roman"/>
          <w:sz w:val="20"/>
          <w:szCs w:val="20"/>
        </w:rPr>
      </w:pPr>
    </w:p>
    <w:p w14:paraId="6E3D6292" w14:textId="77777777" w:rsidR="002B267F" w:rsidRDefault="002B267F">
      <w:pPr>
        <w:rPr>
          <w:rFonts w:ascii="Times New Roman" w:hAnsi="Times New Roman" w:cs="Times New Roman"/>
          <w:sz w:val="20"/>
          <w:szCs w:val="20"/>
        </w:rPr>
      </w:pPr>
      <w:r>
        <w:rPr>
          <w:rFonts w:ascii="Times New Roman" w:hAnsi="Times New Roman" w:cs="Times New Roman"/>
          <w:sz w:val="20"/>
          <w:szCs w:val="20"/>
        </w:rPr>
        <w:br w:type="page"/>
      </w:r>
    </w:p>
    <w:p w14:paraId="158289FB" w14:textId="3493EFBC" w:rsidR="002B267F" w:rsidRDefault="002B267F" w:rsidP="002B267F">
      <w:pPr>
        <w:spacing w:line="360" w:lineRule="auto"/>
        <w:rPr>
          <w:rFonts w:ascii="Times New Roman" w:hAnsi="Times New Roman" w:cs="Times New Roman"/>
          <w:b/>
          <w:sz w:val="32"/>
          <w:szCs w:val="28"/>
        </w:rPr>
      </w:pPr>
      <w:r w:rsidRPr="00CC6C5A">
        <w:rPr>
          <w:rFonts w:ascii="Times New Roman" w:hAnsi="Times New Roman" w:cs="Times New Roman"/>
          <w:b/>
          <w:sz w:val="32"/>
          <w:szCs w:val="28"/>
        </w:rPr>
        <w:lastRenderedPageBreak/>
        <w:t>Objectives</w:t>
      </w:r>
    </w:p>
    <w:p w14:paraId="019D6001" w14:textId="0DC80B79" w:rsidR="00920BFE" w:rsidRPr="00920BFE" w:rsidRDefault="00920BFE" w:rsidP="00920BFE">
      <w:pPr>
        <w:pStyle w:val="ListParagraph"/>
        <w:numPr>
          <w:ilvl w:val="0"/>
          <w:numId w:val="5"/>
        </w:numPr>
        <w:spacing w:line="360" w:lineRule="auto"/>
        <w:jc w:val="both"/>
        <w:rPr>
          <w:rFonts w:ascii="Times New Roman" w:hAnsi="Times New Roman" w:cs="Times New Roman"/>
          <w:bCs/>
          <w:sz w:val="24"/>
          <w:szCs w:val="24"/>
        </w:rPr>
      </w:pPr>
      <w:r w:rsidRPr="00920BFE">
        <w:rPr>
          <w:rFonts w:ascii="Times New Roman" w:hAnsi="Times New Roman" w:cs="Times New Roman"/>
          <w:bCs/>
          <w:sz w:val="24"/>
          <w:szCs w:val="24"/>
        </w:rPr>
        <w:t xml:space="preserve">To evaluate the effectiveness of </w:t>
      </w:r>
      <w:proofErr w:type="spellStart"/>
      <w:r w:rsidRPr="00920BFE">
        <w:rPr>
          <w:rFonts w:ascii="Times New Roman" w:hAnsi="Times New Roman" w:cs="Times New Roman"/>
          <w:bCs/>
          <w:sz w:val="24"/>
          <w:szCs w:val="24"/>
        </w:rPr>
        <w:t>Callify</w:t>
      </w:r>
      <w:proofErr w:type="spellEnd"/>
      <w:r w:rsidRPr="00920BFE">
        <w:rPr>
          <w:rFonts w:ascii="Times New Roman" w:hAnsi="Times New Roman" w:cs="Times New Roman"/>
          <w:bCs/>
          <w:sz w:val="24"/>
          <w:szCs w:val="24"/>
        </w:rPr>
        <w:t xml:space="preserve"> in providing high-quality virtual meetings for users across different sectors.</w:t>
      </w:r>
    </w:p>
    <w:p w14:paraId="0D78A636" w14:textId="50C0E4B6" w:rsidR="00920BFE" w:rsidRPr="00920BFE" w:rsidRDefault="00920BFE" w:rsidP="00920BFE">
      <w:pPr>
        <w:pStyle w:val="ListParagraph"/>
        <w:numPr>
          <w:ilvl w:val="0"/>
          <w:numId w:val="5"/>
        </w:numPr>
        <w:spacing w:line="360" w:lineRule="auto"/>
        <w:jc w:val="both"/>
        <w:rPr>
          <w:rFonts w:ascii="Times New Roman" w:hAnsi="Times New Roman" w:cs="Times New Roman"/>
          <w:bCs/>
          <w:sz w:val="24"/>
          <w:szCs w:val="24"/>
        </w:rPr>
      </w:pPr>
      <w:r w:rsidRPr="00920BFE">
        <w:rPr>
          <w:rFonts w:ascii="Times New Roman" w:hAnsi="Times New Roman" w:cs="Times New Roman"/>
          <w:bCs/>
          <w:sz w:val="24"/>
          <w:szCs w:val="24"/>
        </w:rPr>
        <w:t>To assess the platform's scalability and performance in handling both small group meetings and large-scale virtual events.</w:t>
      </w:r>
    </w:p>
    <w:p w14:paraId="688D20A9" w14:textId="5FDFFF8F" w:rsidR="00920BFE" w:rsidRPr="00920BFE" w:rsidRDefault="00920BFE" w:rsidP="00920BFE">
      <w:pPr>
        <w:pStyle w:val="ListParagraph"/>
        <w:numPr>
          <w:ilvl w:val="0"/>
          <w:numId w:val="5"/>
        </w:numPr>
        <w:spacing w:line="360" w:lineRule="auto"/>
        <w:jc w:val="both"/>
        <w:rPr>
          <w:rFonts w:ascii="Times New Roman" w:hAnsi="Times New Roman" w:cs="Times New Roman"/>
          <w:bCs/>
          <w:sz w:val="24"/>
          <w:szCs w:val="24"/>
        </w:rPr>
      </w:pPr>
      <w:r w:rsidRPr="00920BFE">
        <w:rPr>
          <w:rFonts w:ascii="Times New Roman" w:hAnsi="Times New Roman" w:cs="Times New Roman"/>
          <w:bCs/>
          <w:sz w:val="24"/>
          <w:szCs w:val="24"/>
        </w:rPr>
        <w:t xml:space="preserve">To </w:t>
      </w:r>
      <w:proofErr w:type="spellStart"/>
      <w:r w:rsidRPr="00920BFE">
        <w:rPr>
          <w:rFonts w:ascii="Times New Roman" w:hAnsi="Times New Roman" w:cs="Times New Roman"/>
          <w:bCs/>
          <w:sz w:val="24"/>
          <w:szCs w:val="24"/>
        </w:rPr>
        <w:t>analyze</w:t>
      </w:r>
      <w:proofErr w:type="spellEnd"/>
      <w:r w:rsidRPr="00920BFE">
        <w:rPr>
          <w:rFonts w:ascii="Times New Roman" w:hAnsi="Times New Roman" w:cs="Times New Roman"/>
          <w:bCs/>
          <w:sz w:val="24"/>
          <w:szCs w:val="24"/>
        </w:rPr>
        <w:t xml:space="preserve"> the security measures implemented by </w:t>
      </w:r>
      <w:proofErr w:type="spellStart"/>
      <w:r w:rsidRPr="00920BFE">
        <w:rPr>
          <w:rFonts w:ascii="Times New Roman" w:hAnsi="Times New Roman" w:cs="Times New Roman"/>
          <w:bCs/>
          <w:sz w:val="24"/>
          <w:szCs w:val="24"/>
        </w:rPr>
        <w:t>Callify</w:t>
      </w:r>
      <w:proofErr w:type="spellEnd"/>
      <w:r w:rsidRPr="00920BFE">
        <w:rPr>
          <w:rFonts w:ascii="Times New Roman" w:hAnsi="Times New Roman" w:cs="Times New Roman"/>
          <w:bCs/>
          <w:sz w:val="24"/>
          <w:szCs w:val="24"/>
        </w:rPr>
        <w:t xml:space="preserve"> to ensure user data protection and secure communication.</w:t>
      </w:r>
    </w:p>
    <w:p w14:paraId="092ADDD5" w14:textId="3E898C28" w:rsidR="00920BFE" w:rsidRPr="00920BFE" w:rsidRDefault="00920BFE" w:rsidP="00920BFE">
      <w:pPr>
        <w:pStyle w:val="ListParagraph"/>
        <w:numPr>
          <w:ilvl w:val="0"/>
          <w:numId w:val="5"/>
        </w:numPr>
        <w:spacing w:line="360" w:lineRule="auto"/>
        <w:jc w:val="both"/>
        <w:rPr>
          <w:rFonts w:ascii="Times New Roman" w:hAnsi="Times New Roman" w:cs="Times New Roman"/>
          <w:bCs/>
          <w:sz w:val="24"/>
          <w:szCs w:val="24"/>
        </w:rPr>
      </w:pPr>
      <w:r w:rsidRPr="00920BFE">
        <w:rPr>
          <w:rFonts w:ascii="Times New Roman" w:hAnsi="Times New Roman" w:cs="Times New Roman"/>
          <w:bCs/>
          <w:sz w:val="24"/>
          <w:szCs w:val="24"/>
        </w:rPr>
        <w:t xml:space="preserve">To explore the impact of </w:t>
      </w:r>
      <w:proofErr w:type="spellStart"/>
      <w:r w:rsidRPr="00920BFE">
        <w:rPr>
          <w:rFonts w:ascii="Times New Roman" w:hAnsi="Times New Roman" w:cs="Times New Roman"/>
          <w:bCs/>
          <w:sz w:val="24"/>
          <w:szCs w:val="24"/>
        </w:rPr>
        <w:t>Callify</w:t>
      </w:r>
      <w:proofErr w:type="spellEnd"/>
      <w:r w:rsidRPr="00920BFE">
        <w:rPr>
          <w:rFonts w:ascii="Times New Roman" w:hAnsi="Times New Roman" w:cs="Times New Roman"/>
          <w:bCs/>
          <w:sz w:val="24"/>
          <w:szCs w:val="24"/>
        </w:rPr>
        <w:t xml:space="preserve"> on remote work productivity, collaboration, and communication within teams.</w:t>
      </w:r>
    </w:p>
    <w:p w14:paraId="4C8CFBDC" w14:textId="33AFD296" w:rsidR="00920BFE" w:rsidRPr="00920BFE" w:rsidRDefault="00920BFE" w:rsidP="00920BFE">
      <w:pPr>
        <w:pStyle w:val="ListParagraph"/>
        <w:numPr>
          <w:ilvl w:val="0"/>
          <w:numId w:val="5"/>
        </w:numPr>
        <w:spacing w:line="360" w:lineRule="auto"/>
        <w:jc w:val="both"/>
        <w:rPr>
          <w:rFonts w:ascii="Times New Roman" w:hAnsi="Times New Roman" w:cs="Times New Roman"/>
          <w:bCs/>
          <w:sz w:val="24"/>
          <w:szCs w:val="24"/>
        </w:rPr>
      </w:pPr>
      <w:r w:rsidRPr="00920BFE">
        <w:rPr>
          <w:rFonts w:ascii="Times New Roman" w:hAnsi="Times New Roman" w:cs="Times New Roman"/>
          <w:bCs/>
          <w:sz w:val="24"/>
          <w:szCs w:val="24"/>
        </w:rPr>
        <w:t xml:space="preserve">To identify how </w:t>
      </w:r>
      <w:proofErr w:type="spellStart"/>
      <w:r w:rsidRPr="00920BFE">
        <w:rPr>
          <w:rFonts w:ascii="Times New Roman" w:hAnsi="Times New Roman" w:cs="Times New Roman"/>
          <w:bCs/>
          <w:sz w:val="24"/>
          <w:szCs w:val="24"/>
        </w:rPr>
        <w:t>Callify</w:t>
      </w:r>
      <w:proofErr w:type="spellEnd"/>
      <w:r w:rsidRPr="00920BFE">
        <w:rPr>
          <w:rFonts w:ascii="Times New Roman" w:hAnsi="Times New Roman" w:cs="Times New Roman"/>
          <w:bCs/>
          <w:sz w:val="24"/>
          <w:szCs w:val="24"/>
        </w:rPr>
        <w:t xml:space="preserve"> supports educational institutions in delivering online learning and virtual classrooms.</w:t>
      </w:r>
    </w:p>
    <w:p w14:paraId="472C46F5" w14:textId="751676CE" w:rsidR="002B267F" w:rsidRDefault="00920BFE" w:rsidP="00920BFE">
      <w:pPr>
        <w:pStyle w:val="ListParagraph"/>
        <w:numPr>
          <w:ilvl w:val="0"/>
          <w:numId w:val="5"/>
        </w:numPr>
        <w:spacing w:line="360" w:lineRule="auto"/>
        <w:jc w:val="both"/>
        <w:rPr>
          <w:rFonts w:ascii="Times New Roman" w:hAnsi="Times New Roman" w:cs="Times New Roman"/>
          <w:bCs/>
          <w:sz w:val="24"/>
          <w:szCs w:val="24"/>
        </w:rPr>
      </w:pPr>
      <w:r w:rsidRPr="00920BFE">
        <w:rPr>
          <w:rFonts w:ascii="Times New Roman" w:hAnsi="Times New Roman" w:cs="Times New Roman"/>
          <w:bCs/>
          <w:sz w:val="24"/>
          <w:szCs w:val="24"/>
        </w:rPr>
        <w:t xml:space="preserve">To investigate user satisfaction and ease of use, focusing on </w:t>
      </w:r>
      <w:proofErr w:type="spellStart"/>
      <w:r w:rsidRPr="00920BFE">
        <w:rPr>
          <w:rFonts w:ascii="Times New Roman" w:hAnsi="Times New Roman" w:cs="Times New Roman"/>
          <w:bCs/>
          <w:sz w:val="24"/>
          <w:szCs w:val="24"/>
        </w:rPr>
        <w:t>Callify's</w:t>
      </w:r>
      <w:proofErr w:type="spellEnd"/>
      <w:r w:rsidRPr="00920BFE">
        <w:rPr>
          <w:rFonts w:ascii="Times New Roman" w:hAnsi="Times New Roman" w:cs="Times New Roman"/>
          <w:bCs/>
          <w:sz w:val="24"/>
          <w:szCs w:val="24"/>
        </w:rPr>
        <w:t xml:space="preserve"> interface, functionality, and support for diverse user needs.</w:t>
      </w:r>
    </w:p>
    <w:p w14:paraId="26ADF34F" w14:textId="77777777" w:rsidR="00F37475" w:rsidRDefault="00F37475" w:rsidP="00F37475">
      <w:pPr>
        <w:pStyle w:val="ListParagraph"/>
        <w:spacing w:line="360" w:lineRule="auto"/>
        <w:jc w:val="both"/>
        <w:rPr>
          <w:rFonts w:ascii="Times New Roman" w:hAnsi="Times New Roman" w:cs="Times New Roman"/>
          <w:bCs/>
          <w:sz w:val="24"/>
          <w:szCs w:val="24"/>
        </w:rPr>
      </w:pPr>
    </w:p>
    <w:p w14:paraId="3A35F004" w14:textId="5F807E22" w:rsidR="00920BFE" w:rsidRDefault="00920BFE" w:rsidP="00920BFE">
      <w:pPr>
        <w:spacing w:line="360" w:lineRule="auto"/>
        <w:rPr>
          <w:rFonts w:ascii="Times New Roman" w:hAnsi="Times New Roman" w:cs="Times New Roman"/>
          <w:b/>
          <w:sz w:val="32"/>
          <w:szCs w:val="28"/>
        </w:rPr>
      </w:pPr>
      <w:r>
        <w:rPr>
          <w:rFonts w:ascii="Times New Roman" w:hAnsi="Times New Roman" w:cs="Times New Roman"/>
          <w:b/>
          <w:sz w:val="32"/>
          <w:szCs w:val="28"/>
        </w:rPr>
        <w:t xml:space="preserve"> </w:t>
      </w:r>
      <w:r w:rsidRPr="00920BFE">
        <w:rPr>
          <w:rFonts w:ascii="Times New Roman" w:hAnsi="Times New Roman" w:cs="Times New Roman"/>
          <w:b/>
          <w:sz w:val="32"/>
          <w:szCs w:val="28"/>
        </w:rPr>
        <w:t>Proposed Methodology</w:t>
      </w:r>
    </w:p>
    <w:p w14:paraId="29C66BEE" w14:textId="1B9E89D4" w:rsidR="00BC61DC" w:rsidRPr="003E4044" w:rsidRDefault="00BC61DC" w:rsidP="00F87685">
      <w:pPr>
        <w:pStyle w:val="ListParagraph"/>
        <w:numPr>
          <w:ilvl w:val="0"/>
          <w:numId w:val="11"/>
        </w:numPr>
        <w:spacing w:line="360" w:lineRule="auto"/>
        <w:jc w:val="both"/>
        <w:rPr>
          <w:rFonts w:ascii="Times New Roman" w:hAnsi="Times New Roman" w:cs="Times New Roman"/>
          <w:bCs/>
          <w:sz w:val="28"/>
          <w:szCs w:val="28"/>
        </w:rPr>
      </w:pPr>
      <w:r w:rsidRPr="003E4044">
        <w:rPr>
          <w:rFonts w:ascii="Times New Roman" w:hAnsi="Times New Roman" w:cs="Times New Roman"/>
          <w:b/>
          <w:bCs/>
          <w:sz w:val="28"/>
          <w:szCs w:val="28"/>
        </w:rPr>
        <w:t>Literature Review:</w:t>
      </w:r>
    </w:p>
    <w:p w14:paraId="3C274EB2" w14:textId="77777777" w:rsidR="00BC61DC" w:rsidRPr="00BC61DC" w:rsidRDefault="00BC61DC" w:rsidP="00F87685">
      <w:pPr>
        <w:numPr>
          <w:ilvl w:val="0"/>
          <w:numId w:val="6"/>
        </w:numPr>
        <w:spacing w:line="360" w:lineRule="auto"/>
        <w:jc w:val="both"/>
        <w:rPr>
          <w:rFonts w:ascii="Times New Roman" w:hAnsi="Times New Roman" w:cs="Times New Roman"/>
          <w:bCs/>
          <w:sz w:val="24"/>
          <w:szCs w:val="24"/>
        </w:rPr>
      </w:pPr>
      <w:r w:rsidRPr="00BC61DC">
        <w:rPr>
          <w:rFonts w:ascii="Times New Roman" w:hAnsi="Times New Roman" w:cs="Times New Roman"/>
          <w:bCs/>
          <w:sz w:val="24"/>
          <w:szCs w:val="24"/>
        </w:rPr>
        <w:t xml:space="preserve">Research and review existing literature on video conferencing tools, focusing on </w:t>
      </w:r>
      <w:proofErr w:type="spellStart"/>
      <w:r w:rsidRPr="00BC61DC">
        <w:rPr>
          <w:rFonts w:ascii="Times New Roman" w:hAnsi="Times New Roman" w:cs="Times New Roman"/>
          <w:bCs/>
          <w:sz w:val="24"/>
          <w:szCs w:val="24"/>
        </w:rPr>
        <w:t>Callify</w:t>
      </w:r>
      <w:proofErr w:type="spellEnd"/>
      <w:r w:rsidRPr="00BC61DC">
        <w:rPr>
          <w:rFonts w:ascii="Times New Roman" w:hAnsi="Times New Roman" w:cs="Times New Roman"/>
          <w:bCs/>
          <w:sz w:val="24"/>
          <w:szCs w:val="24"/>
        </w:rPr>
        <w:t xml:space="preserve"> and its application in different industries such as education, corporate environments, and healthcare.</w:t>
      </w:r>
    </w:p>
    <w:p w14:paraId="4B02D635" w14:textId="77777777" w:rsidR="00BC61DC" w:rsidRDefault="00BC61DC" w:rsidP="00F87685">
      <w:pPr>
        <w:numPr>
          <w:ilvl w:val="0"/>
          <w:numId w:val="6"/>
        </w:numPr>
        <w:spacing w:line="360" w:lineRule="auto"/>
        <w:jc w:val="both"/>
        <w:rPr>
          <w:rFonts w:ascii="Times New Roman" w:hAnsi="Times New Roman" w:cs="Times New Roman"/>
          <w:bCs/>
          <w:sz w:val="24"/>
          <w:szCs w:val="24"/>
        </w:rPr>
      </w:pPr>
      <w:r w:rsidRPr="00BC61DC">
        <w:rPr>
          <w:rFonts w:ascii="Times New Roman" w:hAnsi="Times New Roman" w:cs="Times New Roman"/>
          <w:bCs/>
          <w:sz w:val="24"/>
          <w:szCs w:val="24"/>
        </w:rPr>
        <w:t xml:space="preserve">Identify key trends in the development and adoption of video conferencing platforms and assess how </w:t>
      </w:r>
      <w:proofErr w:type="spellStart"/>
      <w:r w:rsidRPr="00BC61DC">
        <w:rPr>
          <w:rFonts w:ascii="Times New Roman" w:hAnsi="Times New Roman" w:cs="Times New Roman"/>
          <w:bCs/>
          <w:sz w:val="24"/>
          <w:szCs w:val="24"/>
        </w:rPr>
        <w:t>Callify</w:t>
      </w:r>
      <w:proofErr w:type="spellEnd"/>
      <w:r w:rsidRPr="00BC61DC">
        <w:rPr>
          <w:rFonts w:ascii="Times New Roman" w:hAnsi="Times New Roman" w:cs="Times New Roman"/>
          <w:bCs/>
          <w:sz w:val="24"/>
          <w:szCs w:val="24"/>
        </w:rPr>
        <w:t xml:space="preserve"> fits into these trends.</w:t>
      </w:r>
    </w:p>
    <w:p w14:paraId="406FA345" w14:textId="77777777" w:rsidR="00BC61DC" w:rsidRPr="00BC61DC" w:rsidRDefault="00BC61DC" w:rsidP="00F87685">
      <w:pPr>
        <w:spacing w:line="360" w:lineRule="auto"/>
        <w:ind w:left="720"/>
        <w:jc w:val="both"/>
        <w:rPr>
          <w:rFonts w:ascii="Times New Roman" w:hAnsi="Times New Roman" w:cs="Times New Roman"/>
          <w:bCs/>
          <w:sz w:val="24"/>
          <w:szCs w:val="24"/>
        </w:rPr>
      </w:pPr>
    </w:p>
    <w:p w14:paraId="46E09D66" w14:textId="13C35FE2" w:rsidR="00BC61DC" w:rsidRPr="003E4044" w:rsidRDefault="00BC61DC" w:rsidP="00F87685">
      <w:pPr>
        <w:pStyle w:val="ListParagraph"/>
        <w:numPr>
          <w:ilvl w:val="0"/>
          <w:numId w:val="11"/>
        </w:numPr>
        <w:spacing w:line="360" w:lineRule="auto"/>
        <w:jc w:val="both"/>
        <w:rPr>
          <w:rFonts w:ascii="Times New Roman" w:hAnsi="Times New Roman" w:cs="Times New Roman"/>
          <w:bCs/>
          <w:sz w:val="28"/>
          <w:szCs w:val="28"/>
        </w:rPr>
      </w:pPr>
      <w:r w:rsidRPr="003E4044">
        <w:rPr>
          <w:rFonts w:ascii="Times New Roman" w:hAnsi="Times New Roman" w:cs="Times New Roman"/>
          <w:b/>
          <w:bCs/>
          <w:sz w:val="28"/>
          <w:szCs w:val="28"/>
        </w:rPr>
        <w:t>Comparative Analysis:</w:t>
      </w:r>
    </w:p>
    <w:p w14:paraId="32032C58" w14:textId="77777777" w:rsidR="00BC61DC" w:rsidRPr="00BC61DC" w:rsidRDefault="00BC61DC" w:rsidP="00F87685">
      <w:pPr>
        <w:numPr>
          <w:ilvl w:val="0"/>
          <w:numId w:val="7"/>
        </w:numPr>
        <w:spacing w:line="360" w:lineRule="auto"/>
        <w:jc w:val="both"/>
        <w:rPr>
          <w:rFonts w:ascii="Times New Roman" w:hAnsi="Times New Roman" w:cs="Times New Roman"/>
          <w:bCs/>
          <w:sz w:val="24"/>
          <w:szCs w:val="24"/>
        </w:rPr>
      </w:pPr>
      <w:r w:rsidRPr="00BC61DC">
        <w:rPr>
          <w:rFonts w:ascii="Times New Roman" w:hAnsi="Times New Roman" w:cs="Times New Roman"/>
          <w:bCs/>
          <w:sz w:val="24"/>
          <w:szCs w:val="24"/>
        </w:rPr>
        <w:t xml:space="preserve">Conduct a comparative analysis of </w:t>
      </w:r>
      <w:proofErr w:type="spellStart"/>
      <w:r w:rsidRPr="00BC61DC">
        <w:rPr>
          <w:rFonts w:ascii="Times New Roman" w:hAnsi="Times New Roman" w:cs="Times New Roman"/>
          <w:bCs/>
          <w:sz w:val="24"/>
          <w:szCs w:val="24"/>
        </w:rPr>
        <w:t>Callify</w:t>
      </w:r>
      <w:proofErr w:type="spellEnd"/>
      <w:r w:rsidRPr="00BC61DC">
        <w:rPr>
          <w:rFonts w:ascii="Times New Roman" w:hAnsi="Times New Roman" w:cs="Times New Roman"/>
          <w:bCs/>
          <w:sz w:val="24"/>
          <w:szCs w:val="24"/>
        </w:rPr>
        <w:t xml:space="preserve"> against other leading video conferencing platforms (e.g., Zoom, Microsoft Teams, Google Meet) based on critical factors such as user experience, feature set, security protocols, and scalability.</w:t>
      </w:r>
    </w:p>
    <w:p w14:paraId="3EC90116" w14:textId="77777777" w:rsidR="00BC61DC" w:rsidRDefault="00BC61DC" w:rsidP="00F87685">
      <w:pPr>
        <w:numPr>
          <w:ilvl w:val="0"/>
          <w:numId w:val="7"/>
        </w:numPr>
        <w:spacing w:line="360" w:lineRule="auto"/>
        <w:jc w:val="both"/>
        <w:rPr>
          <w:rFonts w:ascii="Times New Roman" w:hAnsi="Times New Roman" w:cs="Times New Roman"/>
          <w:bCs/>
          <w:sz w:val="24"/>
          <w:szCs w:val="24"/>
        </w:rPr>
      </w:pPr>
      <w:r w:rsidRPr="00BC61DC">
        <w:rPr>
          <w:rFonts w:ascii="Times New Roman" w:hAnsi="Times New Roman" w:cs="Times New Roman"/>
          <w:bCs/>
          <w:sz w:val="24"/>
          <w:szCs w:val="24"/>
        </w:rPr>
        <w:t xml:space="preserve">Examine how </w:t>
      </w:r>
      <w:proofErr w:type="spellStart"/>
      <w:r w:rsidRPr="00BC61DC">
        <w:rPr>
          <w:rFonts w:ascii="Times New Roman" w:hAnsi="Times New Roman" w:cs="Times New Roman"/>
          <w:bCs/>
          <w:sz w:val="24"/>
          <w:szCs w:val="24"/>
        </w:rPr>
        <w:t>Callify</w:t>
      </w:r>
      <w:proofErr w:type="spellEnd"/>
      <w:r w:rsidRPr="00BC61DC">
        <w:rPr>
          <w:rFonts w:ascii="Times New Roman" w:hAnsi="Times New Roman" w:cs="Times New Roman"/>
          <w:bCs/>
          <w:sz w:val="24"/>
          <w:szCs w:val="24"/>
        </w:rPr>
        <w:t xml:space="preserve"> performs in scenarios requiring high user volume, multi-device compatibility, and extended meeting durations.</w:t>
      </w:r>
    </w:p>
    <w:p w14:paraId="3DC2D9E6" w14:textId="77777777" w:rsidR="00BC61DC" w:rsidRPr="00BC61DC" w:rsidRDefault="00BC61DC" w:rsidP="00F87685">
      <w:pPr>
        <w:spacing w:line="360" w:lineRule="auto"/>
        <w:ind w:left="720"/>
        <w:jc w:val="both"/>
        <w:rPr>
          <w:rFonts w:ascii="Times New Roman" w:hAnsi="Times New Roman" w:cs="Times New Roman"/>
          <w:bCs/>
          <w:sz w:val="24"/>
          <w:szCs w:val="24"/>
        </w:rPr>
      </w:pPr>
    </w:p>
    <w:p w14:paraId="403B9005" w14:textId="0CE87BF7" w:rsidR="00BC61DC" w:rsidRPr="003E4044" w:rsidRDefault="00BC61DC" w:rsidP="00F87685">
      <w:pPr>
        <w:pStyle w:val="ListParagraph"/>
        <w:numPr>
          <w:ilvl w:val="0"/>
          <w:numId w:val="11"/>
        </w:numPr>
        <w:spacing w:line="360" w:lineRule="auto"/>
        <w:jc w:val="both"/>
        <w:rPr>
          <w:rFonts w:ascii="Times New Roman" w:hAnsi="Times New Roman" w:cs="Times New Roman"/>
          <w:bCs/>
          <w:sz w:val="28"/>
          <w:szCs w:val="28"/>
        </w:rPr>
      </w:pPr>
      <w:r w:rsidRPr="003E4044">
        <w:rPr>
          <w:rFonts w:ascii="Times New Roman" w:hAnsi="Times New Roman" w:cs="Times New Roman"/>
          <w:b/>
          <w:bCs/>
          <w:sz w:val="28"/>
          <w:szCs w:val="28"/>
        </w:rPr>
        <w:t>User Feedback Collection:</w:t>
      </w:r>
    </w:p>
    <w:p w14:paraId="4810E04A" w14:textId="77777777" w:rsidR="00BC61DC" w:rsidRPr="00BC61DC" w:rsidRDefault="00BC61DC" w:rsidP="00F87685">
      <w:pPr>
        <w:numPr>
          <w:ilvl w:val="0"/>
          <w:numId w:val="8"/>
        </w:numPr>
        <w:spacing w:line="360" w:lineRule="auto"/>
        <w:jc w:val="both"/>
        <w:rPr>
          <w:rFonts w:ascii="Times New Roman" w:hAnsi="Times New Roman" w:cs="Times New Roman"/>
          <w:bCs/>
          <w:sz w:val="24"/>
          <w:szCs w:val="24"/>
        </w:rPr>
      </w:pPr>
      <w:r w:rsidRPr="00BC61DC">
        <w:rPr>
          <w:rFonts w:ascii="Times New Roman" w:hAnsi="Times New Roman" w:cs="Times New Roman"/>
          <w:bCs/>
          <w:sz w:val="24"/>
          <w:szCs w:val="24"/>
        </w:rPr>
        <w:t xml:space="preserve">Gather qualitative and quantitative feedback from </w:t>
      </w:r>
      <w:proofErr w:type="spellStart"/>
      <w:r w:rsidRPr="00BC61DC">
        <w:rPr>
          <w:rFonts w:ascii="Times New Roman" w:hAnsi="Times New Roman" w:cs="Times New Roman"/>
          <w:bCs/>
          <w:sz w:val="24"/>
          <w:szCs w:val="24"/>
        </w:rPr>
        <w:t>Callify</w:t>
      </w:r>
      <w:proofErr w:type="spellEnd"/>
      <w:r w:rsidRPr="00BC61DC">
        <w:rPr>
          <w:rFonts w:ascii="Times New Roman" w:hAnsi="Times New Roman" w:cs="Times New Roman"/>
          <w:bCs/>
          <w:sz w:val="24"/>
          <w:szCs w:val="24"/>
        </w:rPr>
        <w:t xml:space="preserve"> users through surveys, interviews, and focus groups. This data will be collected from users across various sectors, including education, corporate, and healthcare industries.</w:t>
      </w:r>
    </w:p>
    <w:p w14:paraId="4A7953DE" w14:textId="77777777" w:rsidR="00BC61DC" w:rsidRDefault="00BC61DC" w:rsidP="00F87685">
      <w:pPr>
        <w:numPr>
          <w:ilvl w:val="0"/>
          <w:numId w:val="8"/>
        </w:numPr>
        <w:spacing w:line="360" w:lineRule="auto"/>
        <w:jc w:val="both"/>
        <w:rPr>
          <w:rFonts w:ascii="Times New Roman" w:hAnsi="Times New Roman" w:cs="Times New Roman"/>
          <w:bCs/>
          <w:sz w:val="24"/>
          <w:szCs w:val="24"/>
        </w:rPr>
      </w:pPr>
      <w:r w:rsidRPr="00BC61DC">
        <w:rPr>
          <w:rFonts w:ascii="Times New Roman" w:hAnsi="Times New Roman" w:cs="Times New Roman"/>
          <w:bCs/>
          <w:sz w:val="24"/>
          <w:szCs w:val="24"/>
        </w:rPr>
        <w:t xml:space="preserve">Assess users’ perceptions of </w:t>
      </w:r>
      <w:proofErr w:type="spellStart"/>
      <w:r w:rsidRPr="00BC61DC">
        <w:rPr>
          <w:rFonts w:ascii="Times New Roman" w:hAnsi="Times New Roman" w:cs="Times New Roman"/>
          <w:bCs/>
          <w:sz w:val="24"/>
          <w:szCs w:val="24"/>
        </w:rPr>
        <w:t>Callify’s</w:t>
      </w:r>
      <w:proofErr w:type="spellEnd"/>
      <w:r w:rsidRPr="00BC61DC">
        <w:rPr>
          <w:rFonts w:ascii="Times New Roman" w:hAnsi="Times New Roman" w:cs="Times New Roman"/>
          <w:bCs/>
          <w:sz w:val="24"/>
          <w:szCs w:val="24"/>
        </w:rPr>
        <w:t xml:space="preserve"> usability, performance, overall satisfaction, and specific feedback on its interface and functionality.</w:t>
      </w:r>
    </w:p>
    <w:p w14:paraId="0E5C62DF" w14:textId="77777777" w:rsidR="003E4044" w:rsidRPr="00BC61DC" w:rsidRDefault="003E4044" w:rsidP="00F87685">
      <w:pPr>
        <w:spacing w:line="360" w:lineRule="auto"/>
        <w:ind w:left="720"/>
        <w:jc w:val="both"/>
        <w:rPr>
          <w:rFonts w:ascii="Times New Roman" w:hAnsi="Times New Roman" w:cs="Times New Roman"/>
          <w:bCs/>
          <w:sz w:val="24"/>
          <w:szCs w:val="24"/>
        </w:rPr>
      </w:pPr>
    </w:p>
    <w:p w14:paraId="2B935573" w14:textId="38FABFAA" w:rsidR="00BC61DC" w:rsidRPr="003E4044" w:rsidRDefault="00BC61DC" w:rsidP="00F87685">
      <w:pPr>
        <w:pStyle w:val="ListParagraph"/>
        <w:numPr>
          <w:ilvl w:val="0"/>
          <w:numId w:val="11"/>
        </w:numPr>
        <w:spacing w:line="360" w:lineRule="auto"/>
        <w:jc w:val="both"/>
        <w:rPr>
          <w:rFonts w:ascii="Times New Roman" w:hAnsi="Times New Roman" w:cs="Times New Roman"/>
          <w:bCs/>
          <w:sz w:val="28"/>
          <w:szCs w:val="28"/>
        </w:rPr>
      </w:pPr>
      <w:r w:rsidRPr="003E4044">
        <w:rPr>
          <w:rFonts w:ascii="Times New Roman" w:hAnsi="Times New Roman" w:cs="Times New Roman"/>
          <w:b/>
          <w:bCs/>
          <w:sz w:val="28"/>
          <w:szCs w:val="28"/>
        </w:rPr>
        <w:t>Data Analysis:</w:t>
      </w:r>
    </w:p>
    <w:p w14:paraId="4E41E289" w14:textId="77777777" w:rsidR="00BC61DC" w:rsidRPr="00BC61DC" w:rsidRDefault="00BC61DC" w:rsidP="00F87685">
      <w:pPr>
        <w:numPr>
          <w:ilvl w:val="0"/>
          <w:numId w:val="9"/>
        </w:numPr>
        <w:spacing w:line="360" w:lineRule="auto"/>
        <w:jc w:val="both"/>
        <w:rPr>
          <w:rFonts w:ascii="Times New Roman" w:hAnsi="Times New Roman" w:cs="Times New Roman"/>
          <w:bCs/>
          <w:sz w:val="24"/>
          <w:szCs w:val="24"/>
        </w:rPr>
      </w:pPr>
      <w:proofErr w:type="spellStart"/>
      <w:r w:rsidRPr="00BC61DC">
        <w:rPr>
          <w:rFonts w:ascii="Times New Roman" w:hAnsi="Times New Roman" w:cs="Times New Roman"/>
          <w:bCs/>
          <w:sz w:val="24"/>
          <w:szCs w:val="24"/>
        </w:rPr>
        <w:t>Analyze</w:t>
      </w:r>
      <w:proofErr w:type="spellEnd"/>
      <w:r w:rsidRPr="00BC61DC">
        <w:rPr>
          <w:rFonts w:ascii="Times New Roman" w:hAnsi="Times New Roman" w:cs="Times New Roman"/>
          <w:bCs/>
          <w:sz w:val="24"/>
          <w:szCs w:val="24"/>
        </w:rPr>
        <w:t xml:space="preserve"> the collected data to understand how well </w:t>
      </w:r>
      <w:proofErr w:type="spellStart"/>
      <w:r w:rsidRPr="00BC61DC">
        <w:rPr>
          <w:rFonts w:ascii="Times New Roman" w:hAnsi="Times New Roman" w:cs="Times New Roman"/>
          <w:bCs/>
          <w:sz w:val="24"/>
          <w:szCs w:val="24"/>
        </w:rPr>
        <w:t>Callify</w:t>
      </w:r>
      <w:proofErr w:type="spellEnd"/>
      <w:r w:rsidRPr="00BC61DC">
        <w:rPr>
          <w:rFonts w:ascii="Times New Roman" w:hAnsi="Times New Roman" w:cs="Times New Roman"/>
          <w:bCs/>
          <w:sz w:val="24"/>
          <w:szCs w:val="24"/>
        </w:rPr>
        <w:t xml:space="preserve"> is meeting the communication and collaboration needs of different user groups.</w:t>
      </w:r>
    </w:p>
    <w:p w14:paraId="509C7FBB" w14:textId="77777777" w:rsidR="00BC61DC" w:rsidRDefault="00BC61DC" w:rsidP="00F87685">
      <w:pPr>
        <w:numPr>
          <w:ilvl w:val="0"/>
          <w:numId w:val="9"/>
        </w:numPr>
        <w:spacing w:line="360" w:lineRule="auto"/>
        <w:jc w:val="both"/>
        <w:rPr>
          <w:rFonts w:ascii="Times New Roman" w:hAnsi="Times New Roman" w:cs="Times New Roman"/>
          <w:bCs/>
          <w:sz w:val="24"/>
          <w:szCs w:val="24"/>
        </w:rPr>
      </w:pPr>
      <w:r w:rsidRPr="00BC61DC">
        <w:rPr>
          <w:rFonts w:ascii="Times New Roman" w:hAnsi="Times New Roman" w:cs="Times New Roman"/>
          <w:bCs/>
          <w:sz w:val="24"/>
          <w:szCs w:val="24"/>
        </w:rPr>
        <w:t xml:space="preserve">Identify strengths and weaknesses in </w:t>
      </w:r>
      <w:proofErr w:type="spellStart"/>
      <w:r w:rsidRPr="00BC61DC">
        <w:rPr>
          <w:rFonts w:ascii="Times New Roman" w:hAnsi="Times New Roman" w:cs="Times New Roman"/>
          <w:bCs/>
          <w:sz w:val="24"/>
          <w:szCs w:val="24"/>
        </w:rPr>
        <w:t>Callify’s</w:t>
      </w:r>
      <w:proofErr w:type="spellEnd"/>
      <w:r w:rsidRPr="00BC61DC">
        <w:rPr>
          <w:rFonts w:ascii="Times New Roman" w:hAnsi="Times New Roman" w:cs="Times New Roman"/>
          <w:bCs/>
          <w:sz w:val="24"/>
          <w:szCs w:val="24"/>
        </w:rPr>
        <w:t xml:space="preserve"> current offerings and explore opportunities for improvement in its service delivery, focusing on performance, security, and user interface design.</w:t>
      </w:r>
    </w:p>
    <w:p w14:paraId="6E1A4F5A" w14:textId="77777777" w:rsidR="003E4044" w:rsidRPr="00BC61DC" w:rsidRDefault="003E4044" w:rsidP="00F87685">
      <w:pPr>
        <w:spacing w:line="360" w:lineRule="auto"/>
        <w:ind w:left="720"/>
        <w:jc w:val="both"/>
        <w:rPr>
          <w:rFonts w:ascii="Times New Roman" w:hAnsi="Times New Roman" w:cs="Times New Roman"/>
          <w:bCs/>
          <w:sz w:val="24"/>
          <w:szCs w:val="24"/>
        </w:rPr>
      </w:pPr>
    </w:p>
    <w:p w14:paraId="1EDCFA3C" w14:textId="600E8AFA" w:rsidR="00BC61DC" w:rsidRPr="003E4044" w:rsidRDefault="00BC61DC" w:rsidP="00F87685">
      <w:pPr>
        <w:pStyle w:val="ListParagraph"/>
        <w:numPr>
          <w:ilvl w:val="0"/>
          <w:numId w:val="11"/>
        </w:numPr>
        <w:spacing w:line="360" w:lineRule="auto"/>
        <w:jc w:val="both"/>
        <w:rPr>
          <w:rFonts w:ascii="Times New Roman" w:hAnsi="Times New Roman" w:cs="Times New Roman"/>
          <w:bCs/>
          <w:sz w:val="24"/>
          <w:szCs w:val="24"/>
        </w:rPr>
      </w:pPr>
      <w:r w:rsidRPr="003E4044">
        <w:rPr>
          <w:rFonts w:ascii="Times New Roman" w:hAnsi="Times New Roman" w:cs="Times New Roman"/>
          <w:b/>
          <w:bCs/>
          <w:sz w:val="28"/>
          <w:szCs w:val="28"/>
        </w:rPr>
        <w:t>Reporting and Recommendations</w:t>
      </w:r>
      <w:r w:rsidRPr="003E4044">
        <w:rPr>
          <w:rFonts w:ascii="Times New Roman" w:hAnsi="Times New Roman" w:cs="Times New Roman"/>
          <w:b/>
          <w:bCs/>
          <w:sz w:val="24"/>
          <w:szCs w:val="24"/>
        </w:rPr>
        <w:t>:</w:t>
      </w:r>
    </w:p>
    <w:p w14:paraId="1E788659" w14:textId="77777777" w:rsidR="00BC61DC" w:rsidRPr="00BC61DC" w:rsidRDefault="00BC61DC" w:rsidP="00F87685">
      <w:pPr>
        <w:numPr>
          <w:ilvl w:val="0"/>
          <w:numId w:val="10"/>
        </w:numPr>
        <w:spacing w:line="360" w:lineRule="auto"/>
        <w:jc w:val="both"/>
        <w:rPr>
          <w:rFonts w:ascii="Times New Roman" w:hAnsi="Times New Roman" w:cs="Times New Roman"/>
          <w:bCs/>
          <w:sz w:val="24"/>
          <w:szCs w:val="24"/>
        </w:rPr>
      </w:pPr>
      <w:r w:rsidRPr="00BC61DC">
        <w:rPr>
          <w:rFonts w:ascii="Times New Roman" w:hAnsi="Times New Roman" w:cs="Times New Roman"/>
          <w:bCs/>
          <w:sz w:val="24"/>
          <w:szCs w:val="24"/>
        </w:rPr>
        <w:t>Compile insights from the literature review, comparative analysis, and user feedback to produce a comprehensive report.</w:t>
      </w:r>
    </w:p>
    <w:p w14:paraId="10C6C0CD" w14:textId="77777777" w:rsidR="00BC61DC" w:rsidRPr="00BC61DC" w:rsidRDefault="00BC61DC" w:rsidP="00F87685">
      <w:pPr>
        <w:numPr>
          <w:ilvl w:val="0"/>
          <w:numId w:val="10"/>
        </w:numPr>
        <w:spacing w:line="360" w:lineRule="auto"/>
        <w:jc w:val="both"/>
        <w:rPr>
          <w:rFonts w:ascii="Times New Roman" w:hAnsi="Times New Roman" w:cs="Times New Roman"/>
          <w:bCs/>
          <w:sz w:val="24"/>
          <w:szCs w:val="24"/>
        </w:rPr>
      </w:pPr>
      <w:r w:rsidRPr="00BC61DC">
        <w:rPr>
          <w:rFonts w:ascii="Times New Roman" w:hAnsi="Times New Roman" w:cs="Times New Roman"/>
          <w:bCs/>
          <w:sz w:val="24"/>
          <w:szCs w:val="24"/>
        </w:rPr>
        <w:t xml:space="preserve">Provide recommendations for enhancing </w:t>
      </w:r>
      <w:proofErr w:type="spellStart"/>
      <w:r w:rsidRPr="00BC61DC">
        <w:rPr>
          <w:rFonts w:ascii="Times New Roman" w:hAnsi="Times New Roman" w:cs="Times New Roman"/>
          <w:bCs/>
          <w:sz w:val="24"/>
          <w:szCs w:val="24"/>
        </w:rPr>
        <w:t>Callify’s</w:t>
      </w:r>
      <w:proofErr w:type="spellEnd"/>
      <w:r w:rsidRPr="00BC61DC">
        <w:rPr>
          <w:rFonts w:ascii="Times New Roman" w:hAnsi="Times New Roman" w:cs="Times New Roman"/>
          <w:bCs/>
          <w:sz w:val="24"/>
          <w:szCs w:val="24"/>
        </w:rPr>
        <w:t xml:space="preserve"> features and performance based on the analysis.</w:t>
      </w:r>
    </w:p>
    <w:p w14:paraId="785C3FB7" w14:textId="067D7110" w:rsidR="00F37475" w:rsidRDefault="00F37475" w:rsidP="00920BFE">
      <w:pPr>
        <w:spacing w:line="360" w:lineRule="auto"/>
        <w:rPr>
          <w:rFonts w:ascii="Times New Roman" w:hAnsi="Times New Roman" w:cs="Times New Roman"/>
          <w:bCs/>
          <w:sz w:val="24"/>
          <w:szCs w:val="24"/>
        </w:rPr>
      </w:pPr>
    </w:p>
    <w:p w14:paraId="15672FA8" w14:textId="77777777" w:rsidR="00F37475" w:rsidRDefault="00F37475">
      <w:pPr>
        <w:rPr>
          <w:rFonts w:ascii="Times New Roman" w:hAnsi="Times New Roman" w:cs="Times New Roman"/>
          <w:bCs/>
          <w:sz w:val="24"/>
          <w:szCs w:val="24"/>
        </w:rPr>
      </w:pPr>
      <w:r>
        <w:rPr>
          <w:rFonts w:ascii="Times New Roman" w:hAnsi="Times New Roman" w:cs="Times New Roman"/>
          <w:bCs/>
          <w:sz w:val="24"/>
          <w:szCs w:val="24"/>
        </w:rPr>
        <w:br w:type="page"/>
      </w:r>
    </w:p>
    <w:p w14:paraId="39DA4B09" w14:textId="77777777" w:rsidR="00920BFE" w:rsidRPr="00920BFE" w:rsidRDefault="00920BFE" w:rsidP="00920BFE">
      <w:pPr>
        <w:spacing w:line="360" w:lineRule="auto"/>
        <w:rPr>
          <w:rFonts w:ascii="Times New Roman" w:hAnsi="Times New Roman" w:cs="Times New Roman"/>
          <w:bCs/>
          <w:sz w:val="24"/>
          <w:szCs w:val="24"/>
        </w:rPr>
      </w:pPr>
    </w:p>
    <w:p w14:paraId="0527C055" w14:textId="77777777" w:rsidR="00920BFE" w:rsidRPr="00920BFE" w:rsidRDefault="00920BFE" w:rsidP="00920BFE">
      <w:pPr>
        <w:spacing w:line="360" w:lineRule="auto"/>
        <w:rPr>
          <w:rFonts w:ascii="Times New Roman" w:hAnsi="Times New Roman" w:cs="Times New Roman"/>
          <w:bCs/>
          <w:sz w:val="24"/>
          <w:szCs w:val="24"/>
        </w:rPr>
      </w:pPr>
    </w:p>
    <w:sectPr w:rsidR="00920BFE" w:rsidRPr="00920BFE" w:rsidSect="00376781">
      <w:headerReference w:type="default" r:id="rId10"/>
      <w:footerReference w:type="default" r:id="rId11"/>
      <w:headerReference w:type="first" r:id="rId12"/>
      <w:pgSz w:w="11906" w:h="16838" w:code="9"/>
      <w:pgMar w:top="1440" w:right="1440" w:bottom="1440" w:left="1440" w:header="56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45F397" w14:textId="77777777" w:rsidR="002D2DC3" w:rsidRDefault="002D2DC3" w:rsidP="0035692B">
      <w:pPr>
        <w:spacing w:after="0" w:line="240" w:lineRule="auto"/>
      </w:pPr>
      <w:r>
        <w:separator/>
      </w:r>
    </w:p>
  </w:endnote>
  <w:endnote w:type="continuationSeparator" w:id="0">
    <w:p w14:paraId="7106CC04" w14:textId="77777777" w:rsidR="002D2DC3" w:rsidRDefault="002D2DC3" w:rsidP="00356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DB5DBF" w14:textId="50EA3AB9" w:rsidR="000611B4" w:rsidRDefault="000611B4">
    <w:pPr>
      <w:pStyle w:val="Footer"/>
    </w:pPr>
    <w:r>
      <w:rPr>
        <w:caps/>
        <w:color w:val="808080" w:themeColor="background1" w:themeShade="80"/>
        <w:sz w:val="18"/>
        <w:szCs w:val="18"/>
      </w:rPr>
      <w:t xml:space="preserve">Deparment of </w:t>
    </w:r>
    <w:r w:rsidR="0057773B">
      <w:rPr>
        <w:caps/>
        <w:color w:val="808080" w:themeColor="background1" w:themeShade="80"/>
        <w:sz w:val="18"/>
        <w:szCs w:val="18"/>
      </w:rPr>
      <w:t>CSE</w:t>
    </w:r>
    <w:r>
      <w:rPr>
        <w:caps/>
        <w:color w:val="808080" w:themeColor="background1" w:themeShade="80"/>
        <w:sz w:val="18"/>
        <w:szCs w:val="18"/>
      </w:rPr>
      <w:t>-ait</w:t>
    </w:r>
    <w:r w:rsidRPr="000611B4">
      <w:rPr>
        <w:caps/>
        <w:color w:val="808080" w:themeColor="background1" w:themeShade="80"/>
        <w:sz w:val="18"/>
        <w:szCs w:val="18"/>
      </w:rPr>
      <w:ptab w:relativeTo="margin" w:alignment="center" w:leader="none"/>
    </w:r>
    <w:r>
      <w:rPr>
        <w:caps/>
        <w:color w:val="808080" w:themeColor="background1" w:themeShade="80"/>
        <w:sz w:val="18"/>
        <w:szCs w:val="18"/>
      </w:rPr>
      <w:t>page no</w:t>
    </w:r>
    <w:r w:rsidRPr="000611B4">
      <w:rPr>
        <w:caps/>
        <w:color w:val="808080" w:themeColor="background1" w:themeShade="80"/>
        <w:sz w:val="18"/>
        <w:szCs w:val="18"/>
      </w:rPr>
      <w:ptab w:relativeTo="margin" w:alignment="right" w:leader="none"/>
    </w:r>
    <w:r>
      <w:rPr>
        <w:caps/>
        <w:color w:val="808080" w:themeColor="background1" w:themeShade="80"/>
        <w:sz w:val="18"/>
        <w:szCs w:val="18"/>
      </w:rPr>
      <w:t>202-202</w:t>
    </w:r>
    <w:r w:rsidR="00C8557F">
      <w:rPr>
        <w:caps/>
        <w:color w:val="808080" w:themeColor="background1" w:themeShade="80"/>
        <w:sz w:val="18"/>
        <w:szCs w:val="18"/>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351085" w14:textId="77777777" w:rsidR="002D2DC3" w:rsidRDefault="002D2DC3" w:rsidP="0035692B">
      <w:pPr>
        <w:spacing w:after="0" w:line="240" w:lineRule="auto"/>
      </w:pPr>
      <w:r>
        <w:separator/>
      </w:r>
    </w:p>
  </w:footnote>
  <w:footnote w:type="continuationSeparator" w:id="0">
    <w:p w14:paraId="22FC9E81" w14:textId="77777777" w:rsidR="002D2DC3" w:rsidRDefault="002D2DC3" w:rsidP="003569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6C9F85" w14:textId="275D5D26" w:rsidR="00AB1BC6" w:rsidRPr="0057773B" w:rsidRDefault="00AF651D">
    <w:pPr>
      <w:pStyle w:val="Header"/>
      <w:rPr>
        <w:sz w:val="32"/>
        <w:szCs w:val="32"/>
      </w:rPr>
    </w:pPr>
    <w:proofErr w:type="spellStart"/>
    <w:r w:rsidRPr="0057773B">
      <w:rPr>
        <w:sz w:val="32"/>
        <w:szCs w:val="32"/>
      </w:rPr>
      <w:t>Callify</w:t>
    </w:r>
    <w:proofErr w:type="spellEnd"/>
    <w:r w:rsidRPr="0057773B">
      <w:rPr>
        <w:sz w:val="32"/>
        <w:szCs w:val="32"/>
      </w:rPr>
      <w:t xml:space="preserve"> Video Conferencing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0D7EC2" w14:textId="77777777" w:rsidR="00AB1BC6" w:rsidRPr="000B7A35" w:rsidRDefault="000B7A35" w:rsidP="00AB1BC6">
    <w:pPr>
      <w:spacing w:after="0"/>
      <w:jc w:val="center"/>
      <w:rPr>
        <w:sz w:val="32"/>
        <w:szCs w:val="32"/>
      </w:rPr>
    </w:pPr>
    <w:r w:rsidRPr="000B7A35">
      <w:rPr>
        <w:noProof/>
        <w:sz w:val="32"/>
        <w:szCs w:val="32"/>
        <w:lang w:eastAsia="en-IN" w:bidi="kn-IN"/>
      </w:rPr>
      <w:drawing>
        <wp:anchor distT="0" distB="0" distL="114300" distR="114300" simplePos="0" relativeHeight="251659264" behindDoc="1" locked="0" layoutInCell="1" allowOverlap="1" wp14:anchorId="21E1374A" wp14:editId="5812DB63">
          <wp:simplePos x="0" y="0"/>
          <wp:positionH relativeFrom="column">
            <wp:posOffset>5662295</wp:posOffset>
          </wp:positionH>
          <wp:positionV relativeFrom="paragraph">
            <wp:posOffset>-12065</wp:posOffset>
          </wp:positionV>
          <wp:extent cx="534035" cy="687070"/>
          <wp:effectExtent l="0" t="0" r="0" b="0"/>
          <wp:wrapNone/>
          <wp:docPr id="785994850" name="Picture 7" descr="Acharya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charya logo.png"/>
                  <pic:cNvPicPr>
                    <a:picLocks noChangeAspect="1"/>
                  </pic:cNvPicPr>
                </pic:nvPicPr>
                <pic:blipFill>
                  <a:blip r:embed="rId1" cstate="print"/>
                  <a:stretch>
                    <a:fillRect/>
                  </a:stretch>
                </pic:blipFill>
                <pic:spPr>
                  <a:xfrm>
                    <a:off x="0" y="0"/>
                    <a:ext cx="534035" cy="687070"/>
                  </a:xfrm>
                  <a:prstGeom prst="rect">
                    <a:avLst/>
                  </a:prstGeom>
                </pic:spPr>
              </pic:pic>
            </a:graphicData>
          </a:graphic>
        </wp:anchor>
      </w:drawing>
    </w:r>
    <w:r w:rsidRPr="000B7A35">
      <w:rPr>
        <w:noProof/>
        <w:sz w:val="32"/>
        <w:szCs w:val="32"/>
        <w:lang w:eastAsia="en-IN" w:bidi="kn-IN"/>
      </w:rPr>
      <w:drawing>
        <wp:anchor distT="0" distB="0" distL="114300" distR="114300" simplePos="0" relativeHeight="251656192" behindDoc="1" locked="0" layoutInCell="1" allowOverlap="1" wp14:anchorId="66774612" wp14:editId="08C809F8">
          <wp:simplePos x="0" y="0"/>
          <wp:positionH relativeFrom="column">
            <wp:posOffset>-514350</wp:posOffset>
          </wp:positionH>
          <wp:positionV relativeFrom="paragraph">
            <wp:posOffset>114935</wp:posOffset>
          </wp:positionV>
          <wp:extent cx="736600" cy="552450"/>
          <wp:effectExtent l="0" t="0" r="0" b="0"/>
          <wp:wrapNone/>
          <wp:docPr id="739863198" name="Picture 739863198" descr="VTU Postpones Semester Exams for Around 60,000 Students - Careerindia">
            <a:extLst xmlns:a="http://schemas.openxmlformats.org/drawingml/2006/main">
              <a:ext uri="{FF2B5EF4-FFF2-40B4-BE49-F238E27FC236}">
                <a16:creationId xmlns:a16="http://schemas.microsoft.com/office/drawing/2014/main" id="{D1C0468C-B829-45AC-992E-5168E3F252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VTU Postpones Semester Exams for Around 60,000 Students - Careerindia">
                    <a:extLst>
                      <a:ext uri="{FF2B5EF4-FFF2-40B4-BE49-F238E27FC236}">
                        <a16:creationId xmlns:a16="http://schemas.microsoft.com/office/drawing/2014/main" id="{D1C0468C-B829-45AC-992E-5168E3F252E5}"/>
                      </a:ext>
                    </a:extLst>
                  </pic:cNvP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36600" cy="552450"/>
                  </a:xfrm>
                  <a:prstGeom prst="rect">
                    <a:avLst/>
                  </a:prstGeom>
                  <a:noFill/>
                </pic:spPr>
              </pic:pic>
            </a:graphicData>
          </a:graphic>
        </wp:anchor>
      </w:drawing>
    </w:r>
    <w:r w:rsidR="00AB1BC6" w:rsidRPr="000B7A35">
      <w:rPr>
        <w:sz w:val="32"/>
        <w:szCs w:val="32"/>
      </w:rPr>
      <w:t>Acharya Institute of Technology</w:t>
    </w:r>
  </w:p>
  <w:p w14:paraId="35C4952B" w14:textId="516BE639" w:rsidR="00AB1BC6" w:rsidRPr="000B7A35" w:rsidRDefault="00AB1BC6" w:rsidP="00AB1BC6">
    <w:pPr>
      <w:spacing w:after="0"/>
      <w:jc w:val="center"/>
      <w:rPr>
        <w:sz w:val="32"/>
        <w:szCs w:val="32"/>
      </w:rPr>
    </w:pPr>
    <w:r w:rsidRPr="000B7A35">
      <w:rPr>
        <w:sz w:val="32"/>
        <w:szCs w:val="32"/>
      </w:rPr>
      <w:t xml:space="preserve">Department of </w:t>
    </w:r>
    <w:r w:rsidR="00C80117">
      <w:rPr>
        <w:sz w:val="32"/>
        <w:szCs w:val="32"/>
      </w:rPr>
      <w:t>Computer</w:t>
    </w:r>
    <w:r w:rsidRPr="000B7A35">
      <w:rPr>
        <w:sz w:val="32"/>
        <w:szCs w:val="32"/>
      </w:rPr>
      <w:t xml:space="preserve"> </w:t>
    </w:r>
    <w:r w:rsidR="00C80117">
      <w:rPr>
        <w:sz w:val="32"/>
        <w:szCs w:val="32"/>
      </w:rPr>
      <w:t xml:space="preserve">Science </w:t>
    </w:r>
    <w:r w:rsidR="00C80117" w:rsidRPr="000B7A35">
      <w:rPr>
        <w:sz w:val="32"/>
        <w:szCs w:val="32"/>
      </w:rPr>
      <w:t xml:space="preserve">and </w:t>
    </w:r>
    <w:r w:rsidRPr="000B7A35">
      <w:rPr>
        <w:sz w:val="32"/>
        <w:szCs w:val="32"/>
      </w:rPr>
      <w:t>Engineering</w:t>
    </w:r>
  </w:p>
  <w:p w14:paraId="519B7168" w14:textId="7AA55133" w:rsidR="00AB1BC6" w:rsidRPr="000B7A35" w:rsidRDefault="00CD1EB5" w:rsidP="00AB1BC6">
    <w:pPr>
      <w:spacing w:after="0"/>
      <w:jc w:val="center"/>
      <w:rPr>
        <w:sz w:val="32"/>
        <w:szCs w:val="32"/>
      </w:rPr>
    </w:pPr>
    <w:r w:rsidRPr="000B7A35">
      <w:rPr>
        <w:sz w:val="32"/>
        <w:szCs w:val="32"/>
      </w:rPr>
      <w:t>Academic Year – 20</w:t>
    </w:r>
    <w:r w:rsidR="00966E95">
      <w:rPr>
        <w:sz w:val="32"/>
        <w:szCs w:val="32"/>
      </w:rPr>
      <w:t>2</w:t>
    </w:r>
    <w:r w:rsidR="00C8557F">
      <w:rPr>
        <w:sz w:val="32"/>
        <w:szCs w:val="32"/>
      </w:rPr>
      <w:t>4</w:t>
    </w:r>
    <w:r w:rsidRPr="000B7A35">
      <w:rPr>
        <w:sz w:val="32"/>
        <w:szCs w:val="32"/>
      </w:rPr>
      <w:t>-202</w:t>
    </w:r>
    <w:r w:rsidR="00C8557F">
      <w:rPr>
        <w:sz w:val="32"/>
        <w:szCs w:val="32"/>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B3EBA"/>
    <w:multiLevelType w:val="multilevel"/>
    <w:tmpl w:val="6C88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2671F"/>
    <w:multiLevelType w:val="hybridMultilevel"/>
    <w:tmpl w:val="B980F6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B83F2E"/>
    <w:multiLevelType w:val="multilevel"/>
    <w:tmpl w:val="0122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82426"/>
    <w:multiLevelType w:val="hybridMultilevel"/>
    <w:tmpl w:val="DA44F7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3D7BF3"/>
    <w:multiLevelType w:val="hybridMultilevel"/>
    <w:tmpl w:val="C1B6E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267041"/>
    <w:multiLevelType w:val="hybridMultilevel"/>
    <w:tmpl w:val="9A3C87DA"/>
    <w:lvl w:ilvl="0" w:tplc="3E34BFD6">
      <w:start w:val="1"/>
      <w:numFmt w:val="decimal"/>
      <w:lvlText w:val="%1."/>
      <w:lvlJc w:val="left"/>
      <w:pPr>
        <w:tabs>
          <w:tab w:val="num" w:pos="720"/>
        </w:tabs>
        <w:ind w:left="720" w:hanging="360"/>
      </w:pPr>
    </w:lvl>
    <w:lvl w:ilvl="1" w:tplc="01160BA8" w:tentative="1">
      <w:start w:val="1"/>
      <w:numFmt w:val="decimal"/>
      <w:lvlText w:val="%2."/>
      <w:lvlJc w:val="left"/>
      <w:pPr>
        <w:tabs>
          <w:tab w:val="num" w:pos="1440"/>
        </w:tabs>
        <w:ind w:left="1440" w:hanging="360"/>
      </w:pPr>
    </w:lvl>
    <w:lvl w:ilvl="2" w:tplc="733E9FE4" w:tentative="1">
      <w:start w:val="1"/>
      <w:numFmt w:val="decimal"/>
      <w:lvlText w:val="%3."/>
      <w:lvlJc w:val="left"/>
      <w:pPr>
        <w:tabs>
          <w:tab w:val="num" w:pos="2160"/>
        </w:tabs>
        <w:ind w:left="2160" w:hanging="360"/>
      </w:pPr>
    </w:lvl>
    <w:lvl w:ilvl="3" w:tplc="8CD417A0" w:tentative="1">
      <w:start w:val="1"/>
      <w:numFmt w:val="decimal"/>
      <w:lvlText w:val="%4."/>
      <w:lvlJc w:val="left"/>
      <w:pPr>
        <w:tabs>
          <w:tab w:val="num" w:pos="2880"/>
        </w:tabs>
        <w:ind w:left="2880" w:hanging="360"/>
      </w:pPr>
    </w:lvl>
    <w:lvl w:ilvl="4" w:tplc="CC3E04B8" w:tentative="1">
      <w:start w:val="1"/>
      <w:numFmt w:val="decimal"/>
      <w:lvlText w:val="%5."/>
      <w:lvlJc w:val="left"/>
      <w:pPr>
        <w:tabs>
          <w:tab w:val="num" w:pos="3600"/>
        </w:tabs>
        <w:ind w:left="3600" w:hanging="360"/>
      </w:pPr>
    </w:lvl>
    <w:lvl w:ilvl="5" w:tplc="82FEE9E4" w:tentative="1">
      <w:start w:val="1"/>
      <w:numFmt w:val="decimal"/>
      <w:lvlText w:val="%6."/>
      <w:lvlJc w:val="left"/>
      <w:pPr>
        <w:tabs>
          <w:tab w:val="num" w:pos="4320"/>
        </w:tabs>
        <w:ind w:left="4320" w:hanging="360"/>
      </w:pPr>
    </w:lvl>
    <w:lvl w:ilvl="6" w:tplc="59905B24" w:tentative="1">
      <w:start w:val="1"/>
      <w:numFmt w:val="decimal"/>
      <w:lvlText w:val="%7."/>
      <w:lvlJc w:val="left"/>
      <w:pPr>
        <w:tabs>
          <w:tab w:val="num" w:pos="5040"/>
        </w:tabs>
        <w:ind w:left="5040" w:hanging="360"/>
      </w:pPr>
    </w:lvl>
    <w:lvl w:ilvl="7" w:tplc="F618AD00" w:tentative="1">
      <w:start w:val="1"/>
      <w:numFmt w:val="decimal"/>
      <w:lvlText w:val="%8."/>
      <w:lvlJc w:val="left"/>
      <w:pPr>
        <w:tabs>
          <w:tab w:val="num" w:pos="5760"/>
        </w:tabs>
        <w:ind w:left="5760" w:hanging="360"/>
      </w:pPr>
    </w:lvl>
    <w:lvl w:ilvl="8" w:tplc="50EA7BBC" w:tentative="1">
      <w:start w:val="1"/>
      <w:numFmt w:val="decimal"/>
      <w:lvlText w:val="%9."/>
      <w:lvlJc w:val="left"/>
      <w:pPr>
        <w:tabs>
          <w:tab w:val="num" w:pos="6480"/>
        </w:tabs>
        <w:ind w:left="6480" w:hanging="360"/>
      </w:pPr>
    </w:lvl>
  </w:abstractNum>
  <w:abstractNum w:abstractNumId="6" w15:restartNumberingAfterBreak="0">
    <w:nsid w:val="2E68109E"/>
    <w:multiLevelType w:val="hybridMultilevel"/>
    <w:tmpl w:val="1A0A5234"/>
    <w:lvl w:ilvl="0" w:tplc="0E74EB4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4E26F47"/>
    <w:multiLevelType w:val="hybridMultilevel"/>
    <w:tmpl w:val="691E2B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264180"/>
    <w:multiLevelType w:val="hybridMultilevel"/>
    <w:tmpl w:val="FD1478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286596D"/>
    <w:multiLevelType w:val="hybridMultilevel"/>
    <w:tmpl w:val="B106BBB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C04579D"/>
    <w:multiLevelType w:val="multilevel"/>
    <w:tmpl w:val="F6E2F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9658B3"/>
    <w:multiLevelType w:val="multilevel"/>
    <w:tmpl w:val="02CEF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356187"/>
    <w:multiLevelType w:val="hybridMultilevel"/>
    <w:tmpl w:val="7C0447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C8F7F31"/>
    <w:multiLevelType w:val="hybridMultilevel"/>
    <w:tmpl w:val="4A54E7DA"/>
    <w:lvl w:ilvl="0" w:tplc="2AEC068A">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CAA7C62"/>
    <w:multiLevelType w:val="multilevel"/>
    <w:tmpl w:val="3E8C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4109130">
    <w:abstractNumId w:val="5"/>
  </w:num>
  <w:num w:numId="2" w16cid:durableId="1240596540">
    <w:abstractNumId w:val="12"/>
  </w:num>
  <w:num w:numId="3" w16cid:durableId="649752727">
    <w:abstractNumId w:val="4"/>
  </w:num>
  <w:num w:numId="4" w16cid:durableId="192617980">
    <w:abstractNumId w:val="13"/>
  </w:num>
  <w:num w:numId="5" w16cid:durableId="1777141111">
    <w:abstractNumId w:val="9"/>
  </w:num>
  <w:num w:numId="6" w16cid:durableId="160506011">
    <w:abstractNumId w:val="0"/>
  </w:num>
  <w:num w:numId="7" w16cid:durableId="263803258">
    <w:abstractNumId w:val="2"/>
  </w:num>
  <w:num w:numId="8" w16cid:durableId="853109729">
    <w:abstractNumId w:val="14"/>
  </w:num>
  <w:num w:numId="9" w16cid:durableId="2005665590">
    <w:abstractNumId w:val="11"/>
  </w:num>
  <w:num w:numId="10" w16cid:durableId="204997485">
    <w:abstractNumId w:val="10"/>
  </w:num>
  <w:num w:numId="11" w16cid:durableId="822889991">
    <w:abstractNumId w:val="6"/>
  </w:num>
  <w:num w:numId="12" w16cid:durableId="2065173071">
    <w:abstractNumId w:val="7"/>
  </w:num>
  <w:num w:numId="13" w16cid:durableId="1372801879">
    <w:abstractNumId w:val="3"/>
  </w:num>
  <w:num w:numId="14" w16cid:durableId="988097705">
    <w:abstractNumId w:val="1"/>
  </w:num>
  <w:num w:numId="15" w16cid:durableId="18791217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E3D37"/>
    <w:rsid w:val="0000157E"/>
    <w:rsid w:val="000611B4"/>
    <w:rsid w:val="000A1E28"/>
    <w:rsid w:val="000A5E9E"/>
    <w:rsid w:val="000B7A35"/>
    <w:rsid w:val="000D5B38"/>
    <w:rsid w:val="000D66ED"/>
    <w:rsid w:val="00187C51"/>
    <w:rsid w:val="001F6DA0"/>
    <w:rsid w:val="002377C1"/>
    <w:rsid w:val="00252055"/>
    <w:rsid w:val="002B267F"/>
    <w:rsid w:val="002C66DC"/>
    <w:rsid w:val="002D2DC3"/>
    <w:rsid w:val="003061B7"/>
    <w:rsid w:val="00320AFF"/>
    <w:rsid w:val="00344B6A"/>
    <w:rsid w:val="0035692B"/>
    <w:rsid w:val="00376781"/>
    <w:rsid w:val="003E4044"/>
    <w:rsid w:val="003E4C01"/>
    <w:rsid w:val="00443692"/>
    <w:rsid w:val="00456CC6"/>
    <w:rsid w:val="00471FC7"/>
    <w:rsid w:val="00472D1C"/>
    <w:rsid w:val="0048519A"/>
    <w:rsid w:val="004B08CD"/>
    <w:rsid w:val="004C02A5"/>
    <w:rsid w:val="00515EE6"/>
    <w:rsid w:val="00557801"/>
    <w:rsid w:val="00575CA2"/>
    <w:rsid w:val="0057773B"/>
    <w:rsid w:val="006528C1"/>
    <w:rsid w:val="00673657"/>
    <w:rsid w:val="006B630B"/>
    <w:rsid w:val="006C581A"/>
    <w:rsid w:val="006F58B8"/>
    <w:rsid w:val="006F79A5"/>
    <w:rsid w:val="00792002"/>
    <w:rsid w:val="007A6F39"/>
    <w:rsid w:val="00820839"/>
    <w:rsid w:val="00840E33"/>
    <w:rsid w:val="00841466"/>
    <w:rsid w:val="00896FD2"/>
    <w:rsid w:val="00920BFE"/>
    <w:rsid w:val="0096129F"/>
    <w:rsid w:val="00966E95"/>
    <w:rsid w:val="00970F71"/>
    <w:rsid w:val="00980E0D"/>
    <w:rsid w:val="009E03EB"/>
    <w:rsid w:val="009F7C3E"/>
    <w:rsid w:val="00A26989"/>
    <w:rsid w:val="00AB1BC6"/>
    <w:rsid w:val="00AC2776"/>
    <w:rsid w:val="00AF651D"/>
    <w:rsid w:val="00B051BA"/>
    <w:rsid w:val="00B23043"/>
    <w:rsid w:val="00BA5CBC"/>
    <w:rsid w:val="00BC61DC"/>
    <w:rsid w:val="00BD4D16"/>
    <w:rsid w:val="00BE3D37"/>
    <w:rsid w:val="00BF0211"/>
    <w:rsid w:val="00BF4940"/>
    <w:rsid w:val="00BF5E5D"/>
    <w:rsid w:val="00C1617D"/>
    <w:rsid w:val="00C4476A"/>
    <w:rsid w:val="00C53086"/>
    <w:rsid w:val="00C80117"/>
    <w:rsid w:val="00C8557F"/>
    <w:rsid w:val="00CC6C5A"/>
    <w:rsid w:val="00CD1EB5"/>
    <w:rsid w:val="00D12722"/>
    <w:rsid w:val="00D37F1F"/>
    <w:rsid w:val="00D55A2B"/>
    <w:rsid w:val="00D61829"/>
    <w:rsid w:val="00D71C0C"/>
    <w:rsid w:val="00E526EB"/>
    <w:rsid w:val="00E73BD2"/>
    <w:rsid w:val="00F109A9"/>
    <w:rsid w:val="00F27D02"/>
    <w:rsid w:val="00F33837"/>
    <w:rsid w:val="00F37475"/>
    <w:rsid w:val="00F72AC2"/>
    <w:rsid w:val="00F87685"/>
    <w:rsid w:val="00FB5F87"/>
    <w:rsid w:val="00FE76CF"/>
    <w:rsid w:val="00FF0A91"/>
    <w:rsid w:val="00FF7A00"/>
  </w:rsids>
  <m:mathPr>
    <m:mathFont m:val="Cambria Math"/>
    <m:brkBin m:val="before"/>
    <m:brkBinSub m:val="--"/>
    <m:smallFrac/>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6AA8C33C"/>
  <w15:docId w15:val="{37171E63-08CC-4839-A178-FAD2284AB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E5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69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692B"/>
  </w:style>
  <w:style w:type="paragraph" w:styleId="Footer">
    <w:name w:val="footer"/>
    <w:basedOn w:val="Normal"/>
    <w:link w:val="FooterChar"/>
    <w:uiPriority w:val="99"/>
    <w:unhideWhenUsed/>
    <w:rsid w:val="003569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692B"/>
  </w:style>
  <w:style w:type="table" w:styleId="TableGrid">
    <w:name w:val="Table Grid"/>
    <w:basedOn w:val="TableNormal"/>
    <w:uiPriority w:val="59"/>
    <w:rsid w:val="00356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569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692B"/>
    <w:rPr>
      <w:rFonts w:ascii="Tahoma" w:hAnsi="Tahoma" w:cs="Tahoma"/>
      <w:sz w:val="16"/>
      <w:szCs w:val="16"/>
    </w:rPr>
  </w:style>
  <w:style w:type="paragraph" w:styleId="NormalWeb">
    <w:name w:val="Normal (Web)"/>
    <w:basedOn w:val="Normal"/>
    <w:uiPriority w:val="99"/>
    <w:semiHidden/>
    <w:unhideWhenUsed/>
    <w:rsid w:val="000B7A3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D66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37698">
      <w:bodyDiv w:val="1"/>
      <w:marLeft w:val="0"/>
      <w:marRight w:val="0"/>
      <w:marTop w:val="0"/>
      <w:marBottom w:val="0"/>
      <w:divBdr>
        <w:top w:val="none" w:sz="0" w:space="0" w:color="auto"/>
        <w:left w:val="none" w:sz="0" w:space="0" w:color="auto"/>
        <w:bottom w:val="none" w:sz="0" w:space="0" w:color="auto"/>
        <w:right w:val="none" w:sz="0" w:space="0" w:color="auto"/>
      </w:divBdr>
    </w:div>
    <w:div w:id="62069691">
      <w:bodyDiv w:val="1"/>
      <w:marLeft w:val="0"/>
      <w:marRight w:val="0"/>
      <w:marTop w:val="0"/>
      <w:marBottom w:val="0"/>
      <w:divBdr>
        <w:top w:val="none" w:sz="0" w:space="0" w:color="auto"/>
        <w:left w:val="none" w:sz="0" w:space="0" w:color="auto"/>
        <w:bottom w:val="none" w:sz="0" w:space="0" w:color="auto"/>
        <w:right w:val="none" w:sz="0" w:space="0" w:color="auto"/>
      </w:divBdr>
    </w:div>
    <w:div w:id="128328245">
      <w:bodyDiv w:val="1"/>
      <w:marLeft w:val="0"/>
      <w:marRight w:val="0"/>
      <w:marTop w:val="0"/>
      <w:marBottom w:val="0"/>
      <w:divBdr>
        <w:top w:val="none" w:sz="0" w:space="0" w:color="auto"/>
        <w:left w:val="none" w:sz="0" w:space="0" w:color="auto"/>
        <w:bottom w:val="none" w:sz="0" w:space="0" w:color="auto"/>
        <w:right w:val="none" w:sz="0" w:space="0" w:color="auto"/>
      </w:divBdr>
      <w:divsChild>
        <w:div w:id="176192962">
          <w:marLeft w:val="806"/>
          <w:marRight w:val="0"/>
          <w:marTop w:val="130"/>
          <w:marBottom w:val="0"/>
          <w:divBdr>
            <w:top w:val="none" w:sz="0" w:space="0" w:color="auto"/>
            <w:left w:val="none" w:sz="0" w:space="0" w:color="auto"/>
            <w:bottom w:val="none" w:sz="0" w:space="0" w:color="auto"/>
            <w:right w:val="none" w:sz="0" w:space="0" w:color="auto"/>
          </w:divBdr>
        </w:div>
        <w:div w:id="2121562603">
          <w:marLeft w:val="806"/>
          <w:marRight w:val="0"/>
          <w:marTop w:val="130"/>
          <w:marBottom w:val="0"/>
          <w:divBdr>
            <w:top w:val="none" w:sz="0" w:space="0" w:color="auto"/>
            <w:left w:val="none" w:sz="0" w:space="0" w:color="auto"/>
            <w:bottom w:val="none" w:sz="0" w:space="0" w:color="auto"/>
            <w:right w:val="none" w:sz="0" w:space="0" w:color="auto"/>
          </w:divBdr>
        </w:div>
        <w:div w:id="776675452">
          <w:marLeft w:val="806"/>
          <w:marRight w:val="0"/>
          <w:marTop w:val="130"/>
          <w:marBottom w:val="0"/>
          <w:divBdr>
            <w:top w:val="none" w:sz="0" w:space="0" w:color="auto"/>
            <w:left w:val="none" w:sz="0" w:space="0" w:color="auto"/>
            <w:bottom w:val="none" w:sz="0" w:space="0" w:color="auto"/>
            <w:right w:val="none" w:sz="0" w:space="0" w:color="auto"/>
          </w:divBdr>
        </w:div>
        <w:div w:id="1879119503">
          <w:marLeft w:val="806"/>
          <w:marRight w:val="0"/>
          <w:marTop w:val="130"/>
          <w:marBottom w:val="0"/>
          <w:divBdr>
            <w:top w:val="none" w:sz="0" w:space="0" w:color="auto"/>
            <w:left w:val="none" w:sz="0" w:space="0" w:color="auto"/>
            <w:bottom w:val="none" w:sz="0" w:space="0" w:color="auto"/>
            <w:right w:val="none" w:sz="0" w:space="0" w:color="auto"/>
          </w:divBdr>
        </w:div>
        <w:div w:id="1372461267">
          <w:marLeft w:val="806"/>
          <w:marRight w:val="0"/>
          <w:marTop w:val="130"/>
          <w:marBottom w:val="0"/>
          <w:divBdr>
            <w:top w:val="none" w:sz="0" w:space="0" w:color="auto"/>
            <w:left w:val="none" w:sz="0" w:space="0" w:color="auto"/>
            <w:bottom w:val="none" w:sz="0" w:space="0" w:color="auto"/>
            <w:right w:val="none" w:sz="0" w:space="0" w:color="auto"/>
          </w:divBdr>
        </w:div>
        <w:div w:id="1257326817">
          <w:marLeft w:val="806"/>
          <w:marRight w:val="0"/>
          <w:marTop w:val="130"/>
          <w:marBottom w:val="0"/>
          <w:divBdr>
            <w:top w:val="none" w:sz="0" w:space="0" w:color="auto"/>
            <w:left w:val="none" w:sz="0" w:space="0" w:color="auto"/>
            <w:bottom w:val="none" w:sz="0" w:space="0" w:color="auto"/>
            <w:right w:val="none" w:sz="0" w:space="0" w:color="auto"/>
          </w:divBdr>
        </w:div>
        <w:div w:id="62534335">
          <w:marLeft w:val="806"/>
          <w:marRight w:val="0"/>
          <w:marTop w:val="130"/>
          <w:marBottom w:val="0"/>
          <w:divBdr>
            <w:top w:val="none" w:sz="0" w:space="0" w:color="auto"/>
            <w:left w:val="none" w:sz="0" w:space="0" w:color="auto"/>
            <w:bottom w:val="none" w:sz="0" w:space="0" w:color="auto"/>
            <w:right w:val="none" w:sz="0" w:space="0" w:color="auto"/>
          </w:divBdr>
        </w:div>
        <w:div w:id="834416203">
          <w:marLeft w:val="806"/>
          <w:marRight w:val="0"/>
          <w:marTop w:val="130"/>
          <w:marBottom w:val="0"/>
          <w:divBdr>
            <w:top w:val="none" w:sz="0" w:space="0" w:color="auto"/>
            <w:left w:val="none" w:sz="0" w:space="0" w:color="auto"/>
            <w:bottom w:val="none" w:sz="0" w:space="0" w:color="auto"/>
            <w:right w:val="none" w:sz="0" w:space="0" w:color="auto"/>
          </w:divBdr>
        </w:div>
      </w:divsChild>
    </w:div>
    <w:div w:id="360715345">
      <w:bodyDiv w:val="1"/>
      <w:marLeft w:val="0"/>
      <w:marRight w:val="0"/>
      <w:marTop w:val="0"/>
      <w:marBottom w:val="0"/>
      <w:divBdr>
        <w:top w:val="none" w:sz="0" w:space="0" w:color="auto"/>
        <w:left w:val="none" w:sz="0" w:space="0" w:color="auto"/>
        <w:bottom w:val="none" w:sz="0" w:space="0" w:color="auto"/>
        <w:right w:val="none" w:sz="0" w:space="0" w:color="auto"/>
      </w:divBdr>
    </w:div>
    <w:div w:id="408238347">
      <w:bodyDiv w:val="1"/>
      <w:marLeft w:val="0"/>
      <w:marRight w:val="0"/>
      <w:marTop w:val="0"/>
      <w:marBottom w:val="0"/>
      <w:divBdr>
        <w:top w:val="none" w:sz="0" w:space="0" w:color="auto"/>
        <w:left w:val="none" w:sz="0" w:space="0" w:color="auto"/>
        <w:bottom w:val="none" w:sz="0" w:space="0" w:color="auto"/>
        <w:right w:val="none" w:sz="0" w:space="0" w:color="auto"/>
      </w:divBdr>
    </w:div>
    <w:div w:id="484278006">
      <w:bodyDiv w:val="1"/>
      <w:marLeft w:val="0"/>
      <w:marRight w:val="0"/>
      <w:marTop w:val="0"/>
      <w:marBottom w:val="0"/>
      <w:divBdr>
        <w:top w:val="none" w:sz="0" w:space="0" w:color="auto"/>
        <w:left w:val="none" w:sz="0" w:space="0" w:color="auto"/>
        <w:bottom w:val="none" w:sz="0" w:space="0" w:color="auto"/>
        <w:right w:val="none" w:sz="0" w:space="0" w:color="auto"/>
      </w:divBdr>
    </w:div>
    <w:div w:id="667368794">
      <w:bodyDiv w:val="1"/>
      <w:marLeft w:val="0"/>
      <w:marRight w:val="0"/>
      <w:marTop w:val="0"/>
      <w:marBottom w:val="0"/>
      <w:divBdr>
        <w:top w:val="none" w:sz="0" w:space="0" w:color="auto"/>
        <w:left w:val="none" w:sz="0" w:space="0" w:color="auto"/>
        <w:bottom w:val="none" w:sz="0" w:space="0" w:color="auto"/>
        <w:right w:val="none" w:sz="0" w:space="0" w:color="auto"/>
      </w:divBdr>
    </w:div>
    <w:div w:id="681249815">
      <w:bodyDiv w:val="1"/>
      <w:marLeft w:val="0"/>
      <w:marRight w:val="0"/>
      <w:marTop w:val="0"/>
      <w:marBottom w:val="0"/>
      <w:divBdr>
        <w:top w:val="none" w:sz="0" w:space="0" w:color="auto"/>
        <w:left w:val="none" w:sz="0" w:space="0" w:color="auto"/>
        <w:bottom w:val="none" w:sz="0" w:space="0" w:color="auto"/>
        <w:right w:val="none" w:sz="0" w:space="0" w:color="auto"/>
      </w:divBdr>
    </w:div>
    <w:div w:id="739862598">
      <w:bodyDiv w:val="1"/>
      <w:marLeft w:val="0"/>
      <w:marRight w:val="0"/>
      <w:marTop w:val="0"/>
      <w:marBottom w:val="0"/>
      <w:divBdr>
        <w:top w:val="none" w:sz="0" w:space="0" w:color="auto"/>
        <w:left w:val="none" w:sz="0" w:space="0" w:color="auto"/>
        <w:bottom w:val="none" w:sz="0" w:space="0" w:color="auto"/>
        <w:right w:val="none" w:sz="0" w:space="0" w:color="auto"/>
      </w:divBdr>
    </w:div>
    <w:div w:id="760832925">
      <w:bodyDiv w:val="1"/>
      <w:marLeft w:val="0"/>
      <w:marRight w:val="0"/>
      <w:marTop w:val="0"/>
      <w:marBottom w:val="0"/>
      <w:divBdr>
        <w:top w:val="none" w:sz="0" w:space="0" w:color="auto"/>
        <w:left w:val="none" w:sz="0" w:space="0" w:color="auto"/>
        <w:bottom w:val="none" w:sz="0" w:space="0" w:color="auto"/>
        <w:right w:val="none" w:sz="0" w:space="0" w:color="auto"/>
      </w:divBdr>
    </w:div>
    <w:div w:id="832452119">
      <w:bodyDiv w:val="1"/>
      <w:marLeft w:val="0"/>
      <w:marRight w:val="0"/>
      <w:marTop w:val="0"/>
      <w:marBottom w:val="0"/>
      <w:divBdr>
        <w:top w:val="none" w:sz="0" w:space="0" w:color="auto"/>
        <w:left w:val="none" w:sz="0" w:space="0" w:color="auto"/>
        <w:bottom w:val="none" w:sz="0" w:space="0" w:color="auto"/>
        <w:right w:val="none" w:sz="0" w:space="0" w:color="auto"/>
      </w:divBdr>
    </w:div>
    <w:div w:id="1002247027">
      <w:bodyDiv w:val="1"/>
      <w:marLeft w:val="0"/>
      <w:marRight w:val="0"/>
      <w:marTop w:val="0"/>
      <w:marBottom w:val="0"/>
      <w:divBdr>
        <w:top w:val="none" w:sz="0" w:space="0" w:color="auto"/>
        <w:left w:val="none" w:sz="0" w:space="0" w:color="auto"/>
        <w:bottom w:val="none" w:sz="0" w:space="0" w:color="auto"/>
        <w:right w:val="none" w:sz="0" w:space="0" w:color="auto"/>
      </w:divBdr>
    </w:div>
    <w:div w:id="1011372476">
      <w:bodyDiv w:val="1"/>
      <w:marLeft w:val="0"/>
      <w:marRight w:val="0"/>
      <w:marTop w:val="0"/>
      <w:marBottom w:val="0"/>
      <w:divBdr>
        <w:top w:val="none" w:sz="0" w:space="0" w:color="auto"/>
        <w:left w:val="none" w:sz="0" w:space="0" w:color="auto"/>
        <w:bottom w:val="none" w:sz="0" w:space="0" w:color="auto"/>
        <w:right w:val="none" w:sz="0" w:space="0" w:color="auto"/>
      </w:divBdr>
    </w:div>
    <w:div w:id="1329165816">
      <w:bodyDiv w:val="1"/>
      <w:marLeft w:val="0"/>
      <w:marRight w:val="0"/>
      <w:marTop w:val="0"/>
      <w:marBottom w:val="0"/>
      <w:divBdr>
        <w:top w:val="none" w:sz="0" w:space="0" w:color="auto"/>
        <w:left w:val="none" w:sz="0" w:space="0" w:color="auto"/>
        <w:bottom w:val="none" w:sz="0" w:space="0" w:color="auto"/>
        <w:right w:val="none" w:sz="0" w:space="0" w:color="auto"/>
      </w:divBdr>
    </w:div>
    <w:div w:id="1359819173">
      <w:bodyDiv w:val="1"/>
      <w:marLeft w:val="0"/>
      <w:marRight w:val="0"/>
      <w:marTop w:val="0"/>
      <w:marBottom w:val="0"/>
      <w:divBdr>
        <w:top w:val="none" w:sz="0" w:space="0" w:color="auto"/>
        <w:left w:val="none" w:sz="0" w:space="0" w:color="auto"/>
        <w:bottom w:val="none" w:sz="0" w:space="0" w:color="auto"/>
        <w:right w:val="none" w:sz="0" w:space="0" w:color="auto"/>
      </w:divBdr>
    </w:div>
    <w:div w:id="1419667055">
      <w:bodyDiv w:val="1"/>
      <w:marLeft w:val="0"/>
      <w:marRight w:val="0"/>
      <w:marTop w:val="0"/>
      <w:marBottom w:val="0"/>
      <w:divBdr>
        <w:top w:val="none" w:sz="0" w:space="0" w:color="auto"/>
        <w:left w:val="none" w:sz="0" w:space="0" w:color="auto"/>
        <w:bottom w:val="none" w:sz="0" w:space="0" w:color="auto"/>
        <w:right w:val="none" w:sz="0" w:space="0" w:color="auto"/>
      </w:divBdr>
    </w:div>
    <w:div w:id="1466855822">
      <w:bodyDiv w:val="1"/>
      <w:marLeft w:val="0"/>
      <w:marRight w:val="0"/>
      <w:marTop w:val="0"/>
      <w:marBottom w:val="0"/>
      <w:divBdr>
        <w:top w:val="none" w:sz="0" w:space="0" w:color="auto"/>
        <w:left w:val="none" w:sz="0" w:space="0" w:color="auto"/>
        <w:bottom w:val="none" w:sz="0" w:space="0" w:color="auto"/>
        <w:right w:val="none" w:sz="0" w:space="0" w:color="auto"/>
      </w:divBdr>
    </w:div>
    <w:div w:id="1564103731">
      <w:bodyDiv w:val="1"/>
      <w:marLeft w:val="0"/>
      <w:marRight w:val="0"/>
      <w:marTop w:val="0"/>
      <w:marBottom w:val="0"/>
      <w:divBdr>
        <w:top w:val="none" w:sz="0" w:space="0" w:color="auto"/>
        <w:left w:val="none" w:sz="0" w:space="0" w:color="auto"/>
        <w:bottom w:val="none" w:sz="0" w:space="0" w:color="auto"/>
        <w:right w:val="none" w:sz="0" w:space="0" w:color="auto"/>
      </w:divBdr>
    </w:div>
    <w:div w:id="1598363352">
      <w:bodyDiv w:val="1"/>
      <w:marLeft w:val="0"/>
      <w:marRight w:val="0"/>
      <w:marTop w:val="0"/>
      <w:marBottom w:val="0"/>
      <w:divBdr>
        <w:top w:val="none" w:sz="0" w:space="0" w:color="auto"/>
        <w:left w:val="none" w:sz="0" w:space="0" w:color="auto"/>
        <w:bottom w:val="none" w:sz="0" w:space="0" w:color="auto"/>
        <w:right w:val="none" w:sz="0" w:space="0" w:color="auto"/>
      </w:divBdr>
    </w:div>
    <w:div w:id="1629315683">
      <w:bodyDiv w:val="1"/>
      <w:marLeft w:val="0"/>
      <w:marRight w:val="0"/>
      <w:marTop w:val="0"/>
      <w:marBottom w:val="0"/>
      <w:divBdr>
        <w:top w:val="none" w:sz="0" w:space="0" w:color="auto"/>
        <w:left w:val="none" w:sz="0" w:space="0" w:color="auto"/>
        <w:bottom w:val="none" w:sz="0" w:space="0" w:color="auto"/>
        <w:right w:val="none" w:sz="0" w:space="0" w:color="auto"/>
      </w:divBdr>
    </w:div>
    <w:div w:id="1785689083">
      <w:bodyDiv w:val="1"/>
      <w:marLeft w:val="0"/>
      <w:marRight w:val="0"/>
      <w:marTop w:val="0"/>
      <w:marBottom w:val="0"/>
      <w:divBdr>
        <w:top w:val="none" w:sz="0" w:space="0" w:color="auto"/>
        <w:left w:val="none" w:sz="0" w:space="0" w:color="auto"/>
        <w:bottom w:val="none" w:sz="0" w:space="0" w:color="auto"/>
        <w:right w:val="none" w:sz="0" w:space="0" w:color="auto"/>
      </w:divBdr>
    </w:div>
    <w:div w:id="1831823380">
      <w:bodyDiv w:val="1"/>
      <w:marLeft w:val="0"/>
      <w:marRight w:val="0"/>
      <w:marTop w:val="0"/>
      <w:marBottom w:val="0"/>
      <w:divBdr>
        <w:top w:val="none" w:sz="0" w:space="0" w:color="auto"/>
        <w:left w:val="none" w:sz="0" w:space="0" w:color="auto"/>
        <w:bottom w:val="none" w:sz="0" w:space="0" w:color="auto"/>
        <w:right w:val="none" w:sz="0" w:space="0" w:color="auto"/>
      </w:divBdr>
    </w:div>
    <w:div w:id="2009625700">
      <w:bodyDiv w:val="1"/>
      <w:marLeft w:val="0"/>
      <w:marRight w:val="0"/>
      <w:marTop w:val="0"/>
      <w:marBottom w:val="0"/>
      <w:divBdr>
        <w:top w:val="none" w:sz="0" w:space="0" w:color="auto"/>
        <w:left w:val="none" w:sz="0" w:space="0" w:color="auto"/>
        <w:bottom w:val="none" w:sz="0" w:space="0" w:color="auto"/>
        <w:right w:val="none" w:sz="0" w:space="0" w:color="auto"/>
      </w:divBdr>
    </w:div>
    <w:div w:id="2094206146">
      <w:bodyDiv w:val="1"/>
      <w:marLeft w:val="0"/>
      <w:marRight w:val="0"/>
      <w:marTop w:val="0"/>
      <w:marBottom w:val="0"/>
      <w:divBdr>
        <w:top w:val="none" w:sz="0" w:space="0" w:color="auto"/>
        <w:left w:val="none" w:sz="0" w:space="0" w:color="auto"/>
        <w:bottom w:val="none" w:sz="0" w:space="0" w:color="auto"/>
        <w:right w:val="none" w:sz="0" w:space="0" w:color="auto"/>
      </w:divBdr>
    </w:div>
    <w:div w:id="212180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1020</Words>
  <Characters>5816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Nagesh</dc:creator>
  <cp:keywords/>
  <dc:description/>
  <cp:lastModifiedBy>HANJI RANJAN</cp:lastModifiedBy>
  <cp:revision>3</cp:revision>
  <cp:lastPrinted>2024-10-09T05:09:00Z</cp:lastPrinted>
  <dcterms:created xsi:type="dcterms:W3CDTF">2024-10-09T05:21:00Z</dcterms:created>
  <dcterms:modified xsi:type="dcterms:W3CDTF">2024-10-09T05:22:00Z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3786366a0dcce5672fd94f5958ca1ce0383d258bbc140bf36dde070167da0478</vt:lpwstr>
  </property>
</Properties>
</file>