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B638D" w:rsidRPr="00DB638D" w:rsidRDefault="00DB638D" w:rsidP="00DB638D">
      <w:pPr>
        <w:pStyle w:val="BodyText"/>
        <w:jc w:val="both"/>
        <w:rPr>
          <w:b/>
          <w:bCs/>
          <w:sz w:val="32"/>
          <w:szCs w:val="40"/>
          <w:lang w:val="en-IN"/>
        </w:rPr>
      </w:pPr>
      <w:r w:rsidRPr="00DB638D">
        <w:rPr>
          <w:b/>
          <w:bCs/>
          <w:sz w:val="32"/>
          <w:szCs w:val="40"/>
          <w:lang w:val="en-IN"/>
        </w:rPr>
        <w:t xml:space="preserve">CHAPTER 1 </w:t>
      </w:r>
    </w:p>
    <w:p w:rsidR="00057392" w:rsidRDefault="00057392" w:rsidP="00DB638D">
      <w:pPr>
        <w:pStyle w:val="BodyText"/>
        <w:jc w:val="center"/>
        <w:rPr>
          <w:b/>
          <w:bCs/>
          <w:sz w:val="32"/>
          <w:szCs w:val="40"/>
          <w:lang w:val="en-IN"/>
        </w:rPr>
      </w:pPr>
    </w:p>
    <w:p w:rsidR="00DB638D" w:rsidRDefault="00A41E18" w:rsidP="00DB638D">
      <w:pPr>
        <w:pStyle w:val="BodyText"/>
        <w:jc w:val="center"/>
        <w:rPr>
          <w:b/>
          <w:bCs/>
          <w:sz w:val="32"/>
          <w:szCs w:val="40"/>
          <w:lang w:val="en-IN"/>
        </w:rPr>
      </w:pPr>
      <w:r>
        <w:rPr>
          <w:b/>
          <w:bCs/>
          <w:sz w:val="32"/>
          <w:szCs w:val="40"/>
          <w:lang w:val="en-IN"/>
        </w:rPr>
        <w:t>INTRODUCTION</w:t>
      </w:r>
    </w:p>
    <w:p w:rsidR="00A41E18" w:rsidRDefault="00A41E18" w:rsidP="00A41E18">
      <w:pPr>
        <w:pStyle w:val="BodyText"/>
        <w:spacing w:line="360" w:lineRule="auto"/>
        <w:jc w:val="both"/>
        <w:rPr>
          <w:szCs w:val="32"/>
        </w:rPr>
      </w:pPr>
    </w:p>
    <w:p w:rsidR="00A41E18" w:rsidRPr="00A41E18" w:rsidRDefault="00A41E18" w:rsidP="00A41E18">
      <w:pPr>
        <w:pStyle w:val="BodyText"/>
        <w:spacing w:line="360" w:lineRule="auto"/>
        <w:jc w:val="both"/>
        <w:rPr>
          <w:szCs w:val="32"/>
        </w:rPr>
      </w:pPr>
      <w:r w:rsidRPr="00A41E18">
        <w:rPr>
          <w:szCs w:val="32"/>
        </w:rPr>
        <w:t xml:space="preserve">In an effort to promote environmental awareness and encourage sustainable living, a group of dedicated college students embarked on a transformative journey to </w:t>
      </w:r>
      <w:proofErr w:type="spellStart"/>
      <w:r w:rsidRPr="00A41E18">
        <w:rPr>
          <w:szCs w:val="32"/>
        </w:rPr>
        <w:t>Abbigere</w:t>
      </w:r>
      <w:proofErr w:type="spellEnd"/>
      <w:r w:rsidRPr="00A41E18">
        <w:rPr>
          <w:szCs w:val="32"/>
        </w:rPr>
        <w:t>, a vibrant locality in Bangalore. Recognizing the growing issue of plastic pollution and its harmful impact on the environment, the team initiated an awareness campaign advocating for the use of paper bags over plastic. Their goal was not only to reduce plastic consumption but also to instill a lasting sense of responsibility among community members regarding sustainable choices.</w:t>
      </w:r>
    </w:p>
    <w:p w:rsidR="00A41E18" w:rsidRDefault="00A41E18" w:rsidP="00A41E18">
      <w:pPr>
        <w:pStyle w:val="BodyText"/>
        <w:spacing w:line="360" w:lineRule="auto"/>
        <w:jc w:val="both"/>
        <w:rPr>
          <w:szCs w:val="32"/>
        </w:rPr>
      </w:pPr>
    </w:p>
    <w:p w:rsidR="00A41E18" w:rsidRPr="00A41E18" w:rsidRDefault="00A41E18" w:rsidP="00A41E18">
      <w:pPr>
        <w:pStyle w:val="BodyText"/>
        <w:spacing w:line="360" w:lineRule="auto"/>
        <w:jc w:val="both"/>
        <w:rPr>
          <w:szCs w:val="32"/>
        </w:rPr>
      </w:pPr>
      <w:proofErr w:type="spellStart"/>
      <w:r w:rsidRPr="00A41E18">
        <w:rPr>
          <w:szCs w:val="32"/>
        </w:rPr>
        <w:t>Abbigere</w:t>
      </w:r>
      <w:proofErr w:type="spellEnd"/>
      <w:r w:rsidRPr="00A41E18">
        <w:rPr>
          <w:szCs w:val="32"/>
        </w:rPr>
        <w:t>, known for its unique mix of urban vibrancy and natural beauty, provided the ideal setting for this initiative. The campaign was designed to educate residents about the detrimental effects of plastic waste, particularly its role in pollution, soil degradation, and harm to wildlife. By introducing eco-friendly paper bags as a viable alternative, the students aimed to encourage a shift towards a greener lifestyle.</w:t>
      </w:r>
    </w:p>
    <w:p w:rsidR="00A41E18" w:rsidRDefault="00A41E18" w:rsidP="00A41E18">
      <w:pPr>
        <w:pStyle w:val="BodyText"/>
        <w:spacing w:line="360" w:lineRule="auto"/>
        <w:jc w:val="both"/>
        <w:rPr>
          <w:szCs w:val="32"/>
        </w:rPr>
      </w:pPr>
    </w:p>
    <w:p w:rsidR="00A41E18" w:rsidRPr="00A41E18" w:rsidRDefault="00A41E18" w:rsidP="00A41E18">
      <w:pPr>
        <w:pStyle w:val="BodyText"/>
        <w:spacing w:line="360" w:lineRule="auto"/>
        <w:jc w:val="both"/>
        <w:rPr>
          <w:szCs w:val="32"/>
        </w:rPr>
      </w:pPr>
      <w:r w:rsidRPr="00A41E18">
        <w:rPr>
          <w:szCs w:val="32"/>
        </w:rPr>
        <w:t>Beyond simply replacing plastic bags with paper, the initiative sought to address broader environmental concerns, including the importance of afforestation. Trees play a crucial role in maintaining ecological balance, absorbing carbon dioxide, improving air quality, and supporting biodiversity. As part of the campaign, informational materials were distributed alongside paper bags to educate the community about the benefits of tree planting and conservation.</w:t>
      </w:r>
    </w:p>
    <w:p w:rsidR="00A41E18" w:rsidRDefault="00A41E18" w:rsidP="00A41E18">
      <w:pPr>
        <w:pStyle w:val="BodyText"/>
        <w:spacing w:line="360" w:lineRule="auto"/>
        <w:jc w:val="both"/>
        <w:rPr>
          <w:szCs w:val="32"/>
        </w:rPr>
      </w:pPr>
    </w:p>
    <w:p w:rsidR="00A41E18" w:rsidRPr="00A41E18" w:rsidRDefault="00A41E18" w:rsidP="00A41E18">
      <w:pPr>
        <w:pStyle w:val="BodyText"/>
        <w:spacing w:line="360" w:lineRule="auto"/>
        <w:jc w:val="both"/>
        <w:rPr>
          <w:szCs w:val="32"/>
        </w:rPr>
      </w:pPr>
      <w:r w:rsidRPr="00A41E18">
        <w:rPr>
          <w:szCs w:val="32"/>
        </w:rPr>
        <w:t>A key focus of this initiative was community engagement and participation. The students actively interacted with local residents, engaging in discussions about sustainable practices and emphasizing the importance of individual contributions to environmental conservation. By fostering grassroots involvement, the campaign aimed to create a long-term cultural shift toward sustainability, ensuring that the message extended beyond a one-time event.</w:t>
      </w:r>
    </w:p>
    <w:p w:rsidR="00A41E18" w:rsidRDefault="00A41E18" w:rsidP="00A41E18">
      <w:pPr>
        <w:pStyle w:val="BodyText"/>
        <w:spacing w:line="360" w:lineRule="auto"/>
        <w:jc w:val="both"/>
        <w:rPr>
          <w:szCs w:val="32"/>
        </w:rPr>
      </w:pPr>
    </w:p>
    <w:p w:rsidR="00A41E18" w:rsidRPr="00A41E18" w:rsidRDefault="00A41E18" w:rsidP="00A41E18">
      <w:pPr>
        <w:pStyle w:val="BodyText"/>
        <w:spacing w:line="360" w:lineRule="auto"/>
        <w:jc w:val="both"/>
        <w:rPr>
          <w:szCs w:val="32"/>
        </w:rPr>
      </w:pPr>
      <w:r w:rsidRPr="00A41E18">
        <w:rPr>
          <w:szCs w:val="32"/>
        </w:rPr>
        <w:t xml:space="preserve">The enthusiasm and commitment displayed by the students in this endeavor highlight the power of collective action in driving meaningful change. Through their efforts, they not only provided an immediate alternative to plastic bags but also laid the groundwork for a more </w:t>
      </w:r>
      <w:r w:rsidRPr="00A41E18">
        <w:rPr>
          <w:szCs w:val="32"/>
        </w:rPr>
        <w:lastRenderedPageBreak/>
        <w:t xml:space="preserve">sustainable future in </w:t>
      </w:r>
      <w:proofErr w:type="spellStart"/>
      <w:r w:rsidRPr="00A41E18">
        <w:rPr>
          <w:szCs w:val="32"/>
        </w:rPr>
        <w:t>Abbigere</w:t>
      </w:r>
      <w:proofErr w:type="spellEnd"/>
      <w:r w:rsidRPr="00A41E18">
        <w:rPr>
          <w:szCs w:val="32"/>
        </w:rPr>
        <w:t>. The campaign serves as an inspiring example of how small, community-led initiatives can have a significant impact on environmental preservation.</w:t>
      </w:r>
    </w:p>
    <w:p w:rsidR="00A41E18" w:rsidRPr="00A41E18" w:rsidRDefault="00A41E18" w:rsidP="00A41E18">
      <w:pPr>
        <w:pStyle w:val="BodyText"/>
        <w:spacing w:line="360" w:lineRule="auto"/>
        <w:jc w:val="both"/>
        <w:rPr>
          <w:szCs w:val="32"/>
        </w:rPr>
      </w:pPr>
      <w:r w:rsidRPr="00A41E18">
        <w:rPr>
          <w:szCs w:val="32"/>
        </w:rPr>
        <w:t xml:space="preserve">By taking a stand against plastic pollution and advocating for afforestation, the initiative in </w:t>
      </w:r>
      <w:proofErr w:type="spellStart"/>
      <w:r w:rsidRPr="00A41E18">
        <w:rPr>
          <w:szCs w:val="32"/>
        </w:rPr>
        <w:t>Abbigere</w:t>
      </w:r>
      <w:proofErr w:type="spellEnd"/>
      <w:r w:rsidRPr="00A41E18">
        <w:rPr>
          <w:szCs w:val="32"/>
        </w:rPr>
        <w:t xml:space="preserve"> represents a step towards a cleaner, healthier planet. It reinforces the idea that every action, no matter how small, contributes to the greater goal of environmental sustainability.</w:t>
      </w:r>
    </w:p>
    <w:p w:rsidR="00DB638D" w:rsidRPr="00A41E18" w:rsidRDefault="00DB638D" w:rsidP="00A41E18">
      <w:pPr>
        <w:pStyle w:val="BodyText"/>
        <w:spacing w:line="360" w:lineRule="auto"/>
        <w:jc w:val="both"/>
        <w:rPr>
          <w:szCs w:val="32"/>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4F2B41" w:rsidP="00A41E18">
      <w:pPr>
        <w:pStyle w:val="BodyText"/>
        <w:jc w:val="both"/>
        <w:rPr>
          <w:b/>
          <w:bCs/>
          <w:sz w:val="32"/>
          <w:szCs w:val="40"/>
          <w:lang w:val="en-IN"/>
        </w:rPr>
      </w:pPr>
      <w:r>
        <w:rPr>
          <w:noProof/>
        </w:rPr>
        <w:drawing>
          <wp:inline distT="0" distB="0" distL="0" distR="0" wp14:anchorId="0CD2859E" wp14:editId="15C7940F">
            <wp:extent cx="3070860" cy="160020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a:picLocks/>
                    </pic:cNvPicPr>
                  </pic:nvPicPr>
                  <pic:blipFill>
                    <a:blip r:embed="rId7" cstate="print"/>
                    <a:stretch>
                      <a:fillRect/>
                    </a:stretch>
                  </pic:blipFill>
                  <pic:spPr>
                    <a:xfrm>
                      <a:off x="0" y="0"/>
                      <a:ext cx="3070860" cy="1600200"/>
                    </a:xfrm>
                    <a:prstGeom prst="rect">
                      <a:avLst/>
                    </a:prstGeom>
                  </pic:spPr>
                </pic:pic>
              </a:graphicData>
            </a:graphic>
          </wp:inline>
        </w:drawing>
      </w:r>
      <w:r w:rsidRPr="004F2B41">
        <w:rPr>
          <w:noProof/>
        </w:rPr>
        <w:t xml:space="preserve"> </w:t>
      </w:r>
      <w:r>
        <w:rPr>
          <w:noProof/>
        </w:rPr>
        <w:drawing>
          <wp:inline distT="0" distB="0" distL="0" distR="0" wp14:anchorId="2FC6C52C" wp14:editId="7786FFD3">
            <wp:extent cx="2653665" cy="199009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a:picLocks/>
                    </pic:cNvPicPr>
                  </pic:nvPicPr>
                  <pic:blipFill>
                    <a:blip r:embed="rId8" cstate="print"/>
                    <a:stretch>
                      <a:fillRect/>
                    </a:stretch>
                  </pic:blipFill>
                  <pic:spPr>
                    <a:xfrm>
                      <a:off x="0" y="0"/>
                      <a:ext cx="2653665" cy="1990090"/>
                    </a:xfrm>
                    <a:prstGeom prst="rect">
                      <a:avLst/>
                    </a:prstGeom>
                  </pic:spPr>
                </pic:pic>
              </a:graphicData>
            </a:graphic>
          </wp:inline>
        </w:drawing>
      </w: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Default="00A41E18" w:rsidP="00A41E18">
      <w:pPr>
        <w:pStyle w:val="BodyText"/>
        <w:jc w:val="both"/>
        <w:rPr>
          <w:b/>
          <w:bCs/>
          <w:sz w:val="32"/>
          <w:szCs w:val="40"/>
          <w:lang w:val="en-IN"/>
        </w:rPr>
      </w:pPr>
    </w:p>
    <w:p w:rsidR="00A41E18" w:rsidRPr="00DB638D" w:rsidRDefault="00A41E18" w:rsidP="00A41E18">
      <w:pPr>
        <w:pStyle w:val="BodyText"/>
        <w:jc w:val="both"/>
        <w:rPr>
          <w:b/>
          <w:bCs/>
          <w:sz w:val="32"/>
          <w:szCs w:val="40"/>
          <w:lang w:val="en-IN"/>
        </w:rPr>
      </w:pPr>
      <w:r w:rsidRPr="00DB638D">
        <w:rPr>
          <w:b/>
          <w:bCs/>
          <w:sz w:val="32"/>
          <w:szCs w:val="40"/>
          <w:lang w:val="en-IN"/>
        </w:rPr>
        <w:lastRenderedPageBreak/>
        <w:t xml:space="preserve">CHAPTER </w:t>
      </w:r>
      <w:r>
        <w:rPr>
          <w:b/>
          <w:bCs/>
          <w:sz w:val="32"/>
          <w:szCs w:val="40"/>
          <w:lang w:val="en-IN"/>
        </w:rPr>
        <w:t>2</w:t>
      </w:r>
    </w:p>
    <w:p w:rsidR="00A41E18" w:rsidRDefault="00A41E18" w:rsidP="00A41E18">
      <w:pPr>
        <w:pStyle w:val="BodyText"/>
        <w:jc w:val="center"/>
        <w:rPr>
          <w:b/>
          <w:bCs/>
          <w:sz w:val="32"/>
          <w:szCs w:val="40"/>
          <w:lang w:val="en-IN"/>
        </w:rPr>
      </w:pPr>
    </w:p>
    <w:p w:rsidR="00A41E18" w:rsidRDefault="00A41E18" w:rsidP="00A41E18">
      <w:pPr>
        <w:pStyle w:val="BodyText"/>
        <w:jc w:val="center"/>
        <w:rPr>
          <w:b/>
          <w:bCs/>
          <w:sz w:val="32"/>
          <w:szCs w:val="40"/>
          <w:lang w:val="en-IN"/>
        </w:rPr>
      </w:pPr>
      <w:r>
        <w:rPr>
          <w:b/>
          <w:bCs/>
          <w:sz w:val="32"/>
          <w:szCs w:val="40"/>
          <w:lang w:val="en-IN"/>
        </w:rPr>
        <w:t>OBJECTIVE</w:t>
      </w:r>
    </w:p>
    <w:p w:rsidR="00A41E18" w:rsidRDefault="00A41E18" w:rsidP="00A41E18">
      <w:pPr>
        <w:pStyle w:val="BodyText"/>
        <w:spacing w:line="360" w:lineRule="auto"/>
        <w:jc w:val="both"/>
        <w:rPr>
          <w:b/>
          <w:bCs/>
          <w:szCs w:val="32"/>
        </w:rPr>
      </w:pPr>
    </w:p>
    <w:p w:rsidR="00A41E18" w:rsidRPr="00A41E18" w:rsidRDefault="00A41E18" w:rsidP="00A41E18">
      <w:pPr>
        <w:pStyle w:val="BodyText"/>
        <w:spacing w:line="360" w:lineRule="auto"/>
        <w:jc w:val="both"/>
        <w:rPr>
          <w:szCs w:val="32"/>
        </w:rPr>
      </w:pPr>
      <w:r w:rsidRPr="00A41E18">
        <w:rPr>
          <w:szCs w:val="32"/>
        </w:rPr>
        <w:t xml:space="preserve">The primary objective of the environmental awareness campaign in </w:t>
      </w:r>
      <w:proofErr w:type="spellStart"/>
      <w:r w:rsidRPr="00A41E18">
        <w:rPr>
          <w:szCs w:val="32"/>
        </w:rPr>
        <w:t>Abbigere</w:t>
      </w:r>
      <w:proofErr w:type="spellEnd"/>
      <w:r w:rsidRPr="00A41E18">
        <w:rPr>
          <w:szCs w:val="32"/>
        </w:rPr>
        <w:t>, Bangalore, was to advocate for sustainable practices by replacing plastic bags with eco-friendly paper bags. This initiative aimed to promote afforestation, reduce plastic pollution, and foster long-term environmental responsibility within the community. By educating residents and actively involving them in the campaign, the project sought to create a lasting impact on local habits and attitudes towards sustainability.</w:t>
      </w:r>
    </w:p>
    <w:p w:rsidR="00A41E18" w:rsidRPr="00A41E18" w:rsidRDefault="00A41E18" w:rsidP="00A41E18">
      <w:pPr>
        <w:pStyle w:val="BodyText"/>
        <w:spacing w:line="360" w:lineRule="auto"/>
        <w:jc w:val="both"/>
        <w:rPr>
          <w:szCs w:val="32"/>
        </w:rPr>
      </w:pPr>
    </w:p>
    <w:p w:rsidR="00A41E18" w:rsidRPr="00A41E18" w:rsidRDefault="00A41E18" w:rsidP="00A41E18">
      <w:pPr>
        <w:pStyle w:val="BodyText"/>
        <w:spacing w:line="360" w:lineRule="auto"/>
        <w:jc w:val="both"/>
        <w:rPr>
          <w:b/>
          <w:bCs/>
          <w:sz w:val="28"/>
          <w:szCs w:val="36"/>
        </w:rPr>
      </w:pPr>
      <w:r w:rsidRPr="00A41E18">
        <w:rPr>
          <w:b/>
          <w:bCs/>
          <w:sz w:val="28"/>
          <w:szCs w:val="36"/>
        </w:rPr>
        <w:t>Specific Objectives:</w:t>
      </w:r>
    </w:p>
    <w:p w:rsidR="00A41E18" w:rsidRDefault="00A41E18" w:rsidP="00A41E18">
      <w:pPr>
        <w:pStyle w:val="BodyText"/>
        <w:spacing w:line="360" w:lineRule="auto"/>
        <w:jc w:val="both"/>
        <w:rPr>
          <w:b/>
          <w:bCs/>
          <w:szCs w:val="32"/>
        </w:rPr>
      </w:pPr>
    </w:p>
    <w:p w:rsidR="00A41E18" w:rsidRPr="00A41E18" w:rsidRDefault="00A41E18" w:rsidP="00A41E18">
      <w:pPr>
        <w:pStyle w:val="BodyText"/>
        <w:spacing w:line="360" w:lineRule="auto"/>
        <w:jc w:val="both"/>
        <w:rPr>
          <w:b/>
          <w:bCs/>
          <w:szCs w:val="32"/>
        </w:rPr>
      </w:pPr>
      <w:r w:rsidRPr="00A41E18">
        <w:rPr>
          <w:b/>
          <w:bCs/>
          <w:szCs w:val="32"/>
        </w:rPr>
        <w:t>1. Paper Bag Distribution – Reducing Plastic Dependency</w:t>
      </w:r>
    </w:p>
    <w:p w:rsidR="00A41E18" w:rsidRPr="00A41E18" w:rsidRDefault="00A41E18" w:rsidP="00A41E18">
      <w:pPr>
        <w:pStyle w:val="BodyText"/>
        <w:numPr>
          <w:ilvl w:val="0"/>
          <w:numId w:val="8"/>
        </w:numPr>
        <w:spacing w:line="360" w:lineRule="auto"/>
        <w:jc w:val="both"/>
        <w:rPr>
          <w:szCs w:val="32"/>
        </w:rPr>
      </w:pPr>
      <w:r w:rsidRPr="00A41E18">
        <w:rPr>
          <w:szCs w:val="32"/>
        </w:rPr>
        <w:t xml:space="preserve">The campaign’s foremost goal was to </w:t>
      </w:r>
      <w:r w:rsidRPr="00A41E18">
        <w:rPr>
          <w:b/>
          <w:bCs/>
          <w:szCs w:val="32"/>
        </w:rPr>
        <w:t>distribute eco-friendly paper bags</w:t>
      </w:r>
      <w:r w:rsidRPr="00A41E18">
        <w:rPr>
          <w:szCs w:val="32"/>
        </w:rPr>
        <w:t xml:space="preserve"> as a sustainable alternative to plastic.</w:t>
      </w:r>
    </w:p>
    <w:p w:rsidR="00A41E18" w:rsidRPr="00A41E18" w:rsidRDefault="00A41E18" w:rsidP="00A41E18">
      <w:pPr>
        <w:pStyle w:val="BodyText"/>
        <w:numPr>
          <w:ilvl w:val="0"/>
          <w:numId w:val="8"/>
        </w:numPr>
        <w:spacing w:line="360" w:lineRule="auto"/>
        <w:jc w:val="both"/>
        <w:rPr>
          <w:szCs w:val="32"/>
        </w:rPr>
      </w:pPr>
      <w:r w:rsidRPr="00A41E18">
        <w:rPr>
          <w:szCs w:val="32"/>
        </w:rPr>
        <w:t xml:space="preserve">By making paper bags </w:t>
      </w:r>
      <w:r w:rsidRPr="00A41E18">
        <w:rPr>
          <w:b/>
          <w:bCs/>
          <w:szCs w:val="32"/>
        </w:rPr>
        <w:t>easily accessible</w:t>
      </w:r>
      <w:r w:rsidRPr="00A41E18">
        <w:rPr>
          <w:szCs w:val="32"/>
        </w:rPr>
        <w:t xml:space="preserve">, the initiative aimed to </w:t>
      </w:r>
      <w:r w:rsidRPr="00A41E18">
        <w:rPr>
          <w:b/>
          <w:bCs/>
          <w:szCs w:val="32"/>
        </w:rPr>
        <w:t>reduce the consumption of plastic bags</w:t>
      </w:r>
      <w:r w:rsidRPr="00A41E18">
        <w:rPr>
          <w:szCs w:val="32"/>
        </w:rPr>
        <w:t xml:space="preserve"> and encourage their </w:t>
      </w:r>
      <w:r w:rsidRPr="00A41E18">
        <w:rPr>
          <w:b/>
          <w:bCs/>
          <w:szCs w:val="32"/>
        </w:rPr>
        <w:t>gradual replacement</w:t>
      </w:r>
      <w:r w:rsidRPr="00A41E18">
        <w:rPr>
          <w:szCs w:val="32"/>
        </w:rPr>
        <w:t xml:space="preserve"> in daily use.</w:t>
      </w:r>
    </w:p>
    <w:p w:rsidR="00A41E18" w:rsidRPr="00A41E18" w:rsidRDefault="00A41E18" w:rsidP="00A41E18">
      <w:pPr>
        <w:pStyle w:val="BodyText"/>
        <w:numPr>
          <w:ilvl w:val="0"/>
          <w:numId w:val="8"/>
        </w:numPr>
        <w:spacing w:line="360" w:lineRule="auto"/>
        <w:jc w:val="both"/>
        <w:rPr>
          <w:szCs w:val="32"/>
        </w:rPr>
      </w:pPr>
      <w:r w:rsidRPr="00A41E18">
        <w:rPr>
          <w:szCs w:val="32"/>
        </w:rPr>
        <w:t xml:space="preserve">Each paper bag distributed carried a </w:t>
      </w:r>
      <w:r w:rsidRPr="00A41E18">
        <w:rPr>
          <w:b/>
          <w:bCs/>
          <w:szCs w:val="32"/>
        </w:rPr>
        <w:t>message encouraging residents</w:t>
      </w:r>
      <w:r w:rsidRPr="00A41E18">
        <w:rPr>
          <w:szCs w:val="32"/>
        </w:rPr>
        <w:t xml:space="preserve"> to adopt sustainable choices and </w:t>
      </w:r>
      <w:r w:rsidRPr="00A41E18">
        <w:rPr>
          <w:b/>
          <w:bCs/>
          <w:szCs w:val="32"/>
        </w:rPr>
        <w:t>minimize plastic waste</w:t>
      </w:r>
      <w:r w:rsidRPr="00A41E18">
        <w:rPr>
          <w:szCs w:val="32"/>
        </w:rPr>
        <w:t>.</w:t>
      </w:r>
    </w:p>
    <w:p w:rsidR="00A41E18" w:rsidRDefault="00A41E18" w:rsidP="00A41E18">
      <w:pPr>
        <w:pStyle w:val="BodyText"/>
        <w:spacing w:line="360" w:lineRule="auto"/>
        <w:jc w:val="both"/>
        <w:rPr>
          <w:b/>
          <w:bCs/>
          <w:szCs w:val="32"/>
        </w:rPr>
      </w:pPr>
    </w:p>
    <w:p w:rsidR="00A41E18" w:rsidRPr="00A41E18" w:rsidRDefault="00A41E18" w:rsidP="00A41E18">
      <w:pPr>
        <w:pStyle w:val="BodyText"/>
        <w:spacing w:line="360" w:lineRule="auto"/>
        <w:jc w:val="both"/>
        <w:rPr>
          <w:b/>
          <w:bCs/>
          <w:szCs w:val="32"/>
        </w:rPr>
      </w:pPr>
      <w:r w:rsidRPr="00A41E18">
        <w:rPr>
          <w:b/>
          <w:bCs/>
          <w:szCs w:val="32"/>
        </w:rPr>
        <w:t>2. Raising Awareness on Plastic Pollution</w:t>
      </w:r>
    </w:p>
    <w:p w:rsidR="00A41E18" w:rsidRPr="00A41E18" w:rsidRDefault="00A41E18" w:rsidP="00A41E18">
      <w:pPr>
        <w:pStyle w:val="BodyText"/>
        <w:numPr>
          <w:ilvl w:val="0"/>
          <w:numId w:val="9"/>
        </w:numPr>
        <w:spacing w:line="360" w:lineRule="auto"/>
        <w:jc w:val="both"/>
        <w:rPr>
          <w:szCs w:val="32"/>
        </w:rPr>
      </w:pPr>
      <w:r w:rsidRPr="00A41E18">
        <w:rPr>
          <w:szCs w:val="32"/>
        </w:rPr>
        <w:t>The initiative sought to educate the local community about the harmful environmental effects of plastic usage.</w:t>
      </w:r>
    </w:p>
    <w:p w:rsidR="00A41E18" w:rsidRPr="00A41E18" w:rsidRDefault="00A41E18" w:rsidP="00A41E18">
      <w:pPr>
        <w:pStyle w:val="BodyText"/>
        <w:numPr>
          <w:ilvl w:val="0"/>
          <w:numId w:val="9"/>
        </w:numPr>
        <w:spacing w:line="360" w:lineRule="auto"/>
        <w:jc w:val="both"/>
        <w:rPr>
          <w:szCs w:val="32"/>
        </w:rPr>
      </w:pPr>
      <w:r w:rsidRPr="00A41E18">
        <w:rPr>
          <w:szCs w:val="32"/>
        </w:rPr>
        <w:t>Awareness sessions highlighted issues such as land and water pollution, harm to wildlife, and the long decomposition time of plastic waste.</w:t>
      </w:r>
    </w:p>
    <w:p w:rsidR="00A41E18" w:rsidRPr="00A41E18" w:rsidRDefault="00A41E18" w:rsidP="00A41E18">
      <w:pPr>
        <w:pStyle w:val="BodyText"/>
        <w:numPr>
          <w:ilvl w:val="0"/>
          <w:numId w:val="9"/>
        </w:numPr>
        <w:spacing w:line="360" w:lineRule="auto"/>
        <w:jc w:val="both"/>
        <w:rPr>
          <w:szCs w:val="32"/>
        </w:rPr>
      </w:pPr>
      <w:r w:rsidRPr="00A41E18">
        <w:rPr>
          <w:szCs w:val="32"/>
        </w:rPr>
        <w:t>Through interactive discussions, residents were encouraged to make responsible choices by opting for biodegradable and recyclable materials.</w:t>
      </w:r>
    </w:p>
    <w:p w:rsidR="00A41E18" w:rsidRDefault="00A41E18" w:rsidP="00A41E18">
      <w:pPr>
        <w:pStyle w:val="BodyText"/>
        <w:spacing w:line="360" w:lineRule="auto"/>
        <w:jc w:val="both"/>
        <w:rPr>
          <w:b/>
          <w:bCs/>
          <w:szCs w:val="32"/>
        </w:rPr>
      </w:pPr>
    </w:p>
    <w:p w:rsidR="00A41E18" w:rsidRPr="00A41E18" w:rsidRDefault="00A41E18" w:rsidP="00A41E18">
      <w:pPr>
        <w:pStyle w:val="BodyText"/>
        <w:spacing w:line="360" w:lineRule="auto"/>
        <w:jc w:val="both"/>
        <w:rPr>
          <w:b/>
          <w:bCs/>
          <w:szCs w:val="32"/>
        </w:rPr>
      </w:pPr>
      <w:r w:rsidRPr="00A41E18">
        <w:rPr>
          <w:b/>
          <w:bCs/>
          <w:szCs w:val="32"/>
        </w:rPr>
        <w:t>3. Advocating for Afforestation and Ecological Conservation</w:t>
      </w:r>
    </w:p>
    <w:p w:rsidR="00A41E18" w:rsidRPr="00A41E18" w:rsidRDefault="00A41E18" w:rsidP="00A41E18">
      <w:pPr>
        <w:pStyle w:val="BodyText"/>
        <w:numPr>
          <w:ilvl w:val="0"/>
          <w:numId w:val="10"/>
        </w:numPr>
        <w:spacing w:line="360" w:lineRule="auto"/>
        <w:jc w:val="both"/>
        <w:rPr>
          <w:szCs w:val="32"/>
        </w:rPr>
      </w:pPr>
      <w:r w:rsidRPr="00A41E18">
        <w:rPr>
          <w:szCs w:val="32"/>
        </w:rPr>
        <w:t>The campaign emphasized the critical role of afforestation in addressing climate change, improving air quality, and supporting biodiversity.</w:t>
      </w:r>
    </w:p>
    <w:p w:rsidR="00A41E18" w:rsidRPr="00A41E18" w:rsidRDefault="00A41E18" w:rsidP="00A41E18">
      <w:pPr>
        <w:pStyle w:val="BodyText"/>
        <w:numPr>
          <w:ilvl w:val="0"/>
          <w:numId w:val="10"/>
        </w:numPr>
        <w:spacing w:line="360" w:lineRule="auto"/>
        <w:jc w:val="both"/>
        <w:rPr>
          <w:szCs w:val="32"/>
        </w:rPr>
      </w:pPr>
      <w:r w:rsidRPr="00A41E18">
        <w:rPr>
          <w:szCs w:val="32"/>
        </w:rPr>
        <w:t>Informational pamphlets were distributed alongside the paper bags, explaining the importance of trees in maintaining ecological balance.</w:t>
      </w:r>
    </w:p>
    <w:p w:rsidR="00A41E18" w:rsidRPr="00A41E18" w:rsidRDefault="00A41E18" w:rsidP="00A41E18">
      <w:pPr>
        <w:pStyle w:val="BodyText"/>
        <w:numPr>
          <w:ilvl w:val="0"/>
          <w:numId w:val="10"/>
        </w:numPr>
        <w:spacing w:line="360" w:lineRule="auto"/>
        <w:jc w:val="both"/>
        <w:rPr>
          <w:szCs w:val="32"/>
        </w:rPr>
      </w:pPr>
      <w:r w:rsidRPr="00A41E18">
        <w:rPr>
          <w:szCs w:val="32"/>
        </w:rPr>
        <w:lastRenderedPageBreak/>
        <w:t>Residents were encouraged to support local afforestation efforts, including tree planting initiatives in their neighborhoods.</w:t>
      </w:r>
    </w:p>
    <w:p w:rsidR="00A41E18" w:rsidRPr="00A41E18" w:rsidRDefault="00A41E18" w:rsidP="00A41E18">
      <w:pPr>
        <w:pStyle w:val="BodyText"/>
        <w:spacing w:line="360" w:lineRule="auto"/>
        <w:jc w:val="both"/>
        <w:rPr>
          <w:b/>
          <w:bCs/>
          <w:szCs w:val="32"/>
        </w:rPr>
      </w:pPr>
      <w:r w:rsidRPr="00A41E18">
        <w:rPr>
          <w:b/>
          <w:bCs/>
          <w:szCs w:val="32"/>
        </w:rPr>
        <w:t>4. Encouraging Behavioral Change in the Community</w:t>
      </w:r>
    </w:p>
    <w:p w:rsidR="00A41E18" w:rsidRPr="00A41E18" w:rsidRDefault="00A41E18" w:rsidP="00A41E18">
      <w:pPr>
        <w:pStyle w:val="BodyText"/>
        <w:numPr>
          <w:ilvl w:val="0"/>
          <w:numId w:val="11"/>
        </w:numPr>
        <w:spacing w:line="360" w:lineRule="auto"/>
        <w:jc w:val="both"/>
        <w:rPr>
          <w:szCs w:val="32"/>
        </w:rPr>
      </w:pPr>
      <w:r w:rsidRPr="00A41E18">
        <w:rPr>
          <w:szCs w:val="32"/>
        </w:rPr>
        <w:t>A key goal was to inspire a shift in consumer behavior, encouraging individuals to adopt sustainable habits.</w:t>
      </w:r>
    </w:p>
    <w:p w:rsidR="00A41E18" w:rsidRPr="00A41E18" w:rsidRDefault="00A41E18" w:rsidP="00A41E18">
      <w:pPr>
        <w:pStyle w:val="BodyText"/>
        <w:numPr>
          <w:ilvl w:val="0"/>
          <w:numId w:val="11"/>
        </w:numPr>
        <w:spacing w:line="360" w:lineRule="auto"/>
        <w:jc w:val="both"/>
        <w:rPr>
          <w:szCs w:val="32"/>
        </w:rPr>
      </w:pPr>
      <w:r w:rsidRPr="00A41E18">
        <w:rPr>
          <w:szCs w:val="32"/>
        </w:rPr>
        <w:t>The initiative sought to make paper bag usage a normal practice, reducing the community’s reliance on plastic bags.</w:t>
      </w:r>
    </w:p>
    <w:p w:rsidR="00A41E18" w:rsidRPr="00A41E18" w:rsidRDefault="00A41E18" w:rsidP="00A41E18">
      <w:pPr>
        <w:pStyle w:val="BodyText"/>
        <w:numPr>
          <w:ilvl w:val="0"/>
          <w:numId w:val="11"/>
        </w:numPr>
        <w:spacing w:line="360" w:lineRule="auto"/>
        <w:jc w:val="both"/>
        <w:rPr>
          <w:szCs w:val="32"/>
        </w:rPr>
      </w:pPr>
      <w:r w:rsidRPr="00A41E18">
        <w:rPr>
          <w:szCs w:val="32"/>
        </w:rPr>
        <w:t>Through consistent messaging and engagement, the campaign aimed to make sustainability an integral part of daily life.</w:t>
      </w:r>
    </w:p>
    <w:p w:rsidR="00A41E18" w:rsidRPr="00A41E18" w:rsidRDefault="00A41E18" w:rsidP="00A41E18">
      <w:pPr>
        <w:pStyle w:val="BodyText"/>
        <w:spacing w:line="360" w:lineRule="auto"/>
        <w:jc w:val="both"/>
        <w:rPr>
          <w:b/>
          <w:bCs/>
          <w:szCs w:val="32"/>
        </w:rPr>
      </w:pPr>
      <w:r w:rsidRPr="00A41E18">
        <w:rPr>
          <w:b/>
          <w:bCs/>
          <w:szCs w:val="32"/>
        </w:rPr>
        <w:t>5. Strengthening Community Engagement and Participation</w:t>
      </w:r>
    </w:p>
    <w:p w:rsidR="00A41E18" w:rsidRPr="00A41E18" w:rsidRDefault="00A41E18" w:rsidP="00A41E18">
      <w:pPr>
        <w:pStyle w:val="BodyText"/>
        <w:numPr>
          <w:ilvl w:val="0"/>
          <w:numId w:val="12"/>
        </w:numPr>
        <w:spacing w:line="360" w:lineRule="auto"/>
        <w:jc w:val="both"/>
        <w:rPr>
          <w:szCs w:val="32"/>
        </w:rPr>
      </w:pPr>
      <w:r w:rsidRPr="00A41E18">
        <w:rPr>
          <w:szCs w:val="32"/>
        </w:rPr>
        <w:t>The campaign actively involved residents of all ages, ensuring broad participation and engagement.</w:t>
      </w:r>
    </w:p>
    <w:p w:rsidR="00A41E18" w:rsidRPr="00A41E18" w:rsidRDefault="00A41E18" w:rsidP="00A41E18">
      <w:pPr>
        <w:pStyle w:val="BodyText"/>
        <w:numPr>
          <w:ilvl w:val="0"/>
          <w:numId w:val="12"/>
        </w:numPr>
        <w:spacing w:line="360" w:lineRule="auto"/>
        <w:jc w:val="both"/>
        <w:rPr>
          <w:szCs w:val="32"/>
        </w:rPr>
      </w:pPr>
      <w:r w:rsidRPr="00A41E18">
        <w:rPr>
          <w:szCs w:val="32"/>
        </w:rPr>
        <w:t>By creating a dialogue about sustainability, the initiative aimed to build a sense of shared responsibility in environmental conservation.</w:t>
      </w:r>
    </w:p>
    <w:p w:rsidR="00A41E18" w:rsidRPr="00A41E18" w:rsidRDefault="00A41E18" w:rsidP="00A41E18">
      <w:pPr>
        <w:pStyle w:val="BodyText"/>
        <w:numPr>
          <w:ilvl w:val="0"/>
          <w:numId w:val="12"/>
        </w:numPr>
        <w:spacing w:line="360" w:lineRule="auto"/>
        <w:jc w:val="both"/>
        <w:rPr>
          <w:szCs w:val="32"/>
        </w:rPr>
      </w:pPr>
      <w:r w:rsidRPr="00A41E18">
        <w:rPr>
          <w:szCs w:val="32"/>
        </w:rPr>
        <w:t>Encouraging local participation in future sustainability projects, the initiative sought to lay the foundation for continued efforts in waste management and afforestation.</w:t>
      </w:r>
    </w:p>
    <w:p w:rsidR="00A41E18" w:rsidRPr="00A41E18" w:rsidRDefault="00A41E18" w:rsidP="00A41E18">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6. Establishing a Model for Future Environmental Initiatives</w:t>
      </w:r>
    </w:p>
    <w:p w:rsidR="00A41E18" w:rsidRPr="00A41E18" w:rsidRDefault="00A41E18" w:rsidP="00A41E18">
      <w:pPr>
        <w:pStyle w:val="BodyText"/>
        <w:numPr>
          <w:ilvl w:val="0"/>
          <w:numId w:val="13"/>
        </w:numPr>
        <w:spacing w:line="360" w:lineRule="auto"/>
        <w:jc w:val="both"/>
        <w:rPr>
          <w:szCs w:val="32"/>
        </w:rPr>
      </w:pPr>
      <w:r w:rsidRPr="00A41E18">
        <w:rPr>
          <w:szCs w:val="32"/>
        </w:rPr>
        <w:t>The success of this campaign was designed to serve as an example for similar sustainability projects in other areas.</w:t>
      </w:r>
    </w:p>
    <w:p w:rsidR="00A41E18" w:rsidRPr="00A41E18" w:rsidRDefault="00A41E18" w:rsidP="00A41E18">
      <w:pPr>
        <w:pStyle w:val="BodyText"/>
        <w:numPr>
          <w:ilvl w:val="0"/>
          <w:numId w:val="13"/>
        </w:numPr>
        <w:spacing w:line="360" w:lineRule="auto"/>
        <w:jc w:val="both"/>
        <w:rPr>
          <w:szCs w:val="32"/>
        </w:rPr>
      </w:pPr>
      <w:r w:rsidRPr="00A41E18">
        <w:rPr>
          <w:szCs w:val="32"/>
        </w:rPr>
        <w:t>The initiative aimed to inspire further community-driven environmental efforts, reinforcing the importance of local action in achieving global sustainability goals.</w:t>
      </w:r>
    </w:p>
    <w:p w:rsidR="00A41E18" w:rsidRPr="00A41E18" w:rsidRDefault="00A41E18" w:rsidP="00A41E18">
      <w:pPr>
        <w:pStyle w:val="BodyText"/>
        <w:spacing w:line="360" w:lineRule="auto"/>
        <w:jc w:val="both"/>
        <w:rPr>
          <w:szCs w:val="32"/>
        </w:rPr>
      </w:pPr>
    </w:p>
    <w:p w:rsidR="00A41E18" w:rsidRDefault="004F2B41" w:rsidP="00DB638D">
      <w:pPr>
        <w:pStyle w:val="BodyText"/>
        <w:jc w:val="center"/>
        <w:rPr>
          <w:b/>
          <w:bCs/>
          <w:sz w:val="32"/>
          <w:szCs w:val="40"/>
          <w:lang w:val="en-IN"/>
        </w:rPr>
      </w:pPr>
      <w:r>
        <w:rPr>
          <w:b/>
          <w:bCs/>
          <w:noProof/>
          <w:sz w:val="32"/>
          <w:szCs w:val="40"/>
          <w:lang w:val="en-IN"/>
        </w:rPr>
        <w:drawing>
          <wp:inline distT="0" distB="0" distL="0" distR="0">
            <wp:extent cx="3397905" cy="2548777"/>
            <wp:effectExtent l="0" t="0" r="0" b="4445"/>
            <wp:docPr id="2042904531" name="Image 24"/>
            <wp:cNvGraphicFramePr/>
            <a:graphic xmlns:a="http://schemas.openxmlformats.org/drawingml/2006/main">
              <a:graphicData uri="http://schemas.openxmlformats.org/drawingml/2006/picture">
                <pic:pic xmlns:pic="http://schemas.openxmlformats.org/drawingml/2006/picture">
                  <pic:nvPicPr>
                    <pic:cNvPr id="2042904531" name="Image 24"/>
                    <pic:cNvPicPr/>
                  </pic:nvPicPr>
                  <pic:blipFill>
                    <a:blip r:embed="rId9" cstate="print"/>
                    <a:stretch>
                      <a:fillRect/>
                    </a:stretch>
                  </pic:blipFill>
                  <pic:spPr>
                    <a:xfrm>
                      <a:off x="0" y="0"/>
                      <a:ext cx="3397905" cy="2548777"/>
                    </a:xfrm>
                    <a:prstGeom prst="rect">
                      <a:avLst/>
                    </a:prstGeom>
                  </pic:spPr>
                </pic:pic>
              </a:graphicData>
            </a:graphic>
          </wp:inline>
        </w:drawing>
      </w:r>
    </w:p>
    <w:p w:rsidR="00A41E18" w:rsidRDefault="00A41E18" w:rsidP="00DB638D">
      <w:pPr>
        <w:pStyle w:val="BodyText"/>
        <w:rPr>
          <w:b/>
          <w:bCs/>
          <w:sz w:val="32"/>
          <w:szCs w:val="40"/>
          <w:lang w:val="en-IN"/>
        </w:rPr>
      </w:pPr>
    </w:p>
    <w:p w:rsidR="00DB638D" w:rsidRPr="00DB638D" w:rsidRDefault="00DB638D" w:rsidP="00DB638D">
      <w:pPr>
        <w:pStyle w:val="BodyText"/>
        <w:rPr>
          <w:b/>
          <w:bCs/>
          <w:sz w:val="32"/>
          <w:szCs w:val="40"/>
          <w:lang w:val="en-IN"/>
        </w:rPr>
      </w:pPr>
      <w:r w:rsidRPr="00DB638D">
        <w:rPr>
          <w:b/>
          <w:bCs/>
          <w:sz w:val="32"/>
          <w:szCs w:val="40"/>
          <w:lang w:val="en-IN"/>
        </w:rPr>
        <w:lastRenderedPageBreak/>
        <w:t xml:space="preserve">CHAPTER </w:t>
      </w:r>
      <w:r w:rsidR="00A41E18">
        <w:rPr>
          <w:b/>
          <w:bCs/>
          <w:sz w:val="32"/>
          <w:szCs w:val="40"/>
          <w:lang w:val="en-IN"/>
        </w:rPr>
        <w:t>3</w:t>
      </w:r>
      <w:r w:rsidRPr="00DB638D">
        <w:rPr>
          <w:b/>
          <w:bCs/>
          <w:sz w:val="32"/>
          <w:szCs w:val="40"/>
          <w:lang w:val="en-IN"/>
        </w:rPr>
        <w:t xml:space="preserve"> </w:t>
      </w:r>
    </w:p>
    <w:p w:rsidR="00057392" w:rsidRDefault="00057392" w:rsidP="00DB638D">
      <w:pPr>
        <w:pStyle w:val="BodyText"/>
        <w:jc w:val="center"/>
        <w:rPr>
          <w:b/>
          <w:bCs/>
          <w:sz w:val="32"/>
          <w:szCs w:val="40"/>
          <w:lang w:val="en-IN"/>
        </w:rPr>
      </w:pPr>
    </w:p>
    <w:p w:rsidR="00DB638D" w:rsidRPr="00DB638D" w:rsidRDefault="00DB638D" w:rsidP="00DB638D">
      <w:pPr>
        <w:pStyle w:val="BodyText"/>
        <w:jc w:val="center"/>
        <w:rPr>
          <w:b/>
          <w:bCs/>
          <w:sz w:val="32"/>
          <w:szCs w:val="40"/>
          <w:lang w:val="en-IN"/>
        </w:rPr>
      </w:pPr>
      <w:r w:rsidRPr="00DB638D">
        <w:rPr>
          <w:b/>
          <w:bCs/>
          <w:sz w:val="32"/>
          <w:szCs w:val="40"/>
          <w:lang w:val="en-IN"/>
        </w:rPr>
        <w:t>ABOUT THE PLACE</w:t>
      </w:r>
    </w:p>
    <w:p w:rsidR="005315E0" w:rsidRDefault="005315E0" w:rsidP="00DB638D">
      <w:pPr>
        <w:pStyle w:val="BodyText"/>
        <w:jc w:val="both"/>
        <w:rPr>
          <w:b/>
          <w:bCs/>
          <w:sz w:val="32"/>
          <w:szCs w:val="40"/>
          <w:lang w:val="en-IN"/>
        </w:rPr>
      </w:pPr>
    </w:p>
    <w:p w:rsidR="00A41E18" w:rsidRPr="00A41E18" w:rsidRDefault="00A41E18" w:rsidP="00A41E18">
      <w:pPr>
        <w:pStyle w:val="BodyText"/>
        <w:spacing w:line="360" w:lineRule="auto"/>
        <w:jc w:val="both"/>
        <w:rPr>
          <w:szCs w:val="32"/>
        </w:rPr>
      </w:pPr>
      <w:proofErr w:type="spellStart"/>
      <w:r w:rsidRPr="00A41E18">
        <w:rPr>
          <w:b/>
          <w:bCs/>
          <w:szCs w:val="32"/>
        </w:rPr>
        <w:t>Abbigere</w:t>
      </w:r>
      <w:proofErr w:type="spellEnd"/>
      <w:r w:rsidRPr="00A41E18">
        <w:rPr>
          <w:szCs w:val="32"/>
        </w:rPr>
        <w:t xml:space="preserve"> is a vibrant locality situated in the northern part of </w:t>
      </w:r>
      <w:r w:rsidRPr="00A41E18">
        <w:rPr>
          <w:b/>
          <w:bCs/>
          <w:szCs w:val="32"/>
        </w:rPr>
        <w:t>Bangalore, Karnataka</w:t>
      </w:r>
      <w:r w:rsidRPr="00A41E18">
        <w:rPr>
          <w:szCs w:val="32"/>
        </w:rPr>
        <w:t xml:space="preserve">. Over the years, it has transformed from a semi-urban region into a rapidly developing residential and commercial hub. Despite urban expansion, </w:t>
      </w:r>
      <w:proofErr w:type="spellStart"/>
      <w:r w:rsidRPr="00A41E18">
        <w:rPr>
          <w:szCs w:val="32"/>
        </w:rPr>
        <w:t>Abbigere</w:t>
      </w:r>
      <w:proofErr w:type="spellEnd"/>
      <w:r w:rsidRPr="00A41E18">
        <w:rPr>
          <w:szCs w:val="32"/>
        </w:rPr>
        <w:t xml:space="preserve"> retains a </w:t>
      </w:r>
      <w:r w:rsidRPr="00A41E18">
        <w:rPr>
          <w:b/>
          <w:bCs/>
          <w:szCs w:val="32"/>
        </w:rPr>
        <w:t>blend of natural greenery and city life</w:t>
      </w:r>
      <w:r w:rsidRPr="00A41E18">
        <w:rPr>
          <w:szCs w:val="32"/>
        </w:rPr>
        <w:t xml:space="preserve">, making it an ideal place for </w:t>
      </w:r>
      <w:r w:rsidRPr="00A41E18">
        <w:rPr>
          <w:b/>
          <w:bCs/>
          <w:szCs w:val="32"/>
        </w:rPr>
        <w:t>environmental conservation efforts</w:t>
      </w:r>
      <w:r w:rsidRPr="00A41E18">
        <w:rPr>
          <w:szCs w:val="32"/>
        </w:rPr>
        <w:t xml:space="preserve"> such as the promotion of paper bags and afforestation initiatives.</w:t>
      </w:r>
    </w:p>
    <w:p w:rsidR="00A41E18" w:rsidRDefault="00A41E18" w:rsidP="00A41E18">
      <w:pPr>
        <w:pStyle w:val="BodyText"/>
        <w:spacing w:line="360" w:lineRule="auto"/>
        <w:jc w:val="both"/>
        <w:rPr>
          <w:b/>
          <w:bCs/>
          <w:szCs w:val="32"/>
        </w:rPr>
      </w:pPr>
    </w:p>
    <w:p w:rsidR="00A41E18" w:rsidRPr="00A41E18" w:rsidRDefault="00A41E18" w:rsidP="00A41E18">
      <w:pPr>
        <w:pStyle w:val="BodyText"/>
        <w:spacing w:line="360" w:lineRule="auto"/>
        <w:jc w:val="both"/>
        <w:rPr>
          <w:b/>
          <w:bCs/>
          <w:szCs w:val="32"/>
        </w:rPr>
      </w:pPr>
      <w:r>
        <w:rPr>
          <w:b/>
          <w:bCs/>
          <w:szCs w:val="32"/>
        </w:rPr>
        <w:t>1</w:t>
      </w:r>
      <w:r w:rsidRPr="00A41E18">
        <w:rPr>
          <w:b/>
          <w:bCs/>
          <w:szCs w:val="32"/>
        </w:rPr>
        <w:t>. Geographical and Environmental Aspects</w:t>
      </w:r>
    </w:p>
    <w:p w:rsidR="00A41E18" w:rsidRPr="00A41E18" w:rsidRDefault="00A41E18" w:rsidP="00A41E18">
      <w:pPr>
        <w:pStyle w:val="BodyText"/>
        <w:numPr>
          <w:ilvl w:val="0"/>
          <w:numId w:val="14"/>
        </w:numPr>
        <w:spacing w:line="360" w:lineRule="auto"/>
        <w:jc w:val="both"/>
        <w:rPr>
          <w:szCs w:val="32"/>
        </w:rPr>
      </w:pPr>
      <w:r w:rsidRPr="00A41E18">
        <w:rPr>
          <w:szCs w:val="32"/>
        </w:rPr>
        <w:t xml:space="preserve">Geographical Location: </w:t>
      </w:r>
      <w:proofErr w:type="spellStart"/>
      <w:r w:rsidRPr="00A41E18">
        <w:rPr>
          <w:szCs w:val="32"/>
        </w:rPr>
        <w:t>Abbigere</w:t>
      </w:r>
      <w:proofErr w:type="spellEnd"/>
      <w:r w:rsidRPr="00A41E18">
        <w:rPr>
          <w:szCs w:val="32"/>
        </w:rPr>
        <w:t xml:space="preserve"> is strategically located near key areas such as </w:t>
      </w:r>
      <w:proofErr w:type="spellStart"/>
      <w:r w:rsidRPr="00A41E18">
        <w:rPr>
          <w:szCs w:val="32"/>
        </w:rPr>
        <w:t>Vidyaranyapura</w:t>
      </w:r>
      <w:proofErr w:type="spellEnd"/>
      <w:r w:rsidRPr="00A41E18">
        <w:rPr>
          <w:szCs w:val="32"/>
        </w:rPr>
        <w:t xml:space="preserve">, </w:t>
      </w:r>
      <w:proofErr w:type="spellStart"/>
      <w:r w:rsidRPr="00A41E18">
        <w:rPr>
          <w:szCs w:val="32"/>
        </w:rPr>
        <w:t>Jalahalli</w:t>
      </w:r>
      <w:proofErr w:type="spellEnd"/>
      <w:r w:rsidRPr="00A41E18">
        <w:rPr>
          <w:szCs w:val="32"/>
        </w:rPr>
        <w:t xml:space="preserve">, and </w:t>
      </w:r>
      <w:proofErr w:type="spellStart"/>
      <w:r w:rsidRPr="00A41E18">
        <w:rPr>
          <w:szCs w:val="32"/>
        </w:rPr>
        <w:t>Yeshwanthpur</w:t>
      </w:r>
      <w:proofErr w:type="spellEnd"/>
      <w:r w:rsidRPr="00A41E18">
        <w:rPr>
          <w:szCs w:val="32"/>
        </w:rPr>
        <w:t>, making it well-connected to other parts of Bangalore.</w:t>
      </w:r>
    </w:p>
    <w:p w:rsidR="00A41E18" w:rsidRPr="00A41E18" w:rsidRDefault="00A41E18" w:rsidP="00A41E18">
      <w:pPr>
        <w:pStyle w:val="BodyText"/>
        <w:numPr>
          <w:ilvl w:val="0"/>
          <w:numId w:val="14"/>
        </w:numPr>
        <w:spacing w:line="360" w:lineRule="auto"/>
        <w:jc w:val="both"/>
        <w:rPr>
          <w:szCs w:val="32"/>
        </w:rPr>
      </w:pPr>
      <w:r w:rsidRPr="00A41E18">
        <w:rPr>
          <w:szCs w:val="32"/>
        </w:rPr>
        <w:t xml:space="preserve">Climate and Weather: Like the rest of Bangalore, </w:t>
      </w:r>
      <w:proofErr w:type="spellStart"/>
      <w:r w:rsidRPr="00A41E18">
        <w:rPr>
          <w:szCs w:val="32"/>
        </w:rPr>
        <w:t>Abbigere</w:t>
      </w:r>
      <w:proofErr w:type="spellEnd"/>
      <w:r w:rsidRPr="00A41E18">
        <w:rPr>
          <w:szCs w:val="32"/>
        </w:rPr>
        <w:t xml:space="preserve"> experiences a moderate climate throughout the year, with pleasant winters, warm summers, and a monsoon season that supports lush greenery.</w:t>
      </w:r>
    </w:p>
    <w:p w:rsidR="00A41E18" w:rsidRPr="00A41E18" w:rsidRDefault="00A41E18" w:rsidP="00A41E18">
      <w:pPr>
        <w:pStyle w:val="BodyText"/>
        <w:numPr>
          <w:ilvl w:val="0"/>
          <w:numId w:val="14"/>
        </w:numPr>
        <w:spacing w:line="360" w:lineRule="auto"/>
        <w:jc w:val="both"/>
        <w:rPr>
          <w:szCs w:val="32"/>
        </w:rPr>
      </w:pPr>
      <w:r w:rsidRPr="00A41E18">
        <w:rPr>
          <w:szCs w:val="32"/>
        </w:rPr>
        <w:t xml:space="preserve">Natural Green Cover: Despite ongoing urbanization, </w:t>
      </w:r>
      <w:proofErr w:type="spellStart"/>
      <w:r w:rsidRPr="00A41E18">
        <w:rPr>
          <w:szCs w:val="32"/>
        </w:rPr>
        <w:t>Abbigere</w:t>
      </w:r>
      <w:proofErr w:type="spellEnd"/>
      <w:r w:rsidRPr="00A41E18">
        <w:rPr>
          <w:szCs w:val="32"/>
        </w:rPr>
        <w:t xml:space="preserve"> still has patches of green spaces, parks, and tree-lined streets, which contribute to its relatively clean air and scenic beauty.</w:t>
      </w:r>
    </w:p>
    <w:p w:rsidR="00A41E18" w:rsidRPr="00A41E18" w:rsidRDefault="00A41E18" w:rsidP="00A41E18">
      <w:pPr>
        <w:pStyle w:val="BodyText"/>
        <w:spacing w:line="360" w:lineRule="auto"/>
        <w:ind w:left="720"/>
        <w:jc w:val="both"/>
        <w:rPr>
          <w:szCs w:val="32"/>
        </w:rPr>
      </w:pPr>
    </w:p>
    <w:p w:rsidR="00A41E18" w:rsidRPr="00A41E18" w:rsidRDefault="00A41E18" w:rsidP="00A41E18">
      <w:pPr>
        <w:pStyle w:val="BodyText"/>
        <w:spacing w:line="360" w:lineRule="auto"/>
        <w:jc w:val="both"/>
        <w:rPr>
          <w:b/>
          <w:bCs/>
          <w:szCs w:val="32"/>
        </w:rPr>
      </w:pPr>
      <w:r>
        <w:rPr>
          <w:b/>
          <w:bCs/>
          <w:szCs w:val="32"/>
        </w:rPr>
        <w:t>2</w:t>
      </w:r>
      <w:r w:rsidRPr="00A41E18">
        <w:rPr>
          <w:b/>
          <w:bCs/>
          <w:szCs w:val="32"/>
        </w:rPr>
        <w:t>. Urbanization and Environmental Concerns</w:t>
      </w:r>
    </w:p>
    <w:p w:rsidR="00A41E18" w:rsidRPr="00A41E18" w:rsidRDefault="00A41E18" w:rsidP="00A41E18">
      <w:pPr>
        <w:pStyle w:val="BodyText"/>
        <w:numPr>
          <w:ilvl w:val="0"/>
          <w:numId w:val="15"/>
        </w:numPr>
        <w:spacing w:line="360" w:lineRule="auto"/>
        <w:jc w:val="both"/>
        <w:rPr>
          <w:szCs w:val="32"/>
        </w:rPr>
      </w:pPr>
      <w:r w:rsidRPr="00A41E18">
        <w:rPr>
          <w:szCs w:val="32"/>
        </w:rPr>
        <w:t xml:space="preserve">Growing Urbanization: Due to its proximity to industrial zones and IT hubs, </w:t>
      </w:r>
      <w:proofErr w:type="spellStart"/>
      <w:r w:rsidRPr="00A41E18">
        <w:rPr>
          <w:szCs w:val="32"/>
        </w:rPr>
        <w:t>Abbigere</w:t>
      </w:r>
      <w:proofErr w:type="spellEnd"/>
      <w:r w:rsidRPr="00A41E18">
        <w:rPr>
          <w:szCs w:val="32"/>
        </w:rPr>
        <w:t xml:space="preserve"> has seen a rise in population and infrastructure development.</w:t>
      </w:r>
    </w:p>
    <w:p w:rsidR="00A41E18" w:rsidRPr="00A41E18" w:rsidRDefault="00A41E18" w:rsidP="00A41E18">
      <w:pPr>
        <w:pStyle w:val="BodyText"/>
        <w:numPr>
          <w:ilvl w:val="0"/>
          <w:numId w:val="15"/>
        </w:numPr>
        <w:spacing w:line="360" w:lineRule="auto"/>
        <w:jc w:val="both"/>
        <w:rPr>
          <w:szCs w:val="32"/>
        </w:rPr>
      </w:pPr>
      <w:r w:rsidRPr="00A41E18">
        <w:rPr>
          <w:szCs w:val="32"/>
        </w:rPr>
        <w:t xml:space="preserve">Plastic Waste Issue: Like many urbanizing areas, </w:t>
      </w:r>
      <w:proofErr w:type="spellStart"/>
      <w:r w:rsidRPr="00A41E18">
        <w:rPr>
          <w:szCs w:val="32"/>
        </w:rPr>
        <w:t>Abbigere</w:t>
      </w:r>
      <w:proofErr w:type="spellEnd"/>
      <w:r w:rsidRPr="00A41E18">
        <w:rPr>
          <w:szCs w:val="32"/>
        </w:rPr>
        <w:t xml:space="preserve"> has faced an increase in plastic usage and waste disposal challenges, making it essential to introduce sustainable practices.</w:t>
      </w:r>
    </w:p>
    <w:p w:rsidR="00A41E18" w:rsidRPr="00A41E18" w:rsidRDefault="00A41E18" w:rsidP="00A41E18">
      <w:pPr>
        <w:pStyle w:val="BodyText"/>
        <w:numPr>
          <w:ilvl w:val="0"/>
          <w:numId w:val="15"/>
        </w:numPr>
        <w:spacing w:line="360" w:lineRule="auto"/>
        <w:jc w:val="both"/>
        <w:rPr>
          <w:szCs w:val="32"/>
        </w:rPr>
      </w:pPr>
      <w:r w:rsidRPr="00A41E18">
        <w:rPr>
          <w:szCs w:val="32"/>
        </w:rPr>
        <w:t>Afforestation Needs: With growing construction activities, there is a need to preserve and expand green cover to maintain ecological balance and improve air quality.</w:t>
      </w:r>
    </w:p>
    <w:p w:rsidR="00A41E18" w:rsidRPr="00A41E18" w:rsidRDefault="00A41E18" w:rsidP="00A41E18">
      <w:pPr>
        <w:pStyle w:val="BodyText"/>
        <w:spacing w:line="360" w:lineRule="auto"/>
        <w:ind w:left="720"/>
        <w:jc w:val="both"/>
        <w:rPr>
          <w:szCs w:val="32"/>
        </w:rPr>
      </w:pPr>
    </w:p>
    <w:p w:rsidR="00A41E18" w:rsidRPr="00A41E18" w:rsidRDefault="00A41E18" w:rsidP="00A41E18">
      <w:pPr>
        <w:pStyle w:val="BodyText"/>
        <w:spacing w:line="360" w:lineRule="auto"/>
        <w:jc w:val="both"/>
        <w:rPr>
          <w:b/>
          <w:bCs/>
          <w:szCs w:val="32"/>
        </w:rPr>
      </w:pPr>
      <w:r>
        <w:rPr>
          <w:b/>
          <w:bCs/>
          <w:szCs w:val="32"/>
        </w:rPr>
        <w:t>3</w:t>
      </w:r>
      <w:r w:rsidRPr="00A41E18">
        <w:rPr>
          <w:b/>
          <w:bCs/>
          <w:szCs w:val="32"/>
        </w:rPr>
        <w:t>. Community and Lifestyle</w:t>
      </w:r>
    </w:p>
    <w:p w:rsidR="00A41E18" w:rsidRPr="00A41E18" w:rsidRDefault="00A41E18" w:rsidP="00A41E18">
      <w:pPr>
        <w:pStyle w:val="BodyText"/>
        <w:numPr>
          <w:ilvl w:val="0"/>
          <w:numId w:val="16"/>
        </w:numPr>
        <w:spacing w:line="360" w:lineRule="auto"/>
        <w:jc w:val="both"/>
        <w:rPr>
          <w:szCs w:val="32"/>
        </w:rPr>
      </w:pPr>
      <w:r w:rsidRPr="00A41E18">
        <w:rPr>
          <w:szCs w:val="32"/>
        </w:rPr>
        <w:t xml:space="preserve">Diverse Population: </w:t>
      </w:r>
      <w:proofErr w:type="spellStart"/>
      <w:r w:rsidRPr="00A41E18">
        <w:rPr>
          <w:szCs w:val="32"/>
        </w:rPr>
        <w:t>Abbigere</w:t>
      </w:r>
      <w:proofErr w:type="spellEnd"/>
      <w:r w:rsidRPr="00A41E18">
        <w:rPr>
          <w:szCs w:val="32"/>
        </w:rPr>
        <w:t xml:space="preserve"> is home to a mix of working professionals, students, and local business owners, creating a dynamic community.</w:t>
      </w:r>
    </w:p>
    <w:p w:rsidR="00A41E18" w:rsidRPr="00A41E18" w:rsidRDefault="00A41E18" w:rsidP="00A41E18">
      <w:pPr>
        <w:pStyle w:val="BodyText"/>
        <w:numPr>
          <w:ilvl w:val="0"/>
          <w:numId w:val="16"/>
        </w:numPr>
        <w:spacing w:line="360" w:lineRule="auto"/>
        <w:jc w:val="both"/>
        <w:rPr>
          <w:szCs w:val="32"/>
        </w:rPr>
      </w:pPr>
      <w:r w:rsidRPr="00A41E18">
        <w:rPr>
          <w:szCs w:val="32"/>
        </w:rPr>
        <w:t xml:space="preserve">Local Markets and Businesses: The area has many small-scale vendors, street markets, </w:t>
      </w:r>
      <w:r w:rsidRPr="00A41E18">
        <w:rPr>
          <w:szCs w:val="32"/>
        </w:rPr>
        <w:lastRenderedPageBreak/>
        <w:t>and grocery stores where plastic bag usage is prevalent, highlighting the importance of encouraging sustainable alternatives like paper bags.</w:t>
      </w:r>
    </w:p>
    <w:p w:rsidR="00A41E18" w:rsidRPr="00A41E18" w:rsidRDefault="00A41E18" w:rsidP="00A41E18">
      <w:pPr>
        <w:pStyle w:val="BodyText"/>
        <w:numPr>
          <w:ilvl w:val="0"/>
          <w:numId w:val="16"/>
        </w:numPr>
        <w:spacing w:line="360" w:lineRule="auto"/>
        <w:jc w:val="both"/>
        <w:rPr>
          <w:szCs w:val="32"/>
        </w:rPr>
      </w:pPr>
      <w:r w:rsidRPr="00A41E18">
        <w:rPr>
          <w:szCs w:val="32"/>
        </w:rPr>
        <w:t>Educational Institutions: Presence of schools and colleges makes it an ideal location for student-led initiatives, such as the paper bag promotion campaign, which can help raise awareness among younger generations.</w:t>
      </w:r>
    </w:p>
    <w:p w:rsidR="00A41E18" w:rsidRDefault="00A41E18" w:rsidP="00A41E18">
      <w:pPr>
        <w:pStyle w:val="BodyText"/>
        <w:spacing w:line="360" w:lineRule="auto"/>
        <w:jc w:val="both"/>
        <w:rPr>
          <w:b/>
          <w:bCs/>
          <w:szCs w:val="32"/>
        </w:rPr>
      </w:pPr>
    </w:p>
    <w:p w:rsidR="00A41E18" w:rsidRPr="00A41E18" w:rsidRDefault="00A41E18" w:rsidP="00A41E18">
      <w:pPr>
        <w:pStyle w:val="BodyText"/>
        <w:spacing w:line="360" w:lineRule="auto"/>
        <w:jc w:val="both"/>
        <w:rPr>
          <w:b/>
          <w:bCs/>
          <w:szCs w:val="32"/>
        </w:rPr>
      </w:pPr>
      <w:r>
        <w:rPr>
          <w:b/>
          <w:bCs/>
          <w:szCs w:val="32"/>
        </w:rPr>
        <w:t>4</w:t>
      </w:r>
      <w:r w:rsidRPr="00A41E18">
        <w:rPr>
          <w:b/>
          <w:bCs/>
          <w:szCs w:val="32"/>
        </w:rPr>
        <w:t xml:space="preserve">. Why </w:t>
      </w:r>
      <w:proofErr w:type="spellStart"/>
      <w:r w:rsidRPr="00A41E18">
        <w:rPr>
          <w:b/>
          <w:bCs/>
          <w:szCs w:val="32"/>
        </w:rPr>
        <w:t>Abbigere</w:t>
      </w:r>
      <w:proofErr w:type="spellEnd"/>
      <w:r w:rsidRPr="00A41E18">
        <w:rPr>
          <w:b/>
          <w:bCs/>
          <w:szCs w:val="32"/>
        </w:rPr>
        <w:t xml:space="preserve"> Was Chosen for the Campaign</w:t>
      </w:r>
    </w:p>
    <w:p w:rsidR="00A41E18" w:rsidRPr="00A41E18" w:rsidRDefault="00A41E18" w:rsidP="00A41E18">
      <w:pPr>
        <w:pStyle w:val="BodyText"/>
        <w:spacing w:line="360" w:lineRule="auto"/>
        <w:jc w:val="both"/>
        <w:rPr>
          <w:szCs w:val="32"/>
        </w:rPr>
      </w:pPr>
      <w:r w:rsidRPr="00A41E18">
        <w:rPr>
          <w:szCs w:val="32"/>
        </w:rPr>
        <w:t xml:space="preserve">The decision to conduct the </w:t>
      </w:r>
      <w:r w:rsidRPr="00A41E18">
        <w:rPr>
          <w:b/>
          <w:bCs/>
          <w:szCs w:val="32"/>
        </w:rPr>
        <w:t>paper bag promotion campaign</w:t>
      </w:r>
      <w:r w:rsidRPr="00A41E18">
        <w:rPr>
          <w:szCs w:val="32"/>
        </w:rPr>
        <w:t xml:space="preserve"> in </w:t>
      </w:r>
      <w:proofErr w:type="spellStart"/>
      <w:r w:rsidRPr="00A41E18">
        <w:rPr>
          <w:szCs w:val="32"/>
        </w:rPr>
        <w:t>Abbigere</w:t>
      </w:r>
      <w:proofErr w:type="spellEnd"/>
      <w:r w:rsidRPr="00A41E18">
        <w:rPr>
          <w:szCs w:val="32"/>
        </w:rPr>
        <w:t xml:space="preserve"> was driven by multiple factors:</w:t>
      </w:r>
    </w:p>
    <w:p w:rsidR="00A41E18" w:rsidRPr="00A41E18" w:rsidRDefault="00A41E18" w:rsidP="00A41E18">
      <w:pPr>
        <w:pStyle w:val="BodyText"/>
        <w:numPr>
          <w:ilvl w:val="0"/>
          <w:numId w:val="17"/>
        </w:numPr>
        <w:spacing w:line="360" w:lineRule="auto"/>
        <w:jc w:val="both"/>
        <w:rPr>
          <w:szCs w:val="32"/>
        </w:rPr>
      </w:pPr>
      <w:r w:rsidRPr="00A41E18">
        <w:rPr>
          <w:szCs w:val="32"/>
        </w:rPr>
        <w:t>High Plastic Consumption: With numerous local vendors and commercial establishments, plastic bags are widely used, contributing to environmental pollution.</w:t>
      </w:r>
    </w:p>
    <w:p w:rsidR="00A41E18" w:rsidRPr="00A41E18" w:rsidRDefault="00A41E18" w:rsidP="00A41E18">
      <w:pPr>
        <w:pStyle w:val="BodyText"/>
        <w:numPr>
          <w:ilvl w:val="0"/>
          <w:numId w:val="17"/>
        </w:numPr>
        <w:spacing w:line="360" w:lineRule="auto"/>
        <w:jc w:val="both"/>
        <w:rPr>
          <w:szCs w:val="32"/>
        </w:rPr>
      </w:pPr>
      <w:r w:rsidRPr="00A41E18">
        <w:rPr>
          <w:szCs w:val="32"/>
        </w:rPr>
        <w:t>Community Engagement Potential: The diverse and active population provided an opportunity to spread awareness effectively.</w:t>
      </w:r>
    </w:p>
    <w:p w:rsidR="00A41E18" w:rsidRPr="00A41E18" w:rsidRDefault="00A41E18" w:rsidP="00A41E18">
      <w:pPr>
        <w:pStyle w:val="BodyText"/>
        <w:numPr>
          <w:ilvl w:val="0"/>
          <w:numId w:val="17"/>
        </w:numPr>
        <w:spacing w:line="360" w:lineRule="auto"/>
        <w:jc w:val="both"/>
        <w:rPr>
          <w:szCs w:val="32"/>
        </w:rPr>
      </w:pPr>
      <w:r w:rsidRPr="00A41E18">
        <w:rPr>
          <w:szCs w:val="32"/>
        </w:rPr>
        <w:t>Green Preservation Needs: The ongoing urban expansion posed a risk to existing green spaces, making afforestation advocacy crucial.</w:t>
      </w:r>
    </w:p>
    <w:p w:rsidR="00A41E18" w:rsidRDefault="00A41E18" w:rsidP="00A41E18">
      <w:pPr>
        <w:pStyle w:val="BodyText"/>
        <w:numPr>
          <w:ilvl w:val="0"/>
          <w:numId w:val="17"/>
        </w:numPr>
        <w:spacing w:line="360" w:lineRule="auto"/>
        <w:jc w:val="both"/>
        <w:rPr>
          <w:szCs w:val="32"/>
        </w:rPr>
      </w:pPr>
      <w:r w:rsidRPr="00A41E18">
        <w:rPr>
          <w:szCs w:val="32"/>
        </w:rPr>
        <w:t xml:space="preserve">Strategic Location: As a well-connected area, </w:t>
      </w:r>
      <w:proofErr w:type="spellStart"/>
      <w:r w:rsidRPr="00A41E18">
        <w:rPr>
          <w:szCs w:val="32"/>
        </w:rPr>
        <w:t>Abbigere</w:t>
      </w:r>
      <w:proofErr w:type="spellEnd"/>
      <w:r w:rsidRPr="00A41E18">
        <w:rPr>
          <w:szCs w:val="32"/>
        </w:rPr>
        <w:t xml:space="preserve"> serves as a model for sustainability initiatives, encouraging surrounding localities to adopt similar eco-friendly practices.</w:t>
      </w:r>
    </w:p>
    <w:p w:rsidR="004F2B41" w:rsidRPr="00A41E18" w:rsidRDefault="004F2B41" w:rsidP="004F2B41">
      <w:pPr>
        <w:pStyle w:val="BodyText"/>
        <w:spacing w:line="360" w:lineRule="auto"/>
        <w:jc w:val="center"/>
        <w:rPr>
          <w:szCs w:val="32"/>
        </w:rPr>
      </w:pPr>
      <w:r>
        <w:rPr>
          <w:noProof/>
        </w:rPr>
        <w:drawing>
          <wp:inline distT="0" distB="0" distL="0" distR="0" wp14:anchorId="03B65E74" wp14:editId="06522D75">
            <wp:extent cx="3966845" cy="2971800"/>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a:picLocks/>
                    </pic:cNvPicPr>
                  </pic:nvPicPr>
                  <pic:blipFill>
                    <a:blip r:embed="rId10" cstate="print"/>
                    <a:stretch>
                      <a:fillRect/>
                    </a:stretch>
                  </pic:blipFill>
                  <pic:spPr>
                    <a:xfrm>
                      <a:off x="0" y="0"/>
                      <a:ext cx="3966845" cy="2971800"/>
                    </a:xfrm>
                    <a:prstGeom prst="rect">
                      <a:avLst/>
                    </a:prstGeom>
                  </pic:spPr>
                </pic:pic>
              </a:graphicData>
            </a:graphic>
          </wp:inline>
        </w:drawing>
      </w:r>
    </w:p>
    <w:p w:rsidR="005315E0" w:rsidRDefault="005315E0" w:rsidP="00A41E18">
      <w:pPr>
        <w:pStyle w:val="BodyText"/>
        <w:spacing w:line="360" w:lineRule="auto"/>
        <w:jc w:val="both"/>
        <w:rPr>
          <w:szCs w:val="32"/>
          <w:lang w:val="en-IN"/>
        </w:rPr>
      </w:pPr>
    </w:p>
    <w:p w:rsidR="00A41E18" w:rsidRDefault="00A41E18" w:rsidP="00A41E18">
      <w:pPr>
        <w:pStyle w:val="BodyText"/>
        <w:spacing w:line="360" w:lineRule="auto"/>
        <w:jc w:val="both"/>
        <w:rPr>
          <w:szCs w:val="32"/>
          <w:lang w:val="en-IN"/>
        </w:rPr>
      </w:pPr>
    </w:p>
    <w:p w:rsidR="00A41E18" w:rsidRDefault="00A41E18" w:rsidP="00A41E18">
      <w:pPr>
        <w:pStyle w:val="BodyText"/>
        <w:spacing w:line="360" w:lineRule="auto"/>
        <w:jc w:val="both"/>
        <w:rPr>
          <w:szCs w:val="32"/>
          <w:lang w:val="en-IN"/>
        </w:rPr>
      </w:pPr>
    </w:p>
    <w:p w:rsidR="00A41E18" w:rsidRDefault="00A41E18" w:rsidP="00A41E18">
      <w:pPr>
        <w:pStyle w:val="BodyText"/>
        <w:spacing w:line="360" w:lineRule="auto"/>
        <w:jc w:val="both"/>
        <w:rPr>
          <w:szCs w:val="32"/>
          <w:lang w:val="en-IN"/>
        </w:rPr>
      </w:pPr>
    </w:p>
    <w:p w:rsidR="00DB638D" w:rsidRPr="00DB638D" w:rsidRDefault="00DB638D" w:rsidP="00DB638D">
      <w:pPr>
        <w:pStyle w:val="BodyText"/>
        <w:jc w:val="both"/>
        <w:rPr>
          <w:b/>
          <w:bCs/>
          <w:sz w:val="32"/>
          <w:szCs w:val="40"/>
          <w:lang w:val="en-IN"/>
        </w:rPr>
      </w:pPr>
      <w:r w:rsidRPr="00DB638D">
        <w:rPr>
          <w:b/>
          <w:bCs/>
          <w:sz w:val="32"/>
          <w:szCs w:val="40"/>
          <w:lang w:val="en-IN"/>
        </w:rPr>
        <w:lastRenderedPageBreak/>
        <w:t xml:space="preserve">CHAPTER </w:t>
      </w:r>
      <w:r w:rsidR="00A41E18">
        <w:rPr>
          <w:b/>
          <w:bCs/>
          <w:sz w:val="32"/>
          <w:szCs w:val="40"/>
          <w:lang w:val="en-IN"/>
        </w:rPr>
        <w:t>4</w:t>
      </w:r>
    </w:p>
    <w:p w:rsidR="00057392" w:rsidRDefault="00057392" w:rsidP="00DB638D">
      <w:pPr>
        <w:pStyle w:val="BodyText"/>
        <w:jc w:val="center"/>
        <w:rPr>
          <w:b/>
          <w:bCs/>
          <w:sz w:val="32"/>
          <w:szCs w:val="40"/>
          <w:lang w:val="en-IN"/>
        </w:rPr>
      </w:pPr>
    </w:p>
    <w:p w:rsidR="00DB638D" w:rsidRDefault="00DB638D" w:rsidP="00DB638D">
      <w:pPr>
        <w:pStyle w:val="BodyText"/>
        <w:jc w:val="center"/>
        <w:rPr>
          <w:b/>
          <w:bCs/>
          <w:sz w:val="32"/>
          <w:szCs w:val="40"/>
          <w:lang w:val="en-IN"/>
        </w:rPr>
      </w:pPr>
      <w:r w:rsidRPr="00DB638D">
        <w:rPr>
          <w:b/>
          <w:bCs/>
          <w:sz w:val="32"/>
          <w:szCs w:val="40"/>
          <w:lang w:val="en-IN"/>
        </w:rPr>
        <w:t>CONDUCTION OF THE ACTIVITY</w:t>
      </w:r>
    </w:p>
    <w:p w:rsidR="005315E0" w:rsidRDefault="005315E0" w:rsidP="00A41E18">
      <w:pPr>
        <w:pStyle w:val="BodyText"/>
        <w:spacing w:line="360" w:lineRule="auto"/>
        <w:jc w:val="both"/>
        <w:rPr>
          <w:szCs w:val="32"/>
        </w:rPr>
      </w:pPr>
    </w:p>
    <w:p w:rsidR="00A41E18" w:rsidRPr="00A41E18" w:rsidRDefault="00A41E18" w:rsidP="00A41E18">
      <w:pPr>
        <w:pStyle w:val="BodyText"/>
        <w:spacing w:line="360" w:lineRule="auto"/>
        <w:jc w:val="both"/>
        <w:rPr>
          <w:szCs w:val="32"/>
        </w:rPr>
      </w:pPr>
      <w:r w:rsidRPr="00A41E18">
        <w:rPr>
          <w:szCs w:val="32"/>
        </w:rPr>
        <w:t xml:space="preserve">The environmental awareness campaign promoting paper bags over plastic in </w:t>
      </w:r>
      <w:proofErr w:type="spellStart"/>
      <w:r w:rsidRPr="00A41E18">
        <w:rPr>
          <w:szCs w:val="32"/>
        </w:rPr>
        <w:t>Abbigere</w:t>
      </w:r>
      <w:proofErr w:type="spellEnd"/>
      <w:r w:rsidRPr="00A41E18">
        <w:rPr>
          <w:szCs w:val="32"/>
        </w:rPr>
        <w:t>, Bangalore, was executed through a structured and well-coordinated approach. The initiative involved extensive planning, team organization, community participation, and educational outreach, ensuring its effectiveness and long-term impact.</w:t>
      </w:r>
    </w:p>
    <w:p w:rsidR="00A41E18" w:rsidRPr="00A41E18" w:rsidRDefault="00A41E18" w:rsidP="00A41E18">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1. Planning and Preparation</w:t>
      </w:r>
    </w:p>
    <w:p w:rsidR="00A41E18" w:rsidRPr="00A41E18" w:rsidRDefault="00A41E18" w:rsidP="00A41E18">
      <w:pPr>
        <w:pStyle w:val="BodyText"/>
        <w:spacing w:line="360" w:lineRule="auto"/>
        <w:jc w:val="both"/>
        <w:rPr>
          <w:szCs w:val="32"/>
        </w:rPr>
      </w:pPr>
      <w:r w:rsidRPr="00A41E18">
        <w:rPr>
          <w:szCs w:val="32"/>
        </w:rPr>
        <w:t xml:space="preserve">Before the execution of the activity, a </w:t>
      </w:r>
      <w:r w:rsidRPr="00A41E18">
        <w:rPr>
          <w:b/>
          <w:bCs/>
          <w:szCs w:val="32"/>
        </w:rPr>
        <w:t>detailed action plan</w:t>
      </w:r>
      <w:r w:rsidRPr="00A41E18">
        <w:rPr>
          <w:szCs w:val="32"/>
        </w:rPr>
        <w:t xml:space="preserve"> was developed to ensure smooth implementation.</w:t>
      </w:r>
    </w:p>
    <w:p w:rsidR="00A41E18" w:rsidRPr="00A41E18" w:rsidRDefault="00A41E18" w:rsidP="00A41E18">
      <w:pPr>
        <w:pStyle w:val="BodyText"/>
        <w:spacing w:line="360" w:lineRule="auto"/>
        <w:jc w:val="both"/>
        <w:rPr>
          <w:b/>
          <w:bCs/>
          <w:szCs w:val="32"/>
        </w:rPr>
      </w:pPr>
      <w:r w:rsidRPr="00A41E18">
        <w:rPr>
          <w:b/>
          <w:bCs/>
          <w:szCs w:val="32"/>
        </w:rPr>
        <w:t>A. Research and Pre-Assessment</w:t>
      </w:r>
    </w:p>
    <w:p w:rsidR="00A41E18" w:rsidRPr="00A41E18" w:rsidRDefault="00A41E18" w:rsidP="00A41E18">
      <w:pPr>
        <w:pStyle w:val="BodyText"/>
        <w:numPr>
          <w:ilvl w:val="0"/>
          <w:numId w:val="18"/>
        </w:numPr>
        <w:spacing w:line="360" w:lineRule="auto"/>
        <w:jc w:val="both"/>
        <w:rPr>
          <w:szCs w:val="32"/>
        </w:rPr>
      </w:pPr>
      <w:r w:rsidRPr="00A41E18">
        <w:rPr>
          <w:szCs w:val="32"/>
        </w:rPr>
        <w:t xml:space="preserve">The team conducted preliminary research to assess the level of plastic consumption in </w:t>
      </w:r>
      <w:proofErr w:type="spellStart"/>
      <w:r w:rsidRPr="00A41E18">
        <w:rPr>
          <w:szCs w:val="32"/>
        </w:rPr>
        <w:t>Abbigere</w:t>
      </w:r>
      <w:proofErr w:type="spellEnd"/>
      <w:r w:rsidRPr="00A41E18">
        <w:rPr>
          <w:szCs w:val="32"/>
        </w:rPr>
        <w:t>.</w:t>
      </w:r>
    </w:p>
    <w:p w:rsidR="00A41E18" w:rsidRPr="00A41E18" w:rsidRDefault="00A41E18" w:rsidP="00A41E18">
      <w:pPr>
        <w:pStyle w:val="BodyText"/>
        <w:numPr>
          <w:ilvl w:val="0"/>
          <w:numId w:val="18"/>
        </w:numPr>
        <w:spacing w:line="360" w:lineRule="auto"/>
        <w:jc w:val="both"/>
        <w:rPr>
          <w:szCs w:val="32"/>
        </w:rPr>
      </w:pPr>
      <w:r w:rsidRPr="00A41E18">
        <w:rPr>
          <w:szCs w:val="32"/>
        </w:rPr>
        <w:t>Discussions with local vendors, shopkeepers, and residents provided insights into the extent of plastic bag usage and the community's willingness to adopt sustainable alternatives.</w:t>
      </w:r>
    </w:p>
    <w:p w:rsidR="00A41E18" w:rsidRDefault="00A41E18" w:rsidP="00A41E18">
      <w:pPr>
        <w:pStyle w:val="BodyText"/>
        <w:numPr>
          <w:ilvl w:val="0"/>
          <w:numId w:val="18"/>
        </w:numPr>
        <w:spacing w:line="360" w:lineRule="auto"/>
        <w:jc w:val="both"/>
        <w:rPr>
          <w:szCs w:val="32"/>
        </w:rPr>
      </w:pPr>
      <w:r w:rsidRPr="00A41E18">
        <w:rPr>
          <w:szCs w:val="32"/>
        </w:rPr>
        <w:t>The importance of afforestation as a complementary aspect of sustainability was also identified.</w:t>
      </w:r>
    </w:p>
    <w:p w:rsidR="00281D1F" w:rsidRPr="00A41E18" w:rsidRDefault="00281D1F" w:rsidP="00281D1F">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B. Resource Collection and Paper Bag Procurement</w:t>
      </w:r>
    </w:p>
    <w:p w:rsidR="00A41E18" w:rsidRPr="00A41E18" w:rsidRDefault="00A41E18" w:rsidP="00A41E18">
      <w:pPr>
        <w:pStyle w:val="BodyText"/>
        <w:numPr>
          <w:ilvl w:val="0"/>
          <w:numId w:val="19"/>
        </w:numPr>
        <w:spacing w:line="360" w:lineRule="auto"/>
        <w:jc w:val="both"/>
        <w:rPr>
          <w:szCs w:val="32"/>
        </w:rPr>
      </w:pPr>
      <w:r w:rsidRPr="00A41E18">
        <w:rPr>
          <w:szCs w:val="32"/>
        </w:rPr>
        <w:t>Eco-friendly paper bags were procured in large quantities from sustainable sources.</w:t>
      </w:r>
    </w:p>
    <w:p w:rsidR="00A41E18" w:rsidRPr="00A41E18" w:rsidRDefault="00A41E18" w:rsidP="00A41E18">
      <w:pPr>
        <w:pStyle w:val="BodyText"/>
        <w:numPr>
          <w:ilvl w:val="0"/>
          <w:numId w:val="19"/>
        </w:numPr>
        <w:spacing w:line="360" w:lineRule="auto"/>
        <w:jc w:val="both"/>
        <w:rPr>
          <w:szCs w:val="32"/>
        </w:rPr>
      </w:pPr>
      <w:r w:rsidRPr="00A41E18">
        <w:rPr>
          <w:szCs w:val="32"/>
        </w:rPr>
        <w:t>Informational pamphlets and posters were created to educate the community on the harmful effects of plastic and the benefits of switching to paper bags.</w:t>
      </w:r>
    </w:p>
    <w:p w:rsidR="00A41E18" w:rsidRDefault="00A41E18" w:rsidP="00A41E18">
      <w:pPr>
        <w:pStyle w:val="BodyText"/>
        <w:numPr>
          <w:ilvl w:val="0"/>
          <w:numId w:val="19"/>
        </w:numPr>
        <w:spacing w:line="360" w:lineRule="auto"/>
        <w:jc w:val="both"/>
        <w:rPr>
          <w:szCs w:val="32"/>
        </w:rPr>
      </w:pPr>
      <w:r w:rsidRPr="00A41E18">
        <w:rPr>
          <w:szCs w:val="32"/>
        </w:rPr>
        <w:t>A team was assigned to design and print banners, ensuring visibility and outreach during the campaign.</w:t>
      </w:r>
    </w:p>
    <w:p w:rsidR="00281D1F" w:rsidRPr="00A41E18" w:rsidRDefault="00281D1F" w:rsidP="00281D1F">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C. Team Formation and Role Assignment</w:t>
      </w:r>
    </w:p>
    <w:p w:rsidR="00A41E18" w:rsidRPr="00A41E18" w:rsidRDefault="00A41E18" w:rsidP="00A41E18">
      <w:pPr>
        <w:pStyle w:val="BodyText"/>
        <w:spacing w:line="360" w:lineRule="auto"/>
        <w:jc w:val="both"/>
        <w:rPr>
          <w:szCs w:val="32"/>
        </w:rPr>
      </w:pPr>
      <w:r w:rsidRPr="00A41E18">
        <w:rPr>
          <w:szCs w:val="32"/>
        </w:rPr>
        <w:t>To execute the campaign efficiently, participants were divided into specialized teams, each responsible for different aspects of the activity:</w:t>
      </w:r>
    </w:p>
    <w:p w:rsidR="00A41E18" w:rsidRPr="00A41E18" w:rsidRDefault="00A41E18" w:rsidP="00A41E18">
      <w:pPr>
        <w:pStyle w:val="BodyText"/>
        <w:numPr>
          <w:ilvl w:val="0"/>
          <w:numId w:val="20"/>
        </w:numPr>
        <w:spacing w:line="360" w:lineRule="auto"/>
        <w:jc w:val="both"/>
        <w:rPr>
          <w:szCs w:val="32"/>
        </w:rPr>
      </w:pPr>
      <w:r w:rsidRPr="00A41E18">
        <w:rPr>
          <w:szCs w:val="32"/>
        </w:rPr>
        <w:t>Distribution Team – Responsible for handing out paper bags to shopkeepers, residents, and businesses.</w:t>
      </w:r>
    </w:p>
    <w:p w:rsidR="00A41E18" w:rsidRPr="00A41E18" w:rsidRDefault="00A41E18" w:rsidP="00A41E18">
      <w:pPr>
        <w:pStyle w:val="BodyText"/>
        <w:numPr>
          <w:ilvl w:val="0"/>
          <w:numId w:val="20"/>
        </w:numPr>
        <w:spacing w:line="360" w:lineRule="auto"/>
        <w:jc w:val="both"/>
        <w:rPr>
          <w:szCs w:val="32"/>
        </w:rPr>
      </w:pPr>
      <w:r w:rsidRPr="00A41E18">
        <w:rPr>
          <w:szCs w:val="32"/>
        </w:rPr>
        <w:t xml:space="preserve">Awareness Team – Engaged with the community, spreading knowledge about plastic </w:t>
      </w:r>
      <w:r w:rsidRPr="00A41E18">
        <w:rPr>
          <w:szCs w:val="32"/>
        </w:rPr>
        <w:lastRenderedPageBreak/>
        <w:t>pollution and sustainable alternatives.</w:t>
      </w:r>
    </w:p>
    <w:p w:rsidR="00A41E18" w:rsidRPr="00A41E18" w:rsidRDefault="00A41E18" w:rsidP="00A41E18">
      <w:pPr>
        <w:pStyle w:val="BodyText"/>
        <w:numPr>
          <w:ilvl w:val="0"/>
          <w:numId w:val="20"/>
        </w:numPr>
        <w:spacing w:line="360" w:lineRule="auto"/>
        <w:jc w:val="both"/>
        <w:rPr>
          <w:szCs w:val="32"/>
        </w:rPr>
      </w:pPr>
      <w:r w:rsidRPr="00A41E18">
        <w:rPr>
          <w:szCs w:val="32"/>
        </w:rPr>
        <w:t>Documentation Team – Recorded photographs, videos, and testimonials to document the impact of the campaign.</w:t>
      </w:r>
    </w:p>
    <w:p w:rsidR="00A41E18" w:rsidRPr="00A41E18" w:rsidRDefault="00A41E18" w:rsidP="00A41E18">
      <w:pPr>
        <w:pStyle w:val="BodyText"/>
        <w:numPr>
          <w:ilvl w:val="0"/>
          <w:numId w:val="20"/>
        </w:numPr>
        <w:spacing w:line="360" w:lineRule="auto"/>
        <w:jc w:val="both"/>
        <w:rPr>
          <w:szCs w:val="32"/>
        </w:rPr>
      </w:pPr>
      <w:r w:rsidRPr="00A41E18">
        <w:rPr>
          <w:szCs w:val="32"/>
        </w:rPr>
        <w:t>Afforestation Advocacy Team – Educated people about tree planting and environmental conservation, encouraging pledges for afforestation.</w:t>
      </w:r>
    </w:p>
    <w:p w:rsidR="00A41E18" w:rsidRPr="00A41E18" w:rsidRDefault="00A41E18" w:rsidP="00A41E18">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2. Execution of the Activity</w:t>
      </w:r>
    </w:p>
    <w:p w:rsidR="00A41E18" w:rsidRPr="00A41E18" w:rsidRDefault="00A41E18" w:rsidP="00A41E18">
      <w:pPr>
        <w:pStyle w:val="BodyText"/>
        <w:spacing w:line="360" w:lineRule="auto"/>
        <w:jc w:val="both"/>
        <w:rPr>
          <w:b/>
          <w:bCs/>
          <w:szCs w:val="32"/>
        </w:rPr>
      </w:pPr>
      <w:r w:rsidRPr="00A41E18">
        <w:rPr>
          <w:b/>
          <w:bCs/>
          <w:szCs w:val="32"/>
        </w:rPr>
        <w:t>A. Paper Bag Distribution Drive</w:t>
      </w:r>
    </w:p>
    <w:p w:rsidR="00A41E18" w:rsidRPr="00A41E18" w:rsidRDefault="00A41E18" w:rsidP="00A41E18">
      <w:pPr>
        <w:pStyle w:val="BodyText"/>
        <w:numPr>
          <w:ilvl w:val="0"/>
          <w:numId w:val="21"/>
        </w:numPr>
        <w:spacing w:line="360" w:lineRule="auto"/>
        <w:jc w:val="both"/>
        <w:rPr>
          <w:szCs w:val="32"/>
        </w:rPr>
      </w:pPr>
      <w:r w:rsidRPr="00A41E18">
        <w:rPr>
          <w:szCs w:val="32"/>
        </w:rPr>
        <w:t>The team visited major marketplaces, grocery stores, and residential areas to distribute eco-friendly paper bags.</w:t>
      </w:r>
    </w:p>
    <w:p w:rsidR="00A41E18" w:rsidRPr="00A41E18" w:rsidRDefault="00A41E18" w:rsidP="00A41E18">
      <w:pPr>
        <w:pStyle w:val="BodyText"/>
        <w:numPr>
          <w:ilvl w:val="0"/>
          <w:numId w:val="21"/>
        </w:numPr>
        <w:spacing w:line="360" w:lineRule="auto"/>
        <w:jc w:val="both"/>
        <w:rPr>
          <w:szCs w:val="32"/>
        </w:rPr>
      </w:pPr>
      <w:r w:rsidRPr="00A41E18">
        <w:rPr>
          <w:szCs w:val="32"/>
        </w:rPr>
        <w:t>Each paper bag carried an environmental awareness message, urging people to replace plastic with paper.</w:t>
      </w:r>
    </w:p>
    <w:p w:rsidR="00A41E18" w:rsidRDefault="00A41E18" w:rsidP="00A41E18">
      <w:pPr>
        <w:pStyle w:val="BodyText"/>
        <w:numPr>
          <w:ilvl w:val="0"/>
          <w:numId w:val="21"/>
        </w:numPr>
        <w:spacing w:line="360" w:lineRule="auto"/>
        <w:jc w:val="both"/>
        <w:rPr>
          <w:szCs w:val="32"/>
        </w:rPr>
      </w:pPr>
      <w:r w:rsidRPr="00A41E18">
        <w:rPr>
          <w:szCs w:val="32"/>
        </w:rPr>
        <w:t>Shopkeepers were encouraged to use paper bags for their customers instead of plastic ones.</w:t>
      </w:r>
    </w:p>
    <w:p w:rsidR="00281D1F" w:rsidRPr="00A41E18" w:rsidRDefault="00281D1F" w:rsidP="00281D1F">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B. Community Engagement and Awareness Campaign</w:t>
      </w:r>
    </w:p>
    <w:p w:rsidR="00A41E18" w:rsidRPr="00A41E18" w:rsidRDefault="00A41E18" w:rsidP="00A41E18">
      <w:pPr>
        <w:pStyle w:val="BodyText"/>
        <w:numPr>
          <w:ilvl w:val="0"/>
          <w:numId w:val="22"/>
        </w:numPr>
        <w:spacing w:line="360" w:lineRule="auto"/>
        <w:jc w:val="both"/>
        <w:rPr>
          <w:szCs w:val="32"/>
        </w:rPr>
      </w:pPr>
      <w:r w:rsidRPr="00A41E18">
        <w:rPr>
          <w:szCs w:val="32"/>
        </w:rPr>
        <w:t>Volunteers interacted with local residents, vendors, and students to discuss the negative environmental impact of plastic bags.</w:t>
      </w:r>
    </w:p>
    <w:p w:rsidR="00A41E18" w:rsidRPr="00A41E18" w:rsidRDefault="00A41E18" w:rsidP="00A41E18">
      <w:pPr>
        <w:pStyle w:val="BodyText"/>
        <w:numPr>
          <w:ilvl w:val="0"/>
          <w:numId w:val="22"/>
        </w:numPr>
        <w:spacing w:line="360" w:lineRule="auto"/>
        <w:jc w:val="both"/>
        <w:rPr>
          <w:szCs w:val="32"/>
        </w:rPr>
      </w:pPr>
      <w:r w:rsidRPr="00A41E18">
        <w:rPr>
          <w:szCs w:val="32"/>
        </w:rPr>
        <w:t>Door-to-door campaigns and public interactions were conducted to spread awareness.</w:t>
      </w:r>
    </w:p>
    <w:p w:rsidR="00A41E18" w:rsidRPr="00A41E18" w:rsidRDefault="00A41E18" w:rsidP="00A41E18">
      <w:pPr>
        <w:pStyle w:val="BodyText"/>
        <w:numPr>
          <w:ilvl w:val="0"/>
          <w:numId w:val="22"/>
        </w:numPr>
        <w:spacing w:line="360" w:lineRule="auto"/>
        <w:jc w:val="both"/>
        <w:rPr>
          <w:szCs w:val="32"/>
        </w:rPr>
      </w:pPr>
      <w:r w:rsidRPr="00A41E18">
        <w:rPr>
          <w:szCs w:val="32"/>
        </w:rPr>
        <w:t>Educational sessions highlighted plastic’s contribution to pollution and its effect on soil, water bodies, and marine life.</w:t>
      </w:r>
    </w:p>
    <w:p w:rsidR="00A41E18" w:rsidRDefault="00A41E18" w:rsidP="00A41E18">
      <w:pPr>
        <w:pStyle w:val="BodyText"/>
        <w:numPr>
          <w:ilvl w:val="0"/>
          <w:numId w:val="22"/>
        </w:numPr>
        <w:spacing w:line="360" w:lineRule="auto"/>
        <w:jc w:val="both"/>
        <w:rPr>
          <w:szCs w:val="32"/>
        </w:rPr>
      </w:pPr>
      <w:r w:rsidRPr="00A41E18">
        <w:rPr>
          <w:szCs w:val="32"/>
        </w:rPr>
        <w:t>The health hazards associated with plastic usage were explained, encouraging people to opt for safer alternatives.</w:t>
      </w:r>
    </w:p>
    <w:p w:rsidR="00281D1F" w:rsidRPr="00A41E18" w:rsidRDefault="00281D1F" w:rsidP="00281D1F">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C. Afforestation Awareness and Environmental Pledges</w:t>
      </w:r>
    </w:p>
    <w:p w:rsidR="00A41E18" w:rsidRPr="00A41E18" w:rsidRDefault="00A41E18" w:rsidP="00A41E18">
      <w:pPr>
        <w:pStyle w:val="BodyText"/>
        <w:numPr>
          <w:ilvl w:val="0"/>
          <w:numId w:val="23"/>
        </w:numPr>
        <w:spacing w:line="360" w:lineRule="auto"/>
        <w:jc w:val="both"/>
        <w:rPr>
          <w:szCs w:val="32"/>
        </w:rPr>
      </w:pPr>
      <w:r w:rsidRPr="00A41E18">
        <w:rPr>
          <w:szCs w:val="32"/>
        </w:rPr>
        <w:t>Informational pamphlets about the importance of trees in mitigating climate change were distributed.</w:t>
      </w:r>
    </w:p>
    <w:p w:rsidR="00A41E18" w:rsidRPr="00A41E18" w:rsidRDefault="00A41E18" w:rsidP="00A41E18">
      <w:pPr>
        <w:pStyle w:val="BodyText"/>
        <w:numPr>
          <w:ilvl w:val="0"/>
          <w:numId w:val="23"/>
        </w:numPr>
        <w:spacing w:line="360" w:lineRule="auto"/>
        <w:jc w:val="both"/>
        <w:rPr>
          <w:szCs w:val="32"/>
        </w:rPr>
      </w:pPr>
      <w:r w:rsidRPr="00A41E18">
        <w:rPr>
          <w:szCs w:val="32"/>
        </w:rPr>
        <w:t>People were encouraged to take afforestation pledges, committing to plant and nurture trees.</w:t>
      </w:r>
    </w:p>
    <w:p w:rsidR="00A41E18" w:rsidRDefault="00A41E18" w:rsidP="00A41E18">
      <w:pPr>
        <w:pStyle w:val="BodyText"/>
        <w:numPr>
          <w:ilvl w:val="0"/>
          <w:numId w:val="23"/>
        </w:numPr>
        <w:spacing w:line="360" w:lineRule="auto"/>
        <w:jc w:val="both"/>
        <w:rPr>
          <w:szCs w:val="32"/>
        </w:rPr>
      </w:pPr>
      <w:r w:rsidRPr="00A41E18">
        <w:rPr>
          <w:szCs w:val="32"/>
        </w:rPr>
        <w:t>The team explained how afforestation helps in air purification, improving biodiversity, and combating climate change.</w:t>
      </w:r>
    </w:p>
    <w:p w:rsidR="00281D1F" w:rsidRDefault="00281D1F" w:rsidP="00281D1F">
      <w:pPr>
        <w:pStyle w:val="BodyText"/>
        <w:spacing w:line="360" w:lineRule="auto"/>
        <w:jc w:val="both"/>
        <w:rPr>
          <w:szCs w:val="32"/>
        </w:rPr>
      </w:pPr>
    </w:p>
    <w:p w:rsidR="00281D1F" w:rsidRDefault="00281D1F" w:rsidP="00281D1F">
      <w:pPr>
        <w:pStyle w:val="BodyText"/>
        <w:spacing w:line="360" w:lineRule="auto"/>
        <w:jc w:val="both"/>
        <w:rPr>
          <w:szCs w:val="32"/>
        </w:rPr>
      </w:pPr>
    </w:p>
    <w:p w:rsidR="00281D1F" w:rsidRPr="00A41E18" w:rsidRDefault="00281D1F" w:rsidP="00281D1F">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lastRenderedPageBreak/>
        <w:t>D. Public Display and Promotional Efforts</w:t>
      </w:r>
    </w:p>
    <w:p w:rsidR="00A41E18" w:rsidRPr="00A41E18" w:rsidRDefault="00A41E18" w:rsidP="00A41E18">
      <w:pPr>
        <w:pStyle w:val="BodyText"/>
        <w:numPr>
          <w:ilvl w:val="0"/>
          <w:numId w:val="24"/>
        </w:numPr>
        <w:spacing w:line="360" w:lineRule="auto"/>
        <w:jc w:val="both"/>
        <w:rPr>
          <w:szCs w:val="32"/>
        </w:rPr>
      </w:pPr>
      <w:r w:rsidRPr="00A41E18">
        <w:rPr>
          <w:szCs w:val="32"/>
        </w:rPr>
        <w:t>Posters and banners were displayed in crowded public places to reinforce the message of sustainability.</w:t>
      </w:r>
    </w:p>
    <w:p w:rsidR="00A41E18" w:rsidRPr="00A41E18" w:rsidRDefault="00A41E18" w:rsidP="00A41E18">
      <w:pPr>
        <w:pStyle w:val="BodyText"/>
        <w:numPr>
          <w:ilvl w:val="0"/>
          <w:numId w:val="24"/>
        </w:numPr>
        <w:spacing w:line="360" w:lineRule="auto"/>
        <w:jc w:val="both"/>
        <w:rPr>
          <w:szCs w:val="32"/>
        </w:rPr>
      </w:pPr>
      <w:r w:rsidRPr="00A41E18">
        <w:rPr>
          <w:szCs w:val="32"/>
        </w:rPr>
        <w:t>Some volunteers wore eco-friendly slogans on t-shirts to grab attention and start conversations.</w:t>
      </w:r>
    </w:p>
    <w:p w:rsidR="00A41E18" w:rsidRPr="00A41E18" w:rsidRDefault="00A41E18" w:rsidP="00A41E18">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3. Response and Community Feedback</w:t>
      </w:r>
    </w:p>
    <w:p w:rsidR="00A41E18" w:rsidRPr="00A41E18" w:rsidRDefault="00A41E18" w:rsidP="00A41E18">
      <w:pPr>
        <w:pStyle w:val="BodyText"/>
        <w:spacing w:line="360" w:lineRule="auto"/>
        <w:jc w:val="both"/>
        <w:rPr>
          <w:b/>
          <w:bCs/>
          <w:szCs w:val="32"/>
        </w:rPr>
      </w:pPr>
      <w:r w:rsidRPr="00A41E18">
        <w:rPr>
          <w:b/>
          <w:bCs/>
          <w:szCs w:val="32"/>
        </w:rPr>
        <w:t>A. Positive Reception and Behavioral Change</w:t>
      </w:r>
    </w:p>
    <w:p w:rsidR="00A41E18" w:rsidRPr="00A41E18" w:rsidRDefault="00A41E18" w:rsidP="00A41E18">
      <w:pPr>
        <w:pStyle w:val="BodyText"/>
        <w:numPr>
          <w:ilvl w:val="0"/>
          <w:numId w:val="25"/>
        </w:numPr>
        <w:spacing w:line="360" w:lineRule="auto"/>
        <w:jc w:val="both"/>
        <w:rPr>
          <w:szCs w:val="32"/>
        </w:rPr>
      </w:pPr>
      <w:r w:rsidRPr="00A41E18">
        <w:rPr>
          <w:szCs w:val="32"/>
        </w:rPr>
        <w:t>Residents welcomed the initiative, with many pledging to reduce their plastic usage.</w:t>
      </w:r>
    </w:p>
    <w:p w:rsidR="00A41E18" w:rsidRPr="00A41E18" w:rsidRDefault="00A41E18" w:rsidP="00A41E18">
      <w:pPr>
        <w:pStyle w:val="BodyText"/>
        <w:numPr>
          <w:ilvl w:val="0"/>
          <w:numId w:val="25"/>
        </w:numPr>
        <w:spacing w:line="360" w:lineRule="auto"/>
        <w:jc w:val="both"/>
        <w:rPr>
          <w:szCs w:val="32"/>
        </w:rPr>
      </w:pPr>
      <w:r w:rsidRPr="00A41E18">
        <w:rPr>
          <w:szCs w:val="32"/>
        </w:rPr>
        <w:t>Several shopkeepers agreed to switch to paper bags permanently, contributing to a plastic-free environment.</w:t>
      </w:r>
    </w:p>
    <w:p w:rsidR="00A41E18" w:rsidRDefault="00A41E18" w:rsidP="00A41E18">
      <w:pPr>
        <w:pStyle w:val="BodyText"/>
        <w:numPr>
          <w:ilvl w:val="0"/>
          <w:numId w:val="25"/>
        </w:numPr>
        <w:spacing w:line="360" w:lineRule="auto"/>
        <w:jc w:val="both"/>
        <w:rPr>
          <w:szCs w:val="32"/>
        </w:rPr>
      </w:pPr>
      <w:r w:rsidRPr="00A41E18">
        <w:rPr>
          <w:szCs w:val="32"/>
        </w:rPr>
        <w:t>People showed increased awareness and understanding of the importance of sustainable practices.</w:t>
      </w:r>
    </w:p>
    <w:p w:rsidR="00281D1F" w:rsidRPr="00A41E18" w:rsidRDefault="00281D1F" w:rsidP="00281D1F">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B. Afforestation Interest and Commitment</w:t>
      </w:r>
    </w:p>
    <w:p w:rsidR="00A41E18" w:rsidRPr="00A41E18" w:rsidRDefault="00A41E18" w:rsidP="00A41E18">
      <w:pPr>
        <w:pStyle w:val="BodyText"/>
        <w:numPr>
          <w:ilvl w:val="0"/>
          <w:numId w:val="26"/>
        </w:numPr>
        <w:spacing w:line="360" w:lineRule="auto"/>
        <w:jc w:val="both"/>
        <w:rPr>
          <w:szCs w:val="32"/>
        </w:rPr>
      </w:pPr>
      <w:r w:rsidRPr="00A41E18">
        <w:rPr>
          <w:szCs w:val="32"/>
        </w:rPr>
        <w:t>Many individuals expressed interest in participating in local tree-planting programs.</w:t>
      </w:r>
    </w:p>
    <w:p w:rsidR="00A41E18" w:rsidRPr="00A41E18" w:rsidRDefault="00A41E18" w:rsidP="00A41E18">
      <w:pPr>
        <w:pStyle w:val="BodyText"/>
        <w:numPr>
          <w:ilvl w:val="0"/>
          <w:numId w:val="26"/>
        </w:numPr>
        <w:spacing w:line="360" w:lineRule="auto"/>
        <w:jc w:val="both"/>
        <w:rPr>
          <w:szCs w:val="32"/>
        </w:rPr>
      </w:pPr>
      <w:r w:rsidRPr="00A41E18">
        <w:rPr>
          <w:szCs w:val="32"/>
        </w:rPr>
        <w:t>Some residents pledged to take care of existing green spaces in their community.</w:t>
      </w:r>
    </w:p>
    <w:p w:rsidR="00A41E18" w:rsidRPr="00A41E18" w:rsidRDefault="00A41E18" w:rsidP="00A41E18">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4. Challenges Faced During Execution</w:t>
      </w:r>
    </w:p>
    <w:p w:rsidR="00A41E18" w:rsidRPr="00A41E18" w:rsidRDefault="00A41E18" w:rsidP="00A41E18">
      <w:pPr>
        <w:pStyle w:val="BodyText"/>
        <w:spacing w:line="360" w:lineRule="auto"/>
        <w:jc w:val="both"/>
        <w:rPr>
          <w:szCs w:val="32"/>
        </w:rPr>
      </w:pPr>
      <w:r w:rsidRPr="00A41E18">
        <w:rPr>
          <w:szCs w:val="32"/>
        </w:rPr>
        <w:t>While the campaign was largely successful, a few challenges were encountered:</w:t>
      </w:r>
    </w:p>
    <w:p w:rsidR="00A41E18" w:rsidRPr="00A41E18" w:rsidRDefault="00A41E18" w:rsidP="00A41E18">
      <w:pPr>
        <w:pStyle w:val="BodyText"/>
        <w:spacing w:line="360" w:lineRule="auto"/>
        <w:jc w:val="both"/>
        <w:rPr>
          <w:b/>
          <w:bCs/>
          <w:szCs w:val="32"/>
        </w:rPr>
      </w:pPr>
      <w:r w:rsidRPr="00A41E18">
        <w:rPr>
          <w:b/>
          <w:bCs/>
          <w:szCs w:val="32"/>
        </w:rPr>
        <w:t>A. Behavioral Resistance</w:t>
      </w:r>
    </w:p>
    <w:p w:rsidR="00A41E18" w:rsidRPr="00A41E18" w:rsidRDefault="00A41E18" w:rsidP="00A41E18">
      <w:pPr>
        <w:pStyle w:val="BodyText"/>
        <w:numPr>
          <w:ilvl w:val="0"/>
          <w:numId w:val="27"/>
        </w:numPr>
        <w:spacing w:line="360" w:lineRule="auto"/>
        <w:jc w:val="both"/>
        <w:rPr>
          <w:szCs w:val="32"/>
        </w:rPr>
      </w:pPr>
      <w:r w:rsidRPr="00A41E18">
        <w:rPr>
          <w:szCs w:val="32"/>
        </w:rPr>
        <w:t>Some community members were hesitant to change their habits, showing reluctance in adopting paper bags.</w:t>
      </w:r>
    </w:p>
    <w:p w:rsidR="00A41E18" w:rsidRDefault="00A41E18" w:rsidP="00A41E18">
      <w:pPr>
        <w:pStyle w:val="BodyText"/>
        <w:numPr>
          <w:ilvl w:val="0"/>
          <w:numId w:val="27"/>
        </w:numPr>
        <w:spacing w:line="360" w:lineRule="auto"/>
        <w:jc w:val="both"/>
        <w:rPr>
          <w:szCs w:val="32"/>
        </w:rPr>
      </w:pPr>
      <w:r w:rsidRPr="00A41E18">
        <w:rPr>
          <w:szCs w:val="32"/>
        </w:rPr>
        <w:t>Shopkeepers initially worried about the cost and durability of paper bags compared to plastic.</w:t>
      </w:r>
    </w:p>
    <w:p w:rsidR="00281D1F" w:rsidRPr="00A41E18" w:rsidRDefault="00281D1F" w:rsidP="00281D1F">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B. Limited Awareness</w:t>
      </w:r>
    </w:p>
    <w:p w:rsidR="00A41E18" w:rsidRDefault="00A41E18" w:rsidP="00A41E18">
      <w:pPr>
        <w:pStyle w:val="BodyText"/>
        <w:numPr>
          <w:ilvl w:val="0"/>
          <w:numId w:val="28"/>
        </w:numPr>
        <w:spacing w:line="360" w:lineRule="auto"/>
        <w:jc w:val="both"/>
        <w:rPr>
          <w:szCs w:val="32"/>
        </w:rPr>
      </w:pPr>
      <w:r w:rsidRPr="00A41E18">
        <w:rPr>
          <w:szCs w:val="32"/>
        </w:rPr>
        <w:t>Some residents lacked basic environmental knowledge, making it necessary to use simplified messaging and visual aids.</w:t>
      </w:r>
    </w:p>
    <w:p w:rsidR="00281D1F" w:rsidRPr="00A41E18" w:rsidRDefault="00281D1F" w:rsidP="00281D1F">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C. Communication Barriers</w:t>
      </w:r>
    </w:p>
    <w:p w:rsidR="00A41E18" w:rsidRPr="00A41E18" w:rsidRDefault="00A41E18" w:rsidP="00A41E18">
      <w:pPr>
        <w:pStyle w:val="BodyText"/>
        <w:numPr>
          <w:ilvl w:val="0"/>
          <w:numId w:val="29"/>
        </w:numPr>
        <w:spacing w:line="360" w:lineRule="auto"/>
        <w:jc w:val="both"/>
        <w:rPr>
          <w:szCs w:val="32"/>
        </w:rPr>
      </w:pPr>
      <w:r w:rsidRPr="00A41E18">
        <w:rPr>
          <w:szCs w:val="32"/>
        </w:rPr>
        <w:t xml:space="preserve">Since </w:t>
      </w:r>
      <w:proofErr w:type="spellStart"/>
      <w:r w:rsidRPr="00A41E18">
        <w:rPr>
          <w:szCs w:val="32"/>
        </w:rPr>
        <w:t>Abbigere</w:t>
      </w:r>
      <w:proofErr w:type="spellEnd"/>
      <w:r w:rsidRPr="00A41E18">
        <w:rPr>
          <w:szCs w:val="32"/>
        </w:rPr>
        <w:t xml:space="preserve"> has a diverse population, language differences made it challenging to communicate effectively.</w:t>
      </w:r>
    </w:p>
    <w:p w:rsidR="00A41E18" w:rsidRDefault="00A41E18" w:rsidP="00A41E18">
      <w:pPr>
        <w:pStyle w:val="BodyText"/>
        <w:numPr>
          <w:ilvl w:val="0"/>
          <w:numId w:val="29"/>
        </w:numPr>
        <w:spacing w:line="360" w:lineRule="auto"/>
        <w:jc w:val="both"/>
        <w:rPr>
          <w:szCs w:val="32"/>
        </w:rPr>
      </w:pPr>
      <w:r w:rsidRPr="00A41E18">
        <w:rPr>
          <w:szCs w:val="32"/>
        </w:rPr>
        <w:t xml:space="preserve">Volunteers adapted by using bilingual pamphlets and local language engagement to </w:t>
      </w:r>
      <w:r w:rsidRPr="00A41E18">
        <w:rPr>
          <w:szCs w:val="32"/>
        </w:rPr>
        <w:lastRenderedPageBreak/>
        <w:t>connect better.</w:t>
      </w:r>
    </w:p>
    <w:p w:rsidR="00281D1F" w:rsidRPr="00A41E18" w:rsidRDefault="00281D1F" w:rsidP="00281D1F">
      <w:pPr>
        <w:pStyle w:val="BodyText"/>
        <w:spacing w:line="360" w:lineRule="auto"/>
        <w:jc w:val="both"/>
        <w:rPr>
          <w:szCs w:val="32"/>
        </w:rPr>
      </w:pPr>
    </w:p>
    <w:p w:rsidR="00A41E18" w:rsidRPr="00A41E18" w:rsidRDefault="00A41E18" w:rsidP="00A41E18">
      <w:pPr>
        <w:pStyle w:val="BodyText"/>
        <w:spacing w:line="360" w:lineRule="auto"/>
        <w:jc w:val="both"/>
        <w:rPr>
          <w:b/>
          <w:bCs/>
          <w:szCs w:val="32"/>
        </w:rPr>
      </w:pPr>
      <w:r w:rsidRPr="00A41E18">
        <w:rPr>
          <w:b/>
          <w:bCs/>
          <w:szCs w:val="32"/>
        </w:rPr>
        <w:t>D. Long-Term Commitment Concerns</w:t>
      </w:r>
    </w:p>
    <w:p w:rsidR="00A41E18" w:rsidRPr="00A41E18" w:rsidRDefault="00A41E18" w:rsidP="00A41E18">
      <w:pPr>
        <w:pStyle w:val="BodyText"/>
        <w:numPr>
          <w:ilvl w:val="0"/>
          <w:numId w:val="30"/>
        </w:numPr>
        <w:spacing w:line="360" w:lineRule="auto"/>
        <w:jc w:val="both"/>
        <w:rPr>
          <w:szCs w:val="32"/>
        </w:rPr>
      </w:pPr>
      <w:r w:rsidRPr="00A41E18">
        <w:rPr>
          <w:szCs w:val="32"/>
        </w:rPr>
        <w:t>Ensuring that the habit of using paper bags continued beyond the campaign required follow-up efforts.</w:t>
      </w:r>
    </w:p>
    <w:p w:rsidR="00A41E18" w:rsidRPr="00A41E18" w:rsidRDefault="00A41E18" w:rsidP="00A41E18">
      <w:pPr>
        <w:pStyle w:val="BodyText"/>
        <w:numPr>
          <w:ilvl w:val="0"/>
          <w:numId w:val="30"/>
        </w:numPr>
        <w:spacing w:line="360" w:lineRule="auto"/>
        <w:jc w:val="both"/>
        <w:rPr>
          <w:szCs w:val="32"/>
        </w:rPr>
      </w:pPr>
      <w:r w:rsidRPr="00A41E18">
        <w:rPr>
          <w:szCs w:val="32"/>
        </w:rPr>
        <w:t>Collaboration with local authorities and environmental groups was suggested to sustain long-term engagement.</w:t>
      </w:r>
    </w:p>
    <w:p w:rsidR="00281D1F" w:rsidRDefault="00281D1F" w:rsidP="004F2B41">
      <w:pPr>
        <w:pStyle w:val="BodyText"/>
        <w:spacing w:line="360" w:lineRule="auto"/>
        <w:rPr>
          <w:b/>
          <w:bCs/>
          <w:sz w:val="32"/>
          <w:szCs w:val="40"/>
        </w:rPr>
      </w:pPr>
    </w:p>
    <w:p w:rsidR="00281D1F" w:rsidRDefault="004F2B41" w:rsidP="00057392">
      <w:pPr>
        <w:pStyle w:val="BodyText"/>
        <w:spacing w:line="360" w:lineRule="auto"/>
        <w:jc w:val="center"/>
        <w:rPr>
          <w:b/>
          <w:bCs/>
          <w:sz w:val="32"/>
          <w:szCs w:val="40"/>
        </w:rPr>
      </w:pPr>
      <w:r>
        <w:rPr>
          <w:noProof/>
        </w:rPr>
        <w:drawing>
          <wp:inline distT="0" distB="0" distL="0" distR="0" wp14:anchorId="29C9D08D" wp14:editId="3E528764">
            <wp:extent cx="3444240" cy="3078480"/>
            <wp:effectExtent l="0" t="0" r="3810" b="7620"/>
            <wp:docPr id="2013915482"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a:picLocks/>
                    </pic:cNvPicPr>
                  </pic:nvPicPr>
                  <pic:blipFill>
                    <a:blip r:embed="rId8" cstate="print"/>
                    <a:stretch>
                      <a:fillRect/>
                    </a:stretch>
                  </pic:blipFill>
                  <pic:spPr>
                    <a:xfrm>
                      <a:off x="0" y="0"/>
                      <a:ext cx="3444240" cy="3078480"/>
                    </a:xfrm>
                    <a:prstGeom prst="rect">
                      <a:avLst/>
                    </a:prstGeom>
                  </pic:spPr>
                </pic:pic>
              </a:graphicData>
            </a:graphic>
          </wp:inline>
        </w:drawing>
      </w:r>
    </w:p>
    <w:p w:rsidR="00281D1F" w:rsidRDefault="00281D1F" w:rsidP="00057392">
      <w:pPr>
        <w:pStyle w:val="BodyText"/>
        <w:spacing w:line="360" w:lineRule="auto"/>
        <w:jc w:val="center"/>
        <w:rPr>
          <w:b/>
          <w:bCs/>
          <w:sz w:val="32"/>
          <w:szCs w:val="40"/>
        </w:rPr>
      </w:pPr>
    </w:p>
    <w:p w:rsidR="00281D1F" w:rsidRDefault="00281D1F" w:rsidP="00057392">
      <w:pPr>
        <w:pStyle w:val="BodyText"/>
        <w:spacing w:line="360" w:lineRule="auto"/>
        <w:jc w:val="center"/>
        <w:rPr>
          <w:b/>
          <w:bCs/>
          <w:sz w:val="32"/>
          <w:szCs w:val="40"/>
        </w:rPr>
      </w:pPr>
    </w:p>
    <w:p w:rsidR="00281D1F" w:rsidRDefault="00281D1F" w:rsidP="00057392">
      <w:pPr>
        <w:pStyle w:val="BodyText"/>
        <w:spacing w:line="360" w:lineRule="auto"/>
        <w:jc w:val="center"/>
        <w:rPr>
          <w:b/>
          <w:bCs/>
          <w:sz w:val="32"/>
          <w:szCs w:val="40"/>
        </w:rPr>
      </w:pPr>
    </w:p>
    <w:p w:rsidR="00281D1F" w:rsidRDefault="00281D1F" w:rsidP="00057392">
      <w:pPr>
        <w:pStyle w:val="BodyText"/>
        <w:spacing w:line="360" w:lineRule="auto"/>
        <w:jc w:val="center"/>
        <w:rPr>
          <w:b/>
          <w:bCs/>
          <w:sz w:val="32"/>
          <w:szCs w:val="40"/>
        </w:rPr>
      </w:pPr>
    </w:p>
    <w:p w:rsidR="00281D1F" w:rsidRDefault="00281D1F" w:rsidP="00057392">
      <w:pPr>
        <w:pStyle w:val="BodyText"/>
        <w:spacing w:line="360" w:lineRule="auto"/>
        <w:jc w:val="center"/>
        <w:rPr>
          <w:b/>
          <w:bCs/>
          <w:sz w:val="32"/>
          <w:szCs w:val="40"/>
        </w:rPr>
      </w:pPr>
    </w:p>
    <w:p w:rsidR="00281D1F" w:rsidRDefault="00281D1F" w:rsidP="00057392">
      <w:pPr>
        <w:pStyle w:val="BodyText"/>
        <w:spacing w:line="360" w:lineRule="auto"/>
        <w:jc w:val="center"/>
        <w:rPr>
          <w:b/>
          <w:bCs/>
          <w:sz w:val="32"/>
          <w:szCs w:val="40"/>
        </w:rPr>
      </w:pPr>
    </w:p>
    <w:p w:rsidR="00281D1F" w:rsidRDefault="00281D1F" w:rsidP="00057392">
      <w:pPr>
        <w:pStyle w:val="BodyText"/>
        <w:spacing w:line="360" w:lineRule="auto"/>
        <w:jc w:val="center"/>
        <w:rPr>
          <w:b/>
          <w:bCs/>
          <w:sz w:val="32"/>
          <w:szCs w:val="40"/>
        </w:rPr>
      </w:pPr>
    </w:p>
    <w:p w:rsidR="00281D1F" w:rsidRDefault="00281D1F" w:rsidP="00057392">
      <w:pPr>
        <w:pStyle w:val="BodyText"/>
        <w:spacing w:line="360" w:lineRule="auto"/>
        <w:jc w:val="center"/>
        <w:rPr>
          <w:b/>
          <w:bCs/>
          <w:sz w:val="32"/>
          <w:szCs w:val="40"/>
        </w:rPr>
      </w:pPr>
    </w:p>
    <w:p w:rsidR="00281D1F" w:rsidRDefault="00281D1F" w:rsidP="00057392">
      <w:pPr>
        <w:pStyle w:val="BodyText"/>
        <w:spacing w:line="360" w:lineRule="auto"/>
        <w:jc w:val="center"/>
        <w:rPr>
          <w:b/>
          <w:bCs/>
          <w:sz w:val="32"/>
          <w:szCs w:val="40"/>
        </w:rPr>
      </w:pPr>
    </w:p>
    <w:p w:rsidR="00281D1F" w:rsidRDefault="00281D1F" w:rsidP="004F2B41">
      <w:pPr>
        <w:pStyle w:val="BodyText"/>
        <w:spacing w:line="360" w:lineRule="auto"/>
        <w:rPr>
          <w:b/>
          <w:bCs/>
          <w:sz w:val="32"/>
          <w:szCs w:val="40"/>
        </w:rPr>
      </w:pPr>
    </w:p>
    <w:p w:rsidR="00812712" w:rsidRDefault="00057392" w:rsidP="00057392">
      <w:pPr>
        <w:pStyle w:val="BodyText"/>
        <w:spacing w:line="360" w:lineRule="auto"/>
        <w:jc w:val="center"/>
        <w:rPr>
          <w:b/>
          <w:bCs/>
          <w:sz w:val="32"/>
          <w:szCs w:val="40"/>
        </w:rPr>
      </w:pPr>
      <w:r w:rsidRPr="00057392">
        <w:rPr>
          <w:b/>
          <w:bCs/>
          <w:sz w:val="32"/>
          <w:szCs w:val="40"/>
        </w:rPr>
        <w:lastRenderedPageBreak/>
        <w:t>CONCLUSION</w:t>
      </w:r>
    </w:p>
    <w:p w:rsidR="005315E0" w:rsidRDefault="005315E0" w:rsidP="005315E0">
      <w:pPr>
        <w:pStyle w:val="BodyText"/>
        <w:spacing w:line="360" w:lineRule="auto"/>
        <w:jc w:val="both"/>
        <w:rPr>
          <w:szCs w:val="32"/>
        </w:rPr>
      </w:pPr>
    </w:p>
    <w:p w:rsidR="00281D1F" w:rsidRPr="00281D1F" w:rsidRDefault="00281D1F" w:rsidP="00281D1F">
      <w:pPr>
        <w:tabs>
          <w:tab w:val="left" w:pos="1104"/>
        </w:tabs>
        <w:spacing w:line="360" w:lineRule="auto"/>
        <w:jc w:val="both"/>
        <w:rPr>
          <w:sz w:val="24"/>
        </w:rPr>
      </w:pPr>
      <w:r w:rsidRPr="00281D1F">
        <w:rPr>
          <w:sz w:val="24"/>
        </w:rPr>
        <w:t xml:space="preserve">The paper bag promotion campaign in </w:t>
      </w:r>
      <w:proofErr w:type="spellStart"/>
      <w:r w:rsidRPr="00281D1F">
        <w:rPr>
          <w:sz w:val="24"/>
        </w:rPr>
        <w:t>Abbigere</w:t>
      </w:r>
      <w:proofErr w:type="spellEnd"/>
      <w:r w:rsidRPr="00281D1F">
        <w:rPr>
          <w:sz w:val="24"/>
        </w:rPr>
        <w:t xml:space="preserve"> was more than just an environmental initiative—it was a movement toward change, awareness, and responsibility. Through community engagement, education, and active participation, we witnessed how small, purposeful actions can ignite a larger cultural shift towards sustainability.</w:t>
      </w:r>
    </w:p>
    <w:p w:rsidR="00281D1F" w:rsidRPr="00281D1F" w:rsidRDefault="00281D1F" w:rsidP="00281D1F">
      <w:pPr>
        <w:tabs>
          <w:tab w:val="left" w:pos="1104"/>
        </w:tabs>
        <w:spacing w:line="360" w:lineRule="auto"/>
        <w:jc w:val="both"/>
        <w:rPr>
          <w:sz w:val="24"/>
        </w:rPr>
      </w:pPr>
      <w:r w:rsidRPr="00281D1F">
        <w:rPr>
          <w:sz w:val="24"/>
        </w:rPr>
        <w:t xml:space="preserve">From the initial resistance to the warm acceptance of paper bags, from conversations about plastic pollution to heartfelt afforestation pledges, the campaign left an everlasting impact on the people of </w:t>
      </w:r>
      <w:proofErr w:type="spellStart"/>
      <w:r w:rsidRPr="00281D1F">
        <w:rPr>
          <w:sz w:val="24"/>
        </w:rPr>
        <w:t>Abbigere</w:t>
      </w:r>
      <w:proofErr w:type="spellEnd"/>
      <w:r w:rsidRPr="00281D1F">
        <w:rPr>
          <w:sz w:val="24"/>
        </w:rPr>
        <w:t>. It was inspiring to see individuals embrace eco-friendly habits, proving that with the right awareness and encouragement, change is not only possible but inevitable.</w:t>
      </w:r>
    </w:p>
    <w:p w:rsidR="00281D1F" w:rsidRPr="00281D1F" w:rsidRDefault="00281D1F" w:rsidP="00281D1F">
      <w:pPr>
        <w:tabs>
          <w:tab w:val="left" w:pos="1104"/>
        </w:tabs>
        <w:spacing w:line="360" w:lineRule="auto"/>
        <w:jc w:val="both"/>
        <w:rPr>
          <w:sz w:val="24"/>
        </w:rPr>
      </w:pPr>
      <w:r w:rsidRPr="00281D1F">
        <w:rPr>
          <w:sz w:val="24"/>
        </w:rPr>
        <w:t>Yet, this is just the beginning. Sustainability is not a one-time effort but a continuous commitment. The seeds of change we planted—both literally and figuratively—will flourish only if nurtured with perseverance and collective responsibility. As we move forward, we carry with us the hope that this initiative will inspire many more communities to take charge of their environment, one small step at a time.</w:t>
      </w:r>
    </w:p>
    <w:p w:rsidR="00281D1F" w:rsidRPr="00281D1F" w:rsidRDefault="00281D1F" w:rsidP="00281D1F">
      <w:pPr>
        <w:tabs>
          <w:tab w:val="left" w:pos="1104"/>
        </w:tabs>
        <w:spacing w:line="360" w:lineRule="auto"/>
        <w:jc w:val="both"/>
        <w:rPr>
          <w:sz w:val="24"/>
        </w:rPr>
      </w:pPr>
      <w:r w:rsidRPr="00281D1F">
        <w:rPr>
          <w:sz w:val="24"/>
        </w:rPr>
        <w:t>Together, we are not just replacing plastic with paper; we are reshaping mindsets, restoring nature, and reclaiming the future of our planet.</w:t>
      </w:r>
    </w:p>
    <w:p w:rsidR="00281D1F" w:rsidRDefault="00281D1F" w:rsidP="00281D1F">
      <w:pPr>
        <w:tabs>
          <w:tab w:val="left" w:pos="1104"/>
        </w:tabs>
        <w:spacing w:line="360" w:lineRule="auto"/>
        <w:jc w:val="both"/>
        <w:rPr>
          <w:b/>
          <w:bCs/>
          <w:sz w:val="24"/>
        </w:rPr>
      </w:pPr>
    </w:p>
    <w:p w:rsidR="00281D1F" w:rsidRPr="00281D1F" w:rsidRDefault="00281D1F" w:rsidP="00281D1F">
      <w:pPr>
        <w:tabs>
          <w:tab w:val="left" w:pos="1104"/>
        </w:tabs>
        <w:spacing w:line="360" w:lineRule="auto"/>
        <w:jc w:val="both"/>
        <w:rPr>
          <w:b/>
          <w:bCs/>
          <w:sz w:val="24"/>
        </w:rPr>
      </w:pPr>
      <w:r w:rsidRPr="00281D1F">
        <w:rPr>
          <w:b/>
          <w:bCs/>
          <w:sz w:val="24"/>
        </w:rPr>
        <w:t>Key Takeaways from the Initiative:</w:t>
      </w:r>
    </w:p>
    <w:p w:rsidR="00281D1F" w:rsidRPr="00281D1F" w:rsidRDefault="00281D1F" w:rsidP="00281D1F">
      <w:pPr>
        <w:numPr>
          <w:ilvl w:val="0"/>
          <w:numId w:val="31"/>
        </w:numPr>
        <w:tabs>
          <w:tab w:val="left" w:pos="1104"/>
        </w:tabs>
        <w:spacing w:line="360" w:lineRule="auto"/>
        <w:jc w:val="both"/>
        <w:rPr>
          <w:sz w:val="24"/>
        </w:rPr>
      </w:pPr>
      <w:r w:rsidRPr="00281D1F">
        <w:rPr>
          <w:sz w:val="24"/>
        </w:rPr>
        <w:t>Reduction in Plastic Usage – The campaign successfully introduced an alternative to plastic bags, encouraging both residents and shopkeepers to make an eco-friendly switch.</w:t>
      </w:r>
    </w:p>
    <w:p w:rsidR="00281D1F" w:rsidRPr="00281D1F" w:rsidRDefault="00281D1F" w:rsidP="00281D1F">
      <w:pPr>
        <w:numPr>
          <w:ilvl w:val="0"/>
          <w:numId w:val="31"/>
        </w:numPr>
        <w:tabs>
          <w:tab w:val="left" w:pos="1104"/>
        </w:tabs>
        <w:spacing w:line="360" w:lineRule="auto"/>
        <w:jc w:val="both"/>
        <w:rPr>
          <w:sz w:val="24"/>
        </w:rPr>
      </w:pPr>
      <w:r w:rsidRPr="00281D1F">
        <w:rPr>
          <w:sz w:val="24"/>
        </w:rPr>
        <w:t>Increased Awareness – The initiative helped people understand the harmful effects of plastic pollution and the benefits of using biodegradable materials like paper bags.</w:t>
      </w:r>
    </w:p>
    <w:p w:rsidR="00281D1F" w:rsidRPr="00281D1F" w:rsidRDefault="00281D1F" w:rsidP="00281D1F">
      <w:pPr>
        <w:numPr>
          <w:ilvl w:val="0"/>
          <w:numId w:val="31"/>
        </w:numPr>
        <w:tabs>
          <w:tab w:val="left" w:pos="1104"/>
        </w:tabs>
        <w:spacing w:line="360" w:lineRule="auto"/>
        <w:jc w:val="both"/>
        <w:rPr>
          <w:sz w:val="24"/>
        </w:rPr>
      </w:pPr>
      <w:r w:rsidRPr="00281D1F">
        <w:rPr>
          <w:sz w:val="24"/>
        </w:rPr>
        <w:t>Afforestation Advocacy – Discussions on tree planting and environmental conservation inspired residents to take afforestation pledges, recognizing the crucial role of trees in sustainability.</w:t>
      </w:r>
    </w:p>
    <w:p w:rsidR="00281D1F" w:rsidRPr="00281D1F" w:rsidRDefault="00281D1F" w:rsidP="00281D1F">
      <w:pPr>
        <w:numPr>
          <w:ilvl w:val="0"/>
          <w:numId w:val="31"/>
        </w:numPr>
        <w:tabs>
          <w:tab w:val="left" w:pos="1104"/>
        </w:tabs>
        <w:spacing w:line="360" w:lineRule="auto"/>
        <w:jc w:val="both"/>
        <w:rPr>
          <w:sz w:val="24"/>
        </w:rPr>
      </w:pPr>
      <w:r w:rsidRPr="00281D1F">
        <w:rPr>
          <w:sz w:val="24"/>
        </w:rPr>
        <w:t>Community Engagement – The campaign strengthened the bond between people and nature, fostering a sense of collective responsibility for environmental preservation.</w:t>
      </w:r>
    </w:p>
    <w:p w:rsidR="00DB638D" w:rsidRPr="00281D1F" w:rsidRDefault="00281D1F" w:rsidP="00281D1F">
      <w:pPr>
        <w:numPr>
          <w:ilvl w:val="0"/>
          <w:numId w:val="31"/>
        </w:numPr>
        <w:tabs>
          <w:tab w:val="left" w:pos="1104"/>
        </w:tabs>
        <w:spacing w:line="360" w:lineRule="auto"/>
        <w:jc w:val="both"/>
        <w:rPr>
          <w:sz w:val="24"/>
        </w:rPr>
      </w:pPr>
      <w:r w:rsidRPr="00281D1F">
        <w:rPr>
          <w:sz w:val="24"/>
        </w:rPr>
        <w:t>Behavioral Shift – Initial resistance to change was gradually replaced with a willingness to adopt eco-friendly habits, demonstrating the power of persistence and education.</w:t>
      </w:r>
    </w:p>
    <w:sectPr w:rsidR="00DB638D" w:rsidRPr="00281D1F" w:rsidSect="005315E0">
      <w:headerReference w:type="default" r:id="rId11"/>
      <w:footerReference w:type="default" r:id="rId12"/>
      <w:pgSz w:w="11910" w:h="16840"/>
      <w:pgMar w:top="1340" w:right="1417" w:bottom="1460" w:left="1417" w:header="752" w:footer="43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579D9" w:rsidRDefault="004579D9">
      <w:r>
        <w:separator/>
      </w:r>
    </w:p>
  </w:endnote>
  <w:endnote w:type="continuationSeparator" w:id="0">
    <w:p w:rsidR="004579D9" w:rsidRDefault="00457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7615D" w:rsidRDefault="00E7615D" w:rsidP="00457D81">
    <w:pPr>
      <w:pStyle w:val="Footer"/>
      <w:rPr>
        <w:sz w:val="24"/>
        <w:szCs w:val="24"/>
      </w:rPr>
    </w:pPr>
  </w:p>
  <w:p w:rsidR="00E7615D" w:rsidRDefault="00E7615D" w:rsidP="00457D81">
    <w:pPr>
      <w:pStyle w:val="Footer"/>
      <w:rPr>
        <w:sz w:val="24"/>
        <w:szCs w:val="24"/>
      </w:rPr>
    </w:pPr>
  </w:p>
  <w:p w:rsidR="00457D81" w:rsidRDefault="00457D81" w:rsidP="00457D81">
    <w:pPr>
      <w:pStyle w:val="Footer"/>
    </w:pPr>
    <w:r w:rsidRPr="00B855E0">
      <w:rPr>
        <w:sz w:val="24"/>
        <w:szCs w:val="24"/>
      </w:rPr>
      <w:t xml:space="preserve">Dept. of CS&amp;E, AIT, Bengaluru                 </w:t>
    </w:r>
    <w:r>
      <w:rPr>
        <w:sz w:val="24"/>
        <w:szCs w:val="24"/>
      </w:rPr>
      <w:t xml:space="preserve">  </w:t>
    </w:r>
    <w:r w:rsidRPr="00B855E0">
      <w:rPr>
        <w:sz w:val="24"/>
        <w:szCs w:val="24"/>
      </w:rPr>
      <w:t xml:space="preserve">    </w:t>
    </w:r>
    <w:r w:rsidR="00B7360F">
      <w:rPr>
        <w:sz w:val="24"/>
        <w:szCs w:val="24"/>
      </w:rPr>
      <w:tab/>
      <w:t xml:space="preserve">                </w:t>
    </w:r>
    <w:r w:rsidRPr="00B855E0">
      <w:rPr>
        <w:sz w:val="24"/>
        <w:szCs w:val="24"/>
      </w:rPr>
      <w:t xml:space="preserve">    </w:t>
    </w:r>
    <w:r>
      <w:rPr>
        <w:sz w:val="24"/>
        <w:szCs w:val="24"/>
      </w:rPr>
      <w:t xml:space="preserve"> </w:t>
    </w:r>
    <w:r w:rsidRPr="00B855E0">
      <w:rPr>
        <w:sz w:val="24"/>
        <w:szCs w:val="24"/>
      </w:rPr>
      <w:t xml:space="preserve">                                                 </w:t>
    </w:r>
    <w:r>
      <w:rPr>
        <w:sz w:val="24"/>
        <w:szCs w:val="24"/>
      </w:rPr>
      <w:t xml:space="preserve"> </w:t>
    </w:r>
    <w:sdt>
      <w:sdtPr>
        <w:rPr>
          <w:sz w:val="24"/>
          <w:szCs w:val="24"/>
        </w:rPr>
        <w:id w:val="118271249"/>
        <w:docPartObj>
          <w:docPartGallery w:val="Page Numbers (Bottom of Page)"/>
          <w:docPartUnique/>
        </w:docPartObj>
      </w:sdtPr>
      <w:sdtEndPr>
        <w:rPr>
          <w:noProof/>
        </w:rPr>
      </w:sdtEndPr>
      <w:sdtContent>
        <w:r w:rsidRPr="00B855E0">
          <w:rPr>
            <w:sz w:val="24"/>
            <w:szCs w:val="24"/>
          </w:rPr>
          <w:fldChar w:fldCharType="begin"/>
        </w:r>
        <w:r w:rsidRPr="00B855E0">
          <w:rPr>
            <w:sz w:val="24"/>
            <w:szCs w:val="24"/>
          </w:rPr>
          <w:instrText xml:space="preserve"> PAGE   \* MERGEFORMAT </w:instrText>
        </w:r>
        <w:r w:rsidRPr="00B855E0">
          <w:rPr>
            <w:sz w:val="24"/>
            <w:szCs w:val="24"/>
          </w:rPr>
          <w:fldChar w:fldCharType="separate"/>
        </w:r>
        <w:r>
          <w:rPr>
            <w:sz w:val="24"/>
            <w:szCs w:val="24"/>
          </w:rPr>
          <w:t>5</w:t>
        </w:r>
        <w:r w:rsidRPr="00B855E0">
          <w:rPr>
            <w:noProof/>
            <w:sz w:val="24"/>
            <w:szCs w:val="24"/>
          </w:rPr>
          <w:fldChar w:fldCharType="end"/>
        </w:r>
      </w:sdtContent>
    </w:sdt>
  </w:p>
  <w:p w:rsidR="00457D81" w:rsidRDefault="00457D81" w:rsidP="00E7615D">
    <w:pPr>
      <w:pStyle w:val="Footer"/>
    </w:pPr>
  </w:p>
  <w:p w:rsidR="00812712" w:rsidRDefault="0081271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579D9" w:rsidRDefault="004579D9">
      <w:r>
        <w:separator/>
      </w:r>
    </w:p>
  </w:footnote>
  <w:footnote w:type="continuationSeparator" w:id="0">
    <w:p w:rsidR="004579D9" w:rsidRDefault="004579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57D81" w:rsidRPr="00457D81" w:rsidRDefault="00A41E18" w:rsidP="00457D81">
    <w:pPr>
      <w:spacing w:line="245" w:lineRule="exact"/>
      <w:ind w:left="20"/>
      <w:rPr>
        <w:sz w:val="24"/>
        <w:szCs w:val="24"/>
      </w:rPr>
    </w:pPr>
    <w:r>
      <w:rPr>
        <w:sz w:val="24"/>
        <w:szCs w:val="24"/>
      </w:rPr>
      <w:t>F</w:t>
    </w:r>
    <w:r w:rsidRPr="00A41E18">
      <w:rPr>
        <w:sz w:val="24"/>
        <w:szCs w:val="24"/>
      </w:rPr>
      <w:t>ood Preservation/Packing</w:t>
    </w:r>
    <w:r w:rsidR="00DB638D">
      <w:rPr>
        <w:sz w:val="24"/>
        <w:szCs w:val="24"/>
      </w:rPr>
      <w:tab/>
    </w:r>
    <w:r w:rsidR="00457D81">
      <w:rPr>
        <w:sz w:val="24"/>
        <w:szCs w:val="24"/>
      </w:rPr>
      <w:tab/>
    </w:r>
    <w:r w:rsidR="00457D81">
      <w:rPr>
        <w:sz w:val="24"/>
        <w:szCs w:val="24"/>
      </w:rPr>
      <w:tab/>
    </w:r>
    <w:r w:rsidR="00457D81">
      <w:rPr>
        <w:sz w:val="24"/>
        <w:szCs w:val="24"/>
      </w:rPr>
      <w:tab/>
    </w:r>
    <w:r w:rsidR="00300D3C">
      <w:rPr>
        <w:sz w:val="24"/>
        <w:szCs w:val="24"/>
      </w:rPr>
      <w:t xml:space="preserve">                       </w:t>
    </w:r>
    <w:r w:rsidR="00457D81">
      <w:rPr>
        <w:sz w:val="24"/>
        <w:szCs w:val="24"/>
      </w:rPr>
      <w:tab/>
      <w:t xml:space="preserve">      </w:t>
    </w:r>
    <w:r w:rsidR="00457D81" w:rsidRPr="00457D81">
      <w:rPr>
        <w:sz w:val="24"/>
        <w:szCs w:val="24"/>
      </w:rPr>
      <w:t>AICTE</w:t>
    </w:r>
    <w:r w:rsidR="00457D81" w:rsidRPr="00457D81">
      <w:rPr>
        <w:spacing w:val="-7"/>
        <w:sz w:val="24"/>
        <w:szCs w:val="24"/>
      </w:rPr>
      <w:t xml:space="preserve"> </w:t>
    </w:r>
    <w:r w:rsidR="00457D81" w:rsidRPr="00457D81">
      <w:rPr>
        <w:spacing w:val="-2"/>
        <w:sz w:val="24"/>
        <w:szCs w:val="24"/>
      </w:rPr>
      <w:t>A</w:t>
    </w:r>
    <w:r w:rsidR="00457D81">
      <w:rPr>
        <w:spacing w:val="-2"/>
        <w:sz w:val="24"/>
        <w:szCs w:val="24"/>
      </w:rPr>
      <w:t>CTIVITY</w:t>
    </w:r>
  </w:p>
  <w:p w:rsidR="00457D81" w:rsidRPr="00457D81" w:rsidRDefault="00457D81">
    <w:pPr>
      <w:pStyle w:val="Header"/>
      <w:rPr>
        <w:sz w:val="24"/>
        <w:szCs w:val="24"/>
      </w:rPr>
    </w:pPr>
  </w:p>
  <w:p w:rsidR="00812712" w:rsidRPr="00457D81" w:rsidRDefault="00812712">
    <w:pPr>
      <w:pStyle w:val="BodyText"/>
      <w:spacing w:line="14" w:lineRule="auto"/>
      <w:rPr>
        <w:sz w:val="22"/>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C6EF3"/>
    <w:multiLevelType w:val="hybridMultilevel"/>
    <w:tmpl w:val="7938B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B71C6"/>
    <w:multiLevelType w:val="hybridMultilevel"/>
    <w:tmpl w:val="1CCE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67C29"/>
    <w:multiLevelType w:val="multilevel"/>
    <w:tmpl w:val="E5DA8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B46297"/>
    <w:multiLevelType w:val="multilevel"/>
    <w:tmpl w:val="EF76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F45B4"/>
    <w:multiLevelType w:val="hybridMultilevel"/>
    <w:tmpl w:val="7F00A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690FF3"/>
    <w:multiLevelType w:val="multilevel"/>
    <w:tmpl w:val="6E88EBEC"/>
    <w:lvl w:ilvl="0">
      <w:start w:val="1"/>
      <w:numFmt w:val="decimal"/>
      <w:lvlText w:val="%1."/>
      <w:lvlJc w:val="left"/>
      <w:pPr>
        <w:ind w:left="311" w:hanging="288"/>
      </w:pPr>
      <w:rPr>
        <w:rFonts w:hint="default"/>
        <w:spacing w:val="0"/>
        <w:w w:val="100"/>
        <w:lang w:val="en-US" w:eastAsia="en-US" w:bidi="ar-SA"/>
      </w:rPr>
    </w:lvl>
    <w:lvl w:ilvl="1">
      <w:start w:val="1"/>
      <w:numFmt w:val="decimal"/>
      <w:lvlText w:val="%1.%2"/>
      <w:lvlJc w:val="left"/>
      <w:pPr>
        <w:ind w:left="445"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580" w:hanging="423"/>
      </w:pPr>
      <w:rPr>
        <w:rFonts w:hint="default"/>
        <w:lang w:val="en-US" w:eastAsia="en-US" w:bidi="ar-SA"/>
      </w:rPr>
    </w:lvl>
    <w:lvl w:ilvl="3">
      <w:numFmt w:val="bullet"/>
      <w:lvlText w:val="•"/>
      <w:lvlJc w:val="left"/>
      <w:pPr>
        <w:ind w:left="1641" w:hanging="423"/>
      </w:pPr>
      <w:rPr>
        <w:rFonts w:hint="default"/>
        <w:lang w:val="en-US" w:eastAsia="en-US" w:bidi="ar-SA"/>
      </w:rPr>
    </w:lvl>
    <w:lvl w:ilvl="4">
      <w:numFmt w:val="bullet"/>
      <w:lvlText w:val="•"/>
      <w:lvlJc w:val="left"/>
      <w:pPr>
        <w:ind w:left="2702" w:hanging="423"/>
      </w:pPr>
      <w:rPr>
        <w:rFonts w:hint="default"/>
        <w:lang w:val="en-US" w:eastAsia="en-US" w:bidi="ar-SA"/>
      </w:rPr>
    </w:lvl>
    <w:lvl w:ilvl="5">
      <w:numFmt w:val="bullet"/>
      <w:lvlText w:val="•"/>
      <w:lvlJc w:val="left"/>
      <w:pPr>
        <w:ind w:left="3763" w:hanging="423"/>
      </w:pPr>
      <w:rPr>
        <w:rFonts w:hint="default"/>
        <w:lang w:val="en-US" w:eastAsia="en-US" w:bidi="ar-SA"/>
      </w:rPr>
    </w:lvl>
    <w:lvl w:ilvl="6">
      <w:numFmt w:val="bullet"/>
      <w:lvlText w:val="•"/>
      <w:lvlJc w:val="left"/>
      <w:pPr>
        <w:ind w:left="4825" w:hanging="423"/>
      </w:pPr>
      <w:rPr>
        <w:rFonts w:hint="default"/>
        <w:lang w:val="en-US" w:eastAsia="en-US" w:bidi="ar-SA"/>
      </w:rPr>
    </w:lvl>
    <w:lvl w:ilvl="7">
      <w:numFmt w:val="bullet"/>
      <w:lvlText w:val="•"/>
      <w:lvlJc w:val="left"/>
      <w:pPr>
        <w:ind w:left="5886" w:hanging="423"/>
      </w:pPr>
      <w:rPr>
        <w:rFonts w:hint="default"/>
        <w:lang w:val="en-US" w:eastAsia="en-US" w:bidi="ar-SA"/>
      </w:rPr>
    </w:lvl>
    <w:lvl w:ilvl="8">
      <w:numFmt w:val="bullet"/>
      <w:lvlText w:val="•"/>
      <w:lvlJc w:val="left"/>
      <w:pPr>
        <w:ind w:left="6947" w:hanging="423"/>
      </w:pPr>
      <w:rPr>
        <w:rFonts w:hint="default"/>
        <w:lang w:val="en-US" w:eastAsia="en-US" w:bidi="ar-SA"/>
      </w:rPr>
    </w:lvl>
  </w:abstractNum>
  <w:abstractNum w:abstractNumId="6" w15:restartNumberingAfterBreak="0">
    <w:nsid w:val="1CB90DB1"/>
    <w:multiLevelType w:val="multilevel"/>
    <w:tmpl w:val="FAFC3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9E6150"/>
    <w:multiLevelType w:val="multilevel"/>
    <w:tmpl w:val="194E4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9D0330"/>
    <w:multiLevelType w:val="hybridMultilevel"/>
    <w:tmpl w:val="EDCA2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8461B2"/>
    <w:multiLevelType w:val="multilevel"/>
    <w:tmpl w:val="46D48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A426DE"/>
    <w:multiLevelType w:val="multilevel"/>
    <w:tmpl w:val="849E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71744A"/>
    <w:multiLevelType w:val="multilevel"/>
    <w:tmpl w:val="1F32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937431"/>
    <w:multiLevelType w:val="multilevel"/>
    <w:tmpl w:val="8E865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EC5C91"/>
    <w:multiLevelType w:val="multilevel"/>
    <w:tmpl w:val="EEF61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C55CBA"/>
    <w:multiLevelType w:val="multilevel"/>
    <w:tmpl w:val="1924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1133C8"/>
    <w:multiLevelType w:val="multilevel"/>
    <w:tmpl w:val="66FA1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2B6D36"/>
    <w:multiLevelType w:val="multilevel"/>
    <w:tmpl w:val="F71A4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5F13FB"/>
    <w:multiLevelType w:val="multilevel"/>
    <w:tmpl w:val="7EDA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650ACB"/>
    <w:multiLevelType w:val="multilevel"/>
    <w:tmpl w:val="6EC6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6F7945"/>
    <w:multiLevelType w:val="multilevel"/>
    <w:tmpl w:val="4D1A3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FF4EFB"/>
    <w:multiLevelType w:val="multilevel"/>
    <w:tmpl w:val="605A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EA0202"/>
    <w:multiLevelType w:val="multilevel"/>
    <w:tmpl w:val="8CBA5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530AAD"/>
    <w:multiLevelType w:val="multilevel"/>
    <w:tmpl w:val="63C4E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AD4B8B"/>
    <w:multiLevelType w:val="multilevel"/>
    <w:tmpl w:val="C75A6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7B3AD4"/>
    <w:multiLevelType w:val="multilevel"/>
    <w:tmpl w:val="51A6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9261C2"/>
    <w:multiLevelType w:val="multilevel"/>
    <w:tmpl w:val="544EA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EC7D00"/>
    <w:multiLevelType w:val="multilevel"/>
    <w:tmpl w:val="54AC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FF56C7"/>
    <w:multiLevelType w:val="multilevel"/>
    <w:tmpl w:val="B12E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555325"/>
    <w:multiLevelType w:val="hybridMultilevel"/>
    <w:tmpl w:val="FCE69A5C"/>
    <w:lvl w:ilvl="0" w:tplc="412A4A9C">
      <w:start w:val="1"/>
      <w:numFmt w:val="decimal"/>
      <w:lvlText w:val="%1."/>
      <w:lvlJc w:val="left"/>
      <w:pPr>
        <w:ind w:left="110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7C44C66">
      <w:numFmt w:val="bullet"/>
      <w:lvlText w:val="•"/>
      <w:lvlJc w:val="left"/>
      <w:pPr>
        <w:ind w:left="1897" w:hanging="360"/>
      </w:pPr>
      <w:rPr>
        <w:rFonts w:hint="default"/>
        <w:lang w:val="en-US" w:eastAsia="en-US" w:bidi="ar-SA"/>
      </w:rPr>
    </w:lvl>
    <w:lvl w:ilvl="2" w:tplc="32FEC46C">
      <w:numFmt w:val="bullet"/>
      <w:lvlText w:val="•"/>
      <w:lvlJc w:val="left"/>
      <w:pPr>
        <w:ind w:left="2694" w:hanging="360"/>
      </w:pPr>
      <w:rPr>
        <w:rFonts w:hint="default"/>
        <w:lang w:val="en-US" w:eastAsia="en-US" w:bidi="ar-SA"/>
      </w:rPr>
    </w:lvl>
    <w:lvl w:ilvl="3" w:tplc="F6303048">
      <w:numFmt w:val="bullet"/>
      <w:lvlText w:val="•"/>
      <w:lvlJc w:val="left"/>
      <w:pPr>
        <w:ind w:left="3491" w:hanging="360"/>
      </w:pPr>
      <w:rPr>
        <w:rFonts w:hint="default"/>
        <w:lang w:val="en-US" w:eastAsia="en-US" w:bidi="ar-SA"/>
      </w:rPr>
    </w:lvl>
    <w:lvl w:ilvl="4" w:tplc="BD8664FC">
      <w:numFmt w:val="bullet"/>
      <w:lvlText w:val="•"/>
      <w:lvlJc w:val="left"/>
      <w:pPr>
        <w:ind w:left="4288" w:hanging="360"/>
      </w:pPr>
      <w:rPr>
        <w:rFonts w:hint="default"/>
        <w:lang w:val="en-US" w:eastAsia="en-US" w:bidi="ar-SA"/>
      </w:rPr>
    </w:lvl>
    <w:lvl w:ilvl="5" w:tplc="98429624">
      <w:numFmt w:val="bullet"/>
      <w:lvlText w:val="•"/>
      <w:lvlJc w:val="left"/>
      <w:pPr>
        <w:ind w:left="5085" w:hanging="360"/>
      </w:pPr>
      <w:rPr>
        <w:rFonts w:hint="default"/>
        <w:lang w:val="en-US" w:eastAsia="en-US" w:bidi="ar-SA"/>
      </w:rPr>
    </w:lvl>
    <w:lvl w:ilvl="6" w:tplc="921CDD62">
      <w:numFmt w:val="bullet"/>
      <w:lvlText w:val="•"/>
      <w:lvlJc w:val="left"/>
      <w:pPr>
        <w:ind w:left="5882" w:hanging="360"/>
      </w:pPr>
      <w:rPr>
        <w:rFonts w:hint="default"/>
        <w:lang w:val="en-US" w:eastAsia="en-US" w:bidi="ar-SA"/>
      </w:rPr>
    </w:lvl>
    <w:lvl w:ilvl="7" w:tplc="7D186434">
      <w:numFmt w:val="bullet"/>
      <w:lvlText w:val="•"/>
      <w:lvlJc w:val="left"/>
      <w:pPr>
        <w:ind w:left="6679" w:hanging="360"/>
      </w:pPr>
      <w:rPr>
        <w:rFonts w:hint="default"/>
        <w:lang w:val="en-US" w:eastAsia="en-US" w:bidi="ar-SA"/>
      </w:rPr>
    </w:lvl>
    <w:lvl w:ilvl="8" w:tplc="B32C176E">
      <w:numFmt w:val="bullet"/>
      <w:lvlText w:val="•"/>
      <w:lvlJc w:val="left"/>
      <w:pPr>
        <w:ind w:left="7476" w:hanging="360"/>
      </w:pPr>
      <w:rPr>
        <w:rFonts w:hint="default"/>
        <w:lang w:val="en-US" w:eastAsia="en-US" w:bidi="ar-SA"/>
      </w:rPr>
    </w:lvl>
  </w:abstractNum>
  <w:abstractNum w:abstractNumId="29" w15:restartNumberingAfterBreak="0">
    <w:nsid w:val="6EA214A7"/>
    <w:multiLevelType w:val="hybridMultilevel"/>
    <w:tmpl w:val="E40A06D2"/>
    <w:lvl w:ilvl="0" w:tplc="FA483DFE">
      <w:start w:val="1"/>
      <w:numFmt w:val="decimal"/>
      <w:lvlText w:val="%1."/>
      <w:lvlJc w:val="left"/>
      <w:pPr>
        <w:ind w:left="744"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BE7AF63A">
      <w:numFmt w:val="bullet"/>
      <w:lvlText w:val="•"/>
      <w:lvlJc w:val="left"/>
      <w:pPr>
        <w:ind w:left="1644" w:hanging="361"/>
      </w:pPr>
      <w:rPr>
        <w:rFonts w:hint="default"/>
        <w:lang w:val="en-US" w:eastAsia="en-US" w:bidi="ar-SA"/>
      </w:rPr>
    </w:lvl>
    <w:lvl w:ilvl="2" w:tplc="ACBE9178">
      <w:numFmt w:val="bullet"/>
      <w:lvlText w:val="•"/>
      <w:lvlJc w:val="left"/>
      <w:pPr>
        <w:ind w:left="2548" w:hanging="361"/>
      </w:pPr>
      <w:rPr>
        <w:rFonts w:hint="default"/>
        <w:lang w:val="en-US" w:eastAsia="en-US" w:bidi="ar-SA"/>
      </w:rPr>
    </w:lvl>
    <w:lvl w:ilvl="3" w:tplc="54E8B164">
      <w:numFmt w:val="bullet"/>
      <w:lvlText w:val="•"/>
      <w:lvlJc w:val="left"/>
      <w:pPr>
        <w:ind w:left="3453" w:hanging="361"/>
      </w:pPr>
      <w:rPr>
        <w:rFonts w:hint="default"/>
        <w:lang w:val="en-US" w:eastAsia="en-US" w:bidi="ar-SA"/>
      </w:rPr>
    </w:lvl>
    <w:lvl w:ilvl="4" w:tplc="E38E5B42">
      <w:numFmt w:val="bullet"/>
      <w:lvlText w:val="•"/>
      <w:lvlJc w:val="left"/>
      <w:pPr>
        <w:ind w:left="4357" w:hanging="361"/>
      </w:pPr>
      <w:rPr>
        <w:rFonts w:hint="default"/>
        <w:lang w:val="en-US" w:eastAsia="en-US" w:bidi="ar-SA"/>
      </w:rPr>
    </w:lvl>
    <w:lvl w:ilvl="5" w:tplc="552604B0">
      <w:numFmt w:val="bullet"/>
      <w:lvlText w:val="•"/>
      <w:lvlJc w:val="left"/>
      <w:pPr>
        <w:ind w:left="5261" w:hanging="361"/>
      </w:pPr>
      <w:rPr>
        <w:rFonts w:hint="default"/>
        <w:lang w:val="en-US" w:eastAsia="en-US" w:bidi="ar-SA"/>
      </w:rPr>
    </w:lvl>
    <w:lvl w:ilvl="6" w:tplc="17BAB2EE">
      <w:numFmt w:val="bullet"/>
      <w:lvlText w:val="•"/>
      <w:lvlJc w:val="left"/>
      <w:pPr>
        <w:ind w:left="6166" w:hanging="361"/>
      </w:pPr>
      <w:rPr>
        <w:rFonts w:hint="default"/>
        <w:lang w:val="en-US" w:eastAsia="en-US" w:bidi="ar-SA"/>
      </w:rPr>
    </w:lvl>
    <w:lvl w:ilvl="7" w:tplc="E4F88AB2">
      <w:numFmt w:val="bullet"/>
      <w:lvlText w:val="•"/>
      <w:lvlJc w:val="left"/>
      <w:pPr>
        <w:ind w:left="7070" w:hanging="361"/>
      </w:pPr>
      <w:rPr>
        <w:rFonts w:hint="default"/>
        <w:lang w:val="en-US" w:eastAsia="en-US" w:bidi="ar-SA"/>
      </w:rPr>
    </w:lvl>
    <w:lvl w:ilvl="8" w:tplc="7520C51C">
      <w:numFmt w:val="bullet"/>
      <w:lvlText w:val="•"/>
      <w:lvlJc w:val="left"/>
      <w:pPr>
        <w:ind w:left="7975" w:hanging="361"/>
      </w:pPr>
      <w:rPr>
        <w:rFonts w:hint="default"/>
        <w:lang w:val="en-US" w:eastAsia="en-US" w:bidi="ar-SA"/>
      </w:rPr>
    </w:lvl>
  </w:abstractNum>
  <w:abstractNum w:abstractNumId="30" w15:restartNumberingAfterBreak="0">
    <w:nsid w:val="7BFB2896"/>
    <w:multiLevelType w:val="multilevel"/>
    <w:tmpl w:val="854C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2200611">
    <w:abstractNumId w:val="28"/>
  </w:num>
  <w:num w:numId="2" w16cid:durableId="1260944411">
    <w:abstractNumId w:val="5"/>
  </w:num>
  <w:num w:numId="3" w16cid:durableId="1665544038">
    <w:abstractNumId w:val="29"/>
  </w:num>
  <w:num w:numId="4" w16cid:durableId="1765151101">
    <w:abstractNumId w:val="1"/>
  </w:num>
  <w:num w:numId="5" w16cid:durableId="894658674">
    <w:abstractNumId w:val="4"/>
  </w:num>
  <w:num w:numId="6" w16cid:durableId="1066300970">
    <w:abstractNumId w:val="0"/>
  </w:num>
  <w:num w:numId="7" w16cid:durableId="1442385047">
    <w:abstractNumId w:val="8"/>
  </w:num>
  <w:num w:numId="8" w16cid:durableId="1294821939">
    <w:abstractNumId w:val="26"/>
  </w:num>
  <w:num w:numId="9" w16cid:durableId="1884563710">
    <w:abstractNumId w:val="27"/>
  </w:num>
  <w:num w:numId="10" w16cid:durableId="87242086">
    <w:abstractNumId w:val="22"/>
  </w:num>
  <w:num w:numId="11" w16cid:durableId="1919055134">
    <w:abstractNumId w:val="20"/>
  </w:num>
  <w:num w:numId="12" w16cid:durableId="1641618141">
    <w:abstractNumId w:val="17"/>
  </w:num>
  <w:num w:numId="13" w16cid:durableId="1222055830">
    <w:abstractNumId w:val="18"/>
  </w:num>
  <w:num w:numId="14" w16cid:durableId="478379137">
    <w:abstractNumId w:val="2"/>
  </w:num>
  <w:num w:numId="15" w16cid:durableId="1542397674">
    <w:abstractNumId w:val="10"/>
  </w:num>
  <w:num w:numId="16" w16cid:durableId="1590380987">
    <w:abstractNumId w:val="6"/>
  </w:num>
  <w:num w:numId="17" w16cid:durableId="1525748026">
    <w:abstractNumId w:val="19"/>
  </w:num>
  <w:num w:numId="18" w16cid:durableId="1807312233">
    <w:abstractNumId w:val="9"/>
  </w:num>
  <w:num w:numId="19" w16cid:durableId="1072772725">
    <w:abstractNumId w:val="15"/>
  </w:num>
  <w:num w:numId="20" w16cid:durableId="1386949275">
    <w:abstractNumId w:val="24"/>
  </w:num>
  <w:num w:numId="21" w16cid:durableId="2137526297">
    <w:abstractNumId w:val="13"/>
  </w:num>
  <w:num w:numId="22" w16cid:durableId="1542016852">
    <w:abstractNumId w:val="11"/>
  </w:num>
  <w:num w:numId="23" w16cid:durableId="1770618584">
    <w:abstractNumId w:val="3"/>
  </w:num>
  <w:num w:numId="24" w16cid:durableId="1592620181">
    <w:abstractNumId w:val="30"/>
  </w:num>
  <w:num w:numId="25" w16cid:durableId="1932085497">
    <w:abstractNumId w:val="12"/>
  </w:num>
  <w:num w:numId="26" w16cid:durableId="1450246932">
    <w:abstractNumId w:val="14"/>
  </w:num>
  <w:num w:numId="27" w16cid:durableId="716273086">
    <w:abstractNumId w:val="23"/>
  </w:num>
  <w:num w:numId="28" w16cid:durableId="1242956538">
    <w:abstractNumId w:val="16"/>
  </w:num>
  <w:num w:numId="29" w16cid:durableId="597373828">
    <w:abstractNumId w:val="25"/>
  </w:num>
  <w:num w:numId="30" w16cid:durableId="228197934">
    <w:abstractNumId w:val="7"/>
  </w:num>
  <w:num w:numId="31" w16cid:durableId="71736000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12712"/>
    <w:rsid w:val="00057392"/>
    <w:rsid w:val="000F7840"/>
    <w:rsid w:val="00125143"/>
    <w:rsid w:val="001B055B"/>
    <w:rsid w:val="001D5DBB"/>
    <w:rsid w:val="00236AD8"/>
    <w:rsid w:val="00281D1F"/>
    <w:rsid w:val="002C3070"/>
    <w:rsid w:val="00300D3C"/>
    <w:rsid w:val="004428D3"/>
    <w:rsid w:val="004579D9"/>
    <w:rsid w:val="00457D81"/>
    <w:rsid w:val="0046466A"/>
    <w:rsid w:val="00464EA0"/>
    <w:rsid w:val="004F1B45"/>
    <w:rsid w:val="004F2B41"/>
    <w:rsid w:val="005315E0"/>
    <w:rsid w:val="0069159C"/>
    <w:rsid w:val="006C00A7"/>
    <w:rsid w:val="007D03E6"/>
    <w:rsid w:val="007D2B7A"/>
    <w:rsid w:val="007D3315"/>
    <w:rsid w:val="007F3B8C"/>
    <w:rsid w:val="00812712"/>
    <w:rsid w:val="00824791"/>
    <w:rsid w:val="009B15CB"/>
    <w:rsid w:val="00A24FED"/>
    <w:rsid w:val="00A41E18"/>
    <w:rsid w:val="00AE2A5B"/>
    <w:rsid w:val="00B7360F"/>
    <w:rsid w:val="00B73B07"/>
    <w:rsid w:val="00B8173E"/>
    <w:rsid w:val="00BD1ECE"/>
    <w:rsid w:val="00C935B2"/>
    <w:rsid w:val="00CA0B75"/>
    <w:rsid w:val="00D47D6E"/>
    <w:rsid w:val="00DB638D"/>
    <w:rsid w:val="00DF3DC3"/>
    <w:rsid w:val="00E7615D"/>
    <w:rsid w:val="00F66E72"/>
    <w:rsid w:val="00FB32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71BE32"/>
  <w15:docId w15:val="{A01C6E81-68D8-4D70-8292-CE9D225CA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line="347" w:lineRule="exact"/>
      <w:ind w:left="20"/>
      <w:outlineLvl w:val="0"/>
    </w:pPr>
    <w:rPr>
      <w:rFonts w:ascii="Calibri" w:eastAsia="Calibri" w:hAnsi="Calibri" w:cs="Calibri"/>
      <w:b/>
      <w:bCs/>
      <w:sz w:val="32"/>
      <w:szCs w:val="32"/>
    </w:rPr>
  </w:style>
  <w:style w:type="paragraph" w:styleId="Heading2">
    <w:name w:val="heading 2"/>
    <w:basedOn w:val="Normal"/>
    <w:uiPriority w:val="9"/>
    <w:unhideWhenUsed/>
    <w:qFormat/>
    <w:pPr>
      <w:ind w:left="323" w:hanging="300"/>
      <w:outlineLvl w:val="1"/>
    </w:pPr>
    <w:rPr>
      <w:b/>
      <w:bCs/>
      <w:sz w:val="30"/>
      <w:szCs w:val="30"/>
    </w:rPr>
  </w:style>
  <w:style w:type="paragraph" w:styleId="Heading3">
    <w:name w:val="heading 3"/>
    <w:basedOn w:val="Normal"/>
    <w:uiPriority w:val="9"/>
    <w:unhideWhenUsed/>
    <w:qFormat/>
    <w:pPr>
      <w:ind w:left="444" w:hanging="421"/>
      <w:outlineLvl w:val="2"/>
    </w:pPr>
    <w:rPr>
      <w:b/>
      <w:bCs/>
      <w:sz w:val="28"/>
      <w:szCs w:val="28"/>
    </w:rPr>
  </w:style>
  <w:style w:type="paragraph" w:styleId="Heading4">
    <w:name w:val="heading 4"/>
    <w:basedOn w:val="Normal"/>
    <w:uiPriority w:val="9"/>
    <w:unhideWhenUsed/>
    <w:qFormat/>
    <w:pPr>
      <w:ind w:left="23"/>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444" w:hanging="421"/>
    </w:pPr>
  </w:style>
  <w:style w:type="paragraph" w:customStyle="1" w:styleId="TableParagraph">
    <w:name w:val="Table Paragraph"/>
    <w:basedOn w:val="Normal"/>
    <w:uiPriority w:val="1"/>
    <w:qFormat/>
    <w:pPr>
      <w:spacing w:line="253" w:lineRule="exact"/>
      <w:ind w:left="115"/>
    </w:pPr>
  </w:style>
  <w:style w:type="paragraph" w:styleId="Header">
    <w:name w:val="header"/>
    <w:basedOn w:val="Normal"/>
    <w:link w:val="HeaderChar"/>
    <w:uiPriority w:val="99"/>
    <w:unhideWhenUsed/>
    <w:rsid w:val="00824791"/>
    <w:pPr>
      <w:tabs>
        <w:tab w:val="center" w:pos="4680"/>
        <w:tab w:val="right" w:pos="9360"/>
      </w:tabs>
    </w:pPr>
  </w:style>
  <w:style w:type="character" w:customStyle="1" w:styleId="HeaderChar">
    <w:name w:val="Header Char"/>
    <w:basedOn w:val="DefaultParagraphFont"/>
    <w:link w:val="Header"/>
    <w:uiPriority w:val="99"/>
    <w:rsid w:val="00824791"/>
    <w:rPr>
      <w:rFonts w:ascii="Times New Roman" w:eastAsia="Times New Roman" w:hAnsi="Times New Roman" w:cs="Times New Roman"/>
    </w:rPr>
  </w:style>
  <w:style w:type="paragraph" w:styleId="Footer">
    <w:name w:val="footer"/>
    <w:basedOn w:val="Normal"/>
    <w:link w:val="FooterChar"/>
    <w:uiPriority w:val="99"/>
    <w:unhideWhenUsed/>
    <w:rsid w:val="00824791"/>
    <w:pPr>
      <w:tabs>
        <w:tab w:val="center" w:pos="4680"/>
        <w:tab w:val="right" w:pos="9360"/>
      </w:tabs>
    </w:pPr>
  </w:style>
  <w:style w:type="character" w:customStyle="1" w:styleId="FooterChar">
    <w:name w:val="Footer Char"/>
    <w:basedOn w:val="DefaultParagraphFont"/>
    <w:link w:val="Footer"/>
    <w:uiPriority w:val="99"/>
    <w:rsid w:val="00824791"/>
    <w:rPr>
      <w:rFonts w:ascii="Times New Roman" w:eastAsia="Times New Roman" w:hAnsi="Times New Roman" w:cs="Times New Roman"/>
    </w:rPr>
  </w:style>
  <w:style w:type="character" w:customStyle="1" w:styleId="BodyTextChar">
    <w:name w:val="Body Text Char"/>
    <w:basedOn w:val="DefaultParagraphFont"/>
    <w:link w:val="BodyText"/>
    <w:uiPriority w:val="1"/>
    <w:rsid w:val="00A41E18"/>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349199">
      <w:bodyDiv w:val="1"/>
      <w:marLeft w:val="0"/>
      <w:marRight w:val="0"/>
      <w:marTop w:val="0"/>
      <w:marBottom w:val="0"/>
      <w:divBdr>
        <w:top w:val="none" w:sz="0" w:space="0" w:color="auto"/>
        <w:left w:val="none" w:sz="0" w:space="0" w:color="auto"/>
        <w:bottom w:val="none" w:sz="0" w:space="0" w:color="auto"/>
        <w:right w:val="none" w:sz="0" w:space="0" w:color="auto"/>
      </w:divBdr>
    </w:div>
    <w:div w:id="61802343">
      <w:bodyDiv w:val="1"/>
      <w:marLeft w:val="0"/>
      <w:marRight w:val="0"/>
      <w:marTop w:val="0"/>
      <w:marBottom w:val="0"/>
      <w:divBdr>
        <w:top w:val="none" w:sz="0" w:space="0" w:color="auto"/>
        <w:left w:val="none" w:sz="0" w:space="0" w:color="auto"/>
        <w:bottom w:val="none" w:sz="0" w:space="0" w:color="auto"/>
        <w:right w:val="none" w:sz="0" w:space="0" w:color="auto"/>
      </w:divBdr>
    </w:div>
    <w:div w:id="170409787">
      <w:bodyDiv w:val="1"/>
      <w:marLeft w:val="0"/>
      <w:marRight w:val="0"/>
      <w:marTop w:val="0"/>
      <w:marBottom w:val="0"/>
      <w:divBdr>
        <w:top w:val="none" w:sz="0" w:space="0" w:color="auto"/>
        <w:left w:val="none" w:sz="0" w:space="0" w:color="auto"/>
        <w:bottom w:val="none" w:sz="0" w:space="0" w:color="auto"/>
        <w:right w:val="none" w:sz="0" w:space="0" w:color="auto"/>
      </w:divBdr>
    </w:div>
    <w:div w:id="194124751">
      <w:bodyDiv w:val="1"/>
      <w:marLeft w:val="0"/>
      <w:marRight w:val="0"/>
      <w:marTop w:val="0"/>
      <w:marBottom w:val="0"/>
      <w:divBdr>
        <w:top w:val="none" w:sz="0" w:space="0" w:color="auto"/>
        <w:left w:val="none" w:sz="0" w:space="0" w:color="auto"/>
        <w:bottom w:val="none" w:sz="0" w:space="0" w:color="auto"/>
        <w:right w:val="none" w:sz="0" w:space="0" w:color="auto"/>
      </w:divBdr>
    </w:div>
    <w:div w:id="205143700">
      <w:bodyDiv w:val="1"/>
      <w:marLeft w:val="0"/>
      <w:marRight w:val="0"/>
      <w:marTop w:val="0"/>
      <w:marBottom w:val="0"/>
      <w:divBdr>
        <w:top w:val="none" w:sz="0" w:space="0" w:color="auto"/>
        <w:left w:val="none" w:sz="0" w:space="0" w:color="auto"/>
        <w:bottom w:val="none" w:sz="0" w:space="0" w:color="auto"/>
        <w:right w:val="none" w:sz="0" w:space="0" w:color="auto"/>
      </w:divBdr>
    </w:div>
    <w:div w:id="310212682">
      <w:bodyDiv w:val="1"/>
      <w:marLeft w:val="0"/>
      <w:marRight w:val="0"/>
      <w:marTop w:val="0"/>
      <w:marBottom w:val="0"/>
      <w:divBdr>
        <w:top w:val="none" w:sz="0" w:space="0" w:color="auto"/>
        <w:left w:val="none" w:sz="0" w:space="0" w:color="auto"/>
        <w:bottom w:val="none" w:sz="0" w:space="0" w:color="auto"/>
        <w:right w:val="none" w:sz="0" w:space="0" w:color="auto"/>
      </w:divBdr>
    </w:div>
    <w:div w:id="329716368">
      <w:bodyDiv w:val="1"/>
      <w:marLeft w:val="0"/>
      <w:marRight w:val="0"/>
      <w:marTop w:val="0"/>
      <w:marBottom w:val="0"/>
      <w:divBdr>
        <w:top w:val="none" w:sz="0" w:space="0" w:color="auto"/>
        <w:left w:val="none" w:sz="0" w:space="0" w:color="auto"/>
        <w:bottom w:val="none" w:sz="0" w:space="0" w:color="auto"/>
        <w:right w:val="none" w:sz="0" w:space="0" w:color="auto"/>
      </w:divBdr>
    </w:div>
    <w:div w:id="349185648">
      <w:bodyDiv w:val="1"/>
      <w:marLeft w:val="0"/>
      <w:marRight w:val="0"/>
      <w:marTop w:val="0"/>
      <w:marBottom w:val="0"/>
      <w:divBdr>
        <w:top w:val="none" w:sz="0" w:space="0" w:color="auto"/>
        <w:left w:val="none" w:sz="0" w:space="0" w:color="auto"/>
        <w:bottom w:val="none" w:sz="0" w:space="0" w:color="auto"/>
        <w:right w:val="none" w:sz="0" w:space="0" w:color="auto"/>
      </w:divBdr>
    </w:div>
    <w:div w:id="404646440">
      <w:bodyDiv w:val="1"/>
      <w:marLeft w:val="0"/>
      <w:marRight w:val="0"/>
      <w:marTop w:val="0"/>
      <w:marBottom w:val="0"/>
      <w:divBdr>
        <w:top w:val="none" w:sz="0" w:space="0" w:color="auto"/>
        <w:left w:val="none" w:sz="0" w:space="0" w:color="auto"/>
        <w:bottom w:val="none" w:sz="0" w:space="0" w:color="auto"/>
        <w:right w:val="none" w:sz="0" w:space="0" w:color="auto"/>
      </w:divBdr>
    </w:div>
    <w:div w:id="455176826">
      <w:bodyDiv w:val="1"/>
      <w:marLeft w:val="0"/>
      <w:marRight w:val="0"/>
      <w:marTop w:val="0"/>
      <w:marBottom w:val="0"/>
      <w:divBdr>
        <w:top w:val="none" w:sz="0" w:space="0" w:color="auto"/>
        <w:left w:val="none" w:sz="0" w:space="0" w:color="auto"/>
        <w:bottom w:val="none" w:sz="0" w:space="0" w:color="auto"/>
        <w:right w:val="none" w:sz="0" w:space="0" w:color="auto"/>
      </w:divBdr>
    </w:div>
    <w:div w:id="506285545">
      <w:bodyDiv w:val="1"/>
      <w:marLeft w:val="0"/>
      <w:marRight w:val="0"/>
      <w:marTop w:val="0"/>
      <w:marBottom w:val="0"/>
      <w:divBdr>
        <w:top w:val="none" w:sz="0" w:space="0" w:color="auto"/>
        <w:left w:val="none" w:sz="0" w:space="0" w:color="auto"/>
        <w:bottom w:val="none" w:sz="0" w:space="0" w:color="auto"/>
        <w:right w:val="none" w:sz="0" w:space="0" w:color="auto"/>
      </w:divBdr>
    </w:div>
    <w:div w:id="555167197">
      <w:bodyDiv w:val="1"/>
      <w:marLeft w:val="0"/>
      <w:marRight w:val="0"/>
      <w:marTop w:val="0"/>
      <w:marBottom w:val="0"/>
      <w:divBdr>
        <w:top w:val="none" w:sz="0" w:space="0" w:color="auto"/>
        <w:left w:val="none" w:sz="0" w:space="0" w:color="auto"/>
        <w:bottom w:val="none" w:sz="0" w:space="0" w:color="auto"/>
        <w:right w:val="none" w:sz="0" w:space="0" w:color="auto"/>
      </w:divBdr>
    </w:div>
    <w:div w:id="617300141">
      <w:bodyDiv w:val="1"/>
      <w:marLeft w:val="0"/>
      <w:marRight w:val="0"/>
      <w:marTop w:val="0"/>
      <w:marBottom w:val="0"/>
      <w:divBdr>
        <w:top w:val="none" w:sz="0" w:space="0" w:color="auto"/>
        <w:left w:val="none" w:sz="0" w:space="0" w:color="auto"/>
        <w:bottom w:val="none" w:sz="0" w:space="0" w:color="auto"/>
        <w:right w:val="none" w:sz="0" w:space="0" w:color="auto"/>
      </w:divBdr>
    </w:div>
    <w:div w:id="912086519">
      <w:bodyDiv w:val="1"/>
      <w:marLeft w:val="0"/>
      <w:marRight w:val="0"/>
      <w:marTop w:val="0"/>
      <w:marBottom w:val="0"/>
      <w:divBdr>
        <w:top w:val="none" w:sz="0" w:space="0" w:color="auto"/>
        <w:left w:val="none" w:sz="0" w:space="0" w:color="auto"/>
        <w:bottom w:val="none" w:sz="0" w:space="0" w:color="auto"/>
        <w:right w:val="none" w:sz="0" w:space="0" w:color="auto"/>
      </w:divBdr>
    </w:div>
    <w:div w:id="977228803">
      <w:bodyDiv w:val="1"/>
      <w:marLeft w:val="0"/>
      <w:marRight w:val="0"/>
      <w:marTop w:val="0"/>
      <w:marBottom w:val="0"/>
      <w:divBdr>
        <w:top w:val="none" w:sz="0" w:space="0" w:color="auto"/>
        <w:left w:val="none" w:sz="0" w:space="0" w:color="auto"/>
        <w:bottom w:val="none" w:sz="0" w:space="0" w:color="auto"/>
        <w:right w:val="none" w:sz="0" w:space="0" w:color="auto"/>
      </w:divBdr>
    </w:div>
    <w:div w:id="1113936229">
      <w:bodyDiv w:val="1"/>
      <w:marLeft w:val="0"/>
      <w:marRight w:val="0"/>
      <w:marTop w:val="0"/>
      <w:marBottom w:val="0"/>
      <w:divBdr>
        <w:top w:val="none" w:sz="0" w:space="0" w:color="auto"/>
        <w:left w:val="none" w:sz="0" w:space="0" w:color="auto"/>
        <w:bottom w:val="none" w:sz="0" w:space="0" w:color="auto"/>
        <w:right w:val="none" w:sz="0" w:space="0" w:color="auto"/>
      </w:divBdr>
    </w:div>
    <w:div w:id="1132405136">
      <w:bodyDiv w:val="1"/>
      <w:marLeft w:val="0"/>
      <w:marRight w:val="0"/>
      <w:marTop w:val="0"/>
      <w:marBottom w:val="0"/>
      <w:divBdr>
        <w:top w:val="none" w:sz="0" w:space="0" w:color="auto"/>
        <w:left w:val="none" w:sz="0" w:space="0" w:color="auto"/>
        <w:bottom w:val="none" w:sz="0" w:space="0" w:color="auto"/>
        <w:right w:val="none" w:sz="0" w:space="0" w:color="auto"/>
      </w:divBdr>
    </w:div>
    <w:div w:id="1133131717">
      <w:bodyDiv w:val="1"/>
      <w:marLeft w:val="0"/>
      <w:marRight w:val="0"/>
      <w:marTop w:val="0"/>
      <w:marBottom w:val="0"/>
      <w:divBdr>
        <w:top w:val="none" w:sz="0" w:space="0" w:color="auto"/>
        <w:left w:val="none" w:sz="0" w:space="0" w:color="auto"/>
        <w:bottom w:val="none" w:sz="0" w:space="0" w:color="auto"/>
        <w:right w:val="none" w:sz="0" w:space="0" w:color="auto"/>
      </w:divBdr>
    </w:div>
    <w:div w:id="1202092656">
      <w:bodyDiv w:val="1"/>
      <w:marLeft w:val="0"/>
      <w:marRight w:val="0"/>
      <w:marTop w:val="0"/>
      <w:marBottom w:val="0"/>
      <w:divBdr>
        <w:top w:val="none" w:sz="0" w:space="0" w:color="auto"/>
        <w:left w:val="none" w:sz="0" w:space="0" w:color="auto"/>
        <w:bottom w:val="none" w:sz="0" w:space="0" w:color="auto"/>
        <w:right w:val="none" w:sz="0" w:space="0" w:color="auto"/>
      </w:divBdr>
    </w:div>
    <w:div w:id="1206018585">
      <w:bodyDiv w:val="1"/>
      <w:marLeft w:val="0"/>
      <w:marRight w:val="0"/>
      <w:marTop w:val="0"/>
      <w:marBottom w:val="0"/>
      <w:divBdr>
        <w:top w:val="none" w:sz="0" w:space="0" w:color="auto"/>
        <w:left w:val="none" w:sz="0" w:space="0" w:color="auto"/>
        <w:bottom w:val="none" w:sz="0" w:space="0" w:color="auto"/>
        <w:right w:val="none" w:sz="0" w:space="0" w:color="auto"/>
      </w:divBdr>
    </w:div>
    <w:div w:id="1244683793">
      <w:bodyDiv w:val="1"/>
      <w:marLeft w:val="0"/>
      <w:marRight w:val="0"/>
      <w:marTop w:val="0"/>
      <w:marBottom w:val="0"/>
      <w:divBdr>
        <w:top w:val="none" w:sz="0" w:space="0" w:color="auto"/>
        <w:left w:val="none" w:sz="0" w:space="0" w:color="auto"/>
        <w:bottom w:val="none" w:sz="0" w:space="0" w:color="auto"/>
        <w:right w:val="none" w:sz="0" w:space="0" w:color="auto"/>
      </w:divBdr>
    </w:div>
    <w:div w:id="1266308585">
      <w:bodyDiv w:val="1"/>
      <w:marLeft w:val="0"/>
      <w:marRight w:val="0"/>
      <w:marTop w:val="0"/>
      <w:marBottom w:val="0"/>
      <w:divBdr>
        <w:top w:val="none" w:sz="0" w:space="0" w:color="auto"/>
        <w:left w:val="none" w:sz="0" w:space="0" w:color="auto"/>
        <w:bottom w:val="none" w:sz="0" w:space="0" w:color="auto"/>
        <w:right w:val="none" w:sz="0" w:space="0" w:color="auto"/>
      </w:divBdr>
    </w:div>
    <w:div w:id="1289895948">
      <w:bodyDiv w:val="1"/>
      <w:marLeft w:val="0"/>
      <w:marRight w:val="0"/>
      <w:marTop w:val="0"/>
      <w:marBottom w:val="0"/>
      <w:divBdr>
        <w:top w:val="none" w:sz="0" w:space="0" w:color="auto"/>
        <w:left w:val="none" w:sz="0" w:space="0" w:color="auto"/>
        <w:bottom w:val="none" w:sz="0" w:space="0" w:color="auto"/>
        <w:right w:val="none" w:sz="0" w:space="0" w:color="auto"/>
      </w:divBdr>
    </w:div>
    <w:div w:id="1314529020">
      <w:bodyDiv w:val="1"/>
      <w:marLeft w:val="0"/>
      <w:marRight w:val="0"/>
      <w:marTop w:val="0"/>
      <w:marBottom w:val="0"/>
      <w:divBdr>
        <w:top w:val="none" w:sz="0" w:space="0" w:color="auto"/>
        <w:left w:val="none" w:sz="0" w:space="0" w:color="auto"/>
        <w:bottom w:val="none" w:sz="0" w:space="0" w:color="auto"/>
        <w:right w:val="none" w:sz="0" w:space="0" w:color="auto"/>
      </w:divBdr>
    </w:div>
    <w:div w:id="1373963493">
      <w:bodyDiv w:val="1"/>
      <w:marLeft w:val="0"/>
      <w:marRight w:val="0"/>
      <w:marTop w:val="0"/>
      <w:marBottom w:val="0"/>
      <w:divBdr>
        <w:top w:val="none" w:sz="0" w:space="0" w:color="auto"/>
        <w:left w:val="none" w:sz="0" w:space="0" w:color="auto"/>
        <w:bottom w:val="none" w:sz="0" w:space="0" w:color="auto"/>
        <w:right w:val="none" w:sz="0" w:space="0" w:color="auto"/>
      </w:divBdr>
    </w:div>
    <w:div w:id="1518041976">
      <w:bodyDiv w:val="1"/>
      <w:marLeft w:val="0"/>
      <w:marRight w:val="0"/>
      <w:marTop w:val="0"/>
      <w:marBottom w:val="0"/>
      <w:divBdr>
        <w:top w:val="none" w:sz="0" w:space="0" w:color="auto"/>
        <w:left w:val="none" w:sz="0" w:space="0" w:color="auto"/>
        <w:bottom w:val="none" w:sz="0" w:space="0" w:color="auto"/>
        <w:right w:val="none" w:sz="0" w:space="0" w:color="auto"/>
      </w:divBdr>
    </w:div>
    <w:div w:id="1530221707">
      <w:bodyDiv w:val="1"/>
      <w:marLeft w:val="0"/>
      <w:marRight w:val="0"/>
      <w:marTop w:val="0"/>
      <w:marBottom w:val="0"/>
      <w:divBdr>
        <w:top w:val="none" w:sz="0" w:space="0" w:color="auto"/>
        <w:left w:val="none" w:sz="0" w:space="0" w:color="auto"/>
        <w:bottom w:val="none" w:sz="0" w:space="0" w:color="auto"/>
        <w:right w:val="none" w:sz="0" w:space="0" w:color="auto"/>
      </w:divBdr>
    </w:div>
    <w:div w:id="1537934037">
      <w:bodyDiv w:val="1"/>
      <w:marLeft w:val="0"/>
      <w:marRight w:val="0"/>
      <w:marTop w:val="0"/>
      <w:marBottom w:val="0"/>
      <w:divBdr>
        <w:top w:val="none" w:sz="0" w:space="0" w:color="auto"/>
        <w:left w:val="none" w:sz="0" w:space="0" w:color="auto"/>
        <w:bottom w:val="none" w:sz="0" w:space="0" w:color="auto"/>
        <w:right w:val="none" w:sz="0" w:space="0" w:color="auto"/>
      </w:divBdr>
    </w:div>
    <w:div w:id="1685130664">
      <w:bodyDiv w:val="1"/>
      <w:marLeft w:val="0"/>
      <w:marRight w:val="0"/>
      <w:marTop w:val="0"/>
      <w:marBottom w:val="0"/>
      <w:divBdr>
        <w:top w:val="none" w:sz="0" w:space="0" w:color="auto"/>
        <w:left w:val="none" w:sz="0" w:space="0" w:color="auto"/>
        <w:bottom w:val="none" w:sz="0" w:space="0" w:color="auto"/>
        <w:right w:val="none" w:sz="0" w:space="0" w:color="auto"/>
      </w:divBdr>
    </w:div>
    <w:div w:id="1712263468">
      <w:bodyDiv w:val="1"/>
      <w:marLeft w:val="0"/>
      <w:marRight w:val="0"/>
      <w:marTop w:val="0"/>
      <w:marBottom w:val="0"/>
      <w:divBdr>
        <w:top w:val="none" w:sz="0" w:space="0" w:color="auto"/>
        <w:left w:val="none" w:sz="0" w:space="0" w:color="auto"/>
        <w:bottom w:val="none" w:sz="0" w:space="0" w:color="auto"/>
        <w:right w:val="none" w:sz="0" w:space="0" w:color="auto"/>
      </w:divBdr>
    </w:div>
    <w:div w:id="1781143100">
      <w:bodyDiv w:val="1"/>
      <w:marLeft w:val="0"/>
      <w:marRight w:val="0"/>
      <w:marTop w:val="0"/>
      <w:marBottom w:val="0"/>
      <w:divBdr>
        <w:top w:val="none" w:sz="0" w:space="0" w:color="auto"/>
        <w:left w:val="none" w:sz="0" w:space="0" w:color="auto"/>
        <w:bottom w:val="none" w:sz="0" w:space="0" w:color="auto"/>
        <w:right w:val="none" w:sz="0" w:space="0" w:color="auto"/>
      </w:divBdr>
    </w:div>
    <w:div w:id="1816606905">
      <w:bodyDiv w:val="1"/>
      <w:marLeft w:val="0"/>
      <w:marRight w:val="0"/>
      <w:marTop w:val="0"/>
      <w:marBottom w:val="0"/>
      <w:divBdr>
        <w:top w:val="none" w:sz="0" w:space="0" w:color="auto"/>
        <w:left w:val="none" w:sz="0" w:space="0" w:color="auto"/>
        <w:bottom w:val="none" w:sz="0" w:space="0" w:color="auto"/>
        <w:right w:val="none" w:sz="0" w:space="0" w:color="auto"/>
      </w:divBdr>
    </w:div>
    <w:div w:id="1840582451">
      <w:bodyDiv w:val="1"/>
      <w:marLeft w:val="0"/>
      <w:marRight w:val="0"/>
      <w:marTop w:val="0"/>
      <w:marBottom w:val="0"/>
      <w:divBdr>
        <w:top w:val="none" w:sz="0" w:space="0" w:color="auto"/>
        <w:left w:val="none" w:sz="0" w:space="0" w:color="auto"/>
        <w:bottom w:val="none" w:sz="0" w:space="0" w:color="auto"/>
        <w:right w:val="none" w:sz="0" w:space="0" w:color="auto"/>
      </w:divBdr>
    </w:div>
    <w:div w:id="1923178312">
      <w:bodyDiv w:val="1"/>
      <w:marLeft w:val="0"/>
      <w:marRight w:val="0"/>
      <w:marTop w:val="0"/>
      <w:marBottom w:val="0"/>
      <w:divBdr>
        <w:top w:val="none" w:sz="0" w:space="0" w:color="auto"/>
        <w:left w:val="none" w:sz="0" w:space="0" w:color="auto"/>
        <w:bottom w:val="none" w:sz="0" w:space="0" w:color="auto"/>
        <w:right w:val="none" w:sz="0" w:space="0" w:color="auto"/>
      </w:divBdr>
    </w:div>
    <w:div w:id="2065568568">
      <w:bodyDiv w:val="1"/>
      <w:marLeft w:val="0"/>
      <w:marRight w:val="0"/>
      <w:marTop w:val="0"/>
      <w:marBottom w:val="0"/>
      <w:divBdr>
        <w:top w:val="none" w:sz="0" w:space="0" w:color="auto"/>
        <w:left w:val="none" w:sz="0" w:space="0" w:color="auto"/>
        <w:bottom w:val="none" w:sz="0" w:space="0" w:color="auto"/>
        <w:right w:val="none" w:sz="0" w:space="0" w:color="auto"/>
      </w:divBdr>
    </w:div>
    <w:div w:id="2102601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11</Pages>
  <Words>2370</Words>
  <Characters>13511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ANISH KUMAR</dc:creator>
  <cp:lastModifiedBy>ANISH KUMAR</cp:lastModifiedBy>
  <cp:revision>15</cp:revision>
  <dcterms:created xsi:type="dcterms:W3CDTF">2025-02-25T15:26:00Z</dcterms:created>
  <dcterms:modified xsi:type="dcterms:W3CDTF">2025-03-18T03:43:00Z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2023-10-25T00:00:00Z</vt:filetime>
  </property>
  <property fmtid="{D5CDD505-2E9C-101B-9397-08002B2CF9AE}" pid="3" name="Creator">
    <vt:lpwstr>Microsoft® Word 2016</vt:lpwstr>
  </property>
  <property fmtid="{D5CDD505-2E9C-101B-9397-08002B2CF9AE}" pid="4" name="LastSaved">
    <vt:filetime>2025-02-25T00:00:00Z</vt:filetime>
  </property>
  <property fmtid="{D5CDD505-2E9C-101B-9397-08002B2CF9AE}" pid="5" name="Producer">
    <vt:lpwstr>www.ilovepdf.com</vt:lpwstr>
  </property>
</Properties>
</file>