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DB638D" w:rsidRPr="00DB638D" w:rsidRDefault="00DB638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 xml:space="preserve">CHAPTER 1 </w:t>
      </w:r>
    </w:p>
    <w:p w:rsidR="00057392" w:rsidRDefault="00057392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DB638D" w:rsidRDefault="00DB638D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OBJECTIVE</w:t>
      </w:r>
    </w:p>
    <w:p w:rsidR="00DB638D" w:rsidRDefault="00DB638D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Spreading Public Awareness for Positive Change</w:t>
      </w:r>
    </w:p>
    <w:p w:rsidR="00933F8E" w:rsidRPr="00933F8E" w:rsidRDefault="00933F8E" w:rsidP="00933F8E">
      <w:pPr>
        <w:pStyle w:val="BodyText"/>
        <w:numPr>
          <w:ilvl w:val="0"/>
          <w:numId w:val="8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Raising awareness is essential</w:t>
      </w:r>
      <w:r w:rsidRPr="00933F8E">
        <w:rPr>
          <w:szCs w:val="32"/>
        </w:rPr>
        <w:t xml:space="preserve"> for addressing significant issues and driving meaningful change.</w:t>
      </w:r>
    </w:p>
    <w:p w:rsidR="00933F8E" w:rsidRPr="00933F8E" w:rsidRDefault="00933F8E" w:rsidP="00933F8E">
      <w:pPr>
        <w:pStyle w:val="BodyText"/>
        <w:numPr>
          <w:ilvl w:val="0"/>
          <w:numId w:val="8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Open conversations, accurate information, and social media</w:t>
      </w:r>
      <w:r w:rsidRPr="00933F8E">
        <w:rPr>
          <w:szCs w:val="32"/>
        </w:rPr>
        <w:t xml:space="preserve"> help reach a larger audience.</w:t>
      </w:r>
    </w:p>
    <w:p w:rsidR="00933F8E" w:rsidRPr="00933F8E" w:rsidRDefault="00933F8E" w:rsidP="00933F8E">
      <w:pPr>
        <w:pStyle w:val="BodyText"/>
        <w:numPr>
          <w:ilvl w:val="0"/>
          <w:numId w:val="8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Educating others</w:t>
      </w:r>
      <w:r w:rsidRPr="00933F8E">
        <w:rPr>
          <w:szCs w:val="32"/>
        </w:rPr>
        <w:t xml:space="preserve"> empowers individuals to make informed choices and take collective action.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Effective Awareness Activities</w:t>
      </w:r>
    </w:p>
    <w:p w:rsidR="00933F8E" w:rsidRPr="00933F8E" w:rsidRDefault="00933F8E" w:rsidP="00933F8E">
      <w:pPr>
        <w:pStyle w:val="BodyText"/>
        <w:numPr>
          <w:ilvl w:val="0"/>
          <w:numId w:val="9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Hosting educational workshops, seminars, and webinars</w:t>
      </w:r>
      <w:r w:rsidRPr="00933F8E">
        <w:rPr>
          <w:szCs w:val="32"/>
        </w:rPr>
        <w:t xml:space="preserve"> to provide insights on key issues.</w:t>
      </w:r>
    </w:p>
    <w:p w:rsidR="00933F8E" w:rsidRPr="00933F8E" w:rsidRDefault="00933F8E" w:rsidP="00933F8E">
      <w:pPr>
        <w:pStyle w:val="BodyText"/>
        <w:numPr>
          <w:ilvl w:val="0"/>
          <w:numId w:val="9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Distributing brochures, flyers, and posters</w:t>
      </w:r>
      <w:r w:rsidRPr="00933F8E">
        <w:rPr>
          <w:szCs w:val="32"/>
        </w:rPr>
        <w:t xml:space="preserve"> to spread messages to a wider audience.</w:t>
      </w:r>
    </w:p>
    <w:p w:rsidR="00933F8E" w:rsidRPr="00933F8E" w:rsidRDefault="00933F8E" w:rsidP="00933F8E">
      <w:pPr>
        <w:pStyle w:val="BodyText"/>
        <w:numPr>
          <w:ilvl w:val="0"/>
          <w:numId w:val="9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Organizing community gatherings, rallies, and campaigns</w:t>
      </w:r>
      <w:r w:rsidRPr="00933F8E">
        <w:rPr>
          <w:szCs w:val="32"/>
        </w:rPr>
        <w:t xml:space="preserve"> to foster public participation.</w:t>
      </w:r>
    </w:p>
    <w:p w:rsidR="00933F8E" w:rsidRPr="00933F8E" w:rsidRDefault="00933F8E" w:rsidP="00933F8E">
      <w:pPr>
        <w:pStyle w:val="BodyText"/>
        <w:numPr>
          <w:ilvl w:val="0"/>
          <w:numId w:val="9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Leading by example through direct action</w:t>
      </w:r>
      <w:r w:rsidRPr="00933F8E">
        <w:rPr>
          <w:szCs w:val="32"/>
        </w:rPr>
        <w:t>, such as cleanup efforts, instead of just advising.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Importance of a Clean Society</w:t>
      </w:r>
    </w:p>
    <w:p w:rsidR="00933F8E" w:rsidRPr="00933F8E" w:rsidRDefault="00933F8E" w:rsidP="00933F8E">
      <w:pPr>
        <w:pStyle w:val="BodyText"/>
        <w:numPr>
          <w:ilvl w:val="0"/>
          <w:numId w:val="10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Enhances public health</w:t>
      </w:r>
      <w:r w:rsidRPr="00933F8E">
        <w:rPr>
          <w:szCs w:val="32"/>
        </w:rPr>
        <w:t xml:space="preserve"> by reducing disease spread and improving overall well-being.</w:t>
      </w:r>
    </w:p>
    <w:p w:rsidR="00933F8E" w:rsidRPr="00933F8E" w:rsidRDefault="00933F8E" w:rsidP="00933F8E">
      <w:pPr>
        <w:pStyle w:val="BodyText"/>
        <w:numPr>
          <w:ilvl w:val="0"/>
          <w:numId w:val="10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Creates a visually appealing environment</w:t>
      </w:r>
      <w:r w:rsidRPr="00933F8E">
        <w:rPr>
          <w:szCs w:val="32"/>
        </w:rPr>
        <w:t>, making public spaces enjoyable for all.</w:t>
      </w:r>
    </w:p>
    <w:p w:rsidR="00933F8E" w:rsidRPr="00933F8E" w:rsidRDefault="00933F8E" w:rsidP="00933F8E">
      <w:pPr>
        <w:pStyle w:val="BodyText"/>
        <w:numPr>
          <w:ilvl w:val="0"/>
          <w:numId w:val="10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Fosters responsibility and pride</w:t>
      </w:r>
      <w:r w:rsidRPr="00933F8E">
        <w:rPr>
          <w:szCs w:val="32"/>
        </w:rPr>
        <w:t>, encouraging active participation in cleanliness efforts.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Ways to Promote Cleanliness and Awareness</w:t>
      </w:r>
    </w:p>
    <w:p w:rsidR="00933F8E" w:rsidRPr="00933F8E" w:rsidRDefault="00933F8E" w:rsidP="00933F8E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Leading by action</w:t>
      </w:r>
      <w:r w:rsidRPr="00933F8E">
        <w:rPr>
          <w:szCs w:val="32"/>
        </w:rPr>
        <w:t xml:space="preserve"> to inspire responsible waste management.</w:t>
      </w:r>
    </w:p>
    <w:p w:rsidR="00933F8E" w:rsidRPr="00933F8E" w:rsidRDefault="00933F8E" w:rsidP="00933F8E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Encouraging discussions on environmental conservation</w:t>
      </w:r>
      <w:r w:rsidRPr="00933F8E">
        <w:rPr>
          <w:szCs w:val="32"/>
        </w:rPr>
        <w:t xml:space="preserve"> and pollution impacts.</w:t>
      </w:r>
    </w:p>
    <w:p w:rsidR="00933F8E" w:rsidRPr="00933F8E" w:rsidRDefault="00933F8E" w:rsidP="00933F8E">
      <w:pPr>
        <w:pStyle w:val="BodyText"/>
        <w:numPr>
          <w:ilvl w:val="0"/>
          <w:numId w:val="11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Sustained community involvement</w:t>
      </w:r>
      <w:r w:rsidRPr="00933F8E">
        <w:rPr>
          <w:szCs w:val="32"/>
        </w:rPr>
        <w:t xml:space="preserve"> ensures a cleaner and healthier environment for future generations.</w:t>
      </w: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057392" w:rsidRDefault="005315E0" w:rsidP="00933F8E">
      <w:pPr>
        <w:pStyle w:val="BodyText"/>
        <w:spacing w:line="360" w:lineRule="auto"/>
        <w:jc w:val="both"/>
        <w:rPr>
          <w:szCs w:val="32"/>
        </w:rPr>
      </w:pPr>
      <w:r>
        <w:rPr>
          <w:b/>
          <w:noProof/>
          <w:sz w:val="14"/>
        </w:rPr>
        <w:lastRenderedPageBreak/>
        <w:drawing>
          <wp:anchor distT="0" distB="0" distL="0" distR="0" simplePos="0" relativeHeight="251664384" behindDoc="1" locked="0" layoutInCell="1" allowOverlap="1" wp14:anchorId="32FCA142" wp14:editId="20C33FC3">
            <wp:simplePos x="0" y="0"/>
            <wp:positionH relativeFrom="page">
              <wp:posOffset>2218055</wp:posOffset>
            </wp:positionH>
            <wp:positionV relativeFrom="paragraph">
              <wp:posOffset>521335</wp:posOffset>
            </wp:positionV>
            <wp:extent cx="2965174" cy="2225421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5174" cy="22254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080B0A" w:rsidRDefault="00080B0A" w:rsidP="00933F8E">
      <w:pPr>
        <w:pStyle w:val="BodyText"/>
        <w:spacing w:line="360" w:lineRule="auto"/>
        <w:jc w:val="center"/>
        <w:rPr>
          <w:szCs w:val="32"/>
        </w:rPr>
      </w:pPr>
      <w:r>
        <w:rPr>
          <w:noProof/>
        </w:rPr>
        <w:drawing>
          <wp:inline distT="0" distB="0" distL="0" distR="0">
            <wp:extent cx="3048000" cy="3048000"/>
            <wp:effectExtent l="0" t="0" r="0" b="0"/>
            <wp:docPr id="4417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DB638D" w:rsidRPr="00DB638D" w:rsidRDefault="00DB638D" w:rsidP="00933F8E">
      <w:pPr>
        <w:pStyle w:val="BodyText"/>
        <w:spacing w:line="360" w:lineRule="auto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2 </w:t>
      </w:r>
    </w:p>
    <w:p w:rsidR="00057392" w:rsidRDefault="00057392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ABOUT THE PLACE</w:t>
      </w:r>
    </w:p>
    <w:p w:rsidR="00DB638D" w:rsidRPr="00DB638D" w:rsidRDefault="00DB638D" w:rsidP="00933F8E">
      <w:pPr>
        <w:pStyle w:val="BodyText"/>
        <w:spacing w:line="360" w:lineRule="auto"/>
        <w:jc w:val="center"/>
        <w:rPr>
          <w:b/>
          <w:bCs/>
          <w:sz w:val="48"/>
          <w:szCs w:val="56"/>
          <w:lang w:val="en-IN"/>
        </w:rPr>
      </w:pP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1. General Overview</w:t>
      </w:r>
    </w:p>
    <w:p w:rsidR="00933F8E" w:rsidRPr="00933F8E" w:rsidRDefault="00933F8E" w:rsidP="00933F8E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Man-made reservoir</w:t>
      </w:r>
      <w:r w:rsidRPr="00933F8E">
        <w:rPr>
          <w:szCs w:val="32"/>
        </w:rPr>
        <w:t xml:space="preserve"> located in </w:t>
      </w:r>
      <w:r w:rsidRPr="00933F8E">
        <w:rPr>
          <w:b/>
          <w:bCs/>
          <w:szCs w:val="32"/>
        </w:rPr>
        <w:t>Karnataka, India</w:t>
      </w:r>
      <w:r w:rsidRPr="00933F8E">
        <w:rPr>
          <w:szCs w:val="32"/>
        </w:rPr>
        <w:t xml:space="preserve">, on the </w:t>
      </w:r>
      <w:r w:rsidRPr="00933F8E">
        <w:rPr>
          <w:b/>
          <w:bCs/>
          <w:szCs w:val="32"/>
        </w:rPr>
        <w:t>northwestern outskirts of Bangalore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Situated </w:t>
      </w:r>
      <w:r w:rsidRPr="00933F8E">
        <w:rPr>
          <w:b/>
          <w:bCs/>
          <w:szCs w:val="32"/>
        </w:rPr>
        <w:t>approximately 20 km from Bangalore city center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Originally served as a </w:t>
      </w:r>
      <w:r w:rsidRPr="00933F8E">
        <w:rPr>
          <w:b/>
          <w:bCs/>
          <w:szCs w:val="32"/>
        </w:rPr>
        <w:t>primary drinking water source</w:t>
      </w:r>
      <w:r w:rsidRPr="00933F8E">
        <w:rPr>
          <w:szCs w:val="32"/>
        </w:rPr>
        <w:t xml:space="preserve"> and an </w:t>
      </w:r>
      <w:r w:rsidRPr="00933F8E">
        <w:rPr>
          <w:b/>
          <w:bCs/>
          <w:szCs w:val="32"/>
        </w:rPr>
        <w:t>irrigation facility</w:t>
      </w:r>
      <w:r w:rsidRPr="00933F8E">
        <w:rPr>
          <w:szCs w:val="32"/>
        </w:rPr>
        <w:t xml:space="preserve"> for nearby agricultural areas.</w:t>
      </w:r>
    </w:p>
    <w:p w:rsidR="00933F8E" w:rsidRPr="00933F8E" w:rsidRDefault="00933F8E" w:rsidP="00933F8E">
      <w:pPr>
        <w:pStyle w:val="BodyText"/>
        <w:numPr>
          <w:ilvl w:val="0"/>
          <w:numId w:val="12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Over time, transformed into an </w:t>
      </w:r>
      <w:r w:rsidRPr="00933F8E">
        <w:rPr>
          <w:b/>
          <w:bCs/>
          <w:szCs w:val="32"/>
        </w:rPr>
        <w:t>ecological and recreational hub</w:t>
      </w:r>
      <w:r w:rsidRPr="00933F8E">
        <w:rPr>
          <w:szCs w:val="32"/>
        </w:rPr>
        <w:t xml:space="preserve"> attracting nature lovers and conservationists.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2. Historical Significance</w:t>
      </w:r>
    </w:p>
    <w:p w:rsidR="00933F8E" w:rsidRPr="00933F8E" w:rsidRDefault="00933F8E" w:rsidP="00933F8E">
      <w:pPr>
        <w:pStyle w:val="BodyText"/>
        <w:numPr>
          <w:ilvl w:val="0"/>
          <w:numId w:val="13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Constructed in 1894</w:t>
      </w:r>
      <w:r w:rsidRPr="00933F8E">
        <w:rPr>
          <w:szCs w:val="32"/>
        </w:rPr>
        <w:t xml:space="preserve"> as part of the </w:t>
      </w:r>
      <w:r w:rsidRPr="00933F8E">
        <w:rPr>
          <w:b/>
          <w:bCs/>
          <w:szCs w:val="32"/>
        </w:rPr>
        <w:t>Chamarajendra Water Works project</w:t>
      </w:r>
      <w:r w:rsidRPr="00933F8E">
        <w:rPr>
          <w:szCs w:val="32"/>
        </w:rPr>
        <w:t xml:space="preserve"> under British rule.</w:t>
      </w:r>
    </w:p>
    <w:p w:rsidR="00933F8E" w:rsidRPr="00933F8E" w:rsidRDefault="00933F8E" w:rsidP="00933F8E">
      <w:pPr>
        <w:pStyle w:val="BodyText"/>
        <w:numPr>
          <w:ilvl w:val="0"/>
          <w:numId w:val="1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Designed to </w:t>
      </w:r>
      <w:r w:rsidRPr="00933F8E">
        <w:rPr>
          <w:b/>
          <w:bCs/>
          <w:szCs w:val="32"/>
        </w:rPr>
        <w:t>supply drinking water to Bangalore</w:t>
      </w:r>
      <w:r w:rsidRPr="00933F8E">
        <w:rPr>
          <w:szCs w:val="32"/>
        </w:rPr>
        <w:t>, which faced shortages due to its elevated plateau location.</w:t>
      </w:r>
    </w:p>
    <w:p w:rsidR="00933F8E" w:rsidRPr="00933F8E" w:rsidRDefault="00933F8E" w:rsidP="00933F8E">
      <w:pPr>
        <w:pStyle w:val="BodyText"/>
        <w:numPr>
          <w:ilvl w:val="0"/>
          <w:numId w:val="13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 xml:space="preserve">Fed by the </w:t>
      </w:r>
      <w:proofErr w:type="spellStart"/>
      <w:r w:rsidRPr="00933F8E">
        <w:rPr>
          <w:b/>
          <w:bCs/>
          <w:szCs w:val="32"/>
        </w:rPr>
        <w:t>Arkavathi</w:t>
      </w:r>
      <w:proofErr w:type="spellEnd"/>
      <w:r w:rsidRPr="00933F8E">
        <w:rPr>
          <w:b/>
          <w:bCs/>
          <w:szCs w:val="32"/>
        </w:rPr>
        <w:t xml:space="preserve"> River</w:t>
      </w:r>
      <w:r w:rsidRPr="00933F8E">
        <w:rPr>
          <w:szCs w:val="32"/>
        </w:rPr>
        <w:t xml:space="preserve">, ensuring a steady water supply for both </w:t>
      </w:r>
      <w:r w:rsidRPr="00933F8E">
        <w:rPr>
          <w:b/>
          <w:bCs/>
          <w:szCs w:val="32"/>
        </w:rPr>
        <w:t>drinking and agriculture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Played a </w:t>
      </w:r>
      <w:r w:rsidRPr="00933F8E">
        <w:rPr>
          <w:b/>
          <w:bCs/>
          <w:szCs w:val="32"/>
        </w:rPr>
        <w:t>vital role in Bangalore’s early water management</w:t>
      </w:r>
      <w:r w:rsidRPr="00933F8E">
        <w:rPr>
          <w:szCs w:val="32"/>
        </w:rPr>
        <w:t xml:space="preserve"> before the modern </w:t>
      </w:r>
      <w:r w:rsidRPr="00933F8E">
        <w:rPr>
          <w:b/>
          <w:bCs/>
          <w:szCs w:val="32"/>
        </w:rPr>
        <w:t>Cauvery water supply system</w:t>
      </w:r>
      <w:r w:rsidRPr="00933F8E">
        <w:rPr>
          <w:szCs w:val="32"/>
        </w:rPr>
        <w:t xml:space="preserve"> was introduced.</w:t>
      </w:r>
    </w:p>
    <w:p w:rsidR="00933F8E" w:rsidRPr="00933F8E" w:rsidRDefault="00933F8E" w:rsidP="00933F8E">
      <w:pPr>
        <w:pStyle w:val="BodyText"/>
        <w:numPr>
          <w:ilvl w:val="0"/>
          <w:numId w:val="1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Though no longer a primary </w:t>
      </w:r>
      <w:r w:rsidRPr="00933F8E">
        <w:rPr>
          <w:b/>
          <w:bCs/>
          <w:szCs w:val="32"/>
        </w:rPr>
        <w:t>drinking water source</w:t>
      </w:r>
      <w:r w:rsidRPr="00933F8E">
        <w:rPr>
          <w:szCs w:val="32"/>
        </w:rPr>
        <w:t xml:space="preserve">, it remains an </w:t>
      </w:r>
      <w:r w:rsidRPr="00933F8E">
        <w:rPr>
          <w:b/>
          <w:bCs/>
          <w:szCs w:val="32"/>
        </w:rPr>
        <w:t>important historical and cultural landmark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3. Ecological Importance</w:t>
      </w:r>
    </w:p>
    <w:p w:rsidR="00933F8E" w:rsidRPr="00933F8E" w:rsidRDefault="00933F8E" w:rsidP="00933F8E">
      <w:pPr>
        <w:pStyle w:val="BodyText"/>
        <w:numPr>
          <w:ilvl w:val="0"/>
          <w:numId w:val="1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Functions as a </w:t>
      </w:r>
      <w:r w:rsidRPr="00933F8E">
        <w:rPr>
          <w:b/>
          <w:bCs/>
          <w:szCs w:val="32"/>
        </w:rPr>
        <w:t>thriving ecosystem</w:t>
      </w:r>
      <w:r w:rsidRPr="00933F8E">
        <w:rPr>
          <w:szCs w:val="32"/>
        </w:rPr>
        <w:t xml:space="preserve"> supporting diverse </w:t>
      </w:r>
      <w:r w:rsidRPr="00933F8E">
        <w:rPr>
          <w:b/>
          <w:bCs/>
          <w:szCs w:val="32"/>
        </w:rPr>
        <w:t>flora and fauna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Serves as a </w:t>
      </w:r>
      <w:r w:rsidRPr="00933F8E">
        <w:rPr>
          <w:b/>
          <w:bCs/>
          <w:szCs w:val="32"/>
        </w:rPr>
        <w:t>wetland habitat</w:t>
      </w:r>
      <w:r w:rsidRPr="00933F8E">
        <w:rPr>
          <w:szCs w:val="32"/>
        </w:rPr>
        <w:t xml:space="preserve"> essential for </w:t>
      </w:r>
      <w:r w:rsidRPr="00933F8E">
        <w:rPr>
          <w:b/>
          <w:bCs/>
          <w:szCs w:val="32"/>
        </w:rPr>
        <w:t>migratory birds, aquatic species, and local wildlife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Key Ecological Features</w:t>
      </w:r>
    </w:p>
    <w:p w:rsidR="00933F8E" w:rsidRPr="00933F8E" w:rsidRDefault="00933F8E" w:rsidP="00933F8E">
      <w:pPr>
        <w:pStyle w:val="BodyText"/>
        <w:numPr>
          <w:ilvl w:val="0"/>
          <w:numId w:val="1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Birdwatching Haven</w:t>
      </w:r>
      <w:r w:rsidRPr="00933F8E">
        <w:rPr>
          <w:szCs w:val="32"/>
        </w:rPr>
        <w:t xml:space="preserve"> – Home to </w:t>
      </w:r>
      <w:r w:rsidRPr="00933F8E">
        <w:rPr>
          <w:b/>
          <w:bCs/>
          <w:szCs w:val="32"/>
        </w:rPr>
        <w:t>over 200 bird species</w:t>
      </w:r>
      <w:r w:rsidRPr="00933F8E">
        <w:rPr>
          <w:szCs w:val="32"/>
        </w:rPr>
        <w:t>, including: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>Herons, egrets, pelicans, kingfishers, and cormorants.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Rare migratory species arrive during certain seasons, making it a </w:t>
      </w:r>
      <w:r w:rsidRPr="00933F8E">
        <w:rPr>
          <w:b/>
          <w:bCs/>
          <w:szCs w:val="32"/>
        </w:rPr>
        <w:t>hotspot for ornithologists and photographers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lastRenderedPageBreak/>
        <w:t>Wetland Ecosystem</w:t>
      </w:r>
      <w:r w:rsidRPr="00933F8E">
        <w:rPr>
          <w:szCs w:val="32"/>
        </w:rPr>
        <w:t xml:space="preserve"> –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Marshy and grassy areas serve as </w:t>
      </w:r>
      <w:r w:rsidRPr="00933F8E">
        <w:rPr>
          <w:b/>
          <w:bCs/>
          <w:szCs w:val="32"/>
        </w:rPr>
        <w:t>breeding grounds for birds, small mammals, and aquatic species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Wetlands help </w:t>
      </w:r>
      <w:r w:rsidRPr="00933F8E">
        <w:rPr>
          <w:b/>
          <w:bCs/>
          <w:szCs w:val="32"/>
        </w:rPr>
        <w:t>filter pollutants and maintain ecological balance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Flora and Fauna</w:t>
      </w:r>
      <w:r w:rsidRPr="00933F8E">
        <w:rPr>
          <w:szCs w:val="32"/>
        </w:rPr>
        <w:t xml:space="preserve"> –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The surrounding region includes </w:t>
      </w:r>
      <w:r w:rsidRPr="00933F8E">
        <w:rPr>
          <w:b/>
          <w:bCs/>
          <w:szCs w:val="32"/>
        </w:rPr>
        <w:t>grasslands, shrubs, and aquatic vegetation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Supports a variety of </w:t>
      </w:r>
      <w:r w:rsidRPr="00933F8E">
        <w:rPr>
          <w:b/>
          <w:bCs/>
          <w:szCs w:val="32"/>
        </w:rPr>
        <w:t>frogs, butterflies, and reptiles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Groundwater Recharge</w:t>
      </w:r>
      <w:r w:rsidRPr="00933F8E">
        <w:rPr>
          <w:szCs w:val="32"/>
        </w:rPr>
        <w:t xml:space="preserve"> –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Plays a </w:t>
      </w:r>
      <w:r w:rsidRPr="00933F8E">
        <w:rPr>
          <w:b/>
          <w:bCs/>
          <w:szCs w:val="32"/>
        </w:rPr>
        <w:t>crucial role in replenishing groundwater levels</w:t>
      </w:r>
      <w:r w:rsidRPr="00933F8E">
        <w:rPr>
          <w:szCs w:val="32"/>
        </w:rPr>
        <w:t xml:space="preserve"> in the surrounding areas.</w:t>
      </w:r>
    </w:p>
    <w:p w:rsidR="00933F8E" w:rsidRPr="00933F8E" w:rsidRDefault="00933F8E" w:rsidP="00933F8E">
      <w:pPr>
        <w:pStyle w:val="BodyText"/>
        <w:numPr>
          <w:ilvl w:val="1"/>
          <w:numId w:val="15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Contributes to </w:t>
      </w:r>
      <w:r w:rsidRPr="00933F8E">
        <w:rPr>
          <w:b/>
          <w:bCs/>
          <w:szCs w:val="32"/>
        </w:rPr>
        <w:t>sustainable water management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4. Environmental Threats and Conservation Efforts</w:t>
      </w:r>
    </w:p>
    <w:p w:rsidR="00933F8E" w:rsidRPr="00933F8E" w:rsidRDefault="00933F8E" w:rsidP="00933F8E">
      <w:pPr>
        <w:pStyle w:val="BodyText"/>
        <w:numPr>
          <w:ilvl w:val="0"/>
          <w:numId w:val="16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Faces threats such as </w:t>
      </w:r>
      <w:r w:rsidRPr="00933F8E">
        <w:rPr>
          <w:b/>
          <w:bCs/>
          <w:szCs w:val="32"/>
        </w:rPr>
        <w:t>water pollution, encroachment, and declining water levels</w:t>
      </w:r>
      <w:r w:rsidRPr="00933F8E">
        <w:rPr>
          <w:szCs w:val="32"/>
        </w:rPr>
        <w:t xml:space="preserve"> due to urbanization.</w:t>
      </w:r>
    </w:p>
    <w:p w:rsidR="00933F8E" w:rsidRPr="00933F8E" w:rsidRDefault="00933F8E" w:rsidP="00933F8E">
      <w:pPr>
        <w:pStyle w:val="BodyText"/>
        <w:numPr>
          <w:ilvl w:val="0"/>
          <w:numId w:val="16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Conservation efforts focus on </w:t>
      </w:r>
      <w:r w:rsidRPr="00933F8E">
        <w:rPr>
          <w:b/>
          <w:bCs/>
          <w:szCs w:val="32"/>
        </w:rPr>
        <w:t>restoring ecological balance and preserving biodiversity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16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The lake remains a </w:t>
      </w:r>
      <w:r w:rsidRPr="00933F8E">
        <w:rPr>
          <w:b/>
          <w:bCs/>
          <w:szCs w:val="32"/>
        </w:rPr>
        <w:t>valuable ecological zone</w:t>
      </w:r>
      <w:r w:rsidRPr="00933F8E">
        <w:rPr>
          <w:szCs w:val="32"/>
        </w:rPr>
        <w:t xml:space="preserve"> that requires </w:t>
      </w:r>
      <w:r w:rsidRPr="00933F8E">
        <w:rPr>
          <w:b/>
          <w:bCs/>
          <w:szCs w:val="32"/>
        </w:rPr>
        <w:t>careful preservation and sustainable management</w:t>
      </w:r>
      <w:r w:rsidRPr="00933F8E">
        <w:rPr>
          <w:szCs w:val="32"/>
        </w:rPr>
        <w:t>.</w:t>
      </w:r>
    </w:p>
    <w:p w:rsidR="00057392" w:rsidRPr="00933F8E" w:rsidRDefault="00057392" w:rsidP="00933F8E">
      <w:pPr>
        <w:pStyle w:val="BodyText"/>
        <w:spacing w:line="360" w:lineRule="auto"/>
        <w:jc w:val="both"/>
        <w:rPr>
          <w:szCs w:val="32"/>
          <w:lang w:val="en-IN"/>
        </w:rPr>
      </w:pPr>
    </w:p>
    <w:p w:rsidR="00057392" w:rsidRDefault="00057392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057392" w:rsidRDefault="00080B0A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noProof/>
        </w:rPr>
        <w:drawing>
          <wp:inline distT="0" distB="0" distL="0" distR="0">
            <wp:extent cx="3070860" cy="3070860"/>
            <wp:effectExtent l="0" t="0" r="0" b="0"/>
            <wp:docPr id="7871051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8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15E0" w:rsidRDefault="005315E0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>CHAPTER 3</w:t>
      </w:r>
    </w:p>
    <w:p w:rsidR="00DA7D07" w:rsidRDefault="00DA7D07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DA7D07" w:rsidRPr="00DB638D" w:rsidRDefault="00DA7D07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>
        <w:rPr>
          <w:b/>
          <w:bCs/>
          <w:sz w:val="32"/>
          <w:szCs w:val="40"/>
          <w:lang w:val="en-IN"/>
        </w:rPr>
        <w:t>ACTION PLAN</w:t>
      </w: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tbl>
      <w:tblPr>
        <w:tblW w:w="9180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77"/>
        <w:gridCol w:w="1462"/>
        <w:gridCol w:w="2251"/>
        <w:gridCol w:w="1710"/>
        <w:gridCol w:w="2880"/>
      </w:tblGrid>
      <w:tr w:rsidR="007665CD" w:rsidTr="00663646">
        <w:trPr>
          <w:trHeight w:val="417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line="360" w:lineRule="auto"/>
              <w:ind w:left="98" w:right="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SLNO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line="360" w:lineRule="auto"/>
              <w:ind w:left="148" w:right="13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DATE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line="360" w:lineRule="auto"/>
              <w:ind w:left="108" w:right="9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DURATION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11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</w:p>
        </w:tc>
      </w:tr>
      <w:tr w:rsidR="007665CD" w:rsidTr="00663646">
        <w:trPr>
          <w:trHeight w:val="587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02-09-2023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293" w:hanging="293"/>
              <w:jc w:val="center"/>
              <w:rPr>
                <w:sz w:val="24"/>
              </w:rPr>
            </w:pPr>
            <w:r>
              <w:rPr>
                <w:spacing w:val="-2"/>
                <w:sz w:val="24"/>
              </w:rPr>
              <w:t>Visiting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places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and </w:t>
            </w:r>
            <w:r>
              <w:rPr>
                <w:sz w:val="24"/>
              </w:rPr>
              <w:t>Enquiring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1059" w:right="241" w:hanging="795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Visited Places </w:t>
            </w: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z w:val="24"/>
              </w:rPr>
              <w:t xml:space="preserve"> Enquired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</w:tr>
      <w:tr w:rsidR="007665CD" w:rsidTr="00663646">
        <w:trPr>
          <w:trHeight w:val="440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03-09-2023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Roads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932"/>
              <w:jc w:val="center"/>
              <w:rPr>
                <w:sz w:val="24"/>
              </w:rPr>
            </w:pPr>
            <w:r>
              <w:rPr>
                <w:sz w:val="24"/>
              </w:rPr>
              <w:t>Cleaned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Roads</w:t>
            </w:r>
          </w:p>
        </w:tc>
      </w:tr>
      <w:tr w:rsidR="007665CD" w:rsidTr="00663646">
        <w:trPr>
          <w:trHeight w:val="445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03-09-2023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Roads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before="1" w:line="360" w:lineRule="auto"/>
              <w:ind w:left="932"/>
              <w:jc w:val="center"/>
              <w:rPr>
                <w:sz w:val="24"/>
              </w:rPr>
            </w:pPr>
            <w:r>
              <w:rPr>
                <w:sz w:val="24"/>
              </w:rPr>
              <w:t>Cleaned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Roads</w:t>
            </w:r>
          </w:p>
        </w:tc>
      </w:tr>
      <w:tr w:rsidR="007665CD" w:rsidTr="00663646">
        <w:trPr>
          <w:trHeight w:val="443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03-09-2023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Cleanliness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605"/>
              <w:jc w:val="center"/>
              <w:rPr>
                <w:sz w:val="24"/>
              </w:rPr>
            </w:pPr>
            <w:r>
              <w:rPr>
                <w:sz w:val="24"/>
              </w:rPr>
              <w:t>Promoted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Cleanliness</w:t>
            </w:r>
          </w:p>
        </w:tc>
      </w:tr>
      <w:tr w:rsidR="007665CD" w:rsidTr="00663646">
        <w:trPr>
          <w:trHeight w:val="440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03-09-2023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Promote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Cleanliness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before="1" w:line="360" w:lineRule="auto"/>
              <w:ind w:left="605"/>
              <w:jc w:val="center"/>
              <w:rPr>
                <w:sz w:val="24"/>
              </w:rPr>
            </w:pPr>
            <w:r>
              <w:rPr>
                <w:sz w:val="24"/>
              </w:rPr>
              <w:t>Promoted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Cleanliness</w:t>
            </w:r>
          </w:p>
        </w:tc>
      </w:tr>
      <w:tr w:rsidR="007665CD" w:rsidTr="00663646">
        <w:trPr>
          <w:trHeight w:val="445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05-09-2023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Collected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</w:tr>
      <w:tr w:rsidR="007665CD" w:rsidTr="00663646">
        <w:trPr>
          <w:trHeight w:val="442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05-09-2023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Collected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</w:tr>
      <w:tr w:rsidR="007665CD" w:rsidTr="00663646">
        <w:trPr>
          <w:trHeight w:val="440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05-09-2023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Collecting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819"/>
              <w:jc w:val="center"/>
              <w:rPr>
                <w:sz w:val="24"/>
              </w:rPr>
            </w:pPr>
            <w:r>
              <w:rPr>
                <w:sz w:val="24"/>
              </w:rPr>
              <w:t>Collected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</w:tr>
      <w:tr w:rsidR="007665CD" w:rsidTr="00663646">
        <w:trPr>
          <w:trHeight w:val="440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08-09-2023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8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before="1" w:line="360" w:lineRule="auto"/>
              <w:ind w:left="769"/>
              <w:jc w:val="center"/>
              <w:rPr>
                <w:sz w:val="24"/>
              </w:rPr>
            </w:pPr>
            <w:r>
              <w:rPr>
                <w:sz w:val="24"/>
              </w:rPr>
              <w:t>Cleaned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stops</w:t>
            </w:r>
          </w:p>
        </w:tc>
      </w:tr>
      <w:tr w:rsidR="007665CD" w:rsidTr="00663646">
        <w:trPr>
          <w:trHeight w:val="445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08-09-2023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769"/>
              <w:jc w:val="center"/>
              <w:rPr>
                <w:sz w:val="24"/>
              </w:rPr>
            </w:pPr>
            <w:r>
              <w:rPr>
                <w:sz w:val="24"/>
              </w:rPr>
              <w:t>Cleaned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stops</w:t>
            </w:r>
          </w:p>
        </w:tc>
      </w:tr>
      <w:tr w:rsidR="007665CD" w:rsidTr="00663646">
        <w:trPr>
          <w:trHeight w:val="442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08-09-2023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Cleaning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596"/>
              <w:jc w:val="center"/>
              <w:rPr>
                <w:sz w:val="24"/>
              </w:rPr>
            </w:pPr>
            <w:r>
              <w:rPr>
                <w:sz w:val="24"/>
              </w:rPr>
              <w:t>Cleaned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places</w:t>
            </w:r>
          </w:p>
        </w:tc>
      </w:tr>
      <w:tr w:rsidR="007665CD" w:rsidTr="00663646">
        <w:trPr>
          <w:trHeight w:val="442"/>
        </w:trPr>
        <w:tc>
          <w:tcPr>
            <w:tcW w:w="877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right="72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62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154" w:right="133"/>
              <w:jc w:val="center"/>
              <w:rPr>
                <w:sz w:val="24"/>
              </w:rPr>
            </w:pPr>
            <w:r>
              <w:rPr>
                <w:sz w:val="24"/>
              </w:rPr>
              <w:t>10-09-2023</w:t>
            </w:r>
          </w:p>
        </w:tc>
        <w:tc>
          <w:tcPr>
            <w:tcW w:w="2251" w:type="dxa"/>
          </w:tcPr>
          <w:p w:rsidR="007665CD" w:rsidRDefault="007665CD" w:rsidP="00933F8E">
            <w:pPr>
              <w:pStyle w:val="TableParagraph"/>
              <w:spacing w:line="360" w:lineRule="auto"/>
              <w:ind w:left="0"/>
              <w:jc w:val="center"/>
              <w:rPr>
                <w:sz w:val="24"/>
              </w:rPr>
            </w:pPr>
            <w:r>
              <w:rPr>
                <w:sz w:val="24"/>
              </w:rPr>
              <w:t>Gathering geo tag photos and making detailed report</w:t>
            </w:r>
          </w:p>
        </w:tc>
        <w:tc>
          <w:tcPr>
            <w:tcW w:w="1710" w:type="dxa"/>
          </w:tcPr>
          <w:p w:rsidR="007665CD" w:rsidRDefault="007665CD" w:rsidP="00933F8E">
            <w:pPr>
              <w:pStyle w:val="TableParagraph"/>
              <w:spacing w:before="11" w:line="360" w:lineRule="auto"/>
              <w:ind w:left="26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80" w:type="dxa"/>
          </w:tcPr>
          <w:p w:rsidR="007665CD" w:rsidRDefault="007665CD" w:rsidP="00933F8E">
            <w:pPr>
              <w:pStyle w:val="TableParagraph"/>
              <w:spacing w:line="360" w:lineRule="auto"/>
              <w:ind w:left="596"/>
              <w:jc w:val="center"/>
              <w:rPr>
                <w:sz w:val="24"/>
              </w:rPr>
            </w:pPr>
            <w:r>
              <w:rPr>
                <w:sz w:val="24"/>
              </w:rPr>
              <w:t>Made a detailed Report</w:t>
            </w:r>
          </w:p>
        </w:tc>
      </w:tr>
    </w:tbl>
    <w:p w:rsidR="007665CD" w:rsidRDefault="007665CD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7665CD" w:rsidRDefault="007665C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933F8E" w:rsidRDefault="00933F8E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</w:p>
    <w:p w:rsidR="00DB638D" w:rsidRPr="00DB638D" w:rsidRDefault="00DB638D" w:rsidP="00933F8E">
      <w:pPr>
        <w:pStyle w:val="BodyText"/>
        <w:spacing w:line="360" w:lineRule="auto"/>
        <w:jc w:val="both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lastRenderedPageBreak/>
        <w:t xml:space="preserve">CHAPTER </w:t>
      </w:r>
      <w:r w:rsidR="007665CD">
        <w:rPr>
          <w:b/>
          <w:bCs/>
          <w:sz w:val="32"/>
          <w:szCs w:val="40"/>
          <w:lang w:val="en-IN"/>
        </w:rPr>
        <w:t>4</w:t>
      </w:r>
    </w:p>
    <w:p w:rsidR="00057392" w:rsidRDefault="00057392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</w:p>
    <w:p w:rsidR="00DB638D" w:rsidRDefault="00DB638D" w:rsidP="00933F8E">
      <w:pPr>
        <w:pStyle w:val="BodyText"/>
        <w:spacing w:line="360" w:lineRule="auto"/>
        <w:jc w:val="center"/>
        <w:rPr>
          <w:b/>
          <w:bCs/>
          <w:sz w:val="32"/>
          <w:szCs w:val="40"/>
          <w:lang w:val="en-IN"/>
        </w:rPr>
      </w:pPr>
      <w:r w:rsidRPr="00DB638D">
        <w:rPr>
          <w:b/>
          <w:bCs/>
          <w:sz w:val="32"/>
          <w:szCs w:val="40"/>
          <w:lang w:val="en-IN"/>
        </w:rPr>
        <w:t>CONDUCTION OF THE ACTIVITY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1. Purpose and Background</w:t>
      </w:r>
    </w:p>
    <w:p w:rsidR="00933F8E" w:rsidRPr="00933F8E" w:rsidRDefault="00933F8E" w:rsidP="00933F8E">
      <w:pPr>
        <w:pStyle w:val="BodyText"/>
        <w:numPr>
          <w:ilvl w:val="0"/>
          <w:numId w:val="23"/>
        </w:numPr>
        <w:spacing w:line="360" w:lineRule="auto"/>
        <w:jc w:val="both"/>
        <w:rPr>
          <w:szCs w:val="32"/>
        </w:rPr>
      </w:pPr>
      <w:proofErr w:type="spellStart"/>
      <w:r w:rsidRPr="00933F8E">
        <w:rPr>
          <w:b/>
          <w:bCs/>
          <w:szCs w:val="32"/>
        </w:rPr>
        <w:t>Hesaraghatta</w:t>
      </w:r>
      <w:proofErr w:type="spellEnd"/>
      <w:r w:rsidRPr="00933F8E">
        <w:rPr>
          <w:b/>
          <w:bCs/>
          <w:szCs w:val="32"/>
        </w:rPr>
        <w:t xml:space="preserve"> Lake</w:t>
      </w:r>
      <w:r w:rsidRPr="00933F8E">
        <w:rPr>
          <w:szCs w:val="32"/>
        </w:rPr>
        <w:t xml:space="preserve"> is a </w:t>
      </w:r>
      <w:r w:rsidRPr="00933F8E">
        <w:rPr>
          <w:b/>
          <w:bCs/>
          <w:szCs w:val="32"/>
        </w:rPr>
        <w:t>historically and ecologically significant</w:t>
      </w:r>
      <w:r w:rsidRPr="00933F8E">
        <w:rPr>
          <w:szCs w:val="32"/>
        </w:rPr>
        <w:t xml:space="preserve"> water body in Bangalore.</w:t>
      </w:r>
    </w:p>
    <w:p w:rsidR="00933F8E" w:rsidRPr="00933F8E" w:rsidRDefault="00933F8E" w:rsidP="00933F8E">
      <w:pPr>
        <w:pStyle w:val="BodyText"/>
        <w:numPr>
          <w:ilvl w:val="0"/>
          <w:numId w:val="2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Faces increasing </w:t>
      </w:r>
      <w:r w:rsidRPr="00933F8E">
        <w:rPr>
          <w:b/>
          <w:bCs/>
          <w:szCs w:val="32"/>
        </w:rPr>
        <w:t>pollution and waste accumulation</w:t>
      </w:r>
      <w:r w:rsidRPr="00933F8E">
        <w:rPr>
          <w:szCs w:val="32"/>
        </w:rPr>
        <w:t xml:space="preserve"> due to frequent human activities.</w:t>
      </w:r>
    </w:p>
    <w:p w:rsidR="00933F8E" w:rsidRPr="00933F8E" w:rsidRDefault="00933F8E" w:rsidP="00933F8E">
      <w:pPr>
        <w:pStyle w:val="BodyText"/>
        <w:numPr>
          <w:ilvl w:val="0"/>
          <w:numId w:val="2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Major environmental issues include: </w:t>
      </w:r>
    </w:p>
    <w:p w:rsidR="00933F8E" w:rsidRPr="00933F8E" w:rsidRDefault="00933F8E" w:rsidP="00933F8E">
      <w:pPr>
        <w:pStyle w:val="BodyText"/>
        <w:numPr>
          <w:ilvl w:val="1"/>
          <w:numId w:val="23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Littering and improper waste disposal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23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Accumulation of plastic, food waste, and non-biodegradable materials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23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Threats to local wildlife and biodiversity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3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Recognizing the urgency, the team undertook a </w:t>
      </w:r>
      <w:r w:rsidRPr="00933F8E">
        <w:rPr>
          <w:b/>
          <w:bCs/>
          <w:szCs w:val="32"/>
        </w:rPr>
        <w:t>clean-up drive</w:t>
      </w:r>
      <w:r w:rsidRPr="00933F8E">
        <w:rPr>
          <w:szCs w:val="32"/>
        </w:rPr>
        <w:t xml:space="preserve"> to restore and safeguard the lake’s surroundings.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2. Organizing the Clean-Up Drive</w:t>
      </w:r>
    </w:p>
    <w:p w:rsidR="00933F8E" w:rsidRPr="00933F8E" w:rsidRDefault="00933F8E" w:rsidP="00933F8E">
      <w:pPr>
        <w:pStyle w:val="BodyText"/>
        <w:numPr>
          <w:ilvl w:val="0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Systematic planning and execution</w:t>
      </w:r>
      <w:r w:rsidRPr="00933F8E">
        <w:rPr>
          <w:szCs w:val="32"/>
        </w:rPr>
        <w:t xml:space="preserve"> ensured effective waste collection.</w:t>
      </w:r>
    </w:p>
    <w:p w:rsidR="00933F8E" w:rsidRPr="00933F8E" w:rsidRDefault="00933F8E" w:rsidP="00933F8E">
      <w:pPr>
        <w:pStyle w:val="BodyText"/>
        <w:numPr>
          <w:ilvl w:val="0"/>
          <w:numId w:val="2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>Participants were divided into teams, each covering specific zones: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Waste Collection Team</w:t>
      </w:r>
      <w:r w:rsidRPr="00933F8E">
        <w:rPr>
          <w:szCs w:val="32"/>
        </w:rPr>
        <w:t xml:space="preserve"> – Picked up plastic, paper, and other non-biodegradable waste.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Water Cleanup Team</w:t>
      </w:r>
      <w:r w:rsidRPr="00933F8E">
        <w:rPr>
          <w:szCs w:val="32"/>
        </w:rPr>
        <w:t xml:space="preserve"> – Removed floating waste and pollutants near the lake’s shore.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Sorting &amp; Disposal Team</w:t>
      </w:r>
      <w:r w:rsidRPr="00933F8E">
        <w:rPr>
          <w:szCs w:val="32"/>
        </w:rPr>
        <w:t xml:space="preserve"> – Separated waste into </w:t>
      </w:r>
      <w:r w:rsidRPr="00933F8E">
        <w:rPr>
          <w:b/>
          <w:bCs/>
          <w:szCs w:val="32"/>
        </w:rPr>
        <w:t>recyclable and non-recyclable</w:t>
      </w:r>
      <w:r w:rsidRPr="00933F8E">
        <w:rPr>
          <w:szCs w:val="32"/>
        </w:rPr>
        <w:t xml:space="preserve"> categories for proper disposal.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Supervision &amp; Safety Team</w:t>
      </w:r>
      <w:r w:rsidRPr="00933F8E">
        <w:rPr>
          <w:szCs w:val="32"/>
        </w:rPr>
        <w:t xml:space="preserve"> – Ensured </w:t>
      </w:r>
      <w:r w:rsidRPr="00933F8E">
        <w:rPr>
          <w:b/>
          <w:bCs/>
          <w:szCs w:val="32"/>
        </w:rPr>
        <w:t>safety measures and waste disposal guidelines</w:t>
      </w:r>
      <w:r w:rsidRPr="00933F8E">
        <w:rPr>
          <w:szCs w:val="32"/>
        </w:rPr>
        <w:t xml:space="preserve"> were followed.</w:t>
      </w:r>
    </w:p>
    <w:p w:rsidR="00933F8E" w:rsidRPr="00933F8E" w:rsidRDefault="00933F8E" w:rsidP="00933F8E">
      <w:pPr>
        <w:pStyle w:val="BodyText"/>
        <w:numPr>
          <w:ilvl w:val="0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Precautionary Measures: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Faculty and organizers </w:t>
      </w:r>
      <w:r w:rsidRPr="00933F8E">
        <w:rPr>
          <w:b/>
          <w:bCs/>
          <w:szCs w:val="32"/>
        </w:rPr>
        <w:t>oversaw the event</w:t>
      </w:r>
      <w:r w:rsidRPr="00933F8E">
        <w:rPr>
          <w:szCs w:val="32"/>
        </w:rPr>
        <w:t xml:space="preserve"> to ensure safe and proper waste disposal.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Participants were provided with </w:t>
      </w:r>
      <w:r w:rsidRPr="00933F8E">
        <w:rPr>
          <w:b/>
          <w:bCs/>
          <w:szCs w:val="32"/>
        </w:rPr>
        <w:t>gloves, garbage bags, and cleaning tools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Key Clean-Up Actions: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Removed </w:t>
      </w:r>
      <w:r w:rsidRPr="00933F8E">
        <w:rPr>
          <w:b/>
          <w:bCs/>
          <w:szCs w:val="32"/>
        </w:rPr>
        <w:t>plastic bottles, wrappers, food containers, and pollutants</w:t>
      </w:r>
      <w:r w:rsidRPr="00933F8E">
        <w:rPr>
          <w:szCs w:val="32"/>
        </w:rPr>
        <w:t xml:space="preserve"> from: </w:t>
      </w:r>
    </w:p>
    <w:p w:rsidR="00933F8E" w:rsidRPr="00933F8E" w:rsidRDefault="00933F8E" w:rsidP="00933F8E">
      <w:pPr>
        <w:pStyle w:val="BodyText"/>
        <w:numPr>
          <w:ilvl w:val="2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Walking trails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2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Picnic areas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2"/>
          <w:numId w:val="24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lastRenderedPageBreak/>
        <w:t>Lake edges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24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Observed alarming pollution levels, reinforcing the need for </w:t>
      </w:r>
      <w:r w:rsidRPr="00933F8E">
        <w:rPr>
          <w:b/>
          <w:bCs/>
          <w:szCs w:val="32"/>
        </w:rPr>
        <w:t>ongoing environmental efforts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szCs w:val="32"/>
        </w:rPr>
      </w:pP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3. Impact &amp; Key Learnings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Positive Outcomes:</w:t>
      </w:r>
    </w:p>
    <w:p w:rsidR="00933F8E" w:rsidRPr="00933F8E" w:rsidRDefault="00933F8E" w:rsidP="00933F8E">
      <w:pPr>
        <w:pStyle w:val="BodyText"/>
        <w:numPr>
          <w:ilvl w:val="0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Immediate Improvement in Cleanliness</w:t>
      </w:r>
      <w:r w:rsidRPr="00933F8E">
        <w:rPr>
          <w:szCs w:val="32"/>
        </w:rPr>
        <w:t xml:space="preserve"> – Waste removal enhanced the area’s </w:t>
      </w:r>
      <w:r w:rsidRPr="00933F8E">
        <w:rPr>
          <w:b/>
          <w:bCs/>
          <w:szCs w:val="32"/>
        </w:rPr>
        <w:t>hygiene and visual appeal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Increased Awareness Among Visitors</w:t>
      </w:r>
      <w:r w:rsidRPr="00933F8E">
        <w:rPr>
          <w:szCs w:val="32"/>
        </w:rPr>
        <w:t xml:space="preserve"> – Passersby </w:t>
      </w:r>
      <w:r w:rsidRPr="00933F8E">
        <w:rPr>
          <w:b/>
          <w:bCs/>
          <w:szCs w:val="32"/>
        </w:rPr>
        <w:t>recognized the importance of responsible waste disposal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Reinforcement of Environmental Values</w:t>
      </w:r>
      <w:r w:rsidRPr="00933F8E">
        <w:rPr>
          <w:szCs w:val="32"/>
        </w:rPr>
        <w:t xml:space="preserve"> – Demonstrated that </w:t>
      </w:r>
      <w:r w:rsidRPr="00933F8E">
        <w:rPr>
          <w:b/>
          <w:bCs/>
          <w:szCs w:val="32"/>
        </w:rPr>
        <w:t>small efforts collectively create a big impact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Encouraging Sustainable Habits</w:t>
      </w:r>
      <w:r w:rsidRPr="00933F8E">
        <w:rPr>
          <w:szCs w:val="32"/>
        </w:rPr>
        <w:t xml:space="preserve"> – Participants learned about: </w:t>
      </w:r>
    </w:p>
    <w:p w:rsidR="00933F8E" w:rsidRPr="00933F8E" w:rsidRDefault="00933F8E" w:rsidP="00933F8E">
      <w:pPr>
        <w:pStyle w:val="BodyText"/>
        <w:numPr>
          <w:ilvl w:val="1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Reducing plastic usage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Recycling waste properly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1"/>
          <w:numId w:val="25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Promoting eco-friendly lifestyle choices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spacing w:line="360" w:lineRule="auto"/>
        <w:jc w:val="both"/>
        <w:rPr>
          <w:b/>
          <w:bCs/>
          <w:szCs w:val="32"/>
        </w:rPr>
      </w:pPr>
      <w:r w:rsidRPr="00933F8E">
        <w:rPr>
          <w:b/>
          <w:bCs/>
          <w:szCs w:val="32"/>
        </w:rPr>
        <w:t>Key Takeaways:</w:t>
      </w:r>
    </w:p>
    <w:p w:rsidR="00933F8E" w:rsidRPr="00933F8E" w:rsidRDefault="00933F8E" w:rsidP="00933F8E">
      <w:pPr>
        <w:pStyle w:val="BodyText"/>
        <w:numPr>
          <w:ilvl w:val="0"/>
          <w:numId w:val="26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Keeping public places clean is </w:t>
      </w:r>
      <w:r w:rsidRPr="00933F8E">
        <w:rPr>
          <w:b/>
          <w:bCs/>
          <w:szCs w:val="32"/>
        </w:rPr>
        <w:t>not just the responsibility of authorities but of every individual</w:t>
      </w:r>
      <w:r w:rsidRPr="00933F8E">
        <w:rPr>
          <w:szCs w:val="32"/>
        </w:rPr>
        <w:t>.</w:t>
      </w:r>
    </w:p>
    <w:p w:rsidR="00933F8E" w:rsidRPr="00933F8E" w:rsidRDefault="00933F8E" w:rsidP="00933F8E">
      <w:pPr>
        <w:pStyle w:val="BodyText"/>
        <w:numPr>
          <w:ilvl w:val="0"/>
          <w:numId w:val="26"/>
        </w:numPr>
        <w:spacing w:line="360" w:lineRule="auto"/>
        <w:jc w:val="both"/>
        <w:rPr>
          <w:szCs w:val="32"/>
        </w:rPr>
      </w:pPr>
      <w:r w:rsidRPr="00933F8E">
        <w:rPr>
          <w:b/>
          <w:bCs/>
          <w:szCs w:val="32"/>
        </w:rPr>
        <w:t>Cleaning is only part of the solution</w:t>
      </w:r>
      <w:r w:rsidRPr="00933F8E">
        <w:rPr>
          <w:szCs w:val="32"/>
        </w:rPr>
        <w:t xml:space="preserve"> – the real challenge is </w:t>
      </w:r>
      <w:r w:rsidRPr="00933F8E">
        <w:rPr>
          <w:b/>
          <w:bCs/>
          <w:szCs w:val="32"/>
        </w:rPr>
        <w:t>preventing pollution in the first place</w:t>
      </w:r>
      <w:r w:rsidRPr="00933F8E">
        <w:rPr>
          <w:szCs w:val="32"/>
        </w:rPr>
        <w:t>.</w:t>
      </w:r>
    </w:p>
    <w:p w:rsidR="00933F8E" w:rsidRDefault="00933F8E" w:rsidP="00933F8E">
      <w:pPr>
        <w:pStyle w:val="BodyText"/>
        <w:numPr>
          <w:ilvl w:val="0"/>
          <w:numId w:val="26"/>
        </w:numPr>
        <w:spacing w:line="360" w:lineRule="auto"/>
        <w:jc w:val="both"/>
        <w:rPr>
          <w:szCs w:val="32"/>
        </w:rPr>
      </w:pPr>
      <w:r w:rsidRPr="00933F8E">
        <w:rPr>
          <w:szCs w:val="32"/>
        </w:rPr>
        <w:t xml:space="preserve">Regular initiatives like this can </w:t>
      </w:r>
      <w:r w:rsidRPr="00933F8E">
        <w:rPr>
          <w:b/>
          <w:bCs/>
          <w:szCs w:val="32"/>
        </w:rPr>
        <w:t>help maintain natural spaces and encourage sustainable behavior</w:t>
      </w:r>
      <w:r w:rsidRPr="00933F8E">
        <w:rPr>
          <w:szCs w:val="32"/>
        </w:rPr>
        <w:t xml:space="preserve"> in communities.</w:t>
      </w:r>
    </w:p>
    <w:p w:rsidR="005315E0" w:rsidRPr="00933F8E" w:rsidRDefault="00080B0A" w:rsidP="00933F8E">
      <w:pPr>
        <w:pStyle w:val="BodyText"/>
        <w:spacing w:line="360" w:lineRule="auto"/>
        <w:ind w:left="720"/>
        <w:jc w:val="center"/>
        <w:rPr>
          <w:szCs w:val="32"/>
        </w:rPr>
      </w:pPr>
      <w:r>
        <w:rPr>
          <w:noProof/>
        </w:rPr>
        <w:drawing>
          <wp:inline distT="0" distB="0" distL="0" distR="0">
            <wp:extent cx="2308860" cy="2308860"/>
            <wp:effectExtent l="0" t="0" r="0" b="0"/>
            <wp:docPr id="159644835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86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2" w:rsidRDefault="00057392" w:rsidP="00933F8E">
      <w:pPr>
        <w:pStyle w:val="BodyText"/>
        <w:spacing w:line="360" w:lineRule="auto"/>
        <w:jc w:val="both"/>
        <w:rPr>
          <w:szCs w:val="32"/>
        </w:rPr>
      </w:pPr>
    </w:p>
    <w:p w:rsidR="005315E0" w:rsidRPr="00057392" w:rsidRDefault="005315E0" w:rsidP="00933F8E">
      <w:pPr>
        <w:pStyle w:val="BodyText"/>
        <w:spacing w:line="360" w:lineRule="auto"/>
        <w:jc w:val="both"/>
        <w:rPr>
          <w:szCs w:val="32"/>
        </w:rPr>
      </w:pPr>
    </w:p>
    <w:p w:rsidR="005315E0" w:rsidRDefault="00080B0A" w:rsidP="00933F8E">
      <w:pPr>
        <w:pStyle w:val="BodyText"/>
        <w:spacing w:line="360" w:lineRule="auto"/>
        <w:jc w:val="center"/>
        <w:rPr>
          <w:szCs w:val="32"/>
          <w:lang w:val="en-IN"/>
        </w:rPr>
      </w:pPr>
      <w:r>
        <w:rPr>
          <w:noProof/>
        </w:rPr>
        <w:drawing>
          <wp:inline distT="0" distB="0" distL="0" distR="0">
            <wp:extent cx="3444240" cy="3444240"/>
            <wp:effectExtent l="0" t="0" r="3810" b="3810"/>
            <wp:docPr id="1582805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424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7392" w:rsidRDefault="00057392" w:rsidP="00933F8E">
      <w:pPr>
        <w:pStyle w:val="BodyText"/>
        <w:spacing w:line="360" w:lineRule="auto"/>
        <w:jc w:val="center"/>
        <w:rPr>
          <w:noProof/>
          <w:sz w:val="20"/>
        </w:rPr>
      </w:pPr>
    </w:p>
    <w:p w:rsidR="00080B0A" w:rsidRDefault="00080B0A" w:rsidP="00933F8E">
      <w:pPr>
        <w:pStyle w:val="BodyText"/>
        <w:spacing w:line="360" w:lineRule="auto"/>
        <w:jc w:val="center"/>
        <w:rPr>
          <w:noProof/>
          <w:sz w:val="20"/>
        </w:rPr>
      </w:pPr>
    </w:p>
    <w:p w:rsidR="00080B0A" w:rsidRDefault="00080B0A" w:rsidP="00933F8E">
      <w:pPr>
        <w:pStyle w:val="BodyText"/>
        <w:spacing w:line="360" w:lineRule="auto"/>
        <w:jc w:val="center"/>
        <w:rPr>
          <w:noProof/>
          <w:sz w:val="20"/>
        </w:rPr>
      </w:pPr>
    </w:p>
    <w:p w:rsidR="00080B0A" w:rsidRDefault="00080B0A" w:rsidP="00933F8E">
      <w:pPr>
        <w:pStyle w:val="BodyText"/>
        <w:spacing w:line="360" w:lineRule="auto"/>
        <w:jc w:val="center"/>
        <w:rPr>
          <w:noProof/>
          <w:sz w:val="20"/>
        </w:rPr>
      </w:pPr>
    </w:p>
    <w:p w:rsidR="00080B0A" w:rsidRPr="00DB638D" w:rsidRDefault="00080B0A" w:rsidP="00933F8E">
      <w:pPr>
        <w:pStyle w:val="BodyText"/>
        <w:spacing w:line="360" w:lineRule="auto"/>
        <w:jc w:val="center"/>
        <w:rPr>
          <w:szCs w:val="32"/>
          <w:lang w:val="en-IN"/>
        </w:rPr>
      </w:pPr>
    </w:p>
    <w:p w:rsidR="005315E0" w:rsidRDefault="005315E0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933F8E" w:rsidRDefault="00933F8E" w:rsidP="00933F8E">
      <w:pPr>
        <w:pStyle w:val="BodyText"/>
        <w:spacing w:line="360" w:lineRule="auto"/>
        <w:rPr>
          <w:b/>
          <w:bCs/>
          <w:sz w:val="32"/>
          <w:szCs w:val="40"/>
        </w:rPr>
      </w:pPr>
    </w:p>
    <w:p w:rsidR="00812712" w:rsidRDefault="00933F8E" w:rsidP="00933F8E">
      <w:pPr>
        <w:pStyle w:val="BodyText"/>
        <w:spacing w:line="360" w:lineRule="auto"/>
        <w:jc w:val="center"/>
        <w:rPr>
          <w:b/>
          <w:bCs/>
          <w:sz w:val="32"/>
          <w:szCs w:val="40"/>
        </w:rPr>
      </w:pPr>
      <w:r>
        <w:rPr>
          <w:b/>
          <w:bCs/>
          <w:sz w:val="32"/>
          <w:szCs w:val="40"/>
        </w:rPr>
        <w:lastRenderedPageBreak/>
        <w:t>OUTCOMES</w:t>
      </w:r>
    </w:p>
    <w:p w:rsidR="005315E0" w:rsidRDefault="005315E0" w:rsidP="00933F8E">
      <w:pPr>
        <w:pStyle w:val="BodyText"/>
        <w:spacing w:line="360" w:lineRule="auto"/>
        <w:jc w:val="both"/>
        <w:rPr>
          <w:szCs w:val="32"/>
        </w:rPr>
      </w:pP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1. Importance of Waste Management</w:t>
      </w:r>
    </w:p>
    <w:p w:rsidR="00933F8E" w:rsidRPr="00933F8E" w:rsidRDefault="00933F8E" w:rsidP="00933F8E">
      <w:pPr>
        <w:numPr>
          <w:ilvl w:val="0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Natural resources are finite</w:t>
      </w:r>
      <w:r w:rsidRPr="00933F8E">
        <w:rPr>
          <w:sz w:val="24"/>
        </w:rPr>
        <w:t xml:space="preserve">, making their </w:t>
      </w:r>
      <w:r w:rsidRPr="00933F8E">
        <w:rPr>
          <w:b/>
          <w:bCs/>
          <w:sz w:val="24"/>
        </w:rPr>
        <w:t>effective management crucial</w:t>
      </w:r>
      <w:r w:rsidRPr="00933F8E">
        <w:rPr>
          <w:sz w:val="24"/>
        </w:rPr>
        <w:t xml:space="preserve"> for future generations.</w:t>
      </w:r>
    </w:p>
    <w:p w:rsidR="00933F8E" w:rsidRPr="00933F8E" w:rsidRDefault="00933F8E" w:rsidP="00933F8E">
      <w:pPr>
        <w:numPr>
          <w:ilvl w:val="0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t xml:space="preserve">Ensuring resource availability requires </w:t>
      </w:r>
      <w:r w:rsidRPr="00933F8E">
        <w:rPr>
          <w:b/>
          <w:bCs/>
          <w:sz w:val="24"/>
        </w:rPr>
        <w:t>efficient waste management strategies</w:t>
      </w:r>
      <w:r w:rsidRPr="00933F8E">
        <w:rPr>
          <w:sz w:val="24"/>
        </w:rPr>
        <w:t xml:space="preserve"> for: </w:t>
      </w:r>
    </w:p>
    <w:p w:rsidR="00933F8E" w:rsidRPr="00933F8E" w:rsidRDefault="00933F8E" w:rsidP="00933F8E">
      <w:pPr>
        <w:numPr>
          <w:ilvl w:val="1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Medical waste</w:t>
      </w:r>
    </w:p>
    <w:p w:rsidR="00933F8E" w:rsidRPr="00933F8E" w:rsidRDefault="00933F8E" w:rsidP="00933F8E">
      <w:pPr>
        <w:numPr>
          <w:ilvl w:val="1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Household waste</w:t>
      </w:r>
    </w:p>
    <w:p w:rsidR="00933F8E" w:rsidRPr="00933F8E" w:rsidRDefault="00933F8E" w:rsidP="00933F8E">
      <w:pPr>
        <w:numPr>
          <w:ilvl w:val="1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Industrial waste</w:t>
      </w:r>
    </w:p>
    <w:p w:rsidR="00933F8E" w:rsidRPr="00933F8E" w:rsidRDefault="00933F8E" w:rsidP="00933F8E">
      <w:pPr>
        <w:numPr>
          <w:ilvl w:val="0"/>
          <w:numId w:val="17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t xml:space="preserve">The study assesses </w:t>
      </w:r>
      <w:r w:rsidRPr="00933F8E">
        <w:rPr>
          <w:b/>
          <w:bCs/>
          <w:sz w:val="24"/>
        </w:rPr>
        <w:t>public awareness, attitudes, and behaviors</w:t>
      </w:r>
      <w:r w:rsidRPr="00933F8E">
        <w:rPr>
          <w:sz w:val="24"/>
        </w:rPr>
        <w:t xml:space="preserve"> toward waste disposal and its environmental impact.</w:t>
      </w: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2. Research Approach</w:t>
      </w:r>
    </w:p>
    <w:p w:rsidR="00933F8E" w:rsidRPr="00933F8E" w:rsidRDefault="00933F8E" w:rsidP="00933F8E">
      <w:pPr>
        <w:numPr>
          <w:ilvl w:val="0"/>
          <w:numId w:val="1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t xml:space="preserve">Utilized </w:t>
      </w:r>
      <w:r w:rsidRPr="00933F8E">
        <w:rPr>
          <w:b/>
          <w:bCs/>
          <w:sz w:val="24"/>
        </w:rPr>
        <w:t>survey-based research</w:t>
      </w:r>
      <w:r w:rsidRPr="00933F8E">
        <w:rPr>
          <w:sz w:val="24"/>
        </w:rPr>
        <w:t xml:space="preserve"> to evaluate public knowledge and awareness.</w:t>
      </w:r>
    </w:p>
    <w:p w:rsidR="00933F8E" w:rsidRPr="00933F8E" w:rsidRDefault="00933F8E" w:rsidP="00933F8E">
      <w:pPr>
        <w:numPr>
          <w:ilvl w:val="0"/>
          <w:numId w:val="1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t xml:space="preserve">Survey focused on </w:t>
      </w:r>
      <w:r w:rsidRPr="00933F8E">
        <w:rPr>
          <w:b/>
          <w:bCs/>
          <w:sz w:val="24"/>
        </w:rPr>
        <w:t>waste disposal practices, environmental awareness, and public behavior</w:t>
      </w:r>
      <w:r w:rsidRPr="00933F8E">
        <w:rPr>
          <w:sz w:val="24"/>
        </w:rPr>
        <w:t>.</w:t>
      </w:r>
    </w:p>
    <w:p w:rsidR="00933F8E" w:rsidRPr="00933F8E" w:rsidRDefault="00933F8E" w:rsidP="00933F8E">
      <w:pPr>
        <w:numPr>
          <w:ilvl w:val="0"/>
          <w:numId w:val="1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Participants:</w:t>
      </w:r>
      <w:r w:rsidRPr="00933F8E">
        <w:rPr>
          <w:sz w:val="24"/>
        </w:rPr>
        <w:t xml:space="preserve"> Pharmacy students receiving </w:t>
      </w:r>
      <w:r w:rsidRPr="00933F8E">
        <w:rPr>
          <w:b/>
          <w:bCs/>
          <w:sz w:val="24"/>
        </w:rPr>
        <w:t>laboratory training in the healthcare field</w:t>
      </w:r>
      <w:r w:rsidRPr="00933F8E">
        <w:rPr>
          <w:sz w:val="24"/>
        </w:rPr>
        <w:t>.</w:t>
      </w:r>
    </w:p>
    <w:p w:rsidR="00933F8E" w:rsidRPr="00933F8E" w:rsidRDefault="00933F8E" w:rsidP="00933F8E">
      <w:pPr>
        <w:numPr>
          <w:ilvl w:val="0"/>
          <w:numId w:val="18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Objective:</w:t>
      </w:r>
      <w:r w:rsidRPr="00933F8E">
        <w:rPr>
          <w:sz w:val="24"/>
        </w:rPr>
        <w:t xml:space="preserve"> Understand how individuals in </w:t>
      </w:r>
      <w:r w:rsidRPr="00933F8E">
        <w:rPr>
          <w:b/>
          <w:bCs/>
          <w:sz w:val="24"/>
        </w:rPr>
        <w:t>scientific and medical disciplines</w:t>
      </w:r>
      <w:r w:rsidRPr="00933F8E">
        <w:rPr>
          <w:sz w:val="24"/>
        </w:rPr>
        <w:t xml:space="preserve"> perceive waste management.</w:t>
      </w: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3. Data Analysis Methods</w:t>
      </w:r>
    </w:p>
    <w:p w:rsidR="00933F8E" w:rsidRPr="00933F8E" w:rsidRDefault="00933F8E" w:rsidP="00933F8E">
      <w:pPr>
        <w:numPr>
          <w:ilvl w:val="0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Internal consistency reliability tests</w:t>
      </w:r>
      <w:r w:rsidRPr="00933F8E">
        <w:rPr>
          <w:sz w:val="24"/>
        </w:rPr>
        <w:t xml:space="preserve"> ensured the questionnaire's reliability.</w:t>
      </w:r>
    </w:p>
    <w:p w:rsidR="00933F8E" w:rsidRPr="00933F8E" w:rsidRDefault="00933F8E" w:rsidP="00933F8E">
      <w:pPr>
        <w:numPr>
          <w:ilvl w:val="0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Statistical analysis techniques applied:</w:t>
      </w:r>
      <w:r w:rsidRPr="00933F8E">
        <w:rPr>
          <w:sz w:val="24"/>
        </w:rPr>
        <w:t xml:space="preserve"> </w:t>
      </w:r>
    </w:p>
    <w:p w:rsidR="00933F8E" w:rsidRPr="00933F8E" w:rsidRDefault="00933F8E" w:rsidP="00933F8E">
      <w:pPr>
        <w:numPr>
          <w:ilvl w:val="1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Pearson correlation</w:t>
      </w:r>
      <w:r w:rsidRPr="00933F8E">
        <w:rPr>
          <w:sz w:val="24"/>
        </w:rPr>
        <w:t xml:space="preserve"> – Measured relationships between variables.</w:t>
      </w:r>
    </w:p>
    <w:p w:rsidR="00933F8E" w:rsidRPr="00933F8E" w:rsidRDefault="00933F8E" w:rsidP="00933F8E">
      <w:pPr>
        <w:numPr>
          <w:ilvl w:val="1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t-tests and ANOVA (Analysis of Variance)</w:t>
      </w:r>
      <w:r w:rsidRPr="00933F8E">
        <w:rPr>
          <w:sz w:val="24"/>
        </w:rPr>
        <w:t xml:space="preserve"> – Analyzed differences in awareness based on: </w:t>
      </w:r>
    </w:p>
    <w:p w:rsidR="00933F8E" w:rsidRPr="00933F8E" w:rsidRDefault="00933F8E" w:rsidP="00933F8E">
      <w:pPr>
        <w:numPr>
          <w:ilvl w:val="2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Demographics</w:t>
      </w:r>
    </w:p>
    <w:p w:rsidR="00933F8E" w:rsidRPr="00933F8E" w:rsidRDefault="00933F8E" w:rsidP="00933F8E">
      <w:pPr>
        <w:numPr>
          <w:ilvl w:val="2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Educational background</w:t>
      </w:r>
    </w:p>
    <w:p w:rsidR="00933F8E" w:rsidRPr="00933F8E" w:rsidRDefault="00933F8E" w:rsidP="00933F8E">
      <w:pPr>
        <w:numPr>
          <w:ilvl w:val="2"/>
          <w:numId w:val="19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Environmental organization membership</w:t>
      </w: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4. Key Findings</w:t>
      </w:r>
    </w:p>
    <w:p w:rsidR="00933F8E" w:rsidRPr="00933F8E" w:rsidRDefault="00933F8E" w:rsidP="00933F8E">
      <w:pPr>
        <w:numPr>
          <w:ilvl w:val="0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Educational background, gender, and environmental engagement</w:t>
      </w:r>
      <w:r w:rsidRPr="00933F8E">
        <w:rPr>
          <w:sz w:val="24"/>
        </w:rPr>
        <w:t xml:space="preserve"> significantly influence: </w:t>
      </w:r>
    </w:p>
    <w:p w:rsidR="00933F8E" w:rsidRPr="00933F8E" w:rsidRDefault="00933F8E" w:rsidP="00933F8E">
      <w:pPr>
        <w:numPr>
          <w:ilvl w:val="1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Waste management awareness</w:t>
      </w:r>
    </w:p>
    <w:p w:rsidR="00933F8E" w:rsidRPr="00933F8E" w:rsidRDefault="00933F8E" w:rsidP="00933F8E">
      <w:pPr>
        <w:numPr>
          <w:ilvl w:val="1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Disposal behavior</w:t>
      </w:r>
    </w:p>
    <w:p w:rsidR="00933F8E" w:rsidRPr="00933F8E" w:rsidRDefault="00933F8E" w:rsidP="00933F8E">
      <w:pPr>
        <w:numPr>
          <w:ilvl w:val="0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lastRenderedPageBreak/>
        <w:t xml:space="preserve">Highlights the need for: </w:t>
      </w:r>
    </w:p>
    <w:p w:rsidR="00933F8E" w:rsidRPr="00933F8E" w:rsidRDefault="00933F8E" w:rsidP="00933F8E">
      <w:pPr>
        <w:numPr>
          <w:ilvl w:val="1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Public education programs</w:t>
      </w:r>
    </w:p>
    <w:p w:rsidR="00933F8E" w:rsidRPr="00933F8E" w:rsidRDefault="00933F8E" w:rsidP="00933F8E">
      <w:pPr>
        <w:numPr>
          <w:ilvl w:val="1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Waste management policies</w:t>
      </w:r>
    </w:p>
    <w:p w:rsidR="00933F8E" w:rsidRPr="00933F8E" w:rsidRDefault="00933F8E" w:rsidP="00933F8E">
      <w:pPr>
        <w:numPr>
          <w:ilvl w:val="1"/>
          <w:numId w:val="20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Awareness campaigns</w:t>
      </w:r>
      <w:r w:rsidRPr="00933F8E">
        <w:rPr>
          <w:sz w:val="24"/>
        </w:rPr>
        <w:t xml:space="preserve"> to improve waste disposal practices.</w:t>
      </w: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5. Recommendations for Improvement</w:t>
      </w:r>
    </w:p>
    <w:p w:rsidR="00933F8E" w:rsidRPr="00933F8E" w:rsidRDefault="00933F8E" w:rsidP="00933F8E">
      <w:pPr>
        <w:numPr>
          <w:ilvl w:val="0"/>
          <w:numId w:val="2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Encourage participation in environmental organizations</w:t>
      </w:r>
      <w:r w:rsidRPr="00933F8E">
        <w:rPr>
          <w:sz w:val="24"/>
        </w:rPr>
        <w:t xml:space="preserve"> to foster responsible waste practices.</w:t>
      </w:r>
    </w:p>
    <w:p w:rsidR="00933F8E" w:rsidRPr="00933F8E" w:rsidRDefault="00933F8E" w:rsidP="00933F8E">
      <w:pPr>
        <w:numPr>
          <w:ilvl w:val="0"/>
          <w:numId w:val="2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Incorporate waste management training</w:t>
      </w:r>
      <w:r w:rsidRPr="00933F8E">
        <w:rPr>
          <w:sz w:val="24"/>
        </w:rPr>
        <w:t xml:space="preserve"> into educational curricula.</w:t>
      </w:r>
    </w:p>
    <w:p w:rsidR="00933F8E" w:rsidRPr="00933F8E" w:rsidRDefault="00933F8E" w:rsidP="00933F8E">
      <w:pPr>
        <w:numPr>
          <w:ilvl w:val="0"/>
          <w:numId w:val="21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Promote public awareness campaigns</w:t>
      </w:r>
      <w:r w:rsidRPr="00933F8E">
        <w:rPr>
          <w:sz w:val="24"/>
        </w:rPr>
        <w:t xml:space="preserve"> to instill sustainable behaviors.</w:t>
      </w:r>
    </w:p>
    <w:p w:rsidR="00933F8E" w:rsidRPr="00933F8E" w:rsidRDefault="00933F8E" w:rsidP="00933F8E">
      <w:pPr>
        <w:tabs>
          <w:tab w:val="left" w:pos="1104"/>
        </w:tabs>
        <w:spacing w:line="360" w:lineRule="auto"/>
        <w:jc w:val="both"/>
        <w:rPr>
          <w:b/>
          <w:bCs/>
          <w:sz w:val="24"/>
        </w:rPr>
      </w:pPr>
      <w:r w:rsidRPr="00933F8E">
        <w:rPr>
          <w:b/>
          <w:bCs/>
          <w:sz w:val="24"/>
        </w:rPr>
        <w:t>6. Conclusion</w:t>
      </w:r>
    </w:p>
    <w:p w:rsidR="00933F8E" w:rsidRPr="00933F8E" w:rsidRDefault="00933F8E" w:rsidP="00933F8E">
      <w:pPr>
        <w:numPr>
          <w:ilvl w:val="0"/>
          <w:numId w:val="2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sz w:val="24"/>
        </w:rPr>
        <w:t xml:space="preserve">Raising </w:t>
      </w:r>
      <w:r w:rsidRPr="00933F8E">
        <w:rPr>
          <w:b/>
          <w:bCs/>
          <w:sz w:val="24"/>
        </w:rPr>
        <w:t>public awareness and responsible waste management</w:t>
      </w:r>
      <w:r w:rsidRPr="00933F8E">
        <w:rPr>
          <w:sz w:val="24"/>
        </w:rPr>
        <w:t xml:space="preserve"> is key to: </w:t>
      </w:r>
    </w:p>
    <w:p w:rsidR="00933F8E" w:rsidRPr="00933F8E" w:rsidRDefault="00933F8E" w:rsidP="00933F8E">
      <w:pPr>
        <w:numPr>
          <w:ilvl w:val="1"/>
          <w:numId w:val="2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Environmental protection</w:t>
      </w:r>
    </w:p>
    <w:p w:rsidR="00933F8E" w:rsidRPr="00933F8E" w:rsidRDefault="00933F8E" w:rsidP="00933F8E">
      <w:pPr>
        <w:numPr>
          <w:ilvl w:val="1"/>
          <w:numId w:val="22"/>
        </w:numPr>
        <w:tabs>
          <w:tab w:val="left" w:pos="1104"/>
        </w:tabs>
        <w:spacing w:line="360" w:lineRule="auto"/>
        <w:jc w:val="both"/>
        <w:rPr>
          <w:sz w:val="24"/>
        </w:rPr>
      </w:pPr>
      <w:r w:rsidRPr="00933F8E">
        <w:rPr>
          <w:b/>
          <w:bCs/>
          <w:sz w:val="24"/>
        </w:rPr>
        <w:t>Sustainable resource use for future generations</w:t>
      </w:r>
      <w:r w:rsidRPr="00933F8E">
        <w:rPr>
          <w:sz w:val="24"/>
        </w:rPr>
        <w:t>.</w:t>
      </w:r>
    </w:p>
    <w:p w:rsidR="00DB638D" w:rsidRPr="00DB638D" w:rsidRDefault="00DB638D" w:rsidP="00933F8E">
      <w:pPr>
        <w:tabs>
          <w:tab w:val="left" w:pos="1104"/>
        </w:tabs>
        <w:spacing w:line="360" w:lineRule="auto"/>
        <w:jc w:val="both"/>
        <w:rPr>
          <w:sz w:val="24"/>
        </w:rPr>
      </w:pPr>
    </w:p>
    <w:sectPr w:rsidR="00DB638D" w:rsidRPr="00DB638D" w:rsidSect="00663646">
      <w:headerReference w:type="default" r:id="rId12"/>
      <w:footerReference w:type="default" r:id="rId13"/>
      <w:pgSz w:w="11910" w:h="16840"/>
      <w:pgMar w:top="1340" w:right="1417" w:bottom="1460" w:left="1417" w:header="576" w:footer="43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21A4E" w:rsidRDefault="00421A4E">
      <w:r>
        <w:separator/>
      </w:r>
    </w:p>
  </w:endnote>
  <w:endnote w:type="continuationSeparator" w:id="0">
    <w:p w:rsidR="00421A4E" w:rsidRDefault="00421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E7615D" w:rsidRDefault="00E7615D" w:rsidP="00457D81">
    <w:pPr>
      <w:pStyle w:val="Footer"/>
      <w:rPr>
        <w:sz w:val="24"/>
        <w:szCs w:val="24"/>
      </w:rPr>
    </w:pPr>
  </w:p>
  <w:p w:rsidR="00E7615D" w:rsidRDefault="00E7615D" w:rsidP="00457D81">
    <w:pPr>
      <w:pStyle w:val="Footer"/>
      <w:rPr>
        <w:sz w:val="24"/>
        <w:szCs w:val="24"/>
      </w:rPr>
    </w:pPr>
  </w:p>
  <w:p w:rsidR="00457D81" w:rsidRDefault="00457D81" w:rsidP="00663646">
    <w:pPr>
      <w:pStyle w:val="Footer"/>
      <w:pBdr>
        <w:top w:val="single" w:sz="6" w:space="1" w:color="auto"/>
      </w:pBdr>
    </w:pPr>
    <w:r w:rsidRPr="00B855E0">
      <w:rPr>
        <w:sz w:val="24"/>
        <w:szCs w:val="24"/>
      </w:rPr>
      <w:t xml:space="preserve">Dept. of CS&amp;E, AIT, Bengaluru                 </w:t>
    </w:r>
    <w:r>
      <w:rPr>
        <w:sz w:val="24"/>
        <w:szCs w:val="24"/>
      </w:rPr>
      <w:t xml:space="preserve">  </w:t>
    </w:r>
    <w:r w:rsidRPr="00B855E0">
      <w:rPr>
        <w:sz w:val="24"/>
        <w:szCs w:val="24"/>
      </w:rPr>
      <w:t xml:space="preserve">    </w:t>
    </w:r>
    <w:r w:rsidR="00B7360F">
      <w:rPr>
        <w:sz w:val="24"/>
        <w:szCs w:val="24"/>
      </w:rPr>
      <w:tab/>
      <w:t xml:space="preserve">                </w:t>
    </w:r>
    <w:r w:rsidRPr="00B855E0">
      <w:rPr>
        <w:sz w:val="24"/>
        <w:szCs w:val="24"/>
      </w:rPr>
      <w:t xml:space="preserve">    </w:t>
    </w:r>
    <w:r>
      <w:rPr>
        <w:sz w:val="24"/>
        <w:szCs w:val="24"/>
      </w:rPr>
      <w:t xml:space="preserve"> </w:t>
    </w:r>
    <w:r w:rsidRPr="00B855E0">
      <w:rPr>
        <w:sz w:val="24"/>
        <w:szCs w:val="24"/>
      </w:rPr>
      <w:t xml:space="preserve">                                                 </w:t>
    </w:r>
    <w:r>
      <w:rPr>
        <w:sz w:val="24"/>
        <w:szCs w:val="24"/>
      </w:rPr>
      <w:t xml:space="preserve"> </w:t>
    </w:r>
    <w:sdt>
      <w:sdtPr>
        <w:rPr>
          <w:sz w:val="24"/>
          <w:szCs w:val="24"/>
        </w:rPr>
        <w:id w:val="118271249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B855E0">
          <w:rPr>
            <w:sz w:val="24"/>
            <w:szCs w:val="24"/>
          </w:rPr>
          <w:fldChar w:fldCharType="begin"/>
        </w:r>
        <w:r w:rsidRPr="00B855E0">
          <w:rPr>
            <w:sz w:val="24"/>
            <w:szCs w:val="24"/>
          </w:rPr>
          <w:instrText xml:space="preserve"> PAGE   \* MERGEFORMAT </w:instrText>
        </w:r>
        <w:r w:rsidRPr="00B855E0">
          <w:rPr>
            <w:sz w:val="24"/>
            <w:szCs w:val="24"/>
          </w:rPr>
          <w:fldChar w:fldCharType="separate"/>
        </w:r>
        <w:r>
          <w:rPr>
            <w:sz w:val="24"/>
            <w:szCs w:val="24"/>
          </w:rPr>
          <w:t>5</w:t>
        </w:r>
        <w:r w:rsidRPr="00B855E0">
          <w:rPr>
            <w:noProof/>
            <w:sz w:val="24"/>
            <w:szCs w:val="24"/>
          </w:rPr>
          <w:fldChar w:fldCharType="end"/>
        </w:r>
      </w:sdtContent>
    </w:sdt>
  </w:p>
  <w:p w:rsidR="00457D81" w:rsidRDefault="00457D81" w:rsidP="00E7615D">
    <w:pPr>
      <w:pStyle w:val="Footer"/>
    </w:pPr>
  </w:p>
  <w:p w:rsidR="00812712" w:rsidRDefault="00812712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21A4E" w:rsidRDefault="00421A4E">
      <w:r>
        <w:separator/>
      </w:r>
    </w:p>
  </w:footnote>
  <w:footnote w:type="continuationSeparator" w:id="0">
    <w:p w:rsidR="00421A4E" w:rsidRDefault="00421A4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:rsidR="00663646" w:rsidRPr="00457D81" w:rsidRDefault="00663646" w:rsidP="00663646">
    <w:pPr>
      <w:pStyle w:val="Header"/>
      <w:pBdr>
        <w:bottom w:val="single" w:sz="6" w:space="1" w:color="auto"/>
      </w:pBdr>
      <w:rPr>
        <w:sz w:val="24"/>
        <w:szCs w:val="24"/>
      </w:rPr>
    </w:pPr>
    <w:r>
      <w:rPr>
        <w:sz w:val="24"/>
        <w:szCs w:val="24"/>
      </w:rPr>
      <w:t>SWACHH BHARAT</w:t>
    </w:r>
    <w:r>
      <w:rPr>
        <w:sz w:val="24"/>
        <w:szCs w:val="24"/>
      </w:rPr>
      <w:tab/>
      <w:t xml:space="preserve">                                                                                    AICTE ACTIVITY</w:t>
    </w:r>
  </w:p>
  <w:p w:rsidR="00812712" w:rsidRPr="00457D81" w:rsidRDefault="00812712">
    <w:pPr>
      <w:pStyle w:val="BodyText"/>
      <w:spacing w:line="14" w:lineRule="auto"/>
      <w:rPr>
        <w:sz w:val="22"/>
        <w:szCs w:val="2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C6EF3"/>
    <w:multiLevelType w:val="hybridMultilevel"/>
    <w:tmpl w:val="7938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0B71C6"/>
    <w:multiLevelType w:val="hybridMultilevel"/>
    <w:tmpl w:val="1CCE8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2735C"/>
    <w:multiLevelType w:val="multilevel"/>
    <w:tmpl w:val="E7A440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E322A9"/>
    <w:multiLevelType w:val="multilevel"/>
    <w:tmpl w:val="EF6A5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9843E7"/>
    <w:multiLevelType w:val="multilevel"/>
    <w:tmpl w:val="75CA6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3F4168"/>
    <w:multiLevelType w:val="multilevel"/>
    <w:tmpl w:val="01961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9840A2B"/>
    <w:multiLevelType w:val="multilevel"/>
    <w:tmpl w:val="734210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B0F45B4"/>
    <w:multiLevelType w:val="hybridMultilevel"/>
    <w:tmpl w:val="7F00AF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C690FF3"/>
    <w:multiLevelType w:val="multilevel"/>
    <w:tmpl w:val="6E88EBEC"/>
    <w:lvl w:ilvl="0">
      <w:start w:val="1"/>
      <w:numFmt w:val="decimal"/>
      <w:lvlText w:val="%1."/>
      <w:lvlJc w:val="left"/>
      <w:pPr>
        <w:ind w:left="311" w:hanging="288"/>
      </w:pPr>
      <w:rPr>
        <w:rFonts w:hint="default"/>
        <w:spacing w:val="0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5" w:hanging="423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99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58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164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70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76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5886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6947" w:hanging="423"/>
      </w:pPr>
      <w:rPr>
        <w:rFonts w:hint="default"/>
        <w:lang w:val="en-US" w:eastAsia="en-US" w:bidi="ar-SA"/>
      </w:rPr>
    </w:lvl>
  </w:abstractNum>
  <w:abstractNum w:abstractNumId="9" w15:restartNumberingAfterBreak="0">
    <w:nsid w:val="269D0330"/>
    <w:multiLevelType w:val="hybridMultilevel"/>
    <w:tmpl w:val="EDCA24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503A22"/>
    <w:multiLevelType w:val="multilevel"/>
    <w:tmpl w:val="D3DAE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4D45E81"/>
    <w:multiLevelType w:val="multilevel"/>
    <w:tmpl w:val="A97A43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D0B10AB"/>
    <w:multiLevelType w:val="multilevel"/>
    <w:tmpl w:val="338E4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167A60"/>
    <w:multiLevelType w:val="multilevel"/>
    <w:tmpl w:val="0C2AE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345037"/>
    <w:multiLevelType w:val="multilevel"/>
    <w:tmpl w:val="1F50CA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8AF3279"/>
    <w:multiLevelType w:val="multilevel"/>
    <w:tmpl w:val="FBE2A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1F5DC1"/>
    <w:multiLevelType w:val="multilevel"/>
    <w:tmpl w:val="13E49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E31E81"/>
    <w:multiLevelType w:val="multilevel"/>
    <w:tmpl w:val="DFFAF9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B721C6D"/>
    <w:multiLevelType w:val="multilevel"/>
    <w:tmpl w:val="869A3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FB470B6"/>
    <w:multiLevelType w:val="multilevel"/>
    <w:tmpl w:val="8056C7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236066"/>
    <w:multiLevelType w:val="multilevel"/>
    <w:tmpl w:val="017A0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055B5A"/>
    <w:multiLevelType w:val="multilevel"/>
    <w:tmpl w:val="C6A68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8084C95"/>
    <w:multiLevelType w:val="multilevel"/>
    <w:tmpl w:val="5B427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555325"/>
    <w:multiLevelType w:val="hybridMultilevel"/>
    <w:tmpl w:val="FCE69A5C"/>
    <w:lvl w:ilvl="0" w:tplc="412A4A9C">
      <w:start w:val="1"/>
      <w:numFmt w:val="decimal"/>
      <w:lvlText w:val="%1."/>
      <w:lvlJc w:val="left"/>
      <w:pPr>
        <w:ind w:left="1104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7C44C66">
      <w:numFmt w:val="bullet"/>
      <w:lvlText w:val="•"/>
      <w:lvlJc w:val="left"/>
      <w:pPr>
        <w:ind w:left="1897" w:hanging="360"/>
      </w:pPr>
      <w:rPr>
        <w:rFonts w:hint="default"/>
        <w:lang w:val="en-US" w:eastAsia="en-US" w:bidi="ar-SA"/>
      </w:rPr>
    </w:lvl>
    <w:lvl w:ilvl="2" w:tplc="32FEC46C">
      <w:numFmt w:val="bullet"/>
      <w:lvlText w:val="•"/>
      <w:lvlJc w:val="left"/>
      <w:pPr>
        <w:ind w:left="2694" w:hanging="360"/>
      </w:pPr>
      <w:rPr>
        <w:rFonts w:hint="default"/>
        <w:lang w:val="en-US" w:eastAsia="en-US" w:bidi="ar-SA"/>
      </w:rPr>
    </w:lvl>
    <w:lvl w:ilvl="3" w:tplc="F6303048">
      <w:numFmt w:val="bullet"/>
      <w:lvlText w:val="•"/>
      <w:lvlJc w:val="left"/>
      <w:pPr>
        <w:ind w:left="3491" w:hanging="360"/>
      </w:pPr>
      <w:rPr>
        <w:rFonts w:hint="default"/>
        <w:lang w:val="en-US" w:eastAsia="en-US" w:bidi="ar-SA"/>
      </w:rPr>
    </w:lvl>
    <w:lvl w:ilvl="4" w:tplc="BD8664FC">
      <w:numFmt w:val="bullet"/>
      <w:lvlText w:val="•"/>
      <w:lvlJc w:val="left"/>
      <w:pPr>
        <w:ind w:left="4288" w:hanging="360"/>
      </w:pPr>
      <w:rPr>
        <w:rFonts w:hint="default"/>
        <w:lang w:val="en-US" w:eastAsia="en-US" w:bidi="ar-SA"/>
      </w:rPr>
    </w:lvl>
    <w:lvl w:ilvl="5" w:tplc="98429624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921CDD62">
      <w:numFmt w:val="bullet"/>
      <w:lvlText w:val="•"/>
      <w:lvlJc w:val="left"/>
      <w:pPr>
        <w:ind w:left="5882" w:hanging="360"/>
      </w:pPr>
      <w:rPr>
        <w:rFonts w:hint="default"/>
        <w:lang w:val="en-US" w:eastAsia="en-US" w:bidi="ar-SA"/>
      </w:rPr>
    </w:lvl>
    <w:lvl w:ilvl="7" w:tplc="7D186434">
      <w:numFmt w:val="bullet"/>
      <w:lvlText w:val="•"/>
      <w:lvlJc w:val="left"/>
      <w:pPr>
        <w:ind w:left="6679" w:hanging="360"/>
      </w:pPr>
      <w:rPr>
        <w:rFonts w:hint="default"/>
        <w:lang w:val="en-US" w:eastAsia="en-US" w:bidi="ar-SA"/>
      </w:rPr>
    </w:lvl>
    <w:lvl w:ilvl="8" w:tplc="B32C176E">
      <w:numFmt w:val="bullet"/>
      <w:lvlText w:val="•"/>
      <w:lvlJc w:val="left"/>
      <w:pPr>
        <w:ind w:left="7476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6EA214A7"/>
    <w:multiLevelType w:val="hybridMultilevel"/>
    <w:tmpl w:val="E40A06D2"/>
    <w:lvl w:ilvl="0" w:tplc="FA483DFE">
      <w:start w:val="1"/>
      <w:numFmt w:val="decimal"/>
      <w:lvlText w:val="%1."/>
      <w:lvlJc w:val="left"/>
      <w:pPr>
        <w:ind w:left="744" w:hanging="361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BE7AF63A">
      <w:numFmt w:val="bullet"/>
      <w:lvlText w:val="•"/>
      <w:lvlJc w:val="left"/>
      <w:pPr>
        <w:ind w:left="1644" w:hanging="361"/>
      </w:pPr>
      <w:rPr>
        <w:rFonts w:hint="default"/>
        <w:lang w:val="en-US" w:eastAsia="en-US" w:bidi="ar-SA"/>
      </w:rPr>
    </w:lvl>
    <w:lvl w:ilvl="2" w:tplc="ACBE9178">
      <w:numFmt w:val="bullet"/>
      <w:lvlText w:val="•"/>
      <w:lvlJc w:val="left"/>
      <w:pPr>
        <w:ind w:left="2548" w:hanging="361"/>
      </w:pPr>
      <w:rPr>
        <w:rFonts w:hint="default"/>
        <w:lang w:val="en-US" w:eastAsia="en-US" w:bidi="ar-SA"/>
      </w:rPr>
    </w:lvl>
    <w:lvl w:ilvl="3" w:tplc="54E8B164">
      <w:numFmt w:val="bullet"/>
      <w:lvlText w:val="•"/>
      <w:lvlJc w:val="left"/>
      <w:pPr>
        <w:ind w:left="3453" w:hanging="361"/>
      </w:pPr>
      <w:rPr>
        <w:rFonts w:hint="default"/>
        <w:lang w:val="en-US" w:eastAsia="en-US" w:bidi="ar-SA"/>
      </w:rPr>
    </w:lvl>
    <w:lvl w:ilvl="4" w:tplc="E38E5B42">
      <w:numFmt w:val="bullet"/>
      <w:lvlText w:val="•"/>
      <w:lvlJc w:val="left"/>
      <w:pPr>
        <w:ind w:left="4357" w:hanging="361"/>
      </w:pPr>
      <w:rPr>
        <w:rFonts w:hint="default"/>
        <w:lang w:val="en-US" w:eastAsia="en-US" w:bidi="ar-SA"/>
      </w:rPr>
    </w:lvl>
    <w:lvl w:ilvl="5" w:tplc="552604B0">
      <w:numFmt w:val="bullet"/>
      <w:lvlText w:val="•"/>
      <w:lvlJc w:val="left"/>
      <w:pPr>
        <w:ind w:left="5261" w:hanging="361"/>
      </w:pPr>
      <w:rPr>
        <w:rFonts w:hint="default"/>
        <w:lang w:val="en-US" w:eastAsia="en-US" w:bidi="ar-SA"/>
      </w:rPr>
    </w:lvl>
    <w:lvl w:ilvl="6" w:tplc="17BAB2EE">
      <w:numFmt w:val="bullet"/>
      <w:lvlText w:val="•"/>
      <w:lvlJc w:val="left"/>
      <w:pPr>
        <w:ind w:left="6166" w:hanging="361"/>
      </w:pPr>
      <w:rPr>
        <w:rFonts w:hint="default"/>
        <w:lang w:val="en-US" w:eastAsia="en-US" w:bidi="ar-SA"/>
      </w:rPr>
    </w:lvl>
    <w:lvl w:ilvl="7" w:tplc="E4F88AB2">
      <w:numFmt w:val="bullet"/>
      <w:lvlText w:val="•"/>
      <w:lvlJc w:val="left"/>
      <w:pPr>
        <w:ind w:left="7070" w:hanging="361"/>
      </w:pPr>
      <w:rPr>
        <w:rFonts w:hint="default"/>
        <w:lang w:val="en-US" w:eastAsia="en-US" w:bidi="ar-SA"/>
      </w:rPr>
    </w:lvl>
    <w:lvl w:ilvl="8" w:tplc="7520C51C">
      <w:numFmt w:val="bullet"/>
      <w:lvlText w:val="•"/>
      <w:lvlJc w:val="left"/>
      <w:pPr>
        <w:ind w:left="7975" w:hanging="361"/>
      </w:pPr>
      <w:rPr>
        <w:rFonts w:hint="default"/>
        <w:lang w:val="en-US" w:eastAsia="en-US" w:bidi="ar-SA"/>
      </w:rPr>
    </w:lvl>
  </w:abstractNum>
  <w:abstractNum w:abstractNumId="25" w15:restartNumberingAfterBreak="0">
    <w:nsid w:val="6F3629FB"/>
    <w:multiLevelType w:val="multilevel"/>
    <w:tmpl w:val="7F94E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12200611">
    <w:abstractNumId w:val="23"/>
  </w:num>
  <w:num w:numId="2" w16cid:durableId="1260944411">
    <w:abstractNumId w:val="8"/>
  </w:num>
  <w:num w:numId="3" w16cid:durableId="1665544038">
    <w:abstractNumId w:val="24"/>
  </w:num>
  <w:num w:numId="4" w16cid:durableId="1765151101">
    <w:abstractNumId w:val="1"/>
  </w:num>
  <w:num w:numId="5" w16cid:durableId="894658674">
    <w:abstractNumId w:val="7"/>
  </w:num>
  <w:num w:numId="6" w16cid:durableId="1066300970">
    <w:abstractNumId w:val="0"/>
  </w:num>
  <w:num w:numId="7" w16cid:durableId="1442385047">
    <w:abstractNumId w:val="9"/>
  </w:num>
  <w:num w:numId="8" w16cid:durableId="1584953006">
    <w:abstractNumId w:val="22"/>
  </w:num>
  <w:num w:numId="9" w16cid:durableId="1313484395">
    <w:abstractNumId w:val="16"/>
  </w:num>
  <w:num w:numId="10" w16cid:durableId="442387237">
    <w:abstractNumId w:val="21"/>
  </w:num>
  <w:num w:numId="11" w16cid:durableId="1114011451">
    <w:abstractNumId w:val="2"/>
  </w:num>
  <w:num w:numId="12" w16cid:durableId="2116822633">
    <w:abstractNumId w:val="10"/>
  </w:num>
  <w:num w:numId="13" w16cid:durableId="913316533">
    <w:abstractNumId w:val="17"/>
  </w:num>
  <w:num w:numId="14" w16cid:durableId="369766635">
    <w:abstractNumId w:val="18"/>
  </w:num>
  <w:num w:numId="15" w16cid:durableId="615255087">
    <w:abstractNumId w:val="20"/>
  </w:num>
  <w:num w:numId="16" w16cid:durableId="1930775206">
    <w:abstractNumId w:val="6"/>
  </w:num>
  <w:num w:numId="17" w16cid:durableId="1229922880">
    <w:abstractNumId w:val="13"/>
  </w:num>
  <w:num w:numId="18" w16cid:durableId="718241681">
    <w:abstractNumId w:val="5"/>
  </w:num>
  <w:num w:numId="19" w16cid:durableId="541285680">
    <w:abstractNumId w:val="12"/>
  </w:num>
  <w:num w:numId="20" w16cid:durableId="1736926566">
    <w:abstractNumId w:val="11"/>
  </w:num>
  <w:num w:numId="21" w16cid:durableId="1605501216">
    <w:abstractNumId w:val="19"/>
  </w:num>
  <w:num w:numId="22" w16cid:durableId="1698968936">
    <w:abstractNumId w:val="14"/>
  </w:num>
  <w:num w:numId="23" w16cid:durableId="1342047286">
    <w:abstractNumId w:val="25"/>
  </w:num>
  <w:num w:numId="24" w16cid:durableId="1823614197">
    <w:abstractNumId w:val="15"/>
  </w:num>
  <w:num w:numId="25" w16cid:durableId="1854805600">
    <w:abstractNumId w:val="3"/>
  </w:num>
  <w:num w:numId="26" w16cid:durableId="13349887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12712"/>
    <w:rsid w:val="00057392"/>
    <w:rsid w:val="00080B0A"/>
    <w:rsid w:val="000F7840"/>
    <w:rsid w:val="00174D5C"/>
    <w:rsid w:val="001B055B"/>
    <w:rsid w:val="001D5DBB"/>
    <w:rsid w:val="00236AD8"/>
    <w:rsid w:val="00261660"/>
    <w:rsid w:val="002C3070"/>
    <w:rsid w:val="00300D3C"/>
    <w:rsid w:val="003B231B"/>
    <w:rsid w:val="00421A4E"/>
    <w:rsid w:val="004428D3"/>
    <w:rsid w:val="00457D81"/>
    <w:rsid w:val="0046466A"/>
    <w:rsid w:val="00464EA0"/>
    <w:rsid w:val="004A738D"/>
    <w:rsid w:val="004F1B45"/>
    <w:rsid w:val="005315E0"/>
    <w:rsid w:val="005A6849"/>
    <w:rsid w:val="00663646"/>
    <w:rsid w:val="0069159C"/>
    <w:rsid w:val="006C00A7"/>
    <w:rsid w:val="007665CD"/>
    <w:rsid w:val="007D03E6"/>
    <w:rsid w:val="007D2B7A"/>
    <w:rsid w:val="007D3315"/>
    <w:rsid w:val="007F1CF5"/>
    <w:rsid w:val="007F3B8C"/>
    <w:rsid w:val="00812712"/>
    <w:rsid w:val="00824791"/>
    <w:rsid w:val="00933F8E"/>
    <w:rsid w:val="009779DF"/>
    <w:rsid w:val="009B15CB"/>
    <w:rsid w:val="009F48B6"/>
    <w:rsid w:val="00AE2A5B"/>
    <w:rsid w:val="00B33F37"/>
    <w:rsid w:val="00B7360F"/>
    <w:rsid w:val="00B8173E"/>
    <w:rsid w:val="00BD1ECE"/>
    <w:rsid w:val="00C22D3D"/>
    <w:rsid w:val="00C935B2"/>
    <w:rsid w:val="00CA0B75"/>
    <w:rsid w:val="00D47D6E"/>
    <w:rsid w:val="00DA7D07"/>
    <w:rsid w:val="00DB638D"/>
    <w:rsid w:val="00DF3DC3"/>
    <w:rsid w:val="00E7615D"/>
    <w:rsid w:val="00F6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0E99880"/>
  <w15:docId w15:val="{A01C6E81-68D8-4D70-8292-CE9D225CA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line="347" w:lineRule="exact"/>
      <w:ind w:left="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323" w:hanging="300"/>
      <w:outlineLvl w:val="1"/>
    </w:pPr>
    <w:rPr>
      <w:b/>
      <w:bCs/>
      <w:sz w:val="30"/>
      <w:szCs w:val="30"/>
    </w:rPr>
  </w:style>
  <w:style w:type="paragraph" w:styleId="Heading3">
    <w:name w:val="heading 3"/>
    <w:basedOn w:val="Normal"/>
    <w:uiPriority w:val="9"/>
    <w:unhideWhenUsed/>
    <w:qFormat/>
    <w:pPr>
      <w:ind w:left="444" w:hanging="421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23"/>
      <w:outlineLvl w:val="3"/>
    </w:pPr>
    <w:rPr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33F8E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444" w:hanging="421"/>
    </w:pPr>
  </w:style>
  <w:style w:type="paragraph" w:customStyle="1" w:styleId="TableParagraph">
    <w:name w:val="Table Paragraph"/>
    <w:basedOn w:val="Normal"/>
    <w:uiPriority w:val="1"/>
    <w:qFormat/>
    <w:pPr>
      <w:spacing w:line="253" w:lineRule="exact"/>
      <w:ind w:left="115"/>
    </w:pPr>
  </w:style>
  <w:style w:type="paragraph" w:styleId="Header">
    <w:name w:val="header"/>
    <w:basedOn w:val="Normal"/>
    <w:link w:val="Head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24791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82479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24791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7665CD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33F8E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034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64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4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13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9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13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5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4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2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1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292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3374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9361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96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0906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26346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90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97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8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9649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076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667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90946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74559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05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7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0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80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10</Pages>
  <Words>1275</Words>
  <Characters>7270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ANISH KUMAR</dc:creator>
  <cp:lastModifiedBy>ANISH KUMAR</cp:lastModifiedBy>
  <cp:revision>18</cp:revision>
  <dcterms:created xsi:type="dcterms:W3CDTF">2025-02-25T15:26:00Z</dcterms:created>
  <dcterms:modified xsi:type="dcterms:W3CDTF">2025-03-19T06:48:00Z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2025-02-25T00:00:00Z</vt:filetime>
  </property>
  <property fmtid="{D5CDD505-2E9C-101B-9397-08002B2CF9AE}" pid="5" name="Producer">
    <vt:lpwstr>www.ilovepdf.com</vt:lpwstr>
  </property>
</Properties>
</file>