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4E21E5">
        <w:rPr>
          <w:rFonts w:ascii="Times New Roman" w:eastAsia="Times New Roman" w:hAnsi="Times New Roman"/>
          <w:b/>
          <w:sz w:val="36"/>
          <w:szCs w:val="36"/>
        </w:rPr>
        <w:t>VISVESVARAYA TECHNOLOGICAL UNIVERSITY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>"Jnana Sangama", </w:t>
      </w:r>
      <w:proofErr w:type="gramStart"/>
      <w:r w:rsidRPr="004E21E5">
        <w:rPr>
          <w:rFonts w:ascii="Times New Roman" w:eastAsia="Times New Roman" w:hAnsi="Times New Roman"/>
          <w:sz w:val="24"/>
          <w:szCs w:val="24"/>
        </w:rPr>
        <w:t>Belagavi :</w:t>
      </w:r>
      <w:proofErr w:type="gramEnd"/>
      <w:r w:rsidRPr="004E21E5">
        <w:rPr>
          <w:rFonts w:ascii="Times New Roman" w:eastAsia="Times New Roman" w:hAnsi="Times New Roman"/>
          <w:sz w:val="24"/>
          <w:szCs w:val="24"/>
        </w:rPr>
        <w:t xml:space="preserve"> 590018</w:t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276065" cy="1791479"/>
            <wp:effectExtent l="0" t="0" r="0" b="0"/>
            <wp:docPr id="6" name="image3.png" descr="vtu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tu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065" cy="179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6F54AB">
      <w:pPr>
        <w:spacing w:after="0" w:line="240" w:lineRule="auto"/>
        <w:rPr>
          <w:rFonts w:ascii="Times New Roman" w:eastAsia="Times New Roman" w:hAnsi="Times New Roman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4E21E5">
        <w:rPr>
          <w:rFonts w:ascii="Times New Roman" w:eastAsia="Times New Roman" w:hAnsi="Times New Roman"/>
        </w:rPr>
        <w:t xml:space="preserve"> </w:t>
      </w:r>
      <w:r w:rsidRPr="004E21E5">
        <w:rPr>
          <w:rFonts w:ascii="Times New Roman" w:eastAsia="Times New Roman" w:hAnsi="Times New Roman"/>
          <w:b/>
        </w:rPr>
        <w:t>AICTE ACTIVITY POINT PROGRAM</w:t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</w:rPr>
      </w:pPr>
      <w:r w:rsidRPr="004E21E5">
        <w:rPr>
          <w:rFonts w:ascii="Times New Roman" w:eastAsia="Times New Roman" w:hAnsi="Times New Roman"/>
        </w:rPr>
        <w:t>Report on</w:t>
      </w:r>
    </w:p>
    <w:p w:rsidR="006F54AB" w:rsidRPr="004E21E5" w:rsidRDefault="003B3B33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b/>
          <w:smallCaps/>
          <w:sz w:val="36"/>
          <w:szCs w:val="36"/>
        </w:rPr>
      </w:pPr>
      <w:r w:rsidRPr="004E21E5">
        <w:rPr>
          <w:rFonts w:ascii="Times New Roman" w:eastAsia="Times New Roman" w:hAnsi="Times New Roman"/>
          <w:b/>
          <w:smallCaps/>
          <w:sz w:val="36"/>
          <w:szCs w:val="36"/>
        </w:rPr>
        <w:t>AICTE Activity Point Program Report</w:t>
      </w:r>
    </w:p>
    <w:p w:rsidR="006F54AB" w:rsidRPr="004E21E5" w:rsidRDefault="0005115B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color w:val="000000"/>
        </w:rPr>
      </w:pPr>
      <w:r w:rsidRPr="004E21E5">
        <w:rPr>
          <w:rFonts w:ascii="Times New Roman" w:eastAsia="Times New Roman" w:hAnsi="Times New Roman"/>
          <w:color w:val="000000"/>
        </w:rPr>
        <w:t>Submitted in partial fulfillment of the requirement for the award of the degree of</w:t>
      </w:r>
    </w:p>
    <w:p w:rsidR="006F54AB" w:rsidRPr="004E21E5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4E21E5">
        <w:rPr>
          <w:rFonts w:ascii="Times New Roman" w:eastAsia="Times New Roman" w:hAnsi="Times New Roman"/>
          <w:b/>
          <w:color w:val="000000"/>
          <w:sz w:val="28"/>
          <w:szCs w:val="28"/>
        </w:rPr>
        <w:t>Bachelor of Engineering</w:t>
      </w:r>
    </w:p>
    <w:p w:rsidR="006F54AB" w:rsidRPr="004E21E5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4E21E5">
        <w:rPr>
          <w:rFonts w:ascii="Times New Roman" w:eastAsia="Times New Roman" w:hAnsi="Times New Roman"/>
          <w:b/>
          <w:color w:val="000000"/>
          <w:sz w:val="28"/>
          <w:szCs w:val="28"/>
        </w:rPr>
        <w:t>in</w:t>
      </w:r>
    </w:p>
    <w:p w:rsidR="006F54AB" w:rsidRPr="004E21E5" w:rsidRDefault="0005115B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4E21E5">
        <w:rPr>
          <w:rFonts w:ascii="Times New Roman" w:eastAsia="Times New Roman" w:hAnsi="Times New Roman"/>
          <w:b/>
          <w:color w:val="000000"/>
          <w:sz w:val="28"/>
          <w:szCs w:val="28"/>
        </w:rPr>
        <w:t>Computer Science and Engineering</w:t>
      </w:r>
    </w:p>
    <w:p w:rsidR="006F54AB" w:rsidRPr="004E21E5" w:rsidRDefault="0005115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>by</w:t>
      </w:r>
    </w:p>
    <w:p w:rsidR="006F54AB" w:rsidRPr="004E21E5" w:rsidRDefault="003B3B33">
      <w:pPr>
        <w:spacing w:after="0" w:line="240" w:lineRule="auto"/>
        <w:jc w:val="center"/>
        <w:rPr>
          <w:rFonts w:ascii="Times New Roman" w:eastAsia="Times New Roman" w:hAnsi="Times New Roman"/>
          <w:b/>
          <w:color w:val="2F5496"/>
          <w:sz w:val="28"/>
          <w:szCs w:val="28"/>
        </w:rPr>
      </w:pPr>
      <w:r w:rsidRPr="004E21E5">
        <w:rPr>
          <w:rFonts w:ascii="Times New Roman" w:eastAsia="Times New Roman" w:hAnsi="Times New Roman"/>
          <w:b/>
          <w:color w:val="2F5496"/>
          <w:sz w:val="28"/>
          <w:szCs w:val="28"/>
        </w:rPr>
        <w:t>Anish Kumar</w:t>
      </w:r>
      <w:r w:rsidR="0005115B" w:rsidRPr="004E21E5">
        <w:rPr>
          <w:rFonts w:ascii="Times New Roman" w:eastAsia="Times New Roman" w:hAnsi="Times New Roman"/>
          <w:b/>
          <w:color w:val="2F5496"/>
          <w:sz w:val="28"/>
          <w:szCs w:val="28"/>
        </w:rPr>
        <w:t xml:space="preserve">                 1AY</w:t>
      </w:r>
      <w:r w:rsidRPr="004E21E5">
        <w:rPr>
          <w:rFonts w:ascii="Times New Roman" w:eastAsia="Times New Roman" w:hAnsi="Times New Roman"/>
          <w:b/>
          <w:color w:val="2F5496"/>
          <w:sz w:val="28"/>
          <w:szCs w:val="28"/>
        </w:rPr>
        <w:t>21</w:t>
      </w:r>
      <w:r w:rsidR="0005115B" w:rsidRPr="004E21E5">
        <w:rPr>
          <w:rFonts w:ascii="Times New Roman" w:eastAsia="Times New Roman" w:hAnsi="Times New Roman"/>
          <w:b/>
          <w:color w:val="2F5496"/>
          <w:sz w:val="28"/>
          <w:szCs w:val="28"/>
        </w:rPr>
        <w:t>CS</w:t>
      </w:r>
      <w:r w:rsidRPr="004E21E5">
        <w:rPr>
          <w:rFonts w:ascii="Times New Roman" w:eastAsia="Times New Roman" w:hAnsi="Times New Roman"/>
          <w:b/>
          <w:color w:val="2F5496"/>
          <w:sz w:val="28"/>
          <w:szCs w:val="28"/>
        </w:rPr>
        <w:t>028</w:t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Pr="004E21E5" w:rsidRDefault="006F54A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"/>
        <w:tblW w:w="86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669"/>
      </w:tblGrid>
      <w:tr w:rsidR="006F54AB" w:rsidRPr="004E21E5">
        <w:tc>
          <w:tcPr>
            <w:tcW w:w="8669" w:type="dxa"/>
          </w:tcPr>
          <w:p w:rsidR="006F54AB" w:rsidRPr="004E21E5" w:rsidRDefault="006F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tbl>
            <w:tblPr>
              <w:tblStyle w:val="a0"/>
              <w:tblW w:w="8453" w:type="dxa"/>
              <w:tblLayout w:type="fixed"/>
              <w:tblLook w:val="0000" w:firstRow="0" w:lastRow="0" w:firstColumn="0" w:lastColumn="0" w:noHBand="0" w:noVBand="0"/>
            </w:tblPr>
            <w:tblGrid>
              <w:gridCol w:w="8453"/>
            </w:tblGrid>
            <w:tr w:rsidR="006F54AB" w:rsidRPr="004E21E5">
              <w:tc>
                <w:tcPr>
                  <w:tcW w:w="8453" w:type="dxa"/>
                </w:tcPr>
                <w:p w:rsidR="006F54AB" w:rsidRPr="004E21E5" w:rsidRDefault="0005115B">
                  <w:pPr>
                    <w:spacing w:line="240" w:lineRule="auto"/>
                    <w:jc w:val="center"/>
                    <w:rPr>
                      <w:rFonts w:ascii="Times New Roman" w:eastAsia="Times New Roman" w:hAnsi="Times New Roman"/>
                      <w:b/>
                      <w:smallCaps/>
                      <w:sz w:val="24"/>
                      <w:szCs w:val="24"/>
                    </w:rPr>
                  </w:pPr>
                  <w:r w:rsidRPr="004E21E5"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66825" cy="1171575"/>
                        <wp:effectExtent l="0" t="0" r="0" b="0"/>
                        <wp:docPr id="5" name="image1.jpg" descr="2010_Acharya_Institute_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2010_Acharya_Institute_Logo.jpg"/>
                                <pic:cNvPicPr preferRelativeResize="0"/>
                              </pic:nvPicPr>
                              <pic:blipFill>
                                <a:blip r:embed="rId6"/>
                                <a:srcRect b="127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171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54AB" w:rsidRPr="004E21E5" w:rsidRDefault="006F54AB">
            <w:pPr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36"/>
                <w:szCs w:val="36"/>
              </w:rPr>
            </w:pPr>
          </w:p>
        </w:tc>
      </w:tr>
    </w:tbl>
    <w:p w:rsidR="006F54AB" w:rsidRPr="004E21E5" w:rsidRDefault="0005115B">
      <w:pPr>
        <w:spacing w:after="0" w:line="240" w:lineRule="auto"/>
        <w:rPr>
          <w:rFonts w:ascii="Times New Roman" w:eastAsia="Times New Roman" w:hAnsi="Times New Roman"/>
          <w:b/>
          <w:sz w:val="30"/>
          <w:szCs w:val="30"/>
        </w:rPr>
      </w:pPr>
      <w:r w:rsidRPr="004E21E5"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42"/>
          <w:szCs w:val="42"/>
        </w:rPr>
      </w:pPr>
      <w:r w:rsidRPr="004E21E5"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E21E5">
        <w:rPr>
          <w:rFonts w:ascii="Times New Roman" w:eastAsia="Times New Roman" w:hAnsi="Times New Roman"/>
          <w:sz w:val="24"/>
          <w:szCs w:val="24"/>
        </w:rPr>
        <w:t>(Affiliated to Visvesvaraya Technological University, Belgaum)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  <w:sectPr w:rsidR="006F54AB" w:rsidRPr="004E21E5" w:rsidSect="004D2232">
          <w:pgSz w:w="11909" w:h="16834"/>
          <w:pgMar w:top="1440" w:right="1440" w:bottom="1440" w:left="1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4E21E5">
        <w:rPr>
          <w:rFonts w:ascii="Times New Roman" w:eastAsia="Times New Roman" w:hAnsi="Times New Roman"/>
          <w:b/>
          <w:sz w:val="32"/>
          <w:szCs w:val="32"/>
        </w:rPr>
        <w:t>202</w:t>
      </w:r>
      <w:r w:rsidR="009A596D" w:rsidRPr="004E21E5">
        <w:rPr>
          <w:rFonts w:ascii="Times New Roman" w:eastAsia="Times New Roman" w:hAnsi="Times New Roman"/>
          <w:b/>
          <w:sz w:val="32"/>
          <w:szCs w:val="32"/>
        </w:rPr>
        <w:t>4</w:t>
      </w:r>
      <w:r w:rsidRPr="004E21E5">
        <w:rPr>
          <w:rFonts w:ascii="Times New Roman" w:eastAsia="Times New Roman" w:hAnsi="Times New Roman"/>
          <w:b/>
          <w:sz w:val="32"/>
          <w:szCs w:val="32"/>
        </w:rPr>
        <w:t>-202</w:t>
      </w:r>
      <w:r w:rsidR="009A596D" w:rsidRPr="004E21E5">
        <w:rPr>
          <w:rFonts w:ascii="Times New Roman" w:eastAsia="Times New Roman" w:hAnsi="Times New Roman"/>
          <w:b/>
          <w:sz w:val="32"/>
          <w:szCs w:val="32"/>
        </w:rPr>
        <w:t>5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hAnsi="Times New Roman"/>
          <w:sz w:val="42"/>
          <w:szCs w:val="42"/>
        </w:rPr>
      </w:pPr>
      <w:r w:rsidRPr="004E21E5">
        <w:rPr>
          <w:rFonts w:ascii="Times New Roman" w:eastAsia="Times New Roman" w:hAnsi="Times New Roman"/>
          <w:b/>
          <w:sz w:val="42"/>
          <w:szCs w:val="42"/>
        </w:rPr>
        <w:lastRenderedPageBreak/>
        <w:t>ACHARYA INSTITUTE OF TECHNOLOGY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 xml:space="preserve">Acharya Dr. Sarvepalli Radhakrishnan Road, </w:t>
      </w:r>
      <w:proofErr w:type="spellStart"/>
      <w:r w:rsidRPr="004E21E5">
        <w:rPr>
          <w:rFonts w:ascii="Times New Roman" w:eastAsia="Times New Roman" w:hAnsi="Times New Roman"/>
          <w:sz w:val="24"/>
          <w:szCs w:val="24"/>
        </w:rPr>
        <w:t>Soladevanahalli</w:t>
      </w:r>
      <w:proofErr w:type="spellEnd"/>
      <w:r w:rsidRPr="004E21E5">
        <w:rPr>
          <w:rFonts w:ascii="Times New Roman" w:eastAsia="Times New Roman" w:hAnsi="Times New Roman"/>
          <w:sz w:val="24"/>
          <w:szCs w:val="24"/>
        </w:rPr>
        <w:t xml:space="preserve">, Bangalore – 560107 </w:t>
      </w: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>(Affiliated to Visvesvaraya Technological University, Belagavi)</w:t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4E21E5"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Pr="004E21E5" w:rsidRDefault="006F54A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156970" cy="1219200"/>
            <wp:effectExtent l="0" t="0" r="0" b="0"/>
            <wp:docPr id="7" name="image2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2010_Acharya_Institute_Logo.jpg"/>
                    <pic:cNvPicPr preferRelativeResize="0"/>
                  </pic:nvPicPr>
                  <pic:blipFill>
                    <a:blip r:embed="rId7"/>
                    <a:srcRect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Pr="004E21E5" w:rsidRDefault="006F54AB">
      <w:pPr>
        <w:spacing w:after="0" w:line="240" w:lineRule="auto"/>
        <w:ind w:firstLine="360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E21E5">
        <w:rPr>
          <w:rFonts w:ascii="Times New Roman" w:eastAsia="Times New Roman" w:hAnsi="Times New Roman"/>
          <w:b/>
          <w:sz w:val="32"/>
          <w:szCs w:val="32"/>
        </w:rPr>
        <w:t xml:space="preserve">Certificate </w:t>
      </w:r>
    </w:p>
    <w:p w:rsidR="006F54AB" w:rsidRPr="004E21E5" w:rsidRDefault="006F54AB">
      <w:pPr>
        <w:tabs>
          <w:tab w:val="left" w:pos="7740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05115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 xml:space="preserve">Certified that the Activity Point Program’s Project entitled </w:t>
      </w:r>
      <w:r w:rsidR="003B3B33" w:rsidRPr="004E21E5">
        <w:rPr>
          <w:rFonts w:ascii="Times New Roman" w:eastAsia="Times New Roman" w:hAnsi="Times New Roman"/>
          <w:b/>
          <w:sz w:val="24"/>
          <w:szCs w:val="24"/>
        </w:rPr>
        <w:t xml:space="preserve">AICTE Activity Point Program Report 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is a </w:t>
      </w:r>
      <w:r w:rsidR="00C322F7">
        <w:rPr>
          <w:rFonts w:ascii="Times New Roman" w:eastAsia="Times New Roman" w:hAnsi="Times New Roman"/>
          <w:sz w:val="24"/>
          <w:szCs w:val="24"/>
        </w:rPr>
        <w:t>Bonafide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 work carried out by </w:t>
      </w:r>
      <w:r w:rsidR="003B3B33" w:rsidRPr="004E21E5">
        <w:rPr>
          <w:rFonts w:ascii="Times New Roman" w:eastAsia="Times New Roman" w:hAnsi="Times New Roman"/>
          <w:b/>
          <w:sz w:val="24"/>
          <w:szCs w:val="24"/>
        </w:rPr>
        <w:t>Anish Kumar</w:t>
      </w:r>
      <w:r w:rsidRPr="004E21E5">
        <w:rPr>
          <w:rFonts w:ascii="Times New Roman" w:eastAsia="Times New Roman" w:hAnsi="Times New Roman"/>
          <w:b/>
          <w:sz w:val="24"/>
          <w:szCs w:val="24"/>
        </w:rPr>
        <w:t xml:space="preserve"> (1AY</w:t>
      </w:r>
      <w:r w:rsidR="003B3B33" w:rsidRPr="004E21E5">
        <w:rPr>
          <w:rFonts w:ascii="Times New Roman" w:eastAsia="Times New Roman" w:hAnsi="Times New Roman"/>
          <w:b/>
          <w:sz w:val="24"/>
          <w:szCs w:val="24"/>
        </w:rPr>
        <w:t>21</w:t>
      </w:r>
      <w:r w:rsidRPr="004E21E5">
        <w:rPr>
          <w:rFonts w:ascii="Times New Roman" w:eastAsia="Times New Roman" w:hAnsi="Times New Roman"/>
          <w:b/>
          <w:sz w:val="24"/>
          <w:szCs w:val="24"/>
        </w:rPr>
        <w:t>C</w:t>
      </w:r>
      <w:r w:rsidR="003B3B33" w:rsidRPr="004E21E5">
        <w:rPr>
          <w:rFonts w:ascii="Times New Roman" w:eastAsia="Times New Roman" w:hAnsi="Times New Roman"/>
          <w:b/>
          <w:sz w:val="24"/>
          <w:szCs w:val="24"/>
        </w:rPr>
        <w:t>S028</w:t>
      </w:r>
      <w:r w:rsidRPr="004E21E5">
        <w:rPr>
          <w:rFonts w:ascii="Times New Roman" w:eastAsia="Times New Roman" w:hAnsi="Times New Roman"/>
          <w:b/>
          <w:sz w:val="24"/>
          <w:szCs w:val="24"/>
        </w:rPr>
        <w:t xml:space="preserve">).  </w:t>
      </w:r>
      <w:r w:rsidRPr="004E21E5">
        <w:rPr>
          <w:rFonts w:ascii="Times New Roman" w:eastAsia="Times New Roman" w:hAnsi="Times New Roman"/>
          <w:sz w:val="24"/>
          <w:szCs w:val="24"/>
        </w:rPr>
        <w:t>The activity report has been approved as it satisfies the</w:t>
      </w:r>
      <w:r w:rsidRPr="004E21E5">
        <w:rPr>
          <w:rFonts w:ascii="Times New Roman" w:eastAsia="Times New Roman" w:hAnsi="Times New Roman"/>
          <w:b/>
          <w:sz w:val="24"/>
          <w:szCs w:val="24"/>
        </w:rPr>
        <w:t xml:space="preserve"> AICTE ACTIVITY POINT PROGRAM 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requirements in partial fulfillment for the award of degree of Bachelor of Engineering in Computer Science &amp; Engineering of Visvesvaraya Technological University, Belagavi during the year 2023-2024. </w:t>
      </w: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54AB" w:rsidRPr="004E21E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sz w:val="24"/>
                <w:szCs w:val="24"/>
              </w:rPr>
              <w:t>Signature of Department Coordinators</w:t>
            </w:r>
          </w:p>
          <w:p w:rsidR="006F54AB" w:rsidRPr="004E21E5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>1) Varalakshmi B D</w:t>
            </w:r>
          </w:p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>2) Bhavyashree S P</w:t>
            </w:r>
          </w:p>
          <w:p w:rsidR="006F54AB" w:rsidRPr="004E21E5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sz w:val="24"/>
                <w:szCs w:val="24"/>
              </w:rPr>
              <w:t>Signature of HOD</w:t>
            </w:r>
          </w:p>
          <w:p w:rsidR="006F54AB" w:rsidRPr="004E21E5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r w:rsidR="003B3B33"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Rajeev </w:t>
            </w:r>
            <w:proofErr w:type="spellStart"/>
            <w:r w:rsidR="00464B2E">
              <w:rPr>
                <w:rFonts w:ascii="Times New Roman" w:eastAsia="Times New Roman" w:hAnsi="Times New Roman"/>
                <w:b/>
                <w:sz w:val="24"/>
                <w:szCs w:val="24"/>
              </w:rPr>
              <w:t>Bilagi</w:t>
            </w:r>
            <w:proofErr w:type="spellEnd"/>
          </w:p>
        </w:tc>
      </w:tr>
      <w:tr w:rsidR="006F54AB" w:rsidRPr="004E21E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Pr="004E21E5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>Signature of College Coordinator</w:t>
            </w:r>
          </w:p>
          <w:p w:rsidR="006F54AB" w:rsidRPr="004E21E5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F54AB" w:rsidRPr="004E21E5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 Mahesh S </w:t>
            </w:r>
            <w:proofErr w:type="spellStart"/>
            <w:r w:rsidRPr="004E21E5"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Pr="004E21E5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1E5">
              <w:rPr>
                <w:rFonts w:ascii="Times New Roman" w:eastAsia="Times New Roman" w:hAnsi="Times New Roman"/>
                <w:sz w:val="24"/>
                <w:szCs w:val="24"/>
              </w:rPr>
              <w:t>Signature of Principal</w:t>
            </w:r>
          </w:p>
          <w:p w:rsidR="006F54AB" w:rsidRPr="004E21E5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Pr="004E21E5" w:rsidRDefault="00464B2E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4B2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464B2E">
              <w:rPr>
                <w:rFonts w:ascii="Times New Roman" w:eastAsia="Times New Roman" w:hAnsi="Times New Roman"/>
                <w:b/>
                <w:sz w:val="24"/>
                <w:szCs w:val="24"/>
              </w:rPr>
              <w:t>Marigowda</w:t>
            </w:r>
            <w:proofErr w:type="spellEnd"/>
            <w:r w:rsidRPr="00464B2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C K</w:t>
            </w:r>
          </w:p>
          <w:p w:rsidR="006F54AB" w:rsidRPr="004E21E5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Pr="004E21E5" w:rsidRDefault="0005115B">
      <w:pPr>
        <w:widowControl w:val="0"/>
        <w:spacing w:before="58" w:after="0" w:line="240" w:lineRule="auto"/>
        <w:ind w:left="613" w:right="972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4E21E5">
        <w:rPr>
          <w:rFonts w:ascii="Times New Roman" w:eastAsia="Times New Roman" w:hAnsi="Times New Roman"/>
          <w:b/>
          <w:sz w:val="32"/>
          <w:szCs w:val="32"/>
        </w:rPr>
        <w:t>ACKNOWLEDGEMENT</w:t>
      </w:r>
    </w:p>
    <w:p w:rsidR="006F54AB" w:rsidRPr="004E21E5" w:rsidRDefault="006F54AB">
      <w:pPr>
        <w:widowControl w:val="0"/>
        <w:spacing w:after="0" w:line="240" w:lineRule="auto"/>
        <w:rPr>
          <w:rFonts w:ascii="Times New Roman" w:eastAsia="Times New Roman" w:hAnsi="Times New Roman"/>
          <w:b/>
          <w:sz w:val="34"/>
          <w:szCs w:val="34"/>
        </w:rPr>
      </w:pP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>The satisfaction that accompanies the successful completion of this AICTE activity point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4D89" w:rsidRPr="004E21E5">
        <w:rPr>
          <w:rFonts w:ascii="Times New Roman" w:eastAsia="Times New Roman" w:hAnsi="Times New Roman"/>
          <w:sz w:val="24"/>
          <w:szCs w:val="24"/>
        </w:rPr>
        <w:t>programme</w:t>
      </w:r>
      <w:proofErr w:type="spellEnd"/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would be incomplete without the mention of the people who made it possible through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constant guidance and encouragement.</w:t>
      </w:r>
    </w:p>
    <w:p w:rsidR="006F54AB" w:rsidRPr="004E21E5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36"/>
          <w:szCs w:val="36"/>
        </w:rPr>
      </w:pP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 xml:space="preserve">I would take this opportunity to express my heart-felt gratitude to 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>Dr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E21E5">
        <w:rPr>
          <w:rFonts w:ascii="Times New Roman" w:eastAsia="Times New Roman" w:hAnsi="Times New Roman"/>
          <w:sz w:val="24"/>
          <w:szCs w:val="24"/>
        </w:rPr>
        <w:t>Marigowda</w:t>
      </w:r>
      <w:proofErr w:type="spellEnd"/>
      <w:r w:rsidRPr="004E21E5">
        <w:rPr>
          <w:rFonts w:ascii="Times New Roman" w:eastAsia="Times New Roman" w:hAnsi="Times New Roman"/>
          <w:sz w:val="24"/>
          <w:szCs w:val="24"/>
        </w:rPr>
        <w:t xml:space="preserve"> C K,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Principal 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 xml:space="preserve">of </w:t>
      </w:r>
      <w:r w:rsidRPr="004E21E5">
        <w:rPr>
          <w:rFonts w:ascii="Times New Roman" w:eastAsia="Times New Roman" w:hAnsi="Times New Roman"/>
          <w:sz w:val="24"/>
          <w:szCs w:val="24"/>
        </w:rPr>
        <w:t>Acharya Institute of Technology for providing the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necessary support to complete this activity.</w:t>
      </w:r>
    </w:p>
    <w:p w:rsidR="006F54AB" w:rsidRPr="004E21E5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 xml:space="preserve">I would like to thank 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>Prof.</w:t>
      </w:r>
      <w:r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 xml:space="preserve">Rajeev </w:t>
      </w:r>
      <w:proofErr w:type="spellStart"/>
      <w:r w:rsidR="00F66E52" w:rsidRPr="004E21E5">
        <w:rPr>
          <w:rFonts w:ascii="Times New Roman" w:eastAsia="Times New Roman" w:hAnsi="Times New Roman"/>
          <w:sz w:val="24"/>
          <w:szCs w:val="24"/>
        </w:rPr>
        <w:t>Bil</w:t>
      </w:r>
      <w:r w:rsidR="00464B2E">
        <w:rPr>
          <w:rFonts w:ascii="Times New Roman" w:eastAsia="Times New Roman" w:hAnsi="Times New Roman"/>
          <w:sz w:val="24"/>
          <w:szCs w:val="24"/>
        </w:rPr>
        <w:t>a</w:t>
      </w:r>
      <w:r w:rsidR="00F66E52" w:rsidRPr="004E21E5">
        <w:rPr>
          <w:rFonts w:ascii="Times New Roman" w:eastAsia="Times New Roman" w:hAnsi="Times New Roman"/>
          <w:sz w:val="24"/>
          <w:szCs w:val="24"/>
        </w:rPr>
        <w:t>gi</w:t>
      </w:r>
      <w:proofErr w:type="spellEnd"/>
      <w:r w:rsidRPr="004E21E5">
        <w:rPr>
          <w:rFonts w:ascii="Times New Roman" w:eastAsia="Times New Roman" w:hAnsi="Times New Roman"/>
          <w:sz w:val="24"/>
          <w:szCs w:val="24"/>
        </w:rPr>
        <w:t>, HOD, Department of Computer Science and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Engineering, for his valuable support.</w:t>
      </w:r>
    </w:p>
    <w:p w:rsidR="006F54AB" w:rsidRPr="004E21E5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 xml:space="preserve">I wish to express my deepest gratitude and thanks to Mrs. Varalakshmi B D and </w:t>
      </w:r>
      <w:proofErr w:type="spellStart"/>
      <w:r w:rsidRPr="004E21E5">
        <w:rPr>
          <w:rFonts w:ascii="Times New Roman" w:eastAsia="Times New Roman" w:hAnsi="Times New Roman"/>
          <w:sz w:val="24"/>
          <w:szCs w:val="24"/>
        </w:rPr>
        <w:t>Mrs</w:t>
      </w:r>
      <w:proofErr w:type="spellEnd"/>
      <w:r w:rsidRPr="004E21E5">
        <w:rPr>
          <w:rFonts w:ascii="Times New Roman" w:eastAsia="Times New Roman" w:hAnsi="Times New Roman"/>
          <w:sz w:val="24"/>
          <w:szCs w:val="24"/>
        </w:rPr>
        <w:t xml:space="preserve"> Bhavyashree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S P for their suggestions during this activity.</w:t>
      </w:r>
    </w:p>
    <w:p w:rsidR="00094D89" w:rsidRPr="004E21E5" w:rsidRDefault="00094D89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t>A warm thanks to all the faculties of the Department of Computer Science and Engineering, who</w:t>
      </w:r>
      <w:r w:rsidR="00094D89" w:rsidRPr="004E21E5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21E5">
        <w:rPr>
          <w:rFonts w:ascii="Times New Roman" w:eastAsia="Times New Roman" w:hAnsi="Times New Roman"/>
          <w:sz w:val="24"/>
          <w:szCs w:val="24"/>
        </w:rPr>
        <w:t>have helped me with their views.</w:t>
      </w:r>
    </w:p>
    <w:p w:rsidR="006F54AB" w:rsidRPr="004E21E5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4E21E5">
        <w:rPr>
          <w:rFonts w:ascii="Times New Roman" w:eastAsia="Times New Roman" w:hAnsi="Times New Roman"/>
          <w:sz w:val="24"/>
          <w:szCs w:val="24"/>
        </w:rPr>
        <w:br w:type="page"/>
      </w:r>
    </w:p>
    <w:p w:rsidR="0005115B" w:rsidRPr="004E21E5" w:rsidRDefault="0005115B" w:rsidP="0005115B">
      <w:pPr>
        <w:pStyle w:val="Title"/>
        <w:jc w:val="center"/>
        <w:rPr>
          <w:rFonts w:ascii="Times New Roman" w:hAnsi="Times New Roman"/>
          <w:b w:val="0"/>
          <w:sz w:val="48"/>
          <w:szCs w:val="48"/>
        </w:rPr>
      </w:pPr>
      <w:r w:rsidRPr="004E21E5">
        <w:rPr>
          <w:rFonts w:ascii="Times New Roman" w:hAnsi="Times New Roman"/>
          <w:sz w:val="48"/>
          <w:szCs w:val="48"/>
        </w:rPr>
        <w:lastRenderedPageBreak/>
        <w:t>ACHARYA INSTITUTE OF TECHNOLOGY</w:t>
      </w:r>
    </w:p>
    <w:p w:rsidR="0005115B" w:rsidRPr="004E21E5" w:rsidRDefault="0005115B" w:rsidP="0005115B">
      <w:pPr>
        <w:jc w:val="center"/>
        <w:rPr>
          <w:rFonts w:ascii="Times New Roman" w:hAnsi="Times New Roman"/>
          <w:sz w:val="32"/>
          <w:szCs w:val="32"/>
        </w:rPr>
      </w:pPr>
      <w:r w:rsidRPr="004E21E5">
        <w:rPr>
          <w:rFonts w:ascii="Times New Roman" w:hAnsi="Times New Roman"/>
          <w:sz w:val="32"/>
          <w:szCs w:val="32"/>
        </w:rPr>
        <w:t>SOLDEVANAHALLI, BENGALURU-107</w:t>
      </w:r>
    </w:p>
    <w:p w:rsidR="0005115B" w:rsidRPr="004E21E5" w:rsidRDefault="0005115B" w:rsidP="0005115B">
      <w:pPr>
        <w:jc w:val="center"/>
        <w:rPr>
          <w:rFonts w:ascii="Times New Roman" w:hAnsi="Times New Roman"/>
          <w:b/>
        </w:rPr>
      </w:pPr>
      <w:r w:rsidRPr="004E21E5">
        <w:rPr>
          <w:rFonts w:ascii="Times New Roman" w:hAnsi="Times New Roman"/>
          <w:b/>
        </w:rPr>
        <w:t>REPORT ON AICTE ACTIVIY POINTS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05115B" w:rsidRPr="004E21E5" w:rsidTr="0005115B">
        <w:trPr>
          <w:trHeight w:val="287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NAME &amp; USN OF THE STUDENT</w:t>
            </w:r>
          </w:p>
        </w:tc>
        <w:tc>
          <w:tcPr>
            <w:tcW w:w="5490" w:type="dxa"/>
          </w:tcPr>
          <w:p w:rsidR="0005115B" w:rsidRPr="004E21E5" w:rsidRDefault="003B3B33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ANISH KUMAR, 1AY21CS028</w:t>
            </w:r>
          </w:p>
        </w:tc>
      </w:tr>
      <w:tr w:rsidR="0005115B" w:rsidRPr="004E21E5" w:rsidTr="0005115B">
        <w:trPr>
          <w:trHeight w:val="548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DEPARTMENT,</w:t>
            </w:r>
            <w:r w:rsidR="00C322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SEMESTER &amp;</w:t>
            </w:r>
            <w:r w:rsidR="00C322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SECTION</w:t>
            </w:r>
          </w:p>
        </w:tc>
        <w:tc>
          <w:tcPr>
            <w:tcW w:w="5490" w:type="dxa"/>
          </w:tcPr>
          <w:p w:rsidR="0005115B" w:rsidRPr="004E21E5" w:rsidRDefault="003B3B33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Computer Science &amp; Engineering, 8</w:t>
            </w:r>
            <w:r w:rsidRPr="004E21E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 xml:space="preserve"> Semester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Section A</w:t>
            </w:r>
          </w:p>
        </w:tc>
      </w:tr>
      <w:tr w:rsidR="0005115B" w:rsidRPr="004E21E5" w:rsidTr="0005115B">
        <w:trPr>
          <w:trHeight w:val="1376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ENTRY TO PROGRAMMME</w:t>
            </w:r>
          </w:p>
        </w:tc>
        <w:tc>
          <w:tcPr>
            <w:tcW w:w="5490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Regular/Lateral/Transferred from other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Universities</w:t>
            </w:r>
            <w:r w:rsidR="00C322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(Tick the appropriate)</w:t>
            </w:r>
          </w:p>
        </w:tc>
      </w:tr>
      <w:tr w:rsidR="0005115B" w:rsidRPr="004E21E5" w:rsidTr="0005115B">
        <w:trPr>
          <w:trHeight w:val="530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ACTIVITY POINTS</w:t>
            </w:r>
          </w:p>
        </w:tc>
        <w:tc>
          <w:tcPr>
            <w:tcW w:w="5490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100-regular/ 75- lateral entry/ 50 – transferred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(Tick the appropriate)</w:t>
            </w:r>
          </w:p>
        </w:tc>
      </w:tr>
      <w:tr w:rsidR="0005115B" w:rsidRPr="004E21E5" w:rsidTr="0005115B">
        <w:trPr>
          <w:trHeight w:val="1437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TITLE(s)OF ACTIVITY</w:t>
            </w:r>
          </w:p>
        </w:tc>
        <w:tc>
          <w:tcPr>
            <w:tcW w:w="5490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1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>SWACHH BHARAT</w:t>
            </w:r>
          </w:p>
          <w:p w:rsidR="0095056F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2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6E52" w:rsidRPr="004E21E5">
              <w:rPr>
                <w:rFonts w:ascii="Times New Roman" w:hAnsi="Times New Roman"/>
                <w:color w:val="0D0D0D" w:themeColor="text1" w:themeTint="F2"/>
                <w:spacing w:val="-2"/>
                <w:sz w:val="24"/>
                <w:szCs w:val="24"/>
              </w:rPr>
              <w:t>Facilitating 100% Digitized Money Transaction</w:t>
            </w:r>
            <w:r w:rsidR="0095056F" w:rsidRPr="004E21E5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3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>Food Preservation/Packing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4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Plantation drive 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5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Reduction </w:t>
            </w:r>
            <w:r w:rsidR="00C322F7">
              <w:rPr>
                <w:rFonts w:ascii="Times New Roman" w:hAnsi="Times New Roman"/>
                <w:sz w:val="24"/>
                <w:szCs w:val="24"/>
              </w:rPr>
              <w:t>i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>n Energy Consumption</w:t>
            </w:r>
          </w:p>
        </w:tc>
      </w:tr>
      <w:tr w:rsidR="0005115B" w:rsidRPr="004E21E5" w:rsidTr="0005115B">
        <w:trPr>
          <w:trHeight w:val="1376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PLACE(s)OF ACTIVITY</w:t>
            </w:r>
          </w:p>
        </w:tc>
        <w:tc>
          <w:tcPr>
            <w:tcW w:w="5490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1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056F" w:rsidRPr="004E21E5">
              <w:rPr>
                <w:rFonts w:ascii="Times New Roman" w:hAnsi="Times New Roman"/>
                <w:sz w:val="24"/>
                <w:szCs w:val="24"/>
              </w:rPr>
              <w:t>Durgamba</w:t>
            </w:r>
            <w:proofErr w:type="spellEnd"/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Temple on </w:t>
            </w:r>
            <w:proofErr w:type="spellStart"/>
            <w:r w:rsidR="0095056F" w:rsidRPr="004E21E5">
              <w:rPr>
                <w:rFonts w:ascii="Times New Roman" w:hAnsi="Times New Roman"/>
                <w:sz w:val="24"/>
                <w:szCs w:val="24"/>
              </w:rPr>
              <w:t>Hessaraghatta</w:t>
            </w:r>
            <w:proofErr w:type="spellEnd"/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Lake Bund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2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056F" w:rsidRPr="004E21E5">
              <w:rPr>
                <w:rFonts w:ascii="Times New Roman" w:hAnsi="Times New Roman"/>
                <w:sz w:val="24"/>
                <w:szCs w:val="24"/>
              </w:rPr>
              <w:t>Abbigere</w:t>
            </w:r>
            <w:proofErr w:type="spellEnd"/>
            <w:r w:rsidR="0095056F" w:rsidRPr="004E21E5">
              <w:rPr>
                <w:rFonts w:ascii="Times New Roman" w:hAnsi="Times New Roman"/>
                <w:sz w:val="24"/>
                <w:szCs w:val="24"/>
              </w:rPr>
              <w:t>, Bangalore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3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056F" w:rsidRPr="004E21E5">
              <w:rPr>
                <w:rFonts w:ascii="Times New Roman" w:hAnsi="Times New Roman"/>
                <w:sz w:val="24"/>
                <w:szCs w:val="24"/>
              </w:rPr>
              <w:t>Abbigere</w:t>
            </w:r>
            <w:proofErr w:type="spellEnd"/>
            <w:r w:rsidR="0095056F" w:rsidRPr="004E21E5">
              <w:rPr>
                <w:rFonts w:ascii="Times New Roman" w:hAnsi="Times New Roman"/>
                <w:sz w:val="24"/>
                <w:szCs w:val="24"/>
              </w:rPr>
              <w:t>, Bangalore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4</w:t>
            </w:r>
            <w:r w:rsidR="0095056F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056F" w:rsidRPr="004E21E5">
              <w:rPr>
                <w:rFonts w:ascii="Times New Roman" w:hAnsi="Times New Roman"/>
                <w:sz w:val="24"/>
                <w:szCs w:val="24"/>
              </w:rPr>
              <w:t>Gudemaranahalli</w:t>
            </w:r>
            <w:proofErr w:type="spellEnd"/>
            <w:r w:rsidR="0095056F" w:rsidRPr="004E21E5">
              <w:rPr>
                <w:rFonts w:ascii="Times New Roman" w:hAnsi="Times New Roman"/>
                <w:sz w:val="24"/>
                <w:szCs w:val="24"/>
              </w:rPr>
              <w:t>, Bangalore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5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6E52" w:rsidRPr="004E21E5">
              <w:rPr>
                <w:rFonts w:ascii="Times New Roman" w:hAnsi="Times New Roman"/>
                <w:sz w:val="24"/>
                <w:szCs w:val="24"/>
              </w:rPr>
              <w:t>Abbigere</w:t>
            </w:r>
            <w:proofErr w:type="spellEnd"/>
            <w:r w:rsidR="00F66E52" w:rsidRPr="004E21E5">
              <w:rPr>
                <w:rFonts w:ascii="Times New Roman" w:hAnsi="Times New Roman"/>
                <w:sz w:val="24"/>
                <w:szCs w:val="24"/>
              </w:rPr>
              <w:t>, Bangalore</w:t>
            </w:r>
          </w:p>
        </w:tc>
      </w:tr>
      <w:tr w:rsidR="0005115B" w:rsidRPr="004E21E5" w:rsidTr="0005115B">
        <w:trPr>
          <w:trHeight w:val="1376"/>
        </w:trPr>
        <w:tc>
          <w:tcPr>
            <w:tcW w:w="3865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DATE(s) OFACTIVITY</w:t>
            </w:r>
          </w:p>
        </w:tc>
        <w:tc>
          <w:tcPr>
            <w:tcW w:w="5490" w:type="dxa"/>
          </w:tcPr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1.</w:t>
            </w:r>
            <w:r w:rsidR="00464B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From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- 02/09/2023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To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- 02/09/2023 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2.</w:t>
            </w:r>
            <w:r w:rsidR="00464B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From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- 19/07/2024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To</w:t>
            </w:r>
            <w:r w:rsidR="00F66E52" w:rsidRPr="004E21E5">
              <w:rPr>
                <w:rFonts w:ascii="Times New Roman" w:hAnsi="Times New Roman"/>
                <w:sz w:val="24"/>
                <w:szCs w:val="24"/>
              </w:rPr>
              <w:t xml:space="preserve"> - 19/07/2024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3.</w:t>
            </w:r>
            <w:r w:rsid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From</w:t>
            </w:r>
            <w:r w:rsidR="00751E25" w:rsidRPr="004E21E5">
              <w:rPr>
                <w:rFonts w:ascii="Times New Roman" w:hAnsi="Times New Roman"/>
                <w:sz w:val="24"/>
                <w:szCs w:val="24"/>
              </w:rPr>
              <w:t xml:space="preserve"> - 22/02/2024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To</w:t>
            </w:r>
            <w:r w:rsidR="00751E25" w:rsidRPr="004E21E5">
              <w:rPr>
                <w:rFonts w:ascii="Times New Roman" w:hAnsi="Times New Roman"/>
                <w:sz w:val="24"/>
                <w:szCs w:val="24"/>
              </w:rPr>
              <w:t xml:space="preserve"> - 22/02/2024</w:t>
            </w:r>
          </w:p>
          <w:p w:rsidR="0005115B" w:rsidRPr="004E21E5" w:rsidRDefault="0005115B" w:rsidP="00AD3A2E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4.</w:t>
            </w:r>
            <w:r w:rsid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From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1E25" w:rsidRPr="004E21E5">
              <w:rPr>
                <w:rFonts w:ascii="Times New Roman" w:hAnsi="Times New Roman"/>
                <w:sz w:val="24"/>
                <w:szCs w:val="24"/>
              </w:rPr>
              <w:t>- 21/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>0</w:t>
            </w:r>
            <w:r w:rsidR="00751E25" w:rsidRPr="004E21E5">
              <w:rPr>
                <w:rFonts w:ascii="Times New Roman" w:hAnsi="Times New Roman"/>
                <w:sz w:val="24"/>
                <w:szCs w:val="24"/>
              </w:rPr>
              <w:t xml:space="preserve">7/2024 </w:t>
            </w:r>
            <w:r w:rsidRPr="004E21E5">
              <w:rPr>
                <w:rFonts w:ascii="Times New Roman" w:hAnsi="Times New Roman"/>
                <w:sz w:val="24"/>
                <w:szCs w:val="24"/>
              </w:rPr>
              <w:t>To</w:t>
            </w:r>
            <w:r w:rsidR="00751E25" w:rsidRPr="004E21E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>21/07/2024</w:t>
            </w:r>
          </w:p>
          <w:p w:rsidR="0005115B" w:rsidRPr="004E21E5" w:rsidRDefault="0005115B" w:rsidP="0005115B">
            <w:pPr>
              <w:rPr>
                <w:rFonts w:ascii="Times New Roman" w:hAnsi="Times New Roman"/>
                <w:sz w:val="24"/>
                <w:szCs w:val="24"/>
              </w:rPr>
            </w:pPr>
            <w:r w:rsidRPr="004E21E5">
              <w:rPr>
                <w:rFonts w:ascii="Times New Roman" w:hAnsi="Times New Roman"/>
                <w:sz w:val="24"/>
                <w:szCs w:val="24"/>
              </w:rPr>
              <w:t>5. From</w:t>
            </w:r>
            <w:r w:rsidR="004E21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D2232">
              <w:rPr>
                <w:rFonts w:ascii="Times New Roman" w:hAnsi="Times New Roman"/>
                <w:sz w:val="24"/>
                <w:szCs w:val="24"/>
              </w:rPr>
              <w:t>17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>/0</w:t>
            </w:r>
            <w:r w:rsidR="004D2232">
              <w:rPr>
                <w:rFonts w:ascii="Times New Roman" w:hAnsi="Times New Roman"/>
                <w:sz w:val="24"/>
                <w:szCs w:val="24"/>
              </w:rPr>
              <w:t>3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 xml:space="preserve">/2024 To - </w:t>
            </w:r>
            <w:r w:rsidR="004D2232">
              <w:rPr>
                <w:rFonts w:ascii="Times New Roman" w:hAnsi="Times New Roman"/>
                <w:sz w:val="24"/>
                <w:szCs w:val="24"/>
              </w:rPr>
              <w:t>17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>/0</w:t>
            </w:r>
            <w:r w:rsidR="004D2232">
              <w:rPr>
                <w:rFonts w:ascii="Times New Roman" w:hAnsi="Times New Roman"/>
                <w:sz w:val="24"/>
                <w:szCs w:val="24"/>
              </w:rPr>
              <w:t>3</w:t>
            </w:r>
            <w:r w:rsidR="004E21E5" w:rsidRPr="004E21E5"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</w:tr>
    </w:tbl>
    <w:p w:rsidR="0005115B" w:rsidRPr="004E21E5" w:rsidRDefault="0005115B" w:rsidP="0005115B">
      <w:pPr>
        <w:rPr>
          <w:rFonts w:ascii="Times New Roman" w:hAnsi="Times New Roman"/>
          <w:b/>
        </w:rPr>
      </w:pPr>
    </w:p>
    <w:p w:rsidR="006F54AB" w:rsidRPr="004E21E5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Pr="004E21E5" w:rsidRDefault="004D2232" w:rsidP="004D2232">
      <w:pPr>
        <w:tabs>
          <w:tab w:val="left" w:pos="5400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6F54AB" w:rsidRPr="004E21E5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6F54AB" w:rsidRPr="004E21E5" w:rsidSect="004D2232">
      <w:pgSz w:w="11909" w:h="16834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AB"/>
    <w:rsid w:val="0005115B"/>
    <w:rsid w:val="00056E64"/>
    <w:rsid w:val="00094D89"/>
    <w:rsid w:val="003B3B33"/>
    <w:rsid w:val="003F55B1"/>
    <w:rsid w:val="00464B2E"/>
    <w:rsid w:val="004D2232"/>
    <w:rsid w:val="004E21E5"/>
    <w:rsid w:val="00570FBA"/>
    <w:rsid w:val="006F54AB"/>
    <w:rsid w:val="00751E25"/>
    <w:rsid w:val="0095056F"/>
    <w:rsid w:val="009A596D"/>
    <w:rsid w:val="009D53F8"/>
    <w:rsid w:val="00AE2A5B"/>
    <w:rsid w:val="00C322F7"/>
    <w:rsid w:val="00DC67C4"/>
    <w:rsid w:val="00F6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829"/>
  <w15:docId w15:val="{FD9F96E0-D2A7-4CC6-8E15-49B0EC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58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D7858"/>
  </w:style>
  <w:style w:type="character" w:customStyle="1" w:styleId="apple-converted-space">
    <w:name w:val="apple-converted-space"/>
    <w:basedOn w:val="DefaultParagraphFont"/>
    <w:rsid w:val="008D7858"/>
  </w:style>
  <w:style w:type="table" w:styleId="TableGrid">
    <w:name w:val="Table Grid"/>
    <w:basedOn w:val="TableNormal"/>
    <w:uiPriority w:val="39"/>
    <w:rsid w:val="008D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8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05115B"/>
    <w:rPr>
      <w:rFonts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evVeMLR96q7LmNe+Fy1P0qLWg==">CgMxLjA4AHIhMWdLWmx6VENEVkZnRkVfMzNrSEMwTW01bUhvT2RfclZU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 s</dc:creator>
  <cp:lastModifiedBy>ANISH KUMAR</cp:lastModifiedBy>
  <cp:revision>12</cp:revision>
  <dcterms:created xsi:type="dcterms:W3CDTF">2024-03-23T10:32:00Z</dcterms:created>
  <dcterms:modified xsi:type="dcterms:W3CDTF">2025-03-18T04:09:00Z</dcterms:modified>
</cp:coreProperties>
</file>