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xrv7c9j9p4bd" w:id="0"/>
      <w:bookmarkEnd w:id="0"/>
      <w:r w:rsidDel="00000000" w:rsidR="00000000" w:rsidRPr="00000000">
        <w:rPr>
          <w:sz w:val="46"/>
          <w:szCs w:val="46"/>
          <w:rtl w:val="0"/>
        </w:rPr>
        <w:t xml:space="preserve">Name - Anish Bandal</w:t>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iutjwrqiaqsx" w:id="1"/>
      <w:bookmarkEnd w:id="1"/>
      <w:r w:rsidDel="00000000" w:rsidR="00000000" w:rsidRPr="00000000">
        <w:rPr>
          <w:sz w:val="46"/>
          <w:szCs w:val="46"/>
          <w:rtl w:val="0"/>
        </w:rPr>
        <w:t xml:space="preserve">PRN - 1032240033</w:t>
      </w:r>
    </w:p>
    <w:p w:rsidR="00000000" w:rsidDel="00000000" w:rsidP="00000000" w:rsidRDefault="00000000" w:rsidRPr="00000000" w14:paraId="00000003">
      <w:pPr>
        <w:pStyle w:val="Heading1"/>
        <w:keepNext w:val="0"/>
        <w:keepLines w:val="0"/>
        <w:spacing w:before="480" w:lineRule="auto"/>
        <w:rPr>
          <w:sz w:val="46"/>
          <w:szCs w:val="46"/>
        </w:rPr>
      </w:pPr>
      <w:bookmarkStart w:colFirst="0" w:colLast="0" w:name="_4u98q97od41f" w:id="2"/>
      <w:bookmarkEnd w:id="2"/>
      <w:r w:rsidDel="00000000" w:rsidR="00000000" w:rsidRPr="00000000">
        <w:rPr>
          <w:sz w:val="46"/>
          <w:szCs w:val="46"/>
          <w:rtl w:val="0"/>
        </w:rPr>
        <w:t xml:space="preserve">Panel - D</w:t>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cyyotheokfbh" w:id="3"/>
      <w:bookmarkEnd w:id="3"/>
      <w:r w:rsidDel="00000000" w:rsidR="00000000" w:rsidRPr="00000000">
        <w:rPr>
          <w:sz w:val="46"/>
          <w:szCs w:val="46"/>
          <w:rtl w:val="0"/>
        </w:rPr>
        <w:t xml:space="preserve">Subject - UI/UX</w:t>
      </w:r>
    </w:p>
    <w:p w:rsidR="00000000" w:rsidDel="00000000" w:rsidP="00000000" w:rsidRDefault="00000000" w:rsidRPr="00000000" w14:paraId="000000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67v8w8u6l9zo" w:id="4"/>
      <w:bookmarkEnd w:id="4"/>
      <w:r w:rsidDel="00000000" w:rsidR="00000000" w:rsidRPr="00000000">
        <w:rPr>
          <w:b w:val="1"/>
          <w:bCs w:val="1"/>
          <w:sz w:val="46"/>
          <w:szCs w:val="46"/>
          <w:rtl w:val="0"/>
        </w:rPr>
        <w:t xml:space="preserve">Assignment 1: Critical Evaluation of an Interface</w:t>
      </w:r>
    </w:p>
    <w:p w:rsidR="00000000" w:rsidDel="00000000" w:rsidP="00000000" w:rsidRDefault="00000000" w:rsidRPr="00000000" w14:paraId="00000007">
      <w:pPr>
        <w:spacing w:after="300" w:before="300" w:lineRule="auto"/>
        <w:rPr>
          <w:color w:val="1155cc"/>
          <w:sz w:val="24"/>
          <w:szCs w:val="24"/>
          <w:u w:val="single"/>
        </w:rPr>
      </w:pPr>
      <w:r w:rsidDel="00000000" w:rsidR="00000000" w:rsidRPr="00000000">
        <w:rPr>
          <w:b w:val="1"/>
          <w:bCs w:val="1"/>
          <w:sz w:val="24"/>
          <w:szCs w:val="24"/>
          <w:rtl w:val="0"/>
        </w:rPr>
        <w:t xml:space="preserve">Website Selected:</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https://www.hmtwatches.in</w:t>
        </w:r>
      </w:hyperlink>
      <w:r w:rsidDel="00000000" w:rsidR="00000000" w:rsidRPr="00000000">
        <w:rPr>
          <w:rtl w:val="0"/>
        </w:rPr>
      </w:r>
    </w:p>
    <w:p w:rsidR="00000000" w:rsidDel="00000000" w:rsidP="00000000" w:rsidRDefault="00000000" w:rsidRPr="00000000" w14:paraId="00000008">
      <w:pPr>
        <w:spacing w:after="300" w:before="300" w:lineRule="auto"/>
        <w:rPr>
          <w:sz w:val="24"/>
          <w:szCs w:val="24"/>
        </w:rPr>
      </w:pPr>
      <w:r w:rsidDel="00000000" w:rsidR="00000000" w:rsidRPr="00000000">
        <w:rPr>
          <w:b w:val="1"/>
          <w:bCs w:val="1"/>
          <w:sz w:val="24"/>
          <w:szCs w:val="24"/>
          <w:rtl w:val="0"/>
        </w:rPr>
        <w:t xml:space="preserve">Domain:</w:t>
      </w:r>
      <w:r w:rsidDel="00000000" w:rsidR="00000000" w:rsidRPr="00000000">
        <w:rPr>
          <w:sz w:val="24"/>
          <w:szCs w:val="24"/>
          <w:rtl w:val="0"/>
        </w:rPr>
        <w:t xml:space="preserve"> Luxury / Watches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hs7ouk118ci" w:id="5"/>
      <w:bookmarkEnd w:id="5"/>
      <w:r w:rsidDel="00000000" w:rsidR="00000000" w:rsidRPr="00000000">
        <w:rPr>
          <w:b w:val="1"/>
          <w:bCs w:val="1"/>
          <w:sz w:val="34"/>
          <w:szCs w:val="34"/>
          <w:rtl w:val="0"/>
        </w:rPr>
        <w:t xml:space="preserve">Introduction</w:t>
      </w:r>
    </w:p>
    <w:p w:rsidR="00000000" w:rsidDel="00000000" w:rsidP="00000000" w:rsidRDefault="00000000" w:rsidRPr="00000000" w14:paraId="0000000A">
      <w:pPr>
        <w:spacing w:after="300" w:before="300" w:lineRule="auto"/>
        <w:rPr>
          <w:sz w:val="24"/>
          <w:szCs w:val="24"/>
        </w:rPr>
      </w:pPr>
      <w:r w:rsidDel="00000000" w:rsidR="00000000" w:rsidRPr="00000000">
        <w:rPr>
          <w:sz w:val="24"/>
          <w:szCs w:val="24"/>
          <w:rtl w:val="0"/>
        </w:rPr>
        <w:t xml:space="preserve">The quality of an interface strongly affects the way people use an online product. This becomes especially important in e-commerce, where customers need to find products easily, understand what is being offered, and feel confident before making a purchase. This assignment evaluates the official HMT Watches website from a UI/UX perspective. The review concentrates on visible interface and interaction aspects rather than the site's internal programming or business operations.</w:t>
      </w:r>
    </w:p>
    <w:p w:rsidR="00000000" w:rsidDel="00000000" w:rsidP="00000000" w:rsidRDefault="00000000" w:rsidRPr="00000000" w14:paraId="0000000B">
      <w:pPr>
        <w:spacing w:after="300" w:before="300" w:lineRule="auto"/>
        <w:rPr>
          <w:sz w:val="24"/>
          <w:szCs w:val="24"/>
        </w:rPr>
      </w:pPr>
      <w:r w:rsidDel="00000000" w:rsidR="00000000" w:rsidRPr="00000000">
        <w:rPr>
          <w:sz w:val="24"/>
          <w:szCs w:val="24"/>
          <w:rtl w:val="0"/>
        </w:rPr>
        <w:t xml:space="preserve">The evaluation covers learnability, usability, consistency, navigation, accessibility, visual organization, search, performance perception, trust, personalization, and user satisfaction. Shneiderman's Eight Golden Rules are also used as a reference. HMT Watches is an interesting case because its identity is strongly connected with India's watchmaking heritage, while its online store needs to satisfy the expectations of modern e-commerce users.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clfhp8sldfz" w:id="6"/>
      <w:bookmarkEnd w:id="6"/>
      <w:r w:rsidDel="00000000" w:rsidR="00000000" w:rsidRPr="00000000">
        <w:rPr>
          <w:b w:val="1"/>
          <w:bCs w:val="1"/>
          <w:sz w:val="34"/>
          <w:szCs w:val="34"/>
          <w:rtl w:val="0"/>
        </w:rPr>
        <w:t xml:space="preserve">Overview</w:t>
      </w:r>
    </w:p>
    <w:p w:rsidR="00000000" w:rsidDel="00000000" w:rsidP="00000000" w:rsidRDefault="00000000" w:rsidRPr="00000000" w14:paraId="0000000D">
      <w:pPr>
        <w:spacing w:after="300" w:before="300" w:lineRule="auto"/>
        <w:rPr>
          <w:sz w:val="24"/>
          <w:szCs w:val="24"/>
        </w:rPr>
      </w:pPr>
      <w:r w:rsidDel="00000000" w:rsidR="00000000" w:rsidRPr="00000000">
        <w:rPr>
          <w:sz w:val="24"/>
          <w:szCs w:val="24"/>
          <w:rtl w:val="0"/>
        </w:rPr>
        <w:t xml:space="preserve">HMT, or Hindustan Machine Tools, is an important name in the history of Indian watchmaking. Its online store provides watches for both enthusiasts and regular customers, including mechanical, automatic, and quartz models. Well-known collections include Kohinoor, Pilot, Janata, and Stellar.</w:t>
      </w:r>
    </w:p>
    <w:p w:rsidR="00000000" w:rsidDel="00000000" w:rsidP="00000000" w:rsidRDefault="00000000" w:rsidRPr="00000000" w14:paraId="0000000E">
      <w:pPr>
        <w:spacing w:after="300" w:before="300" w:lineRule="auto"/>
        <w:rPr>
          <w:sz w:val="24"/>
          <w:szCs w:val="24"/>
        </w:rPr>
      </w:pPr>
      <w:r w:rsidDel="00000000" w:rsidR="00000000" w:rsidRPr="00000000">
        <w:rPr>
          <w:sz w:val="24"/>
          <w:szCs w:val="24"/>
          <w:rtl w:val="0"/>
        </w:rPr>
        <w:t xml:space="preserve">The website combines product browsing with information about the brand and purchasing features such as the cart and checkout. It therefore has to serve two different needs: collectors may be interested in the heritage and specifications of a model, while ordinary shoppers generally want a quick route from product discovery to purchase. Frequent changes in product availability make this balance even more important. The following sections examine the interface across eighteen design parameters.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afc656owsjt" w:id="7"/>
      <w:bookmarkEnd w:id="7"/>
      <w:r w:rsidDel="00000000" w:rsidR="00000000" w:rsidRPr="00000000">
        <w:rPr>
          <w:b w:val="1"/>
          <w:bCs w:val="1"/>
          <w:sz w:val="34"/>
          <w:szCs w:val="34"/>
          <w:rtl w:val="0"/>
        </w:rPr>
        <w:t xml:space="preserve">1. Learnability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d8vcqc76yxv" w:id="8"/>
      <w:bookmarkEnd w:id="8"/>
      <w:r w:rsidDel="00000000" w:rsidR="00000000" w:rsidRPr="00000000">
        <w:rPr>
          <w:b w:val="1"/>
          <w:bCs w:val="1"/>
          <w:color w:val="000000"/>
          <w:sz w:val="26"/>
          <w:szCs w:val="26"/>
          <w:rtl w:val="0"/>
        </w:rPr>
        <w:t xml:space="preserve">Strengths</w:t>
      </w:r>
    </w:p>
    <w:p w:rsidR="00000000" w:rsidDel="00000000" w:rsidP="00000000" w:rsidRDefault="00000000" w:rsidRPr="00000000" w14:paraId="00000011">
      <w:pPr>
        <w:numPr>
          <w:ilvl w:val="0"/>
          <w:numId w:val="27"/>
        </w:numPr>
        <w:spacing w:after="0" w:afterAutospacing="0" w:before="300" w:lineRule="auto"/>
        <w:ind w:left="720" w:hanging="360"/>
        <w:rPr>
          <w:sz w:val="24"/>
          <w:szCs w:val="24"/>
        </w:rPr>
      </w:pPr>
      <w:r w:rsidDel="00000000" w:rsidR="00000000" w:rsidRPr="00000000">
        <w:rPr>
          <w:b w:val="1"/>
          <w:bCs w:val="1"/>
          <w:sz w:val="24"/>
          <w:szCs w:val="24"/>
          <w:rtl w:val="0"/>
        </w:rPr>
        <w:t xml:space="preserve">Recognizable Store Structure:</w:t>
      </w:r>
      <w:r w:rsidDel="00000000" w:rsidR="00000000" w:rsidRPr="00000000">
        <w:rPr>
          <w:sz w:val="24"/>
          <w:szCs w:val="24"/>
          <w:rtl w:val="0"/>
        </w:rPr>
        <w:t xml:space="preserve"> The header follows a familiar online-shopping pattern with the logo, search facility, category links, account option, and cart.</w:t>
      </w:r>
    </w:p>
    <w:p w:rsidR="00000000" w:rsidDel="00000000" w:rsidP="00000000" w:rsidRDefault="00000000" w:rsidRPr="00000000" w14:paraId="00000012">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Useful Product Grouping:</w:t>
      </w:r>
      <w:r w:rsidDel="00000000" w:rsidR="00000000" w:rsidRPr="00000000">
        <w:rPr>
          <w:sz w:val="24"/>
          <w:szCs w:val="24"/>
          <w:rtl w:val="0"/>
        </w:rPr>
        <w:t xml:space="preserve"> Watches are organized using movement categories such as Automatic, Hand Winding, and Quartz, along with audience-based categories such as Men and Women.</w:t>
      </w:r>
    </w:p>
    <w:p w:rsidR="00000000" w:rsidDel="00000000" w:rsidP="00000000" w:rsidRDefault="00000000" w:rsidRPr="00000000" w14:paraId="00000013">
      <w:pPr>
        <w:numPr>
          <w:ilvl w:val="0"/>
          <w:numId w:val="27"/>
        </w:numPr>
        <w:spacing w:after="300" w:before="0" w:beforeAutospacing="0" w:lineRule="auto"/>
        <w:ind w:left="720" w:hanging="360"/>
        <w:rPr>
          <w:sz w:val="24"/>
          <w:szCs w:val="24"/>
        </w:rPr>
      </w:pPr>
      <w:r w:rsidDel="00000000" w:rsidR="00000000" w:rsidRPr="00000000">
        <w:rPr>
          <w:b w:val="1"/>
          <w:bCs w:val="1"/>
          <w:sz w:val="24"/>
          <w:szCs w:val="24"/>
          <w:rtl w:val="0"/>
        </w:rPr>
        <w:t xml:space="preserve">Simple Product Cards:</w:t>
      </w:r>
      <w:r w:rsidDel="00000000" w:rsidR="00000000" w:rsidRPr="00000000">
        <w:rPr>
          <w:sz w:val="24"/>
          <w:szCs w:val="24"/>
          <w:rtl w:val="0"/>
        </w:rPr>
        <w:t xml:space="preserve"> Product tiles give users the basic information they need, including the watch image, model name, and price.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gvnpcx313n0" w:id="9"/>
      <w:bookmarkEnd w:id="9"/>
      <w:r w:rsidDel="00000000" w:rsidR="00000000" w:rsidRPr="00000000">
        <w:rPr>
          <w:b w:val="1"/>
          <w:bCs w:val="1"/>
          <w:color w:val="000000"/>
          <w:sz w:val="26"/>
          <w:szCs w:val="26"/>
          <w:rtl w:val="0"/>
        </w:rPr>
        <w:t xml:space="preserve">Issues</w:t>
      </w:r>
    </w:p>
    <w:p w:rsidR="00000000" w:rsidDel="00000000" w:rsidP="00000000" w:rsidRDefault="00000000" w:rsidRPr="00000000" w14:paraId="00000015">
      <w:pPr>
        <w:numPr>
          <w:ilvl w:val="0"/>
          <w:numId w:val="12"/>
        </w:numPr>
        <w:spacing w:after="0" w:afterAutospacing="0" w:before="300" w:lineRule="auto"/>
        <w:ind w:left="720" w:hanging="360"/>
        <w:rPr>
          <w:sz w:val="24"/>
          <w:szCs w:val="24"/>
        </w:rPr>
      </w:pPr>
      <w:r w:rsidDel="00000000" w:rsidR="00000000" w:rsidRPr="00000000">
        <w:rPr>
          <w:b w:val="1"/>
          <w:bCs w:val="1"/>
          <w:sz w:val="24"/>
          <w:szCs w:val="24"/>
          <w:rtl w:val="0"/>
        </w:rPr>
        <w:t xml:space="preserve">Availability Is Not Obvious:</w:t>
      </w:r>
      <w:r w:rsidDel="00000000" w:rsidR="00000000" w:rsidRPr="00000000">
        <w:rPr>
          <w:sz w:val="24"/>
          <w:szCs w:val="24"/>
          <w:rtl w:val="0"/>
        </w:rPr>
        <w:t xml:space="preserve"> A new visitor may not immediately know whether a model is purchasable or unavailable until opening its product page.</w:t>
      </w:r>
    </w:p>
    <w:p w:rsidR="00000000" w:rsidDel="00000000" w:rsidP="00000000" w:rsidRDefault="00000000" w:rsidRPr="00000000" w14:paraId="00000016">
      <w:pPr>
        <w:numPr>
          <w:ilvl w:val="0"/>
          <w:numId w:val="12"/>
        </w:numPr>
        <w:spacing w:after="300" w:before="0" w:beforeAutospacing="0" w:lineRule="auto"/>
        <w:ind w:left="720" w:hanging="360"/>
        <w:rPr>
          <w:sz w:val="24"/>
          <w:szCs w:val="24"/>
        </w:rPr>
      </w:pPr>
      <w:r w:rsidDel="00000000" w:rsidR="00000000" w:rsidRPr="00000000">
        <w:rPr>
          <w:b w:val="1"/>
          <w:bCs w:val="1"/>
          <w:sz w:val="24"/>
          <w:szCs w:val="24"/>
          <w:rtl w:val="0"/>
        </w:rPr>
        <w:t xml:space="preserve">Collection Names Need Context:</w:t>
      </w:r>
      <w:r w:rsidDel="00000000" w:rsidR="00000000" w:rsidRPr="00000000">
        <w:rPr>
          <w:sz w:val="24"/>
          <w:szCs w:val="24"/>
          <w:rtl w:val="0"/>
        </w:rPr>
        <w:t xml:space="preserve"> Names such as </w:t>
      </w:r>
      <w:r w:rsidDel="00000000" w:rsidR="00000000" w:rsidRPr="00000000">
        <w:rPr>
          <w:i w:val="1"/>
          <w:iCs w:val="1"/>
          <w:sz w:val="24"/>
          <w:szCs w:val="24"/>
          <w:rtl w:val="0"/>
        </w:rPr>
        <w:t xml:space="preserve">Sangam</w:t>
      </w:r>
      <w:r w:rsidDel="00000000" w:rsidR="00000000" w:rsidRPr="00000000">
        <w:rPr>
          <w:sz w:val="24"/>
          <w:szCs w:val="24"/>
          <w:rtl w:val="0"/>
        </w:rPr>
        <w:t xml:space="preserve">, </w:t>
      </w:r>
      <w:r w:rsidDel="00000000" w:rsidR="00000000" w:rsidRPr="00000000">
        <w:rPr>
          <w:i w:val="1"/>
          <w:iCs w:val="1"/>
          <w:sz w:val="24"/>
          <w:szCs w:val="24"/>
          <w:rtl w:val="0"/>
        </w:rPr>
        <w:t xml:space="preserve">Stellar</w:t>
      </w:r>
      <w:r w:rsidDel="00000000" w:rsidR="00000000" w:rsidRPr="00000000">
        <w:rPr>
          <w:sz w:val="24"/>
          <w:szCs w:val="24"/>
          <w:rtl w:val="0"/>
        </w:rPr>
        <w:t xml:space="preserve">, and </w:t>
      </w:r>
      <w:r w:rsidDel="00000000" w:rsidR="00000000" w:rsidRPr="00000000">
        <w:rPr>
          <w:i w:val="1"/>
          <w:iCs w:val="1"/>
          <w:sz w:val="24"/>
          <w:szCs w:val="24"/>
          <w:rtl w:val="0"/>
        </w:rPr>
        <w:t xml:space="preserve">Tareeq</w:t>
      </w:r>
      <w:r w:rsidDel="00000000" w:rsidR="00000000" w:rsidRPr="00000000">
        <w:rPr>
          <w:sz w:val="24"/>
          <w:szCs w:val="24"/>
          <w:rtl w:val="0"/>
        </w:rPr>
        <w:t xml:space="preserve"> may be unfamiliar to new customers, while technical categories are presented without enough explanation.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tkomzo7l3vs" w:id="10"/>
      <w:bookmarkEnd w:id="10"/>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18">
      <w:pPr>
        <w:spacing w:after="300" w:before="300" w:lineRule="auto"/>
        <w:rPr>
          <w:sz w:val="24"/>
          <w:szCs w:val="24"/>
        </w:rPr>
      </w:pPr>
      <w:r w:rsidDel="00000000" w:rsidR="00000000" w:rsidRPr="00000000">
        <w:rPr>
          <w:sz w:val="24"/>
          <w:szCs w:val="24"/>
          <w:rtl w:val="0"/>
        </w:rPr>
        <w:t xml:space="preserve">Show an availability label directly on every product card and add short explanations for technical terms and movement categories.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04w2dr2ym67" w:id="11"/>
      <w:bookmarkEnd w:id="11"/>
      <w:r w:rsidDel="00000000" w:rsidR="00000000" w:rsidRPr="00000000">
        <w:rPr>
          <w:b w:val="1"/>
          <w:bCs w:val="1"/>
          <w:sz w:val="34"/>
          <w:szCs w:val="34"/>
          <w:rtl w:val="0"/>
        </w:rPr>
        <w:t xml:space="preserve">2. Usability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jxs28d37icf" w:id="12"/>
      <w:bookmarkEnd w:id="12"/>
      <w:r w:rsidDel="00000000" w:rsidR="00000000" w:rsidRPr="00000000">
        <w:rPr>
          <w:b w:val="1"/>
          <w:bCs w:val="1"/>
          <w:color w:val="000000"/>
          <w:sz w:val="26"/>
          <w:szCs w:val="26"/>
          <w:rtl w:val="0"/>
        </w:rPr>
        <w:t xml:space="preserve">Strengths</w:t>
      </w:r>
    </w:p>
    <w:p w:rsidR="00000000" w:rsidDel="00000000" w:rsidP="00000000" w:rsidRDefault="00000000" w:rsidRPr="00000000" w14:paraId="0000001B">
      <w:pPr>
        <w:numPr>
          <w:ilvl w:val="0"/>
          <w:numId w:val="7"/>
        </w:numPr>
        <w:spacing w:after="0" w:afterAutospacing="0" w:before="300" w:lineRule="auto"/>
        <w:ind w:left="720" w:hanging="360"/>
        <w:rPr>
          <w:sz w:val="24"/>
          <w:szCs w:val="24"/>
        </w:rPr>
      </w:pPr>
      <w:r w:rsidDel="00000000" w:rsidR="00000000" w:rsidRPr="00000000">
        <w:rPr>
          <w:b w:val="1"/>
          <w:bCs w:val="1"/>
          <w:sz w:val="24"/>
          <w:szCs w:val="24"/>
          <w:rtl w:val="0"/>
        </w:rPr>
        <w:t xml:space="preserve">Straightforward Purchase Action:</w:t>
      </w:r>
      <w:r w:rsidDel="00000000" w:rsidR="00000000" w:rsidRPr="00000000">
        <w:rPr>
          <w:sz w:val="24"/>
          <w:szCs w:val="24"/>
          <w:rtl w:val="0"/>
        </w:rPr>
        <w:t xml:space="preserve"> The product page makes the price and purchase/add-to-cart actions easy to locate.</w:t>
      </w:r>
    </w:p>
    <w:p w:rsidR="00000000" w:rsidDel="00000000" w:rsidP="00000000" w:rsidRDefault="00000000" w:rsidRPr="00000000" w14:paraId="0000001C">
      <w:pPr>
        <w:numPr>
          <w:ilvl w:val="0"/>
          <w:numId w:val="7"/>
        </w:numPr>
        <w:spacing w:after="300" w:before="0" w:beforeAutospacing="0" w:lineRule="auto"/>
        <w:ind w:left="720" w:hanging="360"/>
        <w:rPr>
          <w:sz w:val="24"/>
          <w:szCs w:val="24"/>
        </w:rPr>
      </w:pPr>
      <w:r w:rsidDel="00000000" w:rsidR="00000000" w:rsidRPr="00000000">
        <w:rPr>
          <w:b w:val="1"/>
          <w:bCs w:val="1"/>
          <w:sz w:val="24"/>
          <w:szCs w:val="24"/>
          <w:rtl w:val="0"/>
        </w:rPr>
        <w:t xml:space="preserve">Useful Filtering:</w:t>
      </w:r>
      <w:r w:rsidDel="00000000" w:rsidR="00000000" w:rsidRPr="00000000">
        <w:rPr>
          <w:sz w:val="24"/>
          <w:szCs w:val="24"/>
          <w:rtl w:val="0"/>
        </w:rPr>
        <w:t xml:space="preserve"> Users can narrow products according to factors such as price, movement, strap material, and dial color.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fs8pdubpq4h" w:id="13"/>
      <w:bookmarkEnd w:id="13"/>
      <w:r w:rsidDel="00000000" w:rsidR="00000000" w:rsidRPr="00000000">
        <w:rPr>
          <w:b w:val="1"/>
          <w:bCs w:val="1"/>
          <w:color w:val="000000"/>
          <w:sz w:val="26"/>
          <w:szCs w:val="26"/>
          <w:rtl w:val="0"/>
        </w:rPr>
        <w:t xml:space="preserve">Issues</w:t>
      </w:r>
    </w:p>
    <w:p w:rsidR="00000000" w:rsidDel="00000000" w:rsidP="00000000" w:rsidRDefault="00000000" w:rsidRPr="00000000" w14:paraId="0000001E">
      <w:pPr>
        <w:numPr>
          <w:ilvl w:val="0"/>
          <w:numId w:val="24"/>
        </w:numPr>
        <w:spacing w:after="0" w:afterAutospacing="0" w:before="300" w:lineRule="auto"/>
        <w:ind w:left="720" w:hanging="360"/>
        <w:rPr>
          <w:sz w:val="24"/>
          <w:szCs w:val="24"/>
        </w:rPr>
      </w:pPr>
      <w:r w:rsidDel="00000000" w:rsidR="00000000" w:rsidRPr="00000000">
        <w:rPr>
          <w:b w:val="1"/>
          <w:bCs w:val="1"/>
          <w:sz w:val="24"/>
          <w:szCs w:val="24"/>
          <w:rtl w:val="0"/>
        </w:rPr>
        <w:t xml:space="preserve">Filter Experience Can Be Inconsistent:</w:t>
      </w:r>
      <w:r w:rsidDel="00000000" w:rsidR="00000000" w:rsidRPr="00000000">
        <w:rPr>
          <w:sz w:val="24"/>
          <w:szCs w:val="24"/>
          <w:rtl w:val="0"/>
        </w:rPr>
        <w:t xml:space="preserve"> Using several filters may sometimes remove earlier selections or lead to an empty result without sufficient explanation.</w:t>
      </w:r>
    </w:p>
    <w:p w:rsidR="00000000" w:rsidDel="00000000" w:rsidP="00000000" w:rsidRDefault="00000000" w:rsidRPr="00000000" w14:paraId="0000001F">
      <w:pPr>
        <w:numPr>
          <w:ilvl w:val="0"/>
          <w:numId w:val="24"/>
        </w:numPr>
        <w:spacing w:after="300" w:before="0" w:beforeAutospacing="0" w:lineRule="auto"/>
        <w:ind w:left="720" w:hanging="360"/>
        <w:rPr>
          <w:sz w:val="24"/>
          <w:szCs w:val="24"/>
        </w:rPr>
      </w:pPr>
      <w:r w:rsidDel="00000000" w:rsidR="00000000" w:rsidRPr="00000000">
        <w:rPr>
          <w:b w:val="1"/>
          <w:bCs w:val="1"/>
          <w:sz w:val="24"/>
          <w:szCs w:val="24"/>
          <w:rtl w:val="0"/>
        </w:rPr>
        <w:t xml:space="preserve">Unavailable Products Increase Browsing Effort:</w:t>
      </w:r>
      <w:r w:rsidDel="00000000" w:rsidR="00000000" w:rsidRPr="00000000">
        <w:rPr>
          <w:sz w:val="24"/>
          <w:szCs w:val="24"/>
          <w:rtl w:val="0"/>
        </w:rPr>
        <w:t xml:space="preserve"> Customers may have to move through several pages containing models that cannot currently be purchased.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73fxkxrqw0u3" w:id="14"/>
      <w:bookmarkEnd w:id="14"/>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21">
      <w:pPr>
        <w:spacing w:after="300" w:before="300" w:lineRule="auto"/>
        <w:rPr>
          <w:sz w:val="24"/>
          <w:szCs w:val="24"/>
        </w:rPr>
      </w:pPr>
      <w:r w:rsidDel="00000000" w:rsidR="00000000" w:rsidRPr="00000000">
        <w:rPr>
          <w:sz w:val="24"/>
          <w:szCs w:val="24"/>
          <w:rtl w:val="0"/>
        </w:rPr>
        <w:t xml:space="preserve">Provide a clearly visible </w:t>
      </w:r>
      <w:r w:rsidDel="00000000" w:rsidR="00000000" w:rsidRPr="00000000">
        <w:rPr>
          <w:b w:val="1"/>
          <w:bCs w:val="1"/>
          <w:sz w:val="24"/>
          <w:szCs w:val="24"/>
          <w:rtl w:val="0"/>
        </w:rPr>
        <w:t xml:space="preserve">Hide Out of Stock</w:t>
      </w:r>
      <w:r w:rsidDel="00000000" w:rsidR="00000000" w:rsidRPr="00000000">
        <w:rPr>
          <w:sz w:val="24"/>
          <w:szCs w:val="24"/>
          <w:rtl w:val="0"/>
        </w:rPr>
        <w:t xml:space="preserve"> option and retain selected filters when the user changes pages or reloads the listing.</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ga6wikd121v3" w:id="15"/>
      <w:bookmarkEnd w:id="15"/>
      <w:r w:rsidDel="00000000" w:rsidR="00000000" w:rsidRPr="00000000">
        <w:rPr>
          <w:b w:val="1"/>
          <w:bCs w:val="1"/>
          <w:sz w:val="34"/>
          <w:szCs w:val="34"/>
          <w:rtl w:val="0"/>
        </w:rPr>
        <w:t xml:space="preserve">3. Consistency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x744fe01f4d" w:id="16"/>
      <w:bookmarkEnd w:id="16"/>
      <w:r w:rsidDel="00000000" w:rsidR="00000000" w:rsidRPr="00000000">
        <w:rPr>
          <w:b w:val="1"/>
          <w:bCs w:val="1"/>
          <w:color w:val="000000"/>
          <w:sz w:val="26"/>
          <w:szCs w:val="26"/>
          <w:rtl w:val="0"/>
        </w:rPr>
        <w:t xml:space="preserve">Strengths</w:t>
      </w:r>
    </w:p>
    <w:p w:rsidR="00000000" w:rsidDel="00000000" w:rsidP="00000000" w:rsidRDefault="00000000" w:rsidRPr="00000000" w14:paraId="00000024">
      <w:pPr>
        <w:numPr>
          <w:ilvl w:val="0"/>
          <w:numId w:val="17"/>
        </w:numPr>
        <w:spacing w:after="0" w:afterAutospacing="0" w:before="300" w:lineRule="auto"/>
        <w:ind w:left="720" w:hanging="360"/>
        <w:rPr>
          <w:sz w:val="24"/>
          <w:szCs w:val="24"/>
        </w:rPr>
      </w:pPr>
      <w:r w:rsidDel="00000000" w:rsidR="00000000" w:rsidRPr="00000000">
        <w:rPr>
          <w:b w:val="1"/>
          <w:bCs w:val="1"/>
          <w:sz w:val="24"/>
          <w:szCs w:val="24"/>
          <w:rtl w:val="0"/>
        </w:rPr>
        <w:t xml:space="preserve">Consistent Brand Appearance:</w:t>
      </w:r>
      <w:r w:rsidDel="00000000" w:rsidR="00000000" w:rsidRPr="00000000">
        <w:rPr>
          <w:sz w:val="24"/>
          <w:szCs w:val="24"/>
          <w:rtl w:val="0"/>
        </w:rPr>
        <w:t xml:space="preserve"> The main pages generally use the same navy, red, and white visual identity.</w:t>
      </w:r>
    </w:p>
    <w:p w:rsidR="00000000" w:rsidDel="00000000" w:rsidP="00000000" w:rsidRDefault="00000000" w:rsidRPr="00000000" w14:paraId="00000025">
      <w:pPr>
        <w:numPr>
          <w:ilvl w:val="0"/>
          <w:numId w:val="17"/>
        </w:numPr>
        <w:spacing w:after="300" w:before="0" w:beforeAutospacing="0" w:lineRule="auto"/>
        <w:ind w:left="720" w:hanging="360"/>
        <w:rPr>
          <w:sz w:val="24"/>
          <w:szCs w:val="24"/>
        </w:rPr>
      </w:pPr>
      <w:r w:rsidDel="00000000" w:rsidR="00000000" w:rsidRPr="00000000">
        <w:rPr>
          <w:b w:val="1"/>
          <w:bCs w:val="1"/>
          <w:sz w:val="24"/>
          <w:szCs w:val="24"/>
          <w:rtl w:val="0"/>
        </w:rPr>
        <w:t xml:space="preserve">Repeated Button Patterns:</w:t>
      </w:r>
      <w:r w:rsidDel="00000000" w:rsidR="00000000" w:rsidRPr="00000000">
        <w:rPr>
          <w:sz w:val="24"/>
          <w:szCs w:val="24"/>
          <w:rtl w:val="0"/>
        </w:rPr>
        <w:t xml:space="preserve"> Important actions such as buying and adding items to the cart follow a recognizable button treatment.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rcb69w6o9y2v" w:id="17"/>
      <w:bookmarkEnd w:id="17"/>
      <w:r w:rsidDel="00000000" w:rsidR="00000000" w:rsidRPr="00000000">
        <w:rPr>
          <w:b w:val="1"/>
          <w:bCs w:val="1"/>
          <w:color w:val="000000"/>
          <w:sz w:val="26"/>
          <w:szCs w:val="26"/>
          <w:rtl w:val="0"/>
        </w:rPr>
        <w:t xml:space="preserve">Issues</w:t>
      </w:r>
    </w:p>
    <w:p w:rsidR="00000000" w:rsidDel="00000000" w:rsidP="00000000" w:rsidRDefault="00000000" w:rsidRPr="00000000" w14:paraId="00000027">
      <w:pPr>
        <w:numPr>
          <w:ilvl w:val="0"/>
          <w:numId w:val="28"/>
        </w:numPr>
        <w:spacing w:after="0" w:afterAutospacing="0" w:before="300" w:lineRule="auto"/>
        <w:ind w:left="720" w:hanging="360"/>
        <w:rPr>
          <w:sz w:val="24"/>
          <w:szCs w:val="24"/>
        </w:rPr>
      </w:pPr>
      <w:r w:rsidDel="00000000" w:rsidR="00000000" w:rsidRPr="00000000">
        <w:rPr>
          <w:b w:val="1"/>
          <w:bCs w:val="1"/>
          <w:sz w:val="24"/>
          <w:szCs w:val="24"/>
          <w:rtl w:val="0"/>
        </w:rPr>
        <w:t xml:space="preserve">Product Photography Varies:</w:t>
      </w:r>
      <w:r w:rsidDel="00000000" w:rsidR="00000000" w:rsidRPr="00000000">
        <w:rPr>
          <w:sz w:val="24"/>
          <w:szCs w:val="24"/>
          <w:rtl w:val="0"/>
        </w:rPr>
        <w:t xml:space="preserve"> Different collections use different image sizes, backgrounds, lighting, and framing, which makes product grids look less uniform.</w:t>
      </w:r>
    </w:p>
    <w:p w:rsidR="00000000" w:rsidDel="00000000" w:rsidP="00000000" w:rsidRDefault="00000000" w:rsidRPr="00000000" w14:paraId="00000028">
      <w:pPr>
        <w:numPr>
          <w:ilvl w:val="0"/>
          <w:numId w:val="28"/>
        </w:numPr>
        <w:spacing w:after="300" w:before="0" w:beforeAutospacing="0" w:lineRule="auto"/>
        <w:ind w:left="720" w:hanging="360"/>
        <w:rPr>
          <w:sz w:val="24"/>
          <w:szCs w:val="24"/>
        </w:rPr>
      </w:pPr>
      <w:r w:rsidDel="00000000" w:rsidR="00000000" w:rsidRPr="00000000">
        <w:rPr>
          <w:b w:val="1"/>
          <w:bCs w:val="1"/>
          <w:sz w:val="24"/>
          <w:szCs w:val="24"/>
          <w:rtl w:val="0"/>
        </w:rPr>
        <w:t xml:space="preserve">Uneven Type Hierarchy:</w:t>
      </w:r>
      <w:r w:rsidDel="00000000" w:rsidR="00000000" w:rsidRPr="00000000">
        <w:rPr>
          <w:sz w:val="24"/>
          <w:szCs w:val="24"/>
          <w:rtl w:val="0"/>
        </w:rPr>
        <w:t xml:space="preserve"> Heading sizes and weights do not always feel equally structured between promotional sections and category pages.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olr17ufh5r2" w:id="18"/>
      <w:bookmarkEnd w:id="18"/>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2A">
      <w:pPr>
        <w:spacing w:after="300" w:before="300" w:lineRule="auto"/>
        <w:rPr>
          <w:sz w:val="24"/>
          <w:szCs w:val="24"/>
        </w:rPr>
      </w:pPr>
      <w:r w:rsidDel="00000000" w:rsidR="00000000" w:rsidRPr="00000000">
        <w:rPr>
          <w:sz w:val="24"/>
          <w:szCs w:val="24"/>
          <w:rtl w:val="0"/>
        </w:rPr>
        <w:t xml:space="preserve">Create a common photography standard and apply a single typography and spacing system throughout the website.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9gm8sfz6hwy" w:id="19"/>
      <w:bookmarkEnd w:id="19"/>
      <w:r w:rsidDel="00000000" w:rsidR="00000000" w:rsidRPr="00000000">
        <w:rPr>
          <w:b w:val="1"/>
          <w:bCs w:val="1"/>
          <w:sz w:val="34"/>
          <w:szCs w:val="34"/>
          <w:rtl w:val="0"/>
        </w:rPr>
        <w:t xml:space="preserve">4. Use of Metaphors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1ocl2fzd7mxq" w:id="20"/>
      <w:bookmarkEnd w:id="20"/>
      <w:r w:rsidDel="00000000" w:rsidR="00000000" w:rsidRPr="00000000">
        <w:rPr>
          <w:b w:val="1"/>
          <w:bCs w:val="1"/>
          <w:color w:val="000000"/>
          <w:sz w:val="26"/>
          <w:szCs w:val="26"/>
          <w:rtl w:val="0"/>
        </w:rPr>
        <w:t xml:space="preserve">Strengths</w:t>
      </w:r>
    </w:p>
    <w:p w:rsidR="00000000" w:rsidDel="00000000" w:rsidP="00000000" w:rsidRDefault="00000000" w:rsidRPr="00000000" w14:paraId="0000002D">
      <w:pPr>
        <w:numPr>
          <w:ilvl w:val="0"/>
          <w:numId w:val="26"/>
        </w:numPr>
        <w:spacing w:after="0" w:afterAutospacing="0" w:before="300" w:lineRule="auto"/>
        <w:ind w:left="720" w:hanging="360"/>
        <w:rPr>
          <w:sz w:val="24"/>
          <w:szCs w:val="24"/>
        </w:rPr>
      </w:pPr>
      <w:r w:rsidDel="00000000" w:rsidR="00000000" w:rsidRPr="00000000">
        <w:rPr>
          <w:b w:val="1"/>
          <w:bCs w:val="1"/>
          <w:sz w:val="24"/>
          <w:szCs w:val="24"/>
          <w:rtl w:val="0"/>
        </w:rPr>
        <w:t xml:space="preserve">Familiar Icons:</w:t>
      </w:r>
      <w:r w:rsidDel="00000000" w:rsidR="00000000" w:rsidRPr="00000000">
        <w:rPr>
          <w:sz w:val="24"/>
          <w:szCs w:val="24"/>
          <w:rtl w:val="0"/>
        </w:rPr>
        <w:t xml:space="preserve"> Common symbols such as the search magnifier, shopping cart/bag, account icon, and wishlist symbol are easy to understand.</w:t>
      </w:r>
    </w:p>
    <w:p w:rsidR="00000000" w:rsidDel="00000000" w:rsidP="00000000" w:rsidRDefault="00000000" w:rsidRPr="00000000" w14:paraId="0000002E">
      <w:pPr>
        <w:numPr>
          <w:ilvl w:val="0"/>
          <w:numId w:val="26"/>
        </w:numPr>
        <w:spacing w:after="300" w:before="0" w:beforeAutospacing="0" w:lineRule="auto"/>
        <w:ind w:left="720" w:hanging="360"/>
        <w:rPr>
          <w:sz w:val="24"/>
          <w:szCs w:val="24"/>
        </w:rPr>
      </w:pPr>
      <w:r w:rsidDel="00000000" w:rsidR="00000000" w:rsidRPr="00000000">
        <w:rPr>
          <w:b w:val="1"/>
          <w:bCs w:val="1"/>
          <w:sz w:val="24"/>
          <w:szCs w:val="24"/>
          <w:rtl w:val="0"/>
        </w:rPr>
        <w:t xml:space="preserve">Industry-Specific Language:</w:t>
      </w:r>
      <w:r w:rsidDel="00000000" w:rsidR="00000000" w:rsidRPr="00000000">
        <w:rPr>
          <w:sz w:val="24"/>
          <w:szCs w:val="24"/>
          <w:rtl w:val="0"/>
        </w:rPr>
        <w:t xml:space="preserve"> Terms such as </w:t>
      </w:r>
      <w:r w:rsidDel="00000000" w:rsidR="00000000" w:rsidRPr="00000000">
        <w:rPr>
          <w:i w:val="1"/>
          <w:iCs w:val="1"/>
          <w:sz w:val="24"/>
          <w:szCs w:val="24"/>
          <w:rtl w:val="0"/>
        </w:rPr>
        <w:t xml:space="preserve">Jewels</w:t>
      </w:r>
      <w:r w:rsidDel="00000000" w:rsidR="00000000" w:rsidRPr="00000000">
        <w:rPr>
          <w:sz w:val="24"/>
          <w:szCs w:val="24"/>
          <w:rtl w:val="0"/>
        </w:rPr>
        <w:t xml:space="preserve">, </w:t>
      </w:r>
      <w:r w:rsidDel="00000000" w:rsidR="00000000" w:rsidRPr="00000000">
        <w:rPr>
          <w:i w:val="1"/>
          <w:iCs w:val="1"/>
          <w:sz w:val="24"/>
          <w:szCs w:val="24"/>
          <w:rtl w:val="0"/>
        </w:rPr>
        <w:t xml:space="preserve">Hand Winding</w:t>
      </w:r>
      <w:r w:rsidDel="00000000" w:rsidR="00000000" w:rsidRPr="00000000">
        <w:rPr>
          <w:sz w:val="24"/>
          <w:szCs w:val="24"/>
          <w:rtl w:val="0"/>
        </w:rPr>
        <w:t xml:space="preserve">, and </w:t>
      </w:r>
      <w:r w:rsidDel="00000000" w:rsidR="00000000" w:rsidRPr="00000000">
        <w:rPr>
          <w:i w:val="1"/>
          <w:iCs w:val="1"/>
          <w:sz w:val="24"/>
          <w:szCs w:val="24"/>
          <w:rtl w:val="0"/>
        </w:rPr>
        <w:t xml:space="preserve">Lug Width</w:t>
      </w:r>
      <w:r w:rsidDel="00000000" w:rsidR="00000000" w:rsidRPr="00000000">
        <w:rPr>
          <w:sz w:val="24"/>
          <w:szCs w:val="24"/>
          <w:rtl w:val="0"/>
        </w:rPr>
        <w:t xml:space="preserve"> are appropriate for users interested in watches.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va9gjfnbdbr8" w:id="21"/>
      <w:bookmarkEnd w:id="21"/>
      <w:r w:rsidDel="00000000" w:rsidR="00000000" w:rsidRPr="00000000">
        <w:rPr>
          <w:b w:val="1"/>
          <w:bCs w:val="1"/>
          <w:color w:val="000000"/>
          <w:sz w:val="26"/>
          <w:szCs w:val="26"/>
          <w:rtl w:val="0"/>
        </w:rPr>
        <w:t xml:space="preserve">Issues</w:t>
      </w:r>
    </w:p>
    <w:p w:rsidR="00000000" w:rsidDel="00000000" w:rsidP="00000000" w:rsidRDefault="00000000" w:rsidRPr="00000000" w14:paraId="00000030">
      <w:pPr>
        <w:numPr>
          <w:ilvl w:val="0"/>
          <w:numId w:val="14"/>
        </w:numPr>
        <w:spacing w:after="300" w:before="300" w:lineRule="auto"/>
        <w:ind w:left="720" w:hanging="360"/>
        <w:rPr>
          <w:sz w:val="24"/>
          <w:szCs w:val="24"/>
        </w:rPr>
      </w:pPr>
      <w:r w:rsidDel="00000000" w:rsidR="00000000" w:rsidRPr="00000000">
        <w:rPr>
          <w:b w:val="1"/>
          <w:bCs w:val="1"/>
          <w:sz w:val="24"/>
          <w:szCs w:val="24"/>
          <w:rtl w:val="0"/>
        </w:rPr>
        <w:t xml:space="preserve">Specifications Are Mostly Textual:</w:t>
      </w:r>
      <w:r w:rsidDel="00000000" w:rsidR="00000000" w:rsidRPr="00000000">
        <w:rPr>
          <w:sz w:val="24"/>
          <w:szCs w:val="24"/>
          <w:rtl w:val="0"/>
        </w:rPr>
        <w:t xml:space="preserve"> Important technical information is presented primarily through text and tables instead of quick visual indicators.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dki5h9sruz6" w:id="22"/>
      <w:bookmarkEnd w:id="22"/>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32">
      <w:pPr>
        <w:spacing w:after="300" w:before="300" w:lineRule="auto"/>
        <w:rPr>
          <w:sz w:val="24"/>
          <w:szCs w:val="24"/>
        </w:rPr>
      </w:pPr>
      <w:r w:rsidDel="00000000" w:rsidR="00000000" w:rsidRPr="00000000">
        <w:rPr>
          <w:sz w:val="24"/>
          <w:szCs w:val="24"/>
          <w:rtl w:val="0"/>
        </w:rPr>
        <w:t xml:space="preserve">Use small explanatory icons for specifications such as water resistance, case/dial size, and power reserve, while keeping the detailed values available for users who want them.</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8isnsdqb72si" w:id="23"/>
      <w:bookmarkEnd w:id="23"/>
      <w:r w:rsidDel="00000000" w:rsidR="00000000" w:rsidRPr="00000000">
        <w:rPr>
          <w:b w:val="1"/>
          <w:bCs w:val="1"/>
          <w:sz w:val="34"/>
          <w:szCs w:val="34"/>
          <w:rtl w:val="0"/>
        </w:rPr>
        <w:t xml:space="preserve">5. Navigation Structure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n6yptz5hj9q" w:id="24"/>
      <w:bookmarkEnd w:id="24"/>
      <w:r w:rsidDel="00000000" w:rsidR="00000000" w:rsidRPr="00000000">
        <w:rPr>
          <w:b w:val="1"/>
          <w:bCs w:val="1"/>
          <w:color w:val="000000"/>
          <w:sz w:val="26"/>
          <w:szCs w:val="26"/>
          <w:rtl w:val="0"/>
        </w:rPr>
        <w:t xml:space="preserve">Strengths</w:t>
      </w:r>
    </w:p>
    <w:p w:rsidR="00000000" w:rsidDel="00000000" w:rsidP="00000000" w:rsidRDefault="00000000" w:rsidRPr="00000000" w14:paraId="00000035">
      <w:pPr>
        <w:numPr>
          <w:ilvl w:val="0"/>
          <w:numId w:val="36"/>
        </w:numPr>
        <w:spacing w:after="0" w:afterAutospacing="0" w:before="300" w:lineRule="auto"/>
        <w:ind w:left="720" w:hanging="360"/>
        <w:rPr>
          <w:sz w:val="24"/>
          <w:szCs w:val="24"/>
        </w:rPr>
      </w:pPr>
      <w:r w:rsidDel="00000000" w:rsidR="00000000" w:rsidRPr="00000000">
        <w:rPr>
          <w:b w:val="1"/>
          <w:bCs w:val="1"/>
          <w:sz w:val="24"/>
          <w:szCs w:val="24"/>
          <w:rtl w:val="0"/>
        </w:rPr>
        <w:t xml:space="preserve">Organized Main Menu:</w:t>
      </w:r>
      <w:r w:rsidDel="00000000" w:rsidR="00000000" w:rsidRPr="00000000">
        <w:rPr>
          <w:sz w:val="24"/>
          <w:szCs w:val="24"/>
          <w:rtl w:val="0"/>
        </w:rPr>
        <w:t xml:space="preserve"> The header provides categories based on movements, collections, and company information.</w:t>
      </w:r>
    </w:p>
    <w:p w:rsidR="00000000" w:rsidDel="00000000" w:rsidP="00000000" w:rsidRDefault="00000000" w:rsidRPr="00000000" w14:paraId="00000036">
      <w:pPr>
        <w:numPr>
          <w:ilvl w:val="0"/>
          <w:numId w:val="36"/>
        </w:numPr>
        <w:spacing w:after="300" w:before="0" w:beforeAutospacing="0" w:lineRule="auto"/>
        <w:ind w:left="720" w:hanging="360"/>
        <w:rPr>
          <w:sz w:val="24"/>
          <w:szCs w:val="24"/>
        </w:rPr>
      </w:pPr>
      <w:r w:rsidDel="00000000" w:rsidR="00000000" w:rsidRPr="00000000">
        <w:rPr>
          <w:b w:val="1"/>
          <w:bCs w:val="1"/>
          <w:sz w:val="24"/>
          <w:szCs w:val="24"/>
          <w:rtl w:val="0"/>
        </w:rPr>
        <w:t xml:space="preserve">Informative Footer:</w:t>
      </w:r>
      <w:r w:rsidDel="00000000" w:rsidR="00000000" w:rsidRPr="00000000">
        <w:rPr>
          <w:sz w:val="24"/>
          <w:szCs w:val="24"/>
          <w:rtl w:val="0"/>
        </w:rPr>
        <w:t xml:space="preserve"> The footer contains useful links for policies, shipping, order tracking, and contacting the company.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lu5xxffzc9pa" w:id="25"/>
      <w:bookmarkEnd w:id="25"/>
      <w:r w:rsidDel="00000000" w:rsidR="00000000" w:rsidRPr="00000000">
        <w:rPr>
          <w:b w:val="1"/>
          <w:bCs w:val="1"/>
          <w:color w:val="000000"/>
          <w:sz w:val="26"/>
          <w:szCs w:val="26"/>
          <w:rtl w:val="0"/>
        </w:rPr>
        <w:t xml:space="preserve">Issues</w:t>
      </w:r>
    </w:p>
    <w:p w:rsidR="00000000" w:rsidDel="00000000" w:rsidP="00000000" w:rsidRDefault="00000000" w:rsidRPr="00000000" w14:paraId="00000038">
      <w:pPr>
        <w:numPr>
          <w:ilvl w:val="0"/>
          <w:numId w:val="22"/>
        </w:numPr>
        <w:spacing w:after="0" w:afterAutospacing="0" w:before="300" w:lineRule="auto"/>
        <w:ind w:left="720" w:hanging="360"/>
        <w:rPr>
          <w:sz w:val="24"/>
          <w:szCs w:val="24"/>
        </w:rPr>
      </w:pPr>
      <w:r w:rsidDel="00000000" w:rsidR="00000000" w:rsidRPr="00000000">
        <w:rPr>
          <w:b w:val="1"/>
          <w:bCs w:val="1"/>
          <w:sz w:val="24"/>
          <w:szCs w:val="24"/>
          <w:rtl w:val="0"/>
        </w:rPr>
        <w:t xml:space="preserve">Limited Breadcrumb Support:</w:t>
      </w:r>
      <w:r w:rsidDel="00000000" w:rsidR="00000000" w:rsidRPr="00000000">
        <w:rPr>
          <w:sz w:val="24"/>
          <w:szCs w:val="24"/>
          <w:rtl w:val="0"/>
        </w:rPr>
        <w:t xml:space="preserve"> Deeper catalog pages do not always give users a clear path back to their previous category.</w:t>
      </w:r>
    </w:p>
    <w:p w:rsidR="00000000" w:rsidDel="00000000" w:rsidP="00000000" w:rsidRDefault="00000000" w:rsidRPr="00000000" w14:paraId="00000039">
      <w:pPr>
        <w:numPr>
          <w:ilvl w:val="0"/>
          <w:numId w:val="22"/>
        </w:numPr>
        <w:spacing w:after="300" w:before="0" w:beforeAutospacing="0" w:lineRule="auto"/>
        <w:ind w:left="720" w:hanging="360"/>
        <w:rPr>
          <w:sz w:val="24"/>
          <w:szCs w:val="24"/>
        </w:rPr>
      </w:pPr>
      <w:r w:rsidDel="00000000" w:rsidR="00000000" w:rsidRPr="00000000">
        <w:rPr>
          <w:b w:val="1"/>
          <w:bCs w:val="1"/>
          <w:sz w:val="24"/>
          <w:szCs w:val="24"/>
          <w:rtl w:val="0"/>
        </w:rPr>
        <w:t xml:space="preserve">Showroom Discovery Takes Effort:</w:t>
      </w:r>
      <w:r w:rsidDel="00000000" w:rsidR="00000000" w:rsidRPr="00000000">
        <w:rPr>
          <w:sz w:val="24"/>
          <w:szCs w:val="24"/>
          <w:rtl w:val="0"/>
        </w:rPr>
        <w:t xml:space="preserve"> The store/showroom locator is not prominent enough for users who want to visit a physical location.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4i3nm1sr99n" w:id="26"/>
      <w:bookmarkEnd w:id="26"/>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3B">
      <w:pPr>
        <w:spacing w:after="300" w:before="300" w:lineRule="auto"/>
        <w:rPr>
          <w:sz w:val="24"/>
          <w:szCs w:val="24"/>
        </w:rPr>
      </w:pPr>
      <w:r w:rsidDel="00000000" w:rsidR="00000000" w:rsidRPr="00000000">
        <w:rPr>
          <w:sz w:val="24"/>
          <w:szCs w:val="24"/>
          <w:rtl w:val="0"/>
        </w:rPr>
        <w:t xml:space="preserve">Add breadcrumbs throughout the catalog and place a </w:t>
      </w:r>
      <w:r w:rsidDel="00000000" w:rsidR="00000000" w:rsidRPr="00000000">
        <w:rPr>
          <w:b w:val="1"/>
          <w:bCs w:val="1"/>
          <w:sz w:val="24"/>
          <w:szCs w:val="24"/>
          <w:rtl w:val="0"/>
        </w:rPr>
        <w:t xml:space="preserve">Find a Showroom</w:t>
      </w:r>
      <w:r w:rsidDel="00000000" w:rsidR="00000000" w:rsidRPr="00000000">
        <w:rPr>
          <w:sz w:val="24"/>
          <w:szCs w:val="24"/>
          <w:rtl w:val="0"/>
        </w:rPr>
        <w:t xml:space="preserve"> option in a more visible utility area.</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1gb8bpjknde" w:id="27"/>
      <w:bookmarkEnd w:id="27"/>
      <w:r w:rsidDel="00000000" w:rsidR="00000000" w:rsidRPr="00000000">
        <w:rPr>
          <w:b w:val="1"/>
          <w:bCs w:val="1"/>
          <w:sz w:val="34"/>
          <w:szCs w:val="34"/>
          <w:rtl w:val="0"/>
        </w:rPr>
        <w:t xml:space="preserve">6. Visual Hierarchy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smy281kbv85z" w:id="28"/>
      <w:bookmarkEnd w:id="28"/>
      <w:r w:rsidDel="00000000" w:rsidR="00000000" w:rsidRPr="00000000">
        <w:rPr>
          <w:b w:val="1"/>
          <w:bCs w:val="1"/>
          <w:color w:val="000000"/>
          <w:sz w:val="26"/>
          <w:szCs w:val="26"/>
          <w:rtl w:val="0"/>
        </w:rPr>
        <w:t xml:space="preserve">Strengths</w:t>
      </w:r>
    </w:p>
    <w:p w:rsidR="00000000" w:rsidDel="00000000" w:rsidP="00000000" w:rsidRDefault="00000000" w:rsidRPr="00000000" w14:paraId="0000003E">
      <w:pPr>
        <w:numPr>
          <w:ilvl w:val="0"/>
          <w:numId w:val="15"/>
        </w:numPr>
        <w:spacing w:after="0" w:afterAutospacing="0" w:before="300" w:lineRule="auto"/>
        <w:ind w:left="720" w:hanging="360"/>
        <w:rPr>
          <w:sz w:val="24"/>
          <w:szCs w:val="24"/>
        </w:rPr>
      </w:pPr>
      <w:r w:rsidDel="00000000" w:rsidR="00000000" w:rsidRPr="00000000">
        <w:rPr>
          <w:b w:val="1"/>
          <w:bCs w:val="1"/>
          <w:sz w:val="24"/>
          <w:szCs w:val="24"/>
          <w:rtl w:val="0"/>
        </w:rPr>
        <w:t xml:space="preserve">Strong Hero Promotions:</w:t>
      </w:r>
      <w:r w:rsidDel="00000000" w:rsidR="00000000" w:rsidRPr="00000000">
        <w:rPr>
          <w:sz w:val="24"/>
          <w:szCs w:val="24"/>
          <w:rtl w:val="0"/>
        </w:rPr>
        <w:t xml:space="preserve"> Large homepage sections can highlight new releases and HMT's heritage.</w:t>
      </w:r>
    </w:p>
    <w:p w:rsidR="00000000" w:rsidDel="00000000" w:rsidP="00000000" w:rsidRDefault="00000000" w:rsidRPr="00000000" w14:paraId="0000003F">
      <w:pPr>
        <w:numPr>
          <w:ilvl w:val="0"/>
          <w:numId w:val="15"/>
        </w:numPr>
        <w:spacing w:after="300" w:before="0" w:beforeAutospacing="0" w:lineRule="auto"/>
        <w:ind w:left="720" w:hanging="360"/>
        <w:rPr>
          <w:sz w:val="24"/>
          <w:szCs w:val="24"/>
        </w:rPr>
      </w:pPr>
      <w:r w:rsidDel="00000000" w:rsidR="00000000" w:rsidRPr="00000000">
        <w:rPr>
          <w:b w:val="1"/>
          <w:bCs w:val="1"/>
          <w:sz w:val="24"/>
          <w:szCs w:val="24"/>
          <w:rtl w:val="0"/>
        </w:rPr>
        <w:t xml:space="preserve">Prices Stand Out:</w:t>
      </w:r>
      <w:r w:rsidDel="00000000" w:rsidR="00000000" w:rsidRPr="00000000">
        <w:rPr>
          <w:sz w:val="24"/>
          <w:szCs w:val="24"/>
          <w:rtl w:val="0"/>
        </w:rPr>
        <w:t xml:space="preserve"> Product pricing is visually prominent, helping customers understand cost quickly.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rsfe0hvdcph" w:id="29"/>
      <w:bookmarkEnd w:id="29"/>
      <w:r w:rsidDel="00000000" w:rsidR="00000000" w:rsidRPr="00000000">
        <w:rPr>
          <w:b w:val="1"/>
          <w:bCs w:val="1"/>
          <w:color w:val="000000"/>
          <w:sz w:val="26"/>
          <w:szCs w:val="26"/>
          <w:rtl w:val="0"/>
        </w:rPr>
        <w:t xml:space="preserve">Issues</w:t>
      </w:r>
    </w:p>
    <w:p w:rsidR="00000000" w:rsidDel="00000000" w:rsidP="00000000" w:rsidRDefault="00000000" w:rsidRPr="00000000" w14:paraId="00000041">
      <w:pPr>
        <w:numPr>
          <w:ilvl w:val="0"/>
          <w:numId w:val="35"/>
        </w:numPr>
        <w:spacing w:after="0" w:afterAutospacing="0" w:before="300" w:lineRule="auto"/>
        <w:ind w:left="720" w:hanging="360"/>
        <w:rPr>
          <w:sz w:val="24"/>
          <w:szCs w:val="24"/>
        </w:rPr>
      </w:pPr>
      <w:r w:rsidDel="00000000" w:rsidR="00000000" w:rsidRPr="00000000">
        <w:rPr>
          <w:b w:val="1"/>
          <w:bCs w:val="1"/>
          <w:sz w:val="24"/>
          <w:szCs w:val="24"/>
          <w:rtl w:val="0"/>
        </w:rPr>
        <w:t xml:space="preserve">Too Many Competing Elements:</w:t>
      </w:r>
      <w:r w:rsidDel="00000000" w:rsidR="00000000" w:rsidRPr="00000000">
        <w:rPr>
          <w:sz w:val="24"/>
          <w:szCs w:val="24"/>
          <w:rtl w:val="0"/>
        </w:rPr>
        <w:t xml:space="preserve"> Banners, product carousels, and announcements can compete for the visitor's attention.</w:t>
      </w:r>
    </w:p>
    <w:p w:rsidR="00000000" w:rsidDel="00000000" w:rsidP="00000000" w:rsidRDefault="00000000" w:rsidRPr="00000000" w14:paraId="00000042">
      <w:pPr>
        <w:numPr>
          <w:ilvl w:val="0"/>
          <w:numId w:val="35"/>
        </w:numPr>
        <w:spacing w:after="300" w:before="0" w:beforeAutospacing="0" w:lineRule="auto"/>
        <w:ind w:left="720" w:hanging="360"/>
        <w:rPr>
          <w:sz w:val="24"/>
          <w:szCs w:val="24"/>
        </w:rPr>
      </w:pPr>
      <w:r w:rsidDel="00000000" w:rsidR="00000000" w:rsidRPr="00000000">
        <w:rPr>
          <w:b w:val="1"/>
          <w:bCs w:val="1"/>
          <w:sz w:val="24"/>
          <w:szCs w:val="24"/>
          <w:rtl w:val="0"/>
        </w:rPr>
        <w:t xml:space="preserve">Primary Actions Are Not Always Dominant:</w:t>
      </w:r>
      <w:r w:rsidDel="00000000" w:rsidR="00000000" w:rsidRPr="00000000">
        <w:rPr>
          <w:sz w:val="24"/>
          <w:szCs w:val="24"/>
          <w:rtl w:val="0"/>
        </w:rPr>
        <w:t xml:space="preserve"> Actions such as wishlist or stock notification can visually compete with the main purchase action.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uppb6g8kfme" w:id="30"/>
      <w:bookmarkEnd w:id="30"/>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44">
      <w:pPr>
        <w:spacing w:after="300" w:before="300" w:lineRule="auto"/>
        <w:rPr>
          <w:sz w:val="24"/>
          <w:szCs w:val="24"/>
        </w:rPr>
      </w:pPr>
      <w:r w:rsidDel="00000000" w:rsidR="00000000" w:rsidRPr="00000000">
        <w:rPr>
          <w:sz w:val="24"/>
          <w:szCs w:val="24"/>
          <w:rtl w:val="0"/>
        </w:rPr>
        <w:t xml:space="preserve">Reduce unnecessary visual competition, increase whitespace, and make the primary purchase action clearly more prominent.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mop265fzctqw" w:id="31"/>
      <w:bookmarkEnd w:id="31"/>
      <w:r w:rsidDel="00000000" w:rsidR="00000000" w:rsidRPr="00000000">
        <w:rPr>
          <w:b w:val="1"/>
          <w:bCs w:val="1"/>
          <w:sz w:val="34"/>
          <w:szCs w:val="34"/>
          <w:rtl w:val="0"/>
        </w:rPr>
        <w:t xml:space="preserve">7. Accessibility</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8i7t99w5zn9" w:id="32"/>
      <w:bookmarkEnd w:id="32"/>
      <w:r w:rsidDel="00000000" w:rsidR="00000000" w:rsidRPr="00000000">
        <w:rPr>
          <w:b w:val="1"/>
          <w:bCs w:val="1"/>
          <w:color w:val="000000"/>
          <w:sz w:val="26"/>
          <w:szCs w:val="26"/>
          <w:rtl w:val="0"/>
        </w:rPr>
        <w:t xml:space="preserve">Strengths</w:t>
      </w:r>
    </w:p>
    <w:p w:rsidR="00000000" w:rsidDel="00000000" w:rsidP="00000000" w:rsidRDefault="00000000" w:rsidRPr="00000000" w14:paraId="00000047">
      <w:pPr>
        <w:numPr>
          <w:ilvl w:val="0"/>
          <w:numId w:val="30"/>
        </w:numPr>
        <w:spacing w:after="0" w:afterAutospacing="0" w:before="300" w:lineRule="auto"/>
        <w:ind w:left="720" w:hanging="360"/>
        <w:rPr>
          <w:sz w:val="24"/>
          <w:szCs w:val="24"/>
        </w:rPr>
      </w:pPr>
      <w:r w:rsidDel="00000000" w:rsidR="00000000" w:rsidRPr="00000000">
        <w:rPr>
          <w:b w:val="1"/>
          <w:bCs w:val="1"/>
          <w:sz w:val="24"/>
          <w:szCs w:val="24"/>
          <w:rtl w:val="0"/>
        </w:rPr>
        <w:t xml:space="preserve">Generally Readable Contrast:</w:t>
      </w:r>
      <w:r w:rsidDel="00000000" w:rsidR="00000000" w:rsidRPr="00000000">
        <w:rPr>
          <w:sz w:val="24"/>
          <w:szCs w:val="24"/>
          <w:rtl w:val="0"/>
        </w:rPr>
        <w:t xml:space="preserve"> The use of dark text on light backgrounds supports comfortable reading in many sections.</w:t>
      </w:r>
    </w:p>
    <w:p w:rsidR="00000000" w:rsidDel="00000000" w:rsidP="00000000" w:rsidRDefault="00000000" w:rsidRPr="00000000" w14:paraId="00000048">
      <w:pPr>
        <w:numPr>
          <w:ilvl w:val="0"/>
          <w:numId w:val="30"/>
        </w:numPr>
        <w:spacing w:after="300" w:before="0" w:beforeAutospacing="0" w:lineRule="auto"/>
        <w:ind w:left="720" w:hanging="360"/>
        <w:rPr>
          <w:sz w:val="24"/>
          <w:szCs w:val="24"/>
        </w:rPr>
      </w:pPr>
      <w:r w:rsidDel="00000000" w:rsidR="00000000" w:rsidRPr="00000000">
        <w:rPr>
          <w:b w:val="1"/>
          <w:bCs w:val="1"/>
          <w:sz w:val="24"/>
          <w:szCs w:val="24"/>
          <w:rtl w:val="0"/>
        </w:rPr>
        <w:t xml:space="preserve">Reasonable Text Size:</w:t>
      </w:r>
      <w:r w:rsidDel="00000000" w:rsidR="00000000" w:rsidRPr="00000000">
        <w:rPr>
          <w:sz w:val="24"/>
          <w:szCs w:val="24"/>
          <w:rtl w:val="0"/>
        </w:rPr>
        <w:t xml:space="preserve"> Most body content is readable without requiring users to zoom.</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m58la0s180h4" w:id="33"/>
      <w:bookmarkEnd w:id="33"/>
      <w:r w:rsidDel="00000000" w:rsidR="00000000" w:rsidRPr="00000000">
        <w:rPr>
          <w:b w:val="1"/>
          <w:bCs w:val="1"/>
          <w:color w:val="000000"/>
          <w:sz w:val="26"/>
          <w:szCs w:val="26"/>
          <w:rtl w:val="0"/>
        </w:rPr>
        <w:t xml:space="preserve">Issues</w:t>
      </w:r>
    </w:p>
    <w:p w:rsidR="00000000" w:rsidDel="00000000" w:rsidP="00000000" w:rsidRDefault="00000000" w:rsidRPr="00000000" w14:paraId="0000004A">
      <w:pPr>
        <w:numPr>
          <w:ilvl w:val="0"/>
          <w:numId w:val="6"/>
        </w:numPr>
        <w:spacing w:after="0" w:afterAutospacing="0" w:before="300" w:lineRule="auto"/>
        <w:ind w:left="720" w:hanging="360"/>
        <w:rPr>
          <w:sz w:val="24"/>
          <w:szCs w:val="24"/>
        </w:rPr>
      </w:pPr>
      <w:r w:rsidDel="00000000" w:rsidR="00000000" w:rsidRPr="00000000">
        <w:rPr>
          <w:b w:val="1"/>
          <w:bCs w:val="1"/>
          <w:sz w:val="24"/>
          <w:szCs w:val="24"/>
          <w:rtl w:val="0"/>
        </w:rPr>
        <w:t xml:space="preserve">Keyboard Interaction Needs Attention:</w:t>
      </w:r>
      <w:r w:rsidDel="00000000" w:rsidR="00000000" w:rsidRPr="00000000">
        <w:rPr>
          <w:sz w:val="24"/>
          <w:szCs w:val="24"/>
          <w:rtl w:val="0"/>
        </w:rPr>
        <w:t xml:space="preserve"> Some menus and interactive elements do not provide sufficiently clear focus feedback when navigating with a keyboard.</w:t>
      </w:r>
    </w:p>
    <w:p w:rsidR="00000000" w:rsidDel="00000000" w:rsidP="00000000" w:rsidRDefault="00000000" w:rsidRPr="00000000" w14:paraId="0000004B">
      <w:pPr>
        <w:numPr>
          <w:ilvl w:val="0"/>
          <w:numId w:val="6"/>
        </w:numPr>
        <w:spacing w:after="300" w:before="0" w:beforeAutospacing="0" w:lineRule="auto"/>
        <w:ind w:left="720" w:hanging="360"/>
        <w:rPr>
          <w:sz w:val="24"/>
          <w:szCs w:val="24"/>
        </w:rPr>
      </w:pPr>
      <w:r w:rsidDel="00000000" w:rsidR="00000000" w:rsidRPr="00000000">
        <w:rPr>
          <w:b w:val="1"/>
          <w:bCs w:val="1"/>
          <w:sz w:val="24"/>
          <w:szCs w:val="24"/>
          <w:rtl w:val="0"/>
        </w:rPr>
        <w:t xml:space="preserve">Image Descriptions Are Limited:</w:t>
      </w:r>
      <w:r w:rsidDel="00000000" w:rsidR="00000000" w:rsidRPr="00000000">
        <w:rPr>
          <w:sz w:val="24"/>
          <w:szCs w:val="24"/>
          <w:rtl w:val="0"/>
        </w:rPr>
        <w:t xml:space="preserve"> Product images may not consistently provide useful alternative text for screen-reader users.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9ly8svo00tk" w:id="34"/>
      <w:bookmarkEnd w:id="34"/>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4D">
      <w:pPr>
        <w:spacing w:after="300" w:before="300" w:lineRule="auto"/>
        <w:rPr>
          <w:sz w:val="24"/>
          <w:szCs w:val="24"/>
        </w:rPr>
      </w:pPr>
      <w:r w:rsidDel="00000000" w:rsidR="00000000" w:rsidRPr="00000000">
        <w:rPr>
          <w:sz w:val="24"/>
          <w:szCs w:val="24"/>
          <w:rtl w:val="0"/>
        </w:rPr>
        <w:t xml:space="preserve">Add meaningful </w:t>
      </w:r>
      <w:r w:rsidDel="00000000" w:rsidR="00000000" w:rsidRPr="00000000">
        <w:rPr>
          <w:rFonts w:ascii="Roboto Mono" w:cs="Roboto Mono" w:eastAsia="Roboto Mono" w:hAnsi="Roboto Mono"/>
          <w:color w:val="188038"/>
          <w:sz w:val="24"/>
          <w:szCs w:val="24"/>
          <w:rtl w:val="0"/>
        </w:rPr>
        <w:t xml:space="preserve">aria-label</w:t>
      </w:r>
      <w:r w:rsidDel="00000000" w:rsidR="00000000" w:rsidRPr="00000000">
        <w:rPr>
          <w:sz w:val="24"/>
          <w:szCs w:val="24"/>
          <w:rtl w:val="0"/>
        </w:rPr>
        <w:t xml:space="preserve"> attributes where required, provide visible keyboard focus states, and ensure every informative product image has suitable alt text.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7p6mbqav0as6" w:id="35"/>
      <w:bookmarkEnd w:id="35"/>
      <w:r w:rsidDel="00000000" w:rsidR="00000000" w:rsidRPr="00000000">
        <w:rPr>
          <w:b w:val="1"/>
          <w:bCs w:val="1"/>
          <w:sz w:val="34"/>
          <w:szCs w:val="34"/>
          <w:rtl w:val="0"/>
        </w:rPr>
        <w:t xml:space="preserve">8. Responsiveness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dhzgp61gn3q" w:id="36"/>
      <w:bookmarkEnd w:id="36"/>
      <w:r w:rsidDel="00000000" w:rsidR="00000000" w:rsidRPr="00000000">
        <w:rPr>
          <w:b w:val="1"/>
          <w:bCs w:val="1"/>
          <w:color w:val="000000"/>
          <w:sz w:val="26"/>
          <w:szCs w:val="26"/>
          <w:rtl w:val="0"/>
        </w:rPr>
        <w:t xml:space="preserve">Strengths</w:t>
      </w:r>
    </w:p>
    <w:p w:rsidR="00000000" w:rsidDel="00000000" w:rsidP="00000000" w:rsidRDefault="00000000" w:rsidRPr="00000000" w14:paraId="00000050">
      <w:pPr>
        <w:numPr>
          <w:ilvl w:val="0"/>
          <w:numId w:val="18"/>
        </w:numPr>
        <w:spacing w:after="0" w:afterAutospacing="0" w:before="300" w:lineRule="auto"/>
        <w:ind w:left="720" w:hanging="360"/>
        <w:rPr>
          <w:sz w:val="24"/>
          <w:szCs w:val="24"/>
        </w:rPr>
      </w:pPr>
      <w:r w:rsidDel="00000000" w:rsidR="00000000" w:rsidRPr="00000000">
        <w:rPr>
          <w:b w:val="1"/>
          <w:bCs w:val="1"/>
          <w:sz w:val="24"/>
          <w:szCs w:val="24"/>
          <w:rtl w:val="0"/>
        </w:rPr>
        <w:t xml:space="preserve">Mobile Layout Adapts:</w:t>
      </w:r>
      <w:r w:rsidDel="00000000" w:rsidR="00000000" w:rsidRPr="00000000">
        <w:rPr>
          <w:sz w:val="24"/>
          <w:szCs w:val="24"/>
          <w:rtl w:val="0"/>
        </w:rPr>
        <w:t xml:space="preserve"> The desktop arrangement changes into a more compact mobile layout with a collapsible navigation menu.</w:t>
      </w:r>
    </w:p>
    <w:p w:rsidR="00000000" w:rsidDel="00000000" w:rsidP="00000000" w:rsidRDefault="00000000" w:rsidRPr="00000000" w14:paraId="00000051">
      <w:pPr>
        <w:numPr>
          <w:ilvl w:val="0"/>
          <w:numId w:val="18"/>
        </w:numPr>
        <w:spacing w:after="300" w:before="0" w:beforeAutospacing="0" w:lineRule="auto"/>
        <w:ind w:left="720" w:hanging="360"/>
        <w:rPr>
          <w:sz w:val="24"/>
          <w:szCs w:val="24"/>
        </w:rPr>
      </w:pPr>
      <w:r w:rsidDel="00000000" w:rsidR="00000000" w:rsidRPr="00000000">
        <w:rPr>
          <w:b w:val="1"/>
          <w:bCs w:val="1"/>
          <w:sz w:val="24"/>
          <w:szCs w:val="24"/>
          <w:rtl w:val="0"/>
        </w:rPr>
        <w:t xml:space="preserve">Touch Controls Are Accessible:</w:t>
      </w:r>
      <w:r w:rsidDel="00000000" w:rsidR="00000000" w:rsidRPr="00000000">
        <w:rPr>
          <w:sz w:val="24"/>
          <w:szCs w:val="24"/>
          <w:rtl w:val="0"/>
        </w:rPr>
        <w:t xml:space="preserve"> Main navigation and cart controls are designed to be usable on touch screens.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g1xsozvla5ox" w:id="37"/>
      <w:bookmarkEnd w:id="37"/>
      <w:r w:rsidDel="00000000" w:rsidR="00000000" w:rsidRPr="00000000">
        <w:rPr>
          <w:b w:val="1"/>
          <w:bCs w:val="1"/>
          <w:color w:val="000000"/>
          <w:sz w:val="26"/>
          <w:szCs w:val="26"/>
          <w:rtl w:val="0"/>
        </w:rPr>
        <w:t xml:space="preserve">Issues</w:t>
      </w:r>
    </w:p>
    <w:p w:rsidR="00000000" w:rsidDel="00000000" w:rsidP="00000000" w:rsidRDefault="00000000" w:rsidRPr="00000000" w14:paraId="00000053">
      <w:pPr>
        <w:numPr>
          <w:ilvl w:val="0"/>
          <w:numId w:val="21"/>
        </w:numPr>
        <w:spacing w:after="0" w:afterAutospacing="0" w:before="300" w:lineRule="auto"/>
        <w:ind w:left="720" w:hanging="360"/>
        <w:rPr>
          <w:sz w:val="24"/>
          <w:szCs w:val="24"/>
        </w:rPr>
      </w:pPr>
      <w:r w:rsidDel="00000000" w:rsidR="00000000" w:rsidRPr="00000000">
        <w:rPr>
          <w:b w:val="1"/>
          <w:bCs w:val="1"/>
          <w:sz w:val="24"/>
          <w:szCs w:val="24"/>
          <w:rtl w:val="0"/>
        </w:rPr>
        <w:t xml:space="preserve">Desktop Banners Do Not Always Translate Well:</w:t>
      </w:r>
      <w:r w:rsidDel="00000000" w:rsidR="00000000" w:rsidRPr="00000000">
        <w:rPr>
          <w:sz w:val="24"/>
          <w:szCs w:val="24"/>
          <w:rtl w:val="0"/>
        </w:rPr>
        <w:t xml:space="preserve"> When large desktop banners are reduced for mobile, text can become difficult to read.</w:t>
      </w:r>
    </w:p>
    <w:p w:rsidR="00000000" w:rsidDel="00000000" w:rsidP="00000000" w:rsidRDefault="00000000" w:rsidRPr="00000000" w14:paraId="00000054">
      <w:pPr>
        <w:numPr>
          <w:ilvl w:val="0"/>
          <w:numId w:val="21"/>
        </w:numPr>
        <w:spacing w:after="300" w:before="0" w:beforeAutospacing="0" w:lineRule="auto"/>
        <w:ind w:left="720" w:hanging="360"/>
        <w:rPr>
          <w:sz w:val="24"/>
          <w:szCs w:val="24"/>
        </w:rPr>
      </w:pPr>
      <w:r w:rsidDel="00000000" w:rsidR="00000000" w:rsidRPr="00000000">
        <w:rPr>
          <w:b w:val="1"/>
          <w:bCs w:val="1"/>
          <w:sz w:val="24"/>
          <w:szCs w:val="24"/>
          <w:rtl w:val="0"/>
        </w:rPr>
        <w:t xml:space="preserve">Filter Interface Can Interfere With Other Elements:</w:t>
      </w:r>
      <w:r w:rsidDel="00000000" w:rsidR="00000000" w:rsidRPr="00000000">
        <w:rPr>
          <w:sz w:val="24"/>
          <w:szCs w:val="24"/>
          <w:rtl w:val="0"/>
        </w:rPr>
        <w:t xml:space="preserve"> On smaller screens, the filter drawer may compete with sticky navigation.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rmrakoz9n6e" w:id="38"/>
      <w:bookmarkEnd w:id="38"/>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56">
      <w:pPr>
        <w:spacing w:after="300" w:before="300" w:lineRule="auto"/>
        <w:rPr>
          <w:sz w:val="24"/>
          <w:szCs w:val="24"/>
        </w:rPr>
      </w:pPr>
      <w:r w:rsidDel="00000000" w:rsidR="00000000" w:rsidRPr="00000000">
        <w:rPr>
          <w:sz w:val="24"/>
          <w:szCs w:val="24"/>
          <w:rtl w:val="0"/>
        </w:rPr>
        <w:t xml:space="preserve">Create dedicated mobile banner assets and redesign filters as a separate, controlled slide-over interface.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gp57m5fmk0x" w:id="39"/>
      <w:bookmarkEnd w:id="39"/>
      <w:r w:rsidDel="00000000" w:rsidR="00000000" w:rsidRPr="00000000">
        <w:rPr>
          <w:b w:val="1"/>
          <w:bCs w:val="1"/>
          <w:sz w:val="34"/>
          <w:szCs w:val="34"/>
          <w:rtl w:val="0"/>
        </w:rPr>
        <w:t xml:space="preserve">9. Efficiency of Interaction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20vgzmwv48q" w:id="40"/>
      <w:bookmarkEnd w:id="40"/>
      <w:r w:rsidDel="00000000" w:rsidR="00000000" w:rsidRPr="00000000">
        <w:rPr>
          <w:b w:val="1"/>
          <w:bCs w:val="1"/>
          <w:color w:val="000000"/>
          <w:sz w:val="26"/>
          <w:szCs w:val="26"/>
          <w:rtl w:val="0"/>
        </w:rPr>
        <w:t xml:space="preserve">Strengths</w:t>
      </w:r>
    </w:p>
    <w:p w:rsidR="00000000" w:rsidDel="00000000" w:rsidP="00000000" w:rsidRDefault="00000000" w:rsidRPr="00000000" w14:paraId="00000059">
      <w:pPr>
        <w:numPr>
          <w:ilvl w:val="0"/>
          <w:numId w:val="4"/>
        </w:numPr>
        <w:spacing w:after="0" w:afterAutospacing="0" w:before="300" w:lineRule="auto"/>
        <w:ind w:left="720" w:hanging="360"/>
        <w:rPr>
          <w:sz w:val="24"/>
          <w:szCs w:val="24"/>
        </w:rPr>
      </w:pPr>
      <w:r w:rsidDel="00000000" w:rsidR="00000000" w:rsidRPr="00000000">
        <w:rPr>
          <w:b w:val="1"/>
          <w:bCs w:val="1"/>
          <w:sz w:val="24"/>
          <w:szCs w:val="24"/>
          <w:rtl w:val="0"/>
        </w:rPr>
        <w:t xml:space="preserve">Guest Purchasing:</w:t>
      </w:r>
      <w:r w:rsidDel="00000000" w:rsidR="00000000" w:rsidRPr="00000000">
        <w:rPr>
          <w:sz w:val="24"/>
          <w:szCs w:val="24"/>
          <w:rtl w:val="0"/>
        </w:rPr>
        <w:t xml:space="preserve"> Customers can proceed through the purchase journey without being forced to create an account.</w:t>
      </w:r>
    </w:p>
    <w:p w:rsidR="00000000" w:rsidDel="00000000" w:rsidP="00000000" w:rsidRDefault="00000000" w:rsidRPr="00000000" w14:paraId="0000005A">
      <w:pPr>
        <w:numPr>
          <w:ilvl w:val="0"/>
          <w:numId w:val="4"/>
        </w:numPr>
        <w:spacing w:after="300" w:before="0" w:beforeAutospacing="0" w:lineRule="auto"/>
        <w:ind w:left="720" w:hanging="360"/>
        <w:rPr>
          <w:sz w:val="24"/>
          <w:szCs w:val="24"/>
        </w:rPr>
      </w:pPr>
      <w:r w:rsidDel="00000000" w:rsidR="00000000" w:rsidRPr="00000000">
        <w:rPr>
          <w:b w:val="1"/>
          <w:bCs w:val="1"/>
          <w:sz w:val="24"/>
          <w:szCs w:val="24"/>
          <w:rtl w:val="0"/>
        </w:rPr>
        <w:t xml:space="preserve">Visible Search:</w:t>
      </w:r>
      <w:r w:rsidDel="00000000" w:rsidR="00000000" w:rsidRPr="00000000">
        <w:rPr>
          <w:sz w:val="24"/>
          <w:szCs w:val="24"/>
          <w:rtl w:val="0"/>
        </w:rPr>
        <w:t xml:space="preserve"> The search field provides a quick route to a particular model.</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90og28jwa4eo" w:id="41"/>
      <w:bookmarkEnd w:id="41"/>
      <w:r w:rsidDel="00000000" w:rsidR="00000000" w:rsidRPr="00000000">
        <w:rPr>
          <w:b w:val="1"/>
          <w:bCs w:val="1"/>
          <w:color w:val="000000"/>
          <w:sz w:val="26"/>
          <w:szCs w:val="26"/>
          <w:rtl w:val="0"/>
        </w:rPr>
        <w:t xml:space="preserve">Issues</w:t>
      </w:r>
    </w:p>
    <w:p w:rsidR="00000000" w:rsidDel="00000000" w:rsidP="00000000" w:rsidRDefault="00000000" w:rsidRPr="00000000" w14:paraId="0000005C">
      <w:pPr>
        <w:numPr>
          <w:ilvl w:val="0"/>
          <w:numId w:val="19"/>
        </w:numPr>
        <w:spacing w:after="0" w:afterAutospacing="0" w:before="300" w:lineRule="auto"/>
        <w:ind w:left="720" w:hanging="360"/>
        <w:rPr>
          <w:sz w:val="24"/>
          <w:szCs w:val="24"/>
        </w:rPr>
      </w:pPr>
      <w:r w:rsidDel="00000000" w:rsidR="00000000" w:rsidRPr="00000000">
        <w:rPr>
          <w:b w:val="1"/>
          <w:bCs w:val="1"/>
          <w:sz w:val="24"/>
          <w:szCs w:val="24"/>
          <w:rtl w:val="0"/>
        </w:rPr>
        <w:t xml:space="preserve">Wishlist Actions May Require Extra Steps:</w:t>
      </w:r>
      <w:r w:rsidDel="00000000" w:rsidR="00000000" w:rsidRPr="00000000">
        <w:rPr>
          <w:sz w:val="24"/>
          <w:szCs w:val="24"/>
          <w:rtl w:val="0"/>
        </w:rPr>
        <w:t xml:space="preserve"> Users who are not signed in may have to go through additional screens before saving an item or receiving availability information.</w:t>
      </w:r>
    </w:p>
    <w:p w:rsidR="00000000" w:rsidDel="00000000" w:rsidP="00000000" w:rsidRDefault="00000000" w:rsidRPr="00000000" w14:paraId="0000005D">
      <w:pPr>
        <w:numPr>
          <w:ilvl w:val="0"/>
          <w:numId w:val="19"/>
        </w:numPr>
        <w:spacing w:after="300" w:before="0" w:beforeAutospacing="0" w:lineRule="auto"/>
        <w:ind w:left="720" w:hanging="360"/>
        <w:rPr>
          <w:sz w:val="24"/>
          <w:szCs w:val="24"/>
        </w:rPr>
      </w:pPr>
      <w:r w:rsidDel="00000000" w:rsidR="00000000" w:rsidRPr="00000000">
        <w:rPr>
          <w:b w:val="1"/>
          <w:bCs w:val="1"/>
          <w:sz w:val="24"/>
          <w:szCs w:val="24"/>
          <w:rtl w:val="0"/>
        </w:rPr>
        <w:t xml:space="preserve">No Convenient Quick View:</w:t>
      </w:r>
      <w:r w:rsidDel="00000000" w:rsidR="00000000" w:rsidRPr="00000000">
        <w:rPr>
          <w:sz w:val="24"/>
          <w:szCs w:val="24"/>
          <w:rtl w:val="0"/>
        </w:rPr>
        <w:t xml:space="preserve"> Browsers have to open individual product pages for information that could sometimes be shown directly from the listing.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gvvkyfxyxvuk" w:id="42"/>
      <w:bookmarkEnd w:id="42"/>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5F">
      <w:pPr>
        <w:spacing w:after="300" w:before="300" w:lineRule="auto"/>
        <w:rPr>
          <w:sz w:val="24"/>
          <w:szCs w:val="24"/>
        </w:rPr>
      </w:pPr>
      <w:r w:rsidDel="00000000" w:rsidR="00000000" w:rsidRPr="00000000">
        <w:rPr>
          <w:sz w:val="24"/>
          <w:szCs w:val="24"/>
          <w:rtl w:val="0"/>
        </w:rPr>
        <w:t xml:space="preserve">Add a </w:t>
      </w:r>
      <w:r w:rsidDel="00000000" w:rsidR="00000000" w:rsidRPr="00000000">
        <w:rPr>
          <w:b w:val="1"/>
          <w:bCs w:val="1"/>
          <w:sz w:val="24"/>
          <w:szCs w:val="24"/>
          <w:rtl w:val="0"/>
        </w:rPr>
        <w:t xml:space="preserve">Quick View</w:t>
      </w:r>
      <w:r w:rsidDel="00000000" w:rsidR="00000000" w:rsidRPr="00000000">
        <w:rPr>
          <w:sz w:val="24"/>
          <w:szCs w:val="24"/>
          <w:rtl w:val="0"/>
        </w:rPr>
        <w:t xml:space="preserve"> feature so users can inspect important specifications without leaving the product grid.</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v70f79uz2rdv" w:id="43"/>
      <w:bookmarkEnd w:id="43"/>
      <w:r w:rsidDel="00000000" w:rsidR="00000000" w:rsidRPr="00000000">
        <w:rPr>
          <w:b w:val="1"/>
          <w:bCs w:val="1"/>
          <w:sz w:val="34"/>
          <w:szCs w:val="34"/>
          <w:rtl w:val="0"/>
        </w:rPr>
        <w:t xml:space="preserve">10. Feedback and System Status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6hs94w266mfa" w:id="44"/>
      <w:bookmarkEnd w:id="44"/>
      <w:r w:rsidDel="00000000" w:rsidR="00000000" w:rsidRPr="00000000">
        <w:rPr>
          <w:b w:val="1"/>
          <w:bCs w:val="1"/>
          <w:color w:val="000000"/>
          <w:sz w:val="26"/>
          <w:szCs w:val="26"/>
          <w:rtl w:val="0"/>
        </w:rPr>
        <w:t xml:space="preserve">Strengths</w:t>
      </w:r>
    </w:p>
    <w:p w:rsidR="00000000" w:rsidDel="00000000" w:rsidP="00000000" w:rsidRDefault="00000000" w:rsidRPr="00000000" w14:paraId="00000062">
      <w:pPr>
        <w:numPr>
          <w:ilvl w:val="0"/>
          <w:numId w:val="8"/>
        </w:numPr>
        <w:spacing w:after="0" w:afterAutospacing="0" w:before="300" w:lineRule="auto"/>
        <w:ind w:left="720" w:hanging="360"/>
        <w:rPr>
          <w:sz w:val="24"/>
          <w:szCs w:val="24"/>
        </w:rPr>
      </w:pPr>
      <w:r w:rsidDel="00000000" w:rsidR="00000000" w:rsidRPr="00000000">
        <w:rPr>
          <w:b w:val="1"/>
          <w:bCs w:val="1"/>
          <w:sz w:val="24"/>
          <w:szCs w:val="24"/>
          <w:rtl w:val="0"/>
        </w:rPr>
        <w:t xml:space="preserve">Interactive Visual Feedback:</w:t>
      </w:r>
      <w:r w:rsidDel="00000000" w:rsidR="00000000" w:rsidRPr="00000000">
        <w:rPr>
          <w:sz w:val="24"/>
          <w:szCs w:val="24"/>
          <w:rtl w:val="0"/>
        </w:rPr>
        <w:t xml:space="preserve"> Buttons and product cards respond visually when the pointer moves over them.</w:t>
      </w:r>
    </w:p>
    <w:p w:rsidR="00000000" w:rsidDel="00000000" w:rsidP="00000000" w:rsidRDefault="00000000" w:rsidRPr="00000000" w14:paraId="00000063">
      <w:pPr>
        <w:numPr>
          <w:ilvl w:val="0"/>
          <w:numId w:val="8"/>
        </w:numPr>
        <w:spacing w:after="300" w:before="0" w:beforeAutospacing="0" w:lineRule="auto"/>
        <w:ind w:left="720" w:hanging="360"/>
        <w:rPr>
          <w:sz w:val="24"/>
          <w:szCs w:val="24"/>
        </w:rPr>
      </w:pPr>
      <w:r w:rsidDel="00000000" w:rsidR="00000000" w:rsidRPr="00000000">
        <w:rPr>
          <w:b w:val="1"/>
          <w:bCs w:val="1"/>
          <w:sz w:val="24"/>
          <w:szCs w:val="24"/>
          <w:rtl w:val="0"/>
        </w:rPr>
        <w:t xml:space="preserve">Cart Quantity Feedback:</w:t>
      </w:r>
      <w:r w:rsidDel="00000000" w:rsidR="00000000" w:rsidRPr="00000000">
        <w:rPr>
          <w:sz w:val="24"/>
          <w:szCs w:val="24"/>
          <w:rtl w:val="0"/>
        </w:rPr>
        <w:t xml:space="preserve"> The cart indicator updates when products are added.</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a9ovykna3lj" w:id="45"/>
      <w:bookmarkEnd w:id="45"/>
      <w:r w:rsidDel="00000000" w:rsidR="00000000" w:rsidRPr="00000000">
        <w:rPr>
          <w:b w:val="1"/>
          <w:bCs w:val="1"/>
          <w:color w:val="000000"/>
          <w:sz w:val="26"/>
          <w:szCs w:val="26"/>
          <w:rtl w:val="0"/>
        </w:rPr>
        <w:t xml:space="preserve">Issues</w:t>
      </w:r>
    </w:p>
    <w:p w:rsidR="00000000" w:rsidDel="00000000" w:rsidP="00000000" w:rsidRDefault="00000000" w:rsidRPr="00000000" w14:paraId="00000065">
      <w:pPr>
        <w:numPr>
          <w:ilvl w:val="0"/>
          <w:numId w:val="9"/>
        </w:numPr>
        <w:spacing w:after="0" w:afterAutospacing="0" w:before="300" w:lineRule="auto"/>
        <w:ind w:left="720" w:hanging="360"/>
        <w:rPr>
          <w:sz w:val="24"/>
          <w:szCs w:val="24"/>
        </w:rPr>
      </w:pPr>
      <w:r w:rsidDel="00000000" w:rsidR="00000000" w:rsidRPr="00000000">
        <w:rPr>
          <w:b w:val="1"/>
          <w:bCs w:val="1"/>
          <w:sz w:val="24"/>
          <w:szCs w:val="24"/>
          <w:rtl w:val="0"/>
        </w:rPr>
        <w:t xml:space="preserve">Loading State Is Not Always Clear:</w:t>
      </w:r>
      <w:r w:rsidDel="00000000" w:rsidR="00000000" w:rsidRPr="00000000">
        <w:rPr>
          <w:sz w:val="24"/>
          <w:szCs w:val="24"/>
          <w:rtl w:val="0"/>
        </w:rPr>
        <w:t xml:space="preserve"> Search and filtering operations would benefit from visible loading feedback.</w:t>
      </w:r>
    </w:p>
    <w:p w:rsidR="00000000" w:rsidDel="00000000" w:rsidP="00000000" w:rsidRDefault="00000000" w:rsidRPr="00000000" w14:paraId="00000066">
      <w:pPr>
        <w:numPr>
          <w:ilvl w:val="0"/>
          <w:numId w:val="9"/>
        </w:numPr>
        <w:spacing w:after="300" w:before="0" w:beforeAutospacing="0" w:lineRule="auto"/>
        <w:ind w:left="720" w:hanging="360"/>
        <w:rPr>
          <w:sz w:val="24"/>
          <w:szCs w:val="24"/>
        </w:rPr>
      </w:pPr>
      <w:r w:rsidDel="00000000" w:rsidR="00000000" w:rsidRPr="00000000">
        <w:rPr>
          <w:b w:val="1"/>
          <w:bCs w:val="1"/>
          <w:sz w:val="24"/>
          <w:szCs w:val="24"/>
          <w:rtl w:val="0"/>
        </w:rPr>
        <w:t xml:space="preserve">Weak Stock Feedback:</w:t>
      </w:r>
      <w:r w:rsidDel="00000000" w:rsidR="00000000" w:rsidRPr="00000000">
        <w:rPr>
          <w:sz w:val="24"/>
          <w:szCs w:val="24"/>
          <w:rtl w:val="0"/>
        </w:rPr>
        <w:t xml:space="preserve"> An unavailable variant does not always tell users what they can expect regarding future availability.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nldj1nh31pf5" w:id="46"/>
      <w:bookmarkEnd w:id="46"/>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68">
      <w:pPr>
        <w:spacing w:after="300" w:before="300" w:lineRule="auto"/>
        <w:rPr>
          <w:sz w:val="24"/>
          <w:szCs w:val="24"/>
        </w:rPr>
      </w:pPr>
      <w:r w:rsidDel="00000000" w:rsidR="00000000" w:rsidRPr="00000000">
        <w:rPr>
          <w:sz w:val="24"/>
          <w:szCs w:val="24"/>
          <w:rtl w:val="0"/>
        </w:rPr>
        <w:t xml:space="preserve">Use skeleton loading indicators for longer operations and provide concise confirmation messages after actions such as adding an item to the cart.</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rp94aql4fy9h" w:id="47"/>
      <w:bookmarkEnd w:id="47"/>
      <w:r w:rsidDel="00000000" w:rsidR="00000000" w:rsidRPr="00000000">
        <w:rPr>
          <w:b w:val="1"/>
          <w:bCs w:val="1"/>
          <w:sz w:val="34"/>
          <w:szCs w:val="34"/>
          <w:rtl w:val="0"/>
        </w:rPr>
        <w:t xml:space="preserve">11. Error Prevention and Recovery</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y0r6kufjbfoq" w:id="48"/>
      <w:bookmarkEnd w:id="48"/>
      <w:r w:rsidDel="00000000" w:rsidR="00000000" w:rsidRPr="00000000">
        <w:rPr>
          <w:b w:val="1"/>
          <w:bCs w:val="1"/>
          <w:color w:val="000000"/>
          <w:sz w:val="26"/>
          <w:szCs w:val="26"/>
          <w:rtl w:val="0"/>
        </w:rPr>
        <w:t xml:space="preserve">Strengths</w:t>
      </w:r>
    </w:p>
    <w:p w:rsidR="00000000" w:rsidDel="00000000" w:rsidP="00000000" w:rsidRDefault="00000000" w:rsidRPr="00000000" w14:paraId="0000006B">
      <w:pPr>
        <w:numPr>
          <w:ilvl w:val="0"/>
          <w:numId w:val="31"/>
        </w:numPr>
        <w:spacing w:after="0" w:afterAutospacing="0" w:before="300" w:lineRule="auto"/>
        <w:ind w:left="720" w:hanging="360"/>
        <w:rPr>
          <w:sz w:val="24"/>
          <w:szCs w:val="24"/>
        </w:rPr>
      </w:pPr>
      <w:r w:rsidDel="00000000" w:rsidR="00000000" w:rsidRPr="00000000">
        <w:rPr>
          <w:b w:val="1"/>
          <w:bCs w:val="1"/>
          <w:sz w:val="24"/>
          <w:szCs w:val="24"/>
          <w:rtl w:val="0"/>
        </w:rPr>
        <w:t xml:space="preserve">Checkout Validation:</w:t>
      </w:r>
      <w:r w:rsidDel="00000000" w:rsidR="00000000" w:rsidRPr="00000000">
        <w:rPr>
          <w:sz w:val="24"/>
          <w:szCs w:val="24"/>
          <w:rtl w:val="0"/>
        </w:rPr>
        <w:t xml:space="preserve"> Required information such as contact details, city, and PIN code is checked before submission.</w:t>
      </w:r>
    </w:p>
    <w:p w:rsidR="00000000" w:rsidDel="00000000" w:rsidP="00000000" w:rsidRDefault="00000000" w:rsidRPr="00000000" w14:paraId="0000006C">
      <w:pPr>
        <w:numPr>
          <w:ilvl w:val="0"/>
          <w:numId w:val="31"/>
        </w:numPr>
        <w:spacing w:after="300" w:before="0" w:beforeAutospacing="0" w:lineRule="auto"/>
        <w:ind w:left="720" w:hanging="360"/>
        <w:rPr>
          <w:sz w:val="24"/>
          <w:szCs w:val="24"/>
        </w:rPr>
      </w:pPr>
      <w:r w:rsidDel="00000000" w:rsidR="00000000" w:rsidRPr="00000000">
        <w:rPr>
          <w:b w:val="1"/>
          <w:bCs w:val="1"/>
          <w:sz w:val="24"/>
          <w:szCs w:val="24"/>
          <w:rtl w:val="0"/>
        </w:rPr>
        <w:t xml:space="preserve">Delivery Serviceability Check:</w:t>
      </w:r>
      <w:r w:rsidDel="00000000" w:rsidR="00000000" w:rsidRPr="00000000">
        <w:rPr>
          <w:sz w:val="24"/>
          <w:szCs w:val="24"/>
          <w:rtl w:val="0"/>
        </w:rPr>
        <w:t xml:space="preserve"> A PIN-code checker helps prevent customers from proceeding when delivery is not available in a particular region.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ywr1zaf2xxdg" w:id="49"/>
      <w:bookmarkEnd w:id="49"/>
      <w:r w:rsidDel="00000000" w:rsidR="00000000" w:rsidRPr="00000000">
        <w:rPr>
          <w:b w:val="1"/>
          <w:bCs w:val="1"/>
          <w:color w:val="000000"/>
          <w:sz w:val="26"/>
          <w:szCs w:val="26"/>
          <w:rtl w:val="0"/>
        </w:rPr>
        <w:t xml:space="preserve">Issues</w:t>
      </w:r>
    </w:p>
    <w:p w:rsidR="00000000" w:rsidDel="00000000" w:rsidP="00000000" w:rsidRDefault="00000000" w:rsidRPr="00000000" w14:paraId="0000006E">
      <w:pPr>
        <w:numPr>
          <w:ilvl w:val="0"/>
          <w:numId w:val="5"/>
        </w:numPr>
        <w:spacing w:after="0" w:afterAutospacing="0" w:before="300" w:lineRule="auto"/>
        <w:ind w:left="720" w:hanging="360"/>
        <w:rPr>
          <w:sz w:val="24"/>
          <w:szCs w:val="24"/>
        </w:rPr>
      </w:pPr>
      <w:r w:rsidDel="00000000" w:rsidR="00000000" w:rsidRPr="00000000">
        <w:rPr>
          <w:b w:val="1"/>
          <w:bCs w:val="1"/>
          <w:sz w:val="24"/>
          <w:szCs w:val="24"/>
          <w:rtl w:val="0"/>
        </w:rPr>
        <w:t xml:space="preserve">Errors Can Be Too General:</w:t>
      </w:r>
      <w:r w:rsidDel="00000000" w:rsidR="00000000" w:rsidRPr="00000000">
        <w:rPr>
          <w:sz w:val="24"/>
          <w:szCs w:val="24"/>
          <w:rtl w:val="0"/>
        </w:rPr>
        <w:t xml:space="preserve"> Payment failures and invalid promotional codes may not always explain how the user should recover.</w:t>
      </w:r>
    </w:p>
    <w:p w:rsidR="00000000" w:rsidDel="00000000" w:rsidP="00000000" w:rsidRDefault="00000000" w:rsidRPr="00000000" w14:paraId="0000006F">
      <w:pPr>
        <w:numPr>
          <w:ilvl w:val="0"/>
          <w:numId w:val="5"/>
        </w:numPr>
        <w:spacing w:after="300" w:before="0" w:beforeAutospacing="0" w:lineRule="auto"/>
        <w:ind w:left="720" w:hanging="360"/>
        <w:rPr>
          <w:sz w:val="24"/>
          <w:szCs w:val="24"/>
        </w:rPr>
      </w:pPr>
      <w:r w:rsidDel="00000000" w:rsidR="00000000" w:rsidRPr="00000000">
        <w:rPr>
          <w:b w:val="1"/>
          <w:bCs w:val="1"/>
          <w:sz w:val="24"/>
          <w:szCs w:val="24"/>
          <w:rtl w:val="0"/>
        </w:rPr>
        <w:t xml:space="preserve">Cart Persistence Could Be Better:</w:t>
      </w:r>
      <w:r w:rsidDel="00000000" w:rsidR="00000000" w:rsidRPr="00000000">
        <w:rPr>
          <w:sz w:val="24"/>
          <w:szCs w:val="24"/>
          <w:rtl w:val="0"/>
        </w:rPr>
        <w:t xml:space="preserve"> Items added as a guest may disappear when the browser session ends or expires.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d47w3ipur1yt" w:id="50"/>
      <w:bookmarkEnd w:id="50"/>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71">
      <w:pPr>
        <w:spacing w:after="300" w:before="300" w:lineRule="auto"/>
        <w:rPr>
          <w:sz w:val="24"/>
          <w:szCs w:val="24"/>
        </w:rPr>
      </w:pPr>
      <w:r w:rsidDel="00000000" w:rsidR="00000000" w:rsidRPr="00000000">
        <w:rPr>
          <w:sz w:val="24"/>
          <w:szCs w:val="24"/>
          <w:rtl w:val="0"/>
        </w:rPr>
        <w:t xml:space="preserve">Replace generic errors with specific corrective instructions and preserve guest cart data where appropriate using secure browser-side persistence.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mp2z4vrvui5" w:id="51"/>
      <w:bookmarkEnd w:id="51"/>
      <w:r w:rsidDel="00000000" w:rsidR="00000000" w:rsidRPr="00000000">
        <w:rPr>
          <w:b w:val="1"/>
          <w:bCs w:val="1"/>
          <w:sz w:val="34"/>
          <w:szCs w:val="34"/>
          <w:rtl w:val="0"/>
        </w:rPr>
        <w:t xml:space="preserve">12. Aesthetic and Minimalist Design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w71j6l26lwi5" w:id="52"/>
      <w:bookmarkEnd w:id="52"/>
      <w:r w:rsidDel="00000000" w:rsidR="00000000" w:rsidRPr="00000000">
        <w:rPr>
          <w:b w:val="1"/>
          <w:bCs w:val="1"/>
          <w:color w:val="000000"/>
          <w:sz w:val="26"/>
          <w:szCs w:val="26"/>
          <w:rtl w:val="0"/>
        </w:rPr>
        <w:t xml:space="preserve">Strengths</w:t>
      </w:r>
    </w:p>
    <w:p w:rsidR="00000000" w:rsidDel="00000000" w:rsidP="00000000" w:rsidRDefault="00000000" w:rsidRPr="00000000" w14:paraId="00000074">
      <w:pPr>
        <w:numPr>
          <w:ilvl w:val="0"/>
          <w:numId w:val="29"/>
        </w:numPr>
        <w:spacing w:after="0" w:afterAutospacing="0" w:before="300" w:lineRule="auto"/>
        <w:ind w:left="720" w:hanging="360"/>
        <w:rPr>
          <w:sz w:val="24"/>
          <w:szCs w:val="24"/>
        </w:rPr>
      </w:pPr>
      <w:r w:rsidDel="00000000" w:rsidR="00000000" w:rsidRPr="00000000">
        <w:rPr>
          <w:b w:val="1"/>
          <w:bCs w:val="1"/>
          <w:sz w:val="24"/>
          <w:szCs w:val="24"/>
          <w:rtl w:val="0"/>
        </w:rPr>
        <w:t xml:space="preserve">Product-Focused Cards:</w:t>
      </w:r>
      <w:r w:rsidDel="00000000" w:rsidR="00000000" w:rsidRPr="00000000">
        <w:rPr>
          <w:sz w:val="24"/>
          <w:szCs w:val="24"/>
          <w:rtl w:val="0"/>
        </w:rPr>
        <w:t xml:space="preserve"> Light, neutral backgrounds keep attention on the watch itself.</w:t>
      </w:r>
    </w:p>
    <w:p w:rsidR="00000000" w:rsidDel="00000000" w:rsidP="00000000" w:rsidRDefault="00000000" w:rsidRPr="00000000" w14:paraId="00000075">
      <w:pPr>
        <w:numPr>
          <w:ilvl w:val="0"/>
          <w:numId w:val="29"/>
        </w:numPr>
        <w:spacing w:after="300" w:before="0" w:beforeAutospacing="0" w:lineRule="auto"/>
        <w:ind w:left="720" w:hanging="360"/>
        <w:rPr>
          <w:sz w:val="24"/>
          <w:szCs w:val="24"/>
        </w:rPr>
      </w:pPr>
      <w:r w:rsidDel="00000000" w:rsidR="00000000" w:rsidRPr="00000000">
        <w:rPr>
          <w:b w:val="1"/>
          <w:bCs w:val="1"/>
          <w:sz w:val="24"/>
          <w:szCs w:val="24"/>
          <w:rtl w:val="0"/>
        </w:rPr>
        <w:t xml:space="preserve">Heritage-Based Visual Character:</w:t>
      </w:r>
      <w:r w:rsidDel="00000000" w:rsidR="00000000" w:rsidRPr="00000000">
        <w:rPr>
          <w:sz w:val="24"/>
          <w:szCs w:val="24"/>
          <w:rtl w:val="0"/>
        </w:rPr>
        <w:t xml:space="preserve"> The design communicates a connection with HMT's historical identity.</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xl4047y09zca" w:id="53"/>
      <w:bookmarkEnd w:id="53"/>
      <w:r w:rsidDel="00000000" w:rsidR="00000000" w:rsidRPr="00000000">
        <w:rPr>
          <w:b w:val="1"/>
          <w:bCs w:val="1"/>
          <w:color w:val="000000"/>
          <w:sz w:val="26"/>
          <w:szCs w:val="26"/>
          <w:rtl w:val="0"/>
        </w:rPr>
        <w:t xml:space="preserve">Issues</w:t>
      </w:r>
    </w:p>
    <w:p w:rsidR="00000000" w:rsidDel="00000000" w:rsidP="00000000" w:rsidRDefault="00000000" w:rsidRPr="00000000" w14:paraId="00000077">
      <w:pPr>
        <w:numPr>
          <w:ilvl w:val="0"/>
          <w:numId w:val="1"/>
        </w:numPr>
        <w:spacing w:after="0" w:afterAutospacing="0" w:before="300" w:lineRule="auto"/>
        <w:ind w:left="720" w:hanging="360"/>
        <w:rPr>
          <w:sz w:val="24"/>
          <w:szCs w:val="24"/>
        </w:rPr>
      </w:pPr>
      <w:r w:rsidDel="00000000" w:rsidR="00000000" w:rsidRPr="00000000">
        <w:rPr>
          <w:b w:val="1"/>
          <w:bCs w:val="1"/>
          <w:sz w:val="24"/>
          <w:szCs w:val="24"/>
          <w:rtl w:val="0"/>
        </w:rPr>
        <w:t xml:space="preserve">Filter Area Can Feel Dense:</w:t>
      </w:r>
      <w:r w:rsidDel="00000000" w:rsidR="00000000" w:rsidRPr="00000000">
        <w:rPr>
          <w:sz w:val="24"/>
          <w:szCs w:val="24"/>
          <w:rtl w:val="0"/>
        </w:rPr>
        <w:t xml:space="preserve"> A large number of checkboxes and text options can make the sidebar visually heavy.</w:t>
      </w:r>
    </w:p>
    <w:p w:rsidR="00000000" w:rsidDel="00000000" w:rsidP="00000000" w:rsidRDefault="00000000" w:rsidRPr="00000000" w14:paraId="00000078">
      <w:pPr>
        <w:numPr>
          <w:ilvl w:val="0"/>
          <w:numId w:val="1"/>
        </w:numPr>
        <w:spacing w:after="300" w:before="0" w:beforeAutospacing="0" w:lineRule="auto"/>
        <w:ind w:left="720" w:hanging="360"/>
        <w:rPr>
          <w:sz w:val="24"/>
          <w:szCs w:val="24"/>
        </w:rPr>
      </w:pPr>
      <w:r w:rsidDel="00000000" w:rsidR="00000000" w:rsidRPr="00000000">
        <w:rPr>
          <w:b w:val="1"/>
          <w:bCs w:val="1"/>
          <w:sz w:val="24"/>
          <w:szCs w:val="24"/>
          <w:rtl w:val="0"/>
        </w:rPr>
        <w:t xml:space="preserve">Homepage Can Appear Busy:</w:t>
      </w:r>
      <w:r w:rsidDel="00000000" w:rsidR="00000000" w:rsidRPr="00000000">
        <w:rPr>
          <w:sz w:val="24"/>
          <w:szCs w:val="24"/>
          <w:rtl w:val="0"/>
        </w:rPr>
        <w:t xml:space="preserve"> Several banners placed close together reduce the sense of simplicity.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36lk21jdnsd" w:id="54"/>
      <w:bookmarkEnd w:id="54"/>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7A">
      <w:pPr>
        <w:spacing w:after="300" w:before="300" w:lineRule="auto"/>
        <w:rPr>
          <w:sz w:val="24"/>
          <w:szCs w:val="24"/>
        </w:rPr>
      </w:pPr>
      <w:r w:rsidDel="00000000" w:rsidR="00000000" w:rsidRPr="00000000">
        <w:rPr>
          <w:sz w:val="24"/>
          <w:szCs w:val="24"/>
          <w:rtl w:val="0"/>
        </w:rPr>
        <w:t xml:space="preserve">Use collapsible filter groups, reduce unnecessary homepage elements, and give important photography more breathing room.</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rg1n188teccu" w:id="55"/>
      <w:bookmarkEnd w:id="55"/>
      <w:r w:rsidDel="00000000" w:rsidR="00000000" w:rsidRPr="00000000">
        <w:rPr>
          <w:b w:val="1"/>
          <w:bCs w:val="1"/>
          <w:sz w:val="34"/>
          <w:szCs w:val="34"/>
          <w:rtl w:val="0"/>
        </w:rPr>
        <w:t xml:space="preserve">13. Content Readability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7pmgpwbtlhat" w:id="56"/>
      <w:bookmarkEnd w:id="56"/>
      <w:r w:rsidDel="00000000" w:rsidR="00000000" w:rsidRPr="00000000">
        <w:rPr>
          <w:b w:val="1"/>
          <w:bCs w:val="1"/>
          <w:color w:val="000000"/>
          <w:sz w:val="26"/>
          <w:szCs w:val="26"/>
          <w:rtl w:val="0"/>
        </w:rPr>
        <w:t xml:space="preserve">Strengths</w:t>
      </w:r>
    </w:p>
    <w:p w:rsidR="00000000" w:rsidDel="00000000" w:rsidP="00000000" w:rsidRDefault="00000000" w:rsidRPr="00000000" w14:paraId="0000007D">
      <w:pPr>
        <w:numPr>
          <w:ilvl w:val="0"/>
          <w:numId w:val="39"/>
        </w:numPr>
        <w:spacing w:after="0" w:afterAutospacing="0" w:before="300" w:lineRule="auto"/>
        <w:ind w:left="720" w:hanging="360"/>
        <w:rPr>
          <w:sz w:val="24"/>
          <w:szCs w:val="24"/>
        </w:rPr>
      </w:pPr>
      <w:r w:rsidDel="00000000" w:rsidR="00000000" w:rsidRPr="00000000">
        <w:rPr>
          <w:b w:val="1"/>
          <w:bCs w:val="1"/>
          <w:sz w:val="24"/>
          <w:szCs w:val="24"/>
          <w:rtl w:val="0"/>
        </w:rPr>
        <w:t xml:space="preserve">Specifications Are Organized:</w:t>
      </w:r>
      <w:r w:rsidDel="00000000" w:rsidR="00000000" w:rsidRPr="00000000">
        <w:rPr>
          <w:sz w:val="24"/>
          <w:szCs w:val="24"/>
          <w:rtl w:val="0"/>
        </w:rPr>
        <w:t xml:space="preserve"> Technical information is presented in a structured format that is relatively easy to scan.</w:t>
      </w:r>
    </w:p>
    <w:p w:rsidR="00000000" w:rsidDel="00000000" w:rsidP="00000000" w:rsidRDefault="00000000" w:rsidRPr="00000000" w14:paraId="0000007E">
      <w:pPr>
        <w:numPr>
          <w:ilvl w:val="0"/>
          <w:numId w:val="39"/>
        </w:numPr>
        <w:spacing w:after="300" w:before="0" w:beforeAutospacing="0" w:lineRule="auto"/>
        <w:ind w:left="720" w:hanging="360"/>
        <w:rPr>
          <w:sz w:val="24"/>
          <w:szCs w:val="24"/>
        </w:rPr>
      </w:pPr>
      <w:r w:rsidDel="00000000" w:rsidR="00000000" w:rsidRPr="00000000">
        <w:rPr>
          <w:b w:val="1"/>
          <w:bCs w:val="1"/>
          <w:sz w:val="24"/>
          <w:szCs w:val="24"/>
          <w:rtl w:val="0"/>
        </w:rPr>
        <w:t xml:space="preserve">Readable Body Typography:</w:t>
      </w:r>
      <w:r w:rsidDel="00000000" w:rsidR="00000000" w:rsidRPr="00000000">
        <w:rPr>
          <w:sz w:val="24"/>
          <w:szCs w:val="24"/>
          <w:rtl w:val="0"/>
        </w:rPr>
        <w:t xml:space="preserve"> Sans-serif text provides a clean base for ordinary website content.</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43xyfgqa6koa" w:id="57"/>
      <w:bookmarkEnd w:id="57"/>
      <w:r w:rsidDel="00000000" w:rsidR="00000000" w:rsidRPr="00000000">
        <w:rPr>
          <w:b w:val="1"/>
          <w:bCs w:val="1"/>
          <w:color w:val="000000"/>
          <w:sz w:val="26"/>
          <w:szCs w:val="26"/>
          <w:rtl w:val="0"/>
        </w:rPr>
        <w:t xml:space="preserve">Issues</w:t>
      </w:r>
    </w:p>
    <w:p w:rsidR="00000000" w:rsidDel="00000000" w:rsidP="00000000" w:rsidRDefault="00000000" w:rsidRPr="00000000" w14:paraId="00000080">
      <w:pPr>
        <w:numPr>
          <w:ilvl w:val="0"/>
          <w:numId w:val="25"/>
        </w:numPr>
        <w:spacing w:after="300" w:before="300" w:lineRule="auto"/>
        <w:ind w:left="720" w:hanging="360"/>
        <w:rPr>
          <w:sz w:val="24"/>
          <w:szCs w:val="24"/>
        </w:rPr>
      </w:pPr>
      <w:r w:rsidDel="00000000" w:rsidR="00000000" w:rsidRPr="00000000">
        <w:rPr>
          <w:b w:val="1"/>
          <w:bCs w:val="1"/>
          <w:sz w:val="24"/>
          <w:szCs w:val="24"/>
          <w:rtl w:val="0"/>
        </w:rPr>
        <w:t xml:space="preserve">Long Historical Sections Are Dense:</w:t>
      </w:r>
      <w:r w:rsidDel="00000000" w:rsidR="00000000" w:rsidRPr="00000000">
        <w:rPr>
          <w:sz w:val="24"/>
          <w:szCs w:val="24"/>
          <w:rtl w:val="0"/>
        </w:rPr>
        <w:t xml:space="preserve"> Brand and heritage information can appear as large blocks of continuous text, making it harder to scan.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mycfopxxusa9" w:id="58"/>
      <w:bookmarkEnd w:id="58"/>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82">
      <w:pPr>
        <w:spacing w:after="300" w:before="300" w:lineRule="auto"/>
        <w:rPr>
          <w:sz w:val="24"/>
          <w:szCs w:val="24"/>
        </w:rPr>
      </w:pPr>
      <w:r w:rsidDel="00000000" w:rsidR="00000000" w:rsidRPr="00000000">
        <w:rPr>
          <w:sz w:val="24"/>
          <w:szCs w:val="24"/>
          <w:rtl w:val="0"/>
        </w:rPr>
        <w:t xml:space="preserve">Divide historical content into shorter sections with headings, images, and an interactive timeline-style presentation.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bks7qp7equla" w:id="59"/>
      <w:bookmarkEnd w:id="59"/>
      <w:r w:rsidDel="00000000" w:rsidR="00000000" w:rsidRPr="00000000">
        <w:rPr>
          <w:b w:val="1"/>
          <w:bCs w:val="1"/>
          <w:sz w:val="34"/>
          <w:szCs w:val="34"/>
          <w:rtl w:val="0"/>
        </w:rPr>
        <w:t xml:space="preserve">14. Search and Discoverability</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o57hsl7v8a7w" w:id="60"/>
      <w:bookmarkEnd w:id="60"/>
      <w:r w:rsidDel="00000000" w:rsidR="00000000" w:rsidRPr="00000000">
        <w:rPr>
          <w:b w:val="1"/>
          <w:bCs w:val="1"/>
          <w:color w:val="000000"/>
          <w:sz w:val="26"/>
          <w:szCs w:val="26"/>
          <w:rtl w:val="0"/>
        </w:rPr>
        <w:t xml:space="preserve">Strengths</w:t>
      </w:r>
    </w:p>
    <w:p w:rsidR="00000000" w:rsidDel="00000000" w:rsidP="00000000" w:rsidRDefault="00000000" w:rsidRPr="00000000" w14:paraId="00000085">
      <w:pPr>
        <w:numPr>
          <w:ilvl w:val="0"/>
          <w:numId w:val="2"/>
        </w:numPr>
        <w:spacing w:after="300" w:before="300" w:lineRule="auto"/>
        <w:ind w:left="720" w:hanging="360"/>
        <w:rPr>
          <w:sz w:val="24"/>
          <w:szCs w:val="24"/>
        </w:rPr>
      </w:pPr>
      <w:r w:rsidDel="00000000" w:rsidR="00000000" w:rsidRPr="00000000">
        <w:rPr>
          <w:b w:val="1"/>
          <w:bCs w:val="1"/>
          <w:sz w:val="24"/>
          <w:szCs w:val="24"/>
          <w:rtl w:val="0"/>
        </w:rPr>
        <w:t xml:space="preserve">Direct Model Search Works Well:</w:t>
      </w:r>
      <w:r w:rsidDel="00000000" w:rsidR="00000000" w:rsidRPr="00000000">
        <w:rPr>
          <w:sz w:val="24"/>
          <w:szCs w:val="24"/>
          <w:rtl w:val="0"/>
        </w:rPr>
        <w:t xml:space="preserve"> Searching for recognizable model names can quickly lead users to the relevant products.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4s8e91wdrnj" w:id="61"/>
      <w:bookmarkEnd w:id="61"/>
      <w:r w:rsidDel="00000000" w:rsidR="00000000" w:rsidRPr="00000000">
        <w:rPr>
          <w:b w:val="1"/>
          <w:bCs w:val="1"/>
          <w:color w:val="000000"/>
          <w:sz w:val="26"/>
          <w:szCs w:val="26"/>
          <w:rtl w:val="0"/>
        </w:rPr>
        <w:t xml:space="preserve">Issues</w:t>
      </w:r>
    </w:p>
    <w:p w:rsidR="00000000" w:rsidDel="00000000" w:rsidP="00000000" w:rsidRDefault="00000000" w:rsidRPr="00000000" w14:paraId="00000087">
      <w:pPr>
        <w:numPr>
          <w:ilvl w:val="0"/>
          <w:numId w:val="23"/>
        </w:numPr>
        <w:spacing w:after="0" w:afterAutospacing="0" w:before="300" w:lineRule="auto"/>
        <w:ind w:left="720" w:hanging="360"/>
        <w:rPr>
          <w:sz w:val="24"/>
          <w:szCs w:val="24"/>
        </w:rPr>
      </w:pPr>
      <w:r w:rsidDel="00000000" w:rsidR="00000000" w:rsidRPr="00000000">
        <w:rPr>
          <w:b w:val="1"/>
          <w:bCs w:val="1"/>
          <w:sz w:val="24"/>
          <w:szCs w:val="24"/>
          <w:rtl w:val="0"/>
        </w:rPr>
        <w:t xml:space="preserve">No Strong Predictive Assistance:</w:t>
      </w:r>
      <w:r w:rsidDel="00000000" w:rsidR="00000000" w:rsidRPr="00000000">
        <w:rPr>
          <w:sz w:val="24"/>
          <w:szCs w:val="24"/>
          <w:rtl w:val="0"/>
        </w:rPr>
        <w:t xml:space="preserve"> The search field could do more to guide users while they type.</w:t>
      </w:r>
    </w:p>
    <w:p w:rsidR="00000000" w:rsidDel="00000000" w:rsidP="00000000" w:rsidRDefault="00000000" w:rsidRPr="00000000" w14:paraId="00000088">
      <w:pPr>
        <w:numPr>
          <w:ilvl w:val="0"/>
          <w:numId w:val="23"/>
        </w:numPr>
        <w:spacing w:after="300" w:before="0" w:beforeAutospacing="0" w:lineRule="auto"/>
        <w:ind w:left="720" w:hanging="360"/>
        <w:rPr>
          <w:sz w:val="24"/>
          <w:szCs w:val="24"/>
        </w:rPr>
      </w:pPr>
      <w:r w:rsidDel="00000000" w:rsidR="00000000" w:rsidRPr="00000000">
        <w:rPr>
          <w:b w:val="1"/>
          <w:bCs w:val="1"/>
          <w:sz w:val="24"/>
          <w:szCs w:val="24"/>
          <w:rtl w:val="0"/>
        </w:rPr>
        <w:t xml:space="preserve">Limited Tolerance for Spelling Errors:</w:t>
      </w:r>
      <w:r w:rsidDel="00000000" w:rsidR="00000000" w:rsidRPr="00000000">
        <w:rPr>
          <w:sz w:val="24"/>
          <w:szCs w:val="24"/>
          <w:rtl w:val="0"/>
        </w:rPr>
        <w:t xml:space="preserve"> Small variations in a model name can result in no useful result instead of suggesting the intended product.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s5ibl7gnebi" w:id="62"/>
      <w:bookmarkEnd w:id="62"/>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8A">
      <w:pPr>
        <w:spacing w:after="300" w:before="300" w:lineRule="auto"/>
        <w:rPr>
          <w:sz w:val="24"/>
          <w:szCs w:val="24"/>
        </w:rPr>
      </w:pPr>
      <w:r w:rsidDel="00000000" w:rsidR="00000000" w:rsidRPr="00000000">
        <w:rPr>
          <w:sz w:val="24"/>
          <w:szCs w:val="24"/>
          <w:rtl w:val="0"/>
        </w:rPr>
        <w:t xml:space="preserve">Introduce typo-tolerant search, auto-completion, and product suggestions that show the model image and price while the user is typing.</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6ku37dvf8l2l" w:id="63"/>
      <w:bookmarkEnd w:id="63"/>
      <w:r w:rsidDel="00000000" w:rsidR="00000000" w:rsidRPr="00000000">
        <w:rPr>
          <w:b w:val="1"/>
          <w:bCs w:val="1"/>
          <w:sz w:val="34"/>
          <w:szCs w:val="34"/>
          <w:rtl w:val="0"/>
        </w:rPr>
        <w:t xml:space="preserve">15. Performance Perception</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afy1z6837snz" w:id="64"/>
      <w:bookmarkEnd w:id="64"/>
      <w:r w:rsidDel="00000000" w:rsidR="00000000" w:rsidRPr="00000000">
        <w:rPr>
          <w:b w:val="1"/>
          <w:bCs w:val="1"/>
          <w:color w:val="000000"/>
          <w:sz w:val="26"/>
          <w:szCs w:val="26"/>
          <w:rtl w:val="0"/>
        </w:rPr>
        <w:t xml:space="preserve">Strengths</w:t>
      </w:r>
    </w:p>
    <w:p w:rsidR="00000000" w:rsidDel="00000000" w:rsidP="00000000" w:rsidRDefault="00000000" w:rsidRPr="00000000" w14:paraId="0000008D">
      <w:pPr>
        <w:numPr>
          <w:ilvl w:val="0"/>
          <w:numId w:val="16"/>
        </w:numPr>
        <w:spacing w:after="300" w:before="300" w:lineRule="auto"/>
        <w:ind w:left="720" w:hanging="360"/>
        <w:rPr>
          <w:sz w:val="24"/>
          <w:szCs w:val="24"/>
        </w:rPr>
      </w:pPr>
      <w:r w:rsidDel="00000000" w:rsidR="00000000" w:rsidRPr="00000000">
        <w:rPr>
          <w:b w:val="1"/>
          <w:bCs w:val="1"/>
          <w:sz w:val="24"/>
          <w:szCs w:val="24"/>
          <w:rtl w:val="0"/>
        </w:rPr>
        <w:t xml:space="preserve">Text Content Loads Quickly:</w:t>
      </w:r>
      <w:r w:rsidDel="00000000" w:rsidR="00000000" w:rsidRPr="00000000">
        <w:rPr>
          <w:sz w:val="24"/>
          <w:szCs w:val="24"/>
          <w:rtl w:val="0"/>
        </w:rPr>
        <w:t xml:space="preserve"> Basic text and structural elements generally appear without significant delay on a normal connection.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li15wz2hheb" w:id="65"/>
      <w:bookmarkEnd w:id="65"/>
      <w:r w:rsidDel="00000000" w:rsidR="00000000" w:rsidRPr="00000000">
        <w:rPr>
          <w:b w:val="1"/>
          <w:bCs w:val="1"/>
          <w:color w:val="000000"/>
          <w:sz w:val="26"/>
          <w:szCs w:val="26"/>
          <w:rtl w:val="0"/>
        </w:rPr>
        <w:t xml:space="preserve">Issues</w:t>
      </w:r>
    </w:p>
    <w:p w:rsidR="00000000" w:rsidDel="00000000" w:rsidP="00000000" w:rsidRDefault="00000000" w:rsidRPr="00000000" w14:paraId="0000008F">
      <w:pPr>
        <w:numPr>
          <w:ilvl w:val="0"/>
          <w:numId w:val="34"/>
        </w:numPr>
        <w:spacing w:after="0" w:afterAutospacing="0" w:before="300" w:lineRule="auto"/>
        <w:ind w:left="720" w:hanging="360"/>
        <w:rPr>
          <w:sz w:val="24"/>
          <w:szCs w:val="24"/>
        </w:rPr>
      </w:pPr>
      <w:r w:rsidDel="00000000" w:rsidR="00000000" w:rsidRPr="00000000">
        <w:rPr>
          <w:b w:val="1"/>
          <w:bCs w:val="1"/>
          <w:sz w:val="24"/>
          <w:szCs w:val="24"/>
          <w:rtl w:val="0"/>
        </w:rPr>
        <w:t xml:space="preserve">Large Images Can Affect Rendering:</w:t>
      </w:r>
      <w:r w:rsidDel="00000000" w:rsidR="00000000" w:rsidRPr="00000000">
        <w:rPr>
          <w:sz w:val="24"/>
          <w:szCs w:val="24"/>
          <w:rtl w:val="0"/>
        </w:rPr>
        <w:t xml:space="preserve"> High-resolution image files can increase loading time and may cause visible shifts while the page is being constructed.</w:t>
      </w:r>
    </w:p>
    <w:p w:rsidR="00000000" w:rsidDel="00000000" w:rsidP="00000000" w:rsidRDefault="00000000" w:rsidRPr="00000000" w14:paraId="00000090">
      <w:pPr>
        <w:numPr>
          <w:ilvl w:val="0"/>
          <w:numId w:val="34"/>
        </w:numPr>
        <w:spacing w:after="300" w:before="0" w:beforeAutospacing="0" w:lineRule="auto"/>
        <w:ind w:left="720" w:hanging="360"/>
        <w:rPr>
          <w:sz w:val="24"/>
          <w:szCs w:val="24"/>
        </w:rPr>
      </w:pPr>
      <w:r w:rsidDel="00000000" w:rsidR="00000000" w:rsidRPr="00000000">
        <w:rPr>
          <w:b w:val="1"/>
          <w:bCs w:val="1"/>
          <w:sz w:val="24"/>
          <w:szCs w:val="24"/>
          <w:rtl w:val="0"/>
        </w:rPr>
        <w:t xml:space="preserve">Off-Screen Images May Load Unnecessarily:</w:t>
      </w:r>
      <w:r w:rsidDel="00000000" w:rsidR="00000000" w:rsidRPr="00000000">
        <w:rPr>
          <w:sz w:val="24"/>
          <w:szCs w:val="24"/>
          <w:rtl w:val="0"/>
        </w:rPr>
        <w:t xml:space="preserve"> Loading every catalog image immediately can increase the initial workload.</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f3hz9pmuxco6" w:id="66"/>
      <w:bookmarkEnd w:id="66"/>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92">
      <w:pPr>
        <w:spacing w:after="300" w:before="300" w:lineRule="auto"/>
        <w:rPr>
          <w:sz w:val="24"/>
          <w:szCs w:val="24"/>
        </w:rPr>
      </w:pPr>
      <w:r w:rsidDel="00000000" w:rsidR="00000000" w:rsidRPr="00000000">
        <w:rPr>
          <w:sz w:val="24"/>
          <w:szCs w:val="24"/>
          <w:rtl w:val="0"/>
        </w:rPr>
        <w:t xml:space="preserve">Compress images, use modern formats such as WebP where suitable, and apply lazy loading to products that are outside the initial viewport.</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8ooopgtjps6y" w:id="67"/>
      <w:bookmarkEnd w:id="67"/>
      <w:r w:rsidDel="00000000" w:rsidR="00000000" w:rsidRPr="00000000">
        <w:rPr>
          <w:b w:val="1"/>
          <w:bCs w:val="1"/>
          <w:sz w:val="34"/>
          <w:szCs w:val="34"/>
          <w:rtl w:val="0"/>
        </w:rPr>
        <w:t xml:space="preserve">16. Trust and Credibility</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lq42domlasiu" w:id="68"/>
      <w:bookmarkEnd w:id="68"/>
      <w:r w:rsidDel="00000000" w:rsidR="00000000" w:rsidRPr="00000000">
        <w:rPr>
          <w:b w:val="1"/>
          <w:bCs w:val="1"/>
          <w:color w:val="000000"/>
          <w:sz w:val="26"/>
          <w:szCs w:val="26"/>
          <w:rtl w:val="0"/>
        </w:rPr>
        <w:t xml:space="preserve">Strengths</w:t>
      </w:r>
    </w:p>
    <w:p w:rsidR="00000000" w:rsidDel="00000000" w:rsidP="00000000" w:rsidRDefault="00000000" w:rsidRPr="00000000" w14:paraId="00000095">
      <w:pPr>
        <w:numPr>
          <w:ilvl w:val="0"/>
          <w:numId w:val="13"/>
        </w:numPr>
        <w:spacing w:after="0" w:afterAutospacing="0" w:before="300" w:lineRule="auto"/>
        <w:ind w:left="720" w:hanging="360"/>
        <w:rPr>
          <w:sz w:val="24"/>
          <w:szCs w:val="24"/>
        </w:rPr>
      </w:pPr>
      <w:r w:rsidDel="00000000" w:rsidR="00000000" w:rsidRPr="00000000">
        <w:rPr>
          <w:b w:val="1"/>
          <w:bCs w:val="1"/>
          <w:sz w:val="24"/>
          <w:szCs w:val="24"/>
          <w:rtl w:val="0"/>
        </w:rPr>
        <w:t xml:space="preserve">Strong Official Identity:</w:t>
      </w:r>
      <w:r w:rsidDel="00000000" w:rsidR="00000000" w:rsidRPr="00000000">
        <w:rPr>
          <w:sz w:val="24"/>
          <w:szCs w:val="24"/>
          <w:rtl w:val="0"/>
        </w:rPr>
        <w:t xml:space="preserve"> HMT's recognizable branding helps communicate authenticity to visitors.</w:t>
      </w:r>
    </w:p>
    <w:p w:rsidR="00000000" w:rsidDel="00000000" w:rsidP="00000000" w:rsidRDefault="00000000" w:rsidRPr="00000000" w14:paraId="00000096">
      <w:pPr>
        <w:numPr>
          <w:ilvl w:val="0"/>
          <w:numId w:val="13"/>
        </w:numPr>
        <w:spacing w:after="300" w:before="0" w:beforeAutospacing="0" w:lineRule="auto"/>
        <w:ind w:left="720" w:hanging="360"/>
        <w:rPr>
          <w:sz w:val="24"/>
          <w:szCs w:val="24"/>
        </w:rPr>
      </w:pPr>
      <w:r w:rsidDel="00000000" w:rsidR="00000000" w:rsidRPr="00000000">
        <w:rPr>
          <w:b w:val="1"/>
          <w:bCs w:val="1"/>
          <w:sz w:val="24"/>
          <w:szCs w:val="24"/>
          <w:rtl w:val="0"/>
        </w:rPr>
        <w:t xml:space="preserve">Payment Security Signals:</w:t>
      </w:r>
      <w:r w:rsidDel="00000000" w:rsidR="00000000" w:rsidRPr="00000000">
        <w:rPr>
          <w:sz w:val="24"/>
          <w:szCs w:val="24"/>
          <w:rtl w:val="0"/>
        </w:rPr>
        <w:t xml:space="preserve"> Security and payment-related indicators can reassure customers during the transaction.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e7grsj0rd9e" w:id="69"/>
      <w:bookmarkEnd w:id="69"/>
      <w:r w:rsidDel="00000000" w:rsidR="00000000" w:rsidRPr="00000000">
        <w:rPr>
          <w:b w:val="1"/>
          <w:bCs w:val="1"/>
          <w:color w:val="000000"/>
          <w:sz w:val="26"/>
          <w:szCs w:val="26"/>
          <w:rtl w:val="0"/>
        </w:rPr>
        <w:t xml:space="preserve">Issues</w:t>
      </w:r>
    </w:p>
    <w:p w:rsidR="00000000" w:rsidDel="00000000" w:rsidP="00000000" w:rsidRDefault="00000000" w:rsidRPr="00000000" w14:paraId="00000098">
      <w:pPr>
        <w:numPr>
          <w:ilvl w:val="0"/>
          <w:numId w:val="11"/>
        </w:numPr>
        <w:spacing w:after="300" w:before="300" w:lineRule="auto"/>
        <w:ind w:left="720" w:hanging="360"/>
        <w:rPr>
          <w:sz w:val="24"/>
          <w:szCs w:val="24"/>
        </w:rPr>
      </w:pPr>
      <w:r w:rsidDel="00000000" w:rsidR="00000000" w:rsidRPr="00000000">
        <w:rPr>
          <w:b w:val="1"/>
          <w:bCs w:val="1"/>
          <w:sz w:val="24"/>
          <w:szCs w:val="24"/>
          <w:rtl w:val="0"/>
        </w:rPr>
        <w:t xml:space="preserve">Limited Customer Review Content:</w:t>
      </w:r>
      <w:r w:rsidDel="00000000" w:rsidR="00000000" w:rsidRPr="00000000">
        <w:rPr>
          <w:sz w:val="24"/>
          <w:szCs w:val="24"/>
          <w:rtl w:val="0"/>
        </w:rPr>
        <w:t xml:space="preserve"> The absence of visible customer ratings and reviews removes a useful source of social proof.</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wdbak82wt5ss" w:id="70"/>
      <w:bookmarkEnd w:id="70"/>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9A">
      <w:pPr>
        <w:spacing w:after="300" w:before="300" w:lineRule="auto"/>
        <w:rPr>
          <w:sz w:val="24"/>
          <w:szCs w:val="24"/>
        </w:rPr>
      </w:pPr>
      <w:r w:rsidDel="00000000" w:rsidR="00000000" w:rsidRPr="00000000">
        <w:rPr>
          <w:sz w:val="24"/>
          <w:szCs w:val="24"/>
          <w:rtl w:val="0"/>
        </w:rPr>
        <w:t xml:space="preserve">Add verified customer ratings, written reviews, and optional customer photographs to product pages.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fpo5u48x96lj" w:id="71"/>
      <w:bookmarkEnd w:id="71"/>
      <w:r w:rsidDel="00000000" w:rsidR="00000000" w:rsidRPr="00000000">
        <w:rPr>
          <w:b w:val="1"/>
          <w:bCs w:val="1"/>
          <w:sz w:val="34"/>
          <w:szCs w:val="34"/>
          <w:rtl w:val="0"/>
        </w:rPr>
        <w:t xml:space="preserve">17. Personalization</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ipctq6jjjl52" w:id="72"/>
      <w:bookmarkEnd w:id="72"/>
      <w:r w:rsidDel="00000000" w:rsidR="00000000" w:rsidRPr="00000000">
        <w:rPr>
          <w:b w:val="1"/>
          <w:bCs w:val="1"/>
          <w:color w:val="000000"/>
          <w:sz w:val="26"/>
          <w:szCs w:val="26"/>
          <w:rtl w:val="0"/>
        </w:rPr>
        <w:t xml:space="preserve">Strengths</w:t>
      </w:r>
    </w:p>
    <w:p w:rsidR="00000000" w:rsidDel="00000000" w:rsidP="00000000" w:rsidRDefault="00000000" w:rsidRPr="00000000" w14:paraId="0000009D">
      <w:pPr>
        <w:numPr>
          <w:ilvl w:val="0"/>
          <w:numId w:val="3"/>
        </w:numPr>
        <w:spacing w:after="300" w:before="300" w:lineRule="auto"/>
        <w:ind w:left="720" w:hanging="360"/>
        <w:rPr>
          <w:sz w:val="24"/>
          <w:szCs w:val="24"/>
        </w:rPr>
      </w:pPr>
      <w:r w:rsidDel="00000000" w:rsidR="00000000" w:rsidRPr="00000000">
        <w:rPr>
          <w:b w:val="1"/>
          <w:bCs w:val="1"/>
          <w:sz w:val="24"/>
          <w:szCs w:val="24"/>
          <w:rtl w:val="0"/>
        </w:rPr>
        <w:t xml:space="preserve">Useful Account Area:</w:t>
      </w:r>
      <w:r w:rsidDel="00000000" w:rsidR="00000000" w:rsidRPr="00000000">
        <w:rPr>
          <w:sz w:val="24"/>
          <w:szCs w:val="24"/>
          <w:rtl w:val="0"/>
        </w:rPr>
        <w:t xml:space="preserve"> Signed-in users can access order information, shipment tracking, and saved address details.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m2sqc811k68z" w:id="73"/>
      <w:bookmarkEnd w:id="73"/>
      <w:r w:rsidDel="00000000" w:rsidR="00000000" w:rsidRPr="00000000">
        <w:rPr>
          <w:b w:val="1"/>
          <w:bCs w:val="1"/>
          <w:color w:val="000000"/>
          <w:sz w:val="26"/>
          <w:szCs w:val="26"/>
          <w:rtl w:val="0"/>
        </w:rPr>
        <w:t xml:space="preserve">Issues</w:t>
      </w:r>
    </w:p>
    <w:p w:rsidR="00000000" w:rsidDel="00000000" w:rsidP="00000000" w:rsidRDefault="00000000" w:rsidRPr="00000000" w14:paraId="0000009F">
      <w:pPr>
        <w:numPr>
          <w:ilvl w:val="0"/>
          <w:numId w:val="33"/>
        </w:numPr>
        <w:spacing w:after="0" w:afterAutospacing="0" w:before="300" w:lineRule="auto"/>
        <w:ind w:left="720" w:hanging="360"/>
        <w:rPr>
          <w:sz w:val="24"/>
          <w:szCs w:val="24"/>
        </w:rPr>
      </w:pPr>
      <w:r w:rsidDel="00000000" w:rsidR="00000000" w:rsidRPr="00000000">
        <w:rPr>
          <w:b w:val="1"/>
          <w:bCs w:val="1"/>
          <w:sz w:val="24"/>
          <w:szCs w:val="24"/>
          <w:rtl w:val="0"/>
        </w:rPr>
        <w:t xml:space="preserve">Few Personalized Recommendations:</w:t>
      </w:r>
      <w:r w:rsidDel="00000000" w:rsidR="00000000" w:rsidRPr="00000000">
        <w:rPr>
          <w:sz w:val="24"/>
          <w:szCs w:val="24"/>
          <w:rtl w:val="0"/>
        </w:rPr>
        <w:t xml:space="preserve"> The site does not strongly adapt product suggestions to a user's browsing activity or related interests.</w:t>
      </w:r>
    </w:p>
    <w:p w:rsidR="00000000" w:rsidDel="00000000" w:rsidP="00000000" w:rsidRDefault="00000000" w:rsidRPr="00000000" w14:paraId="000000A0">
      <w:pPr>
        <w:numPr>
          <w:ilvl w:val="0"/>
          <w:numId w:val="33"/>
        </w:numPr>
        <w:spacing w:after="300" w:before="0" w:beforeAutospacing="0" w:lineRule="auto"/>
        <w:ind w:left="720" w:hanging="360"/>
        <w:rPr>
          <w:sz w:val="24"/>
          <w:szCs w:val="24"/>
        </w:rPr>
      </w:pPr>
      <w:r w:rsidDel="00000000" w:rsidR="00000000" w:rsidRPr="00000000">
        <w:rPr>
          <w:b w:val="1"/>
          <w:bCs w:val="1"/>
          <w:sz w:val="24"/>
          <w:szCs w:val="24"/>
          <w:rtl w:val="0"/>
        </w:rPr>
        <w:t xml:space="preserve">Restock Personalization Is Limited:</w:t>
      </w:r>
      <w:r w:rsidDel="00000000" w:rsidR="00000000" w:rsidRPr="00000000">
        <w:rPr>
          <w:sz w:val="24"/>
          <w:szCs w:val="24"/>
          <w:rtl w:val="0"/>
        </w:rPr>
        <w:t xml:space="preserve"> Users would benefit from a direct way to request a notification when an unavailable watch becomes purchasable again.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jcn80qoogloj" w:id="74"/>
      <w:bookmarkEnd w:id="74"/>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A2">
      <w:pPr>
        <w:spacing w:after="300" w:before="300" w:lineRule="auto"/>
        <w:rPr>
          <w:sz w:val="24"/>
          <w:szCs w:val="24"/>
        </w:rPr>
      </w:pPr>
      <w:r w:rsidDel="00000000" w:rsidR="00000000" w:rsidRPr="00000000">
        <w:rPr>
          <w:sz w:val="24"/>
          <w:szCs w:val="24"/>
          <w:rtl w:val="0"/>
        </w:rPr>
        <w:t xml:space="preserve">Provide personalized recommendations and a </w:t>
      </w:r>
      <w:r w:rsidDel="00000000" w:rsidR="00000000" w:rsidRPr="00000000">
        <w:rPr>
          <w:b w:val="1"/>
          <w:bCs w:val="1"/>
          <w:sz w:val="24"/>
          <w:szCs w:val="24"/>
          <w:rtl w:val="0"/>
        </w:rPr>
        <w:t xml:space="preserve">Notify Me When Available</w:t>
      </w:r>
      <w:r w:rsidDel="00000000" w:rsidR="00000000" w:rsidRPr="00000000">
        <w:rPr>
          <w:sz w:val="24"/>
          <w:szCs w:val="24"/>
          <w:rtl w:val="0"/>
        </w:rPr>
        <w:t xml:space="preserve"> option connected to the customer's account or contact details.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8xgex8fhoojd" w:id="75"/>
      <w:bookmarkEnd w:id="75"/>
      <w:r w:rsidDel="00000000" w:rsidR="00000000" w:rsidRPr="00000000">
        <w:rPr>
          <w:b w:val="1"/>
          <w:bCs w:val="1"/>
          <w:sz w:val="34"/>
          <w:szCs w:val="34"/>
          <w:rtl w:val="0"/>
        </w:rPr>
        <w:t xml:space="preserve">18. User Satisfaction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g3qkg7gdqmfr" w:id="76"/>
      <w:bookmarkEnd w:id="76"/>
      <w:r w:rsidDel="00000000" w:rsidR="00000000" w:rsidRPr="00000000">
        <w:rPr>
          <w:b w:val="1"/>
          <w:bCs w:val="1"/>
          <w:color w:val="000000"/>
          <w:sz w:val="26"/>
          <w:szCs w:val="26"/>
          <w:rtl w:val="0"/>
        </w:rPr>
        <w:t xml:space="preserve">Strengths</w:t>
      </w:r>
    </w:p>
    <w:p w:rsidR="00000000" w:rsidDel="00000000" w:rsidP="00000000" w:rsidRDefault="00000000" w:rsidRPr="00000000" w14:paraId="000000A5">
      <w:pPr>
        <w:numPr>
          <w:ilvl w:val="0"/>
          <w:numId w:val="32"/>
        </w:numPr>
        <w:spacing w:after="0" w:afterAutospacing="0" w:before="300" w:lineRule="auto"/>
        <w:ind w:left="720" w:hanging="360"/>
        <w:rPr>
          <w:sz w:val="24"/>
          <w:szCs w:val="24"/>
        </w:rPr>
      </w:pPr>
      <w:r w:rsidDel="00000000" w:rsidR="00000000" w:rsidRPr="00000000">
        <w:rPr>
          <w:b w:val="1"/>
          <w:bCs w:val="1"/>
          <w:sz w:val="24"/>
          <w:szCs w:val="24"/>
          <w:rtl w:val="0"/>
        </w:rPr>
        <w:t xml:space="preserve">Strong Heritage Appeal:</w:t>
      </w:r>
      <w:r w:rsidDel="00000000" w:rsidR="00000000" w:rsidRPr="00000000">
        <w:rPr>
          <w:sz w:val="24"/>
          <w:szCs w:val="24"/>
          <w:rtl w:val="0"/>
        </w:rPr>
        <w:t xml:space="preserve"> The website provides collectors with a direct way to explore and purchase watches associated with HMT's identity.</w:t>
      </w:r>
    </w:p>
    <w:p w:rsidR="00000000" w:rsidDel="00000000" w:rsidP="00000000" w:rsidRDefault="00000000" w:rsidRPr="00000000" w14:paraId="000000A6">
      <w:pPr>
        <w:numPr>
          <w:ilvl w:val="0"/>
          <w:numId w:val="32"/>
        </w:numPr>
        <w:spacing w:after="300" w:before="0" w:beforeAutospacing="0" w:lineRule="auto"/>
        <w:ind w:left="720" w:hanging="360"/>
        <w:rPr>
          <w:sz w:val="24"/>
          <w:szCs w:val="24"/>
        </w:rPr>
      </w:pPr>
      <w:r w:rsidDel="00000000" w:rsidR="00000000" w:rsidRPr="00000000">
        <w:rPr>
          <w:b w:val="1"/>
          <w:bCs w:val="1"/>
          <w:sz w:val="24"/>
          <w:szCs w:val="24"/>
          <w:rtl w:val="0"/>
        </w:rPr>
        <w:t xml:space="preserve">Clear Pricing:</w:t>
      </w:r>
      <w:r w:rsidDel="00000000" w:rsidR="00000000" w:rsidRPr="00000000">
        <w:rPr>
          <w:sz w:val="24"/>
          <w:szCs w:val="24"/>
          <w:rtl w:val="0"/>
        </w:rPr>
        <w:t xml:space="preserve"> Customers can see the listed price before reaching the final checkout stages.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152mu6nvpkoi" w:id="77"/>
      <w:bookmarkEnd w:id="77"/>
      <w:r w:rsidDel="00000000" w:rsidR="00000000" w:rsidRPr="00000000">
        <w:rPr>
          <w:b w:val="1"/>
          <w:bCs w:val="1"/>
          <w:color w:val="000000"/>
          <w:sz w:val="26"/>
          <w:szCs w:val="26"/>
          <w:rtl w:val="0"/>
        </w:rPr>
        <w:t xml:space="preserve">Issues</w:t>
      </w:r>
    </w:p>
    <w:p w:rsidR="00000000" w:rsidDel="00000000" w:rsidP="00000000" w:rsidRDefault="00000000" w:rsidRPr="00000000" w14:paraId="000000A8">
      <w:pPr>
        <w:numPr>
          <w:ilvl w:val="0"/>
          <w:numId w:val="10"/>
        </w:numPr>
        <w:spacing w:after="300" w:before="300" w:lineRule="auto"/>
        <w:ind w:left="720" w:hanging="360"/>
        <w:rPr>
          <w:sz w:val="24"/>
          <w:szCs w:val="24"/>
        </w:rPr>
      </w:pPr>
      <w:r w:rsidDel="00000000" w:rsidR="00000000" w:rsidRPr="00000000">
        <w:rPr>
          <w:b w:val="1"/>
          <w:bCs w:val="1"/>
          <w:sz w:val="24"/>
          <w:szCs w:val="24"/>
          <w:rtl w:val="0"/>
        </w:rPr>
        <w:t xml:space="preserve">Repeated Out-of-Stock Products Can Frustrate Users:</w:t>
      </w:r>
      <w:r w:rsidDel="00000000" w:rsidR="00000000" w:rsidRPr="00000000">
        <w:rPr>
          <w:sz w:val="24"/>
          <w:szCs w:val="24"/>
          <w:rtl w:val="0"/>
        </w:rPr>
        <w:t xml:space="preserve"> Seeing many unavailable watches during normal shopping makes product discovery less efficient.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rdg5veoc6mxn" w:id="78"/>
      <w:bookmarkEnd w:id="78"/>
      <w:r w:rsidDel="00000000" w:rsidR="00000000" w:rsidRPr="00000000">
        <w:rPr>
          <w:b w:val="1"/>
          <w:bCs w:val="1"/>
          <w:color w:val="000000"/>
          <w:sz w:val="26"/>
          <w:szCs w:val="26"/>
          <w:rtl w:val="0"/>
        </w:rPr>
        <w:t xml:space="preserve">Suggested Improvement</w:t>
      </w:r>
    </w:p>
    <w:p w:rsidR="00000000" w:rsidDel="00000000" w:rsidP="00000000" w:rsidRDefault="00000000" w:rsidRPr="00000000" w14:paraId="000000AA">
      <w:pPr>
        <w:spacing w:after="300" w:before="300" w:lineRule="auto"/>
        <w:rPr>
          <w:sz w:val="24"/>
          <w:szCs w:val="24"/>
        </w:rPr>
      </w:pPr>
      <w:r w:rsidDel="00000000" w:rsidR="00000000" w:rsidRPr="00000000">
        <w:rPr>
          <w:sz w:val="24"/>
          <w:szCs w:val="24"/>
          <w:rtl w:val="0"/>
        </w:rPr>
        <w:t xml:space="preserve">Separate currently purchasable products from archival or unavailable models. A dedicated </w:t>
      </w:r>
      <w:r w:rsidDel="00000000" w:rsidR="00000000" w:rsidRPr="00000000">
        <w:rPr>
          <w:b w:val="1"/>
          <w:bCs w:val="1"/>
          <w:sz w:val="24"/>
          <w:szCs w:val="24"/>
          <w:rtl w:val="0"/>
        </w:rPr>
        <w:t xml:space="preserve">Shop In-Stock Watches</w:t>
      </w:r>
      <w:r w:rsidDel="00000000" w:rsidR="00000000" w:rsidRPr="00000000">
        <w:rPr>
          <w:sz w:val="24"/>
          <w:szCs w:val="24"/>
          <w:rtl w:val="0"/>
        </w:rPr>
        <w:t xml:space="preserve"> area could serve active shoppers, while a separate archive could preserve historical models.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ju4wchx6f5k8" w:id="79"/>
      <w:bookmarkEnd w:id="79"/>
      <w:r w:rsidDel="00000000" w:rsidR="00000000" w:rsidRPr="00000000">
        <w:rPr>
          <w:b w:val="1"/>
          <w:bCs w:val="1"/>
          <w:sz w:val="34"/>
          <w:szCs w:val="34"/>
          <w:rtl w:val="0"/>
        </w:rPr>
        <w:t xml:space="preserve">Shneiderman's Eight Golden Rules</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625"/>
        <w:gridCol w:w="5315"/>
        <w:tblGridChange w:id="0">
          <w:tblGrid>
            <w:gridCol w:w="2675"/>
            <w:gridCol w:w="1625"/>
            <w:gridCol w:w="53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sz w:val="24"/>
                <w:szCs w:val="24"/>
              </w:rPr>
            </w:pPr>
            <w:r w:rsidDel="00000000" w:rsidR="00000000" w:rsidRPr="00000000">
              <w:rPr>
                <w:b w:val="1"/>
                <w:bCs w:val="1"/>
                <w:sz w:val="24"/>
                <w:szCs w:val="24"/>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sz w:val="24"/>
                <w:szCs w:val="24"/>
              </w:rPr>
            </w:pPr>
            <w:r w:rsidDel="00000000" w:rsidR="00000000" w:rsidRPr="00000000">
              <w:rPr>
                <w:b w:val="1"/>
                <w:bCs w:val="1"/>
                <w:sz w:val="24"/>
                <w:szCs w:val="24"/>
                <w:rtl w:val="0"/>
              </w:rPr>
              <w:t xml:space="preserve">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sz w:val="24"/>
                <w:szCs w:val="24"/>
              </w:rPr>
            </w:pPr>
            <w:r w:rsidDel="00000000" w:rsidR="00000000" w:rsidRPr="00000000">
              <w:rPr>
                <w:b w:val="1"/>
                <w:bCs w:val="1"/>
                <w:sz w:val="24"/>
                <w:szCs w:val="24"/>
                <w:rtl w:val="0"/>
              </w:rPr>
              <w:t xml:space="preserve">Observation</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b w:val="1"/>
                <w:bCs w:val="1"/>
                <w:sz w:val="24"/>
                <w:szCs w:val="24"/>
                <w:rtl w:val="0"/>
              </w:rPr>
              <w:t xml:space="preserve">1. Strive for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The site generally follows a common brand identity, navigation pattern, and visual language.</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b w:val="1"/>
                <w:bCs w:val="1"/>
                <w:sz w:val="24"/>
                <w:szCs w:val="24"/>
                <w:rtl w:val="0"/>
              </w:rPr>
              <w:t xml:space="preserve">2. Seek Universal 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The responsive layout supports different devices, but keyboard and assistive-technology support can be improved.</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3. Offer Informative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Hover and cart feedback are useful, but loading and stock-status feedback could be stronger.</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b w:val="1"/>
                <w:bCs w:val="1"/>
                <w:sz w:val="24"/>
                <w:szCs w:val="24"/>
                <w:rtl w:val="0"/>
              </w:rPr>
              <w:t xml:space="preserve">4. Design Dialogs to Yield Closure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The purchase flow guides the user through checkout toward an order confirmation.</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b w:val="1"/>
                <w:bCs w:val="1"/>
                <w:sz w:val="24"/>
                <w:szCs w:val="24"/>
                <w:rtl w:val="0"/>
              </w:rPr>
              <w:t xml:space="preserve">5. Prevent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Required form fields and delivery checks reduce common input mistakes, although error recovery could be clearer.</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6. Permit Easy Reversal of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Cart items can be edited or removed, but clearing filters can require repeated manual actions.</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b w:val="1"/>
                <w:bCs w:val="1"/>
                <w:sz w:val="24"/>
                <w:szCs w:val="24"/>
                <w:rtl w:val="0"/>
              </w:rPr>
              <w:t xml:space="preserve">7. Keep Users in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Users can browse, filter, search, and choose between account-based and guest purchasing.</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b w:val="1"/>
                <w:bCs w:val="1"/>
                <w:sz w:val="24"/>
                <w:szCs w:val="24"/>
                <w:rtl w:val="0"/>
              </w:rPr>
              <w:t xml:space="preserve">8. Reduce Short-Term Memory 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Mixing unavailable products with active inventory makes users remember which models can actually be purchased.</w:t>
            </w:r>
          </w:p>
        </w:tc>
      </w:tr>
    </w:tbl>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yfskhzuvht8j" w:id="80"/>
      <w:bookmarkEnd w:id="80"/>
      <w:r w:rsidDel="00000000" w:rsidR="00000000" w:rsidRPr="00000000">
        <w:rPr>
          <w:b w:val="1"/>
          <w:bCs w:val="1"/>
          <w:sz w:val="34"/>
          <w:szCs w:val="34"/>
          <w:rtl w:val="0"/>
        </w:rPr>
        <w:t xml:space="preserve">Overall Strengths</w:t>
      </w:r>
    </w:p>
    <w:p w:rsidR="00000000" w:rsidDel="00000000" w:rsidP="00000000" w:rsidRDefault="00000000" w:rsidRPr="00000000" w14:paraId="000000C8">
      <w:pPr>
        <w:numPr>
          <w:ilvl w:val="0"/>
          <w:numId w:val="38"/>
        </w:numPr>
        <w:spacing w:after="0" w:afterAutospacing="0" w:before="300" w:lineRule="auto"/>
        <w:ind w:left="720" w:hanging="360"/>
        <w:rPr>
          <w:sz w:val="24"/>
          <w:szCs w:val="24"/>
        </w:rPr>
      </w:pPr>
      <w:r w:rsidDel="00000000" w:rsidR="00000000" w:rsidRPr="00000000">
        <w:rPr>
          <w:b w:val="1"/>
          <w:bCs w:val="1"/>
          <w:sz w:val="24"/>
          <w:szCs w:val="24"/>
          <w:rtl w:val="0"/>
        </w:rPr>
        <w:t xml:space="preserve">Distinctive Brand Identity:</w:t>
      </w:r>
      <w:r w:rsidDel="00000000" w:rsidR="00000000" w:rsidRPr="00000000">
        <w:rPr>
          <w:sz w:val="24"/>
          <w:szCs w:val="24"/>
          <w:rtl w:val="0"/>
        </w:rPr>
        <w:t xml:space="preserve"> The interface benefits from HMT's long-standing heritage and recognizable visual identity.</w:t>
      </w:r>
    </w:p>
    <w:p w:rsidR="00000000" w:rsidDel="00000000" w:rsidP="00000000" w:rsidRDefault="00000000" w:rsidRPr="00000000" w14:paraId="000000C9">
      <w:pPr>
        <w:numPr>
          <w:ilvl w:val="0"/>
          <w:numId w:val="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Logical Product Categories:</w:t>
      </w:r>
      <w:r w:rsidDel="00000000" w:rsidR="00000000" w:rsidRPr="00000000">
        <w:rPr>
          <w:sz w:val="24"/>
          <w:szCs w:val="24"/>
          <w:rtl w:val="0"/>
        </w:rPr>
        <w:t xml:space="preserve"> Movement-based categories make sense for users searching for a particular type of watch.</w:t>
      </w:r>
    </w:p>
    <w:p w:rsidR="00000000" w:rsidDel="00000000" w:rsidP="00000000" w:rsidRDefault="00000000" w:rsidRPr="00000000" w14:paraId="000000CA">
      <w:pPr>
        <w:numPr>
          <w:ilvl w:val="0"/>
          <w:numId w:val="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Product-Centered Presentation:</w:t>
      </w:r>
      <w:r w:rsidDel="00000000" w:rsidR="00000000" w:rsidRPr="00000000">
        <w:rPr>
          <w:sz w:val="24"/>
          <w:szCs w:val="24"/>
          <w:rtl w:val="0"/>
        </w:rPr>
        <w:t xml:space="preserve"> Simple backgrounds allow the watches to remain the primary visual focus.</w:t>
      </w:r>
    </w:p>
    <w:p w:rsidR="00000000" w:rsidDel="00000000" w:rsidP="00000000" w:rsidRDefault="00000000" w:rsidRPr="00000000" w14:paraId="000000CB">
      <w:pPr>
        <w:numPr>
          <w:ilvl w:val="0"/>
          <w:numId w:val="38"/>
        </w:numPr>
        <w:spacing w:after="300" w:before="0" w:beforeAutospacing="0" w:lineRule="auto"/>
        <w:ind w:left="720" w:hanging="360"/>
        <w:rPr>
          <w:sz w:val="24"/>
          <w:szCs w:val="24"/>
        </w:rPr>
      </w:pPr>
      <w:r w:rsidDel="00000000" w:rsidR="00000000" w:rsidRPr="00000000">
        <w:rPr>
          <w:b w:val="1"/>
          <w:bCs w:val="1"/>
          <w:sz w:val="24"/>
          <w:szCs w:val="24"/>
          <w:rtl w:val="0"/>
        </w:rPr>
        <w:t xml:space="preserve">Straightforward Checkout:</w:t>
      </w:r>
      <w:r w:rsidDel="00000000" w:rsidR="00000000" w:rsidRPr="00000000">
        <w:rPr>
          <w:sz w:val="24"/>
          <w:szCs w:val="24"/>
          <w:rtl w:val="0"/>
        </w:rPr>
        <w:t xml:space="preserve"> The purchasing process follows familiar e-commerce patterns and provides a guest option.</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q5sfxxl9tq6z" w:id="81"/>
      <w:bookmarkEnd w:id="81"/>
      <w:r w:rsidDel="00000000" w:rsidR="00000000" w:rsidRPr="00000000">
        <w:rPr>
          <w:b w:val="1"/>
          <w:bCs w:val="1"/>
          <w:sz w:val="34"/>
          <w:szCs w:val="34"/>
          <w:rtl w:val="0"/>
        </w:rPr>
        <w:t xml:space="preserve">Overall Weaknesses</w:t>
      </w:r>
    </w:p>
    <w:p w:rsidR="00000000" w:rsidDel="00000000" w:rsidP="00000000" w:rsidRDefault="00000000" w:rsidRPr="00000000" w14:paraId="000000CD">
      <w:pPr>
        <w:numPr>
          <w:ilvl w:val="0"/>
          <w:numId w:val="37"/>
        </w:numPr>
        <w:spacing w:after="0" w:afterAutospacing="0" w:before="300" w:lineRule="auto"/>
        <w:ind w:left="720" w:hanging="360"/>
        <w:rPr>
          <w:sz w:val="24"/>
          <w:szCs w:val="24"/>
        </w:rPr>
      </w:pPr>
      <w:r w:rsidDel="00000000" w:rsidR="00000000" w:rsidRPr="00000000">
        <w:rPr>
          <w:b w:val="1"/>
          <w:bCs w:val="1"/>
          <w:sz w:val="24"/>
          <w:szCs w:val="24"/>
          <w:rtl w:val="0"/>
        </w:rPr>
        <w:t xml:space="preserve">Availability Management:</w:t>
      </w:r>
      <w:r w:rsidDel="00000000" w:rsidR="00000000" w:rsidRPr="00000000">
        <w:rPr>
          <w:sz w:val="24"/>
          <w:szCs w:val="24"/>
          <w:rtl w:val="0"/>
        </w:rPr>
        <w:t xml:space="preserve"> Unavailable models remain prominent in product listings without an equally prominent availability filter.</w:t>
      </w:r>
    </w:p>
    <w:p w:rsidR="00000000" w:rsidDel="00000000" w:rsidP="00000000" w:rsidRDefault="00000000" w:rsidRPr="00000000" w14:paraId="000000CE">
      <w:pPr>
        <w:numPr>
          <w:ilvl w:val="0"/>
          <w:numId w:val="3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Older Search Experience:</w:t>
      </w:r>
      <w:r w:rsidDel="00000000" w:rsidR="00000000" w:rsidRPr="00000000">
        <w:rPr>
          <w:sz w:val="24"/>
          <w:szCs w:val="24"/>
          <w:rtl w:val="0"/>
        </w:rPr>
        <w:t xml:space="preserve"> Search would be more useful with typo correction, suggestions, and better discovery support.</w:t>
      </w:r>
    </w:p>
    <w:p w:rsidR="00000000" w:rsidDel="00000000" w:rsidP="00000000" w:rsidRDefault="00000000" w:rsidRPr="00000000" w14:paraId="000000CF">
      <w:pPr>
        <w:numPr>
          <w:ilvl w:val="0"/>
          <w:numId w:val="3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Accessibility Limitations:</w:t>
      </w:r>
      <w:r w:rsidDel="00000000" w:rsidR="00000000" w:rsidRPr="00000000">
        <w:rPr>
          <w:sz w:val="24"/>
          <w:szCs w:val="24"/>
          <w:rtl w:val="0"/>
        </w:rPr>
        <w:t xml:space="preserve"> Keyboard focus, alternative text, and mobile presentation require further attention.</w:t>
      </w:r>
    </w:p>
    <w:p w:rsidR="00000000" w:rsidDel="00000000" w:rsidP="00000000" w:rsidRDefault="00000000" w:rsidRPr="00000000" w14:paraId="000000D0">
      <w:pPr>
        <w:numPr>
          <w:ilvl w:val="0"/>
          <w:numId w:val="37"/>
        </w:numPr>
        <w:spacing w:after="300" w:before="0" w:beforeAutospacing="0" w:lineRule="auto"/>
        <w:ind w:left="720" w:hanging="360"/>
        <w:rPr>
          <w:sz w:val="24"/>
          <w:szCs w:val="24"/>
        </w:rPr>
      </w:pPr>
      <w:r w:rsidDel="00000000" w:rsidR="00000000" w:rsidRPr="00000000">
        <w:rPr>
          <w:b w:val="1"/>
          <w:bCs w:val="1"/>
          <w:sz w:val="24"/>
          <w:szCs w:val="24"/>
          <w:rtl w:val="0"/>
        </w:rPr>
        <w:t xml:space="preserve">Limited Social Proof:</w:t>
      </w:r>
      <w:r w:rsidDel="00000000" w:rsidR="00000000" w:rsidRPr="00000000">
        <w:rPr>
          <w:sz w:val="24"/>
          <w:szCs w:val="24"/>
          <w:rtl w:val="0"/>
        </w:rPr>
        <w:t xml:space="preserve"> Product pages would benefit from customer reviews, ratings, and user-generated photographs.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ihcwcyifd5q" w:id="82"/>
      <w:bookmarkEnd w:id="82"/>
      <w:r w:rsidDel="00000000" w:rsidR="00000000" w:rsidRPr="00000000">
        <w:rPr>
          <w:b w:val="1"/>
          <w:bCs w:val="1"/>
          <w:sz w:val="34"/>
          <w:szCs w:val="34"/>
          <w:rtl w:val="0"/>
        </w:rPr>
        <w:t xml:space="preserve">Consolidated Recommendations</w:t>
      </w:r>
    </w:p>
    <w:p w:rsidR="00000000" w:rsidDel="00000000" w:rsidP="00000000" w:rsidRDefault="00000000" w:rsidRPr="00000000" w14:paraId="000000D2">
      <w:pPr>
        <w:spacing w:after="300" w:before="300" w:lineRule="auto"/>
        <w:rPr>
          <w:sz w:val="24"/>
          <w:szCs w:val="24"/>
        </w:rPr>
      </w:pPr>
      <w:r w:rsidDel="00000000" w:rsidR="00000000" w:rsidRPr="00000000">
        <w:rPr>
          <w:sz w:val="24"/>
          <w:szCs w:val="24"/>
          <w:rtl w:val="0"/>
        </w:rPr>
        <w:t xml:space="preserve">The review suggests the following improvements as the most valuable steps for improving the HMT Watches interface:</w:t>
      </w:r>
    </w:p>
    <w:p w:rsidR="00000000" w:rsidDel="00000000" w:rsidP="00000000" w:rsidRDefault="00000000" w:rsidRPr="00000000" w14:paraId="000000D3">
      <w:pPr>
        <w:numPr>
          <w:ilvl w:val="0"/>
          <w:numId w:val="20"/>
        </w:numPr>
        <w:spacing w:after="0" w:afterAutospacing="0" w:before="300" w:lineRule="auto"/>
        <w:ind w:left="720" w:hanging="360"/>
        <w:rPr>
          <w:sz w:val="24"/>
          <w:szCs w:val="24"/>
        </w:rPr>
      </w:pPr>
      <w:r w:rsidDel="00000000" w:rsidR="00000000" w:rsidRPr="00000000">
        <w:rPr>
          <w:b w:val="1"/>
          <w:bCs w:val="1"/>
          <w:sz w:val="24"/>
          <w:szCs w:val="24"/>
          <w:rtl w:val="0"/>
        </w:rPr>
        <w:t xml:space="preserve">Make Stock Status More Visible:</w:t>
      </w:r>
      <w:r w:rsidDel="00000000" w:rsidR="00000000" w:rsidRPr="00000000">
        <w:rPr>
          <w:sz w:val="24"/>
          <w:szCs w:val="24"/>
          <w:rtl w:val="0"/>
        </w:rPr>
        <w:t xml:space="preserve"> Add availability labels to product cards and provide a global option to hide unavailable models.</w:t>
      </w:r>
    </w:p>
    <w:p w:rsidR="00000000" w:rsidDel="00000000" w:rsidP="00000000" w:rsidRDefault="00000000" w:rsidRPr="00000000" w14:paraId="000000D4">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Improve Search:</w:t>
      </w:r>
      <w:r w:rsidDel="00000000" w:rsidR="00000000" w:rsidRPr="00000000">
        <w:rPr>
          <w:sz w:val="24"/>
          <w:szCs w:val="24"/>
          <w:rtl w:val="0"/>
        </w:rPr>
        <w:t xml:space="preserve"> Add typo tolerance, predictive suggestions, and visual product previews.</w:t>
      </w:r>
    </w:p>
    <w:p w:rsidR="00000000" w:rsidDel="00000000" w:rsidP="00000000" w:rsidRDefault="00000000" w:rsidRPr="00000000" w14:paraId="000000D5">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Optimize Mobile and Images:</w:t>
      </w:r>
      <w:r w:rsidDel="00000000" w:rsidR="00000000" w:rsidRPr="00000000">
        <w:rPr>
          <w:sz w:val="24"/>
          <w:szCs w:val="24"/>
          <w:rtl w:val="0"/>
        </w:rPr>
        <w:t xml:space="preserve"> Compress product assets, use responsive image versions, and load below-the-fold images only when necessary.</w:t>
      </w:r>
    </w:p>
    <w:p w:rsidR="00000000" w:rsidDel="00000000" w:rsidP="00000000" w:rsidRDefault="00000000" w:rsidRPr="00000000" w14:paraId="000000D6">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Add Restock Notifications:</w:t>
      </w:r>
      <w:r w:rsidDel="00000000" w:rsidR="00000000" w:rsidRPr="00000000">
        <w:rPr>
          <w:sz w:val="24"/>
          <w:szCs w:val="24"/>
          <w:rtl w:val="0"/>
        </w:rPr>
        <w:t xml:space="preserve"> Let customers register an email or phone number to receive an alert when a desired model returns.</w:t>
      </w:r>
    </w:p>
    <w:p w:rsidR="00000000" w:rsidDel="00000000" w:rsidP="00000000" w:rsidRDefault="00000000" w:rsidRPr="00000000" w14:paraId="000000D7">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Improve Accessibility:</w:t>
      </w:r>
      <w:r w:rsidDel="00000000" w:rsidR="00000000" w:rsidRPr="00000000">
        <w:rPr>
          <w:sz w:val="24"/>
          <w:szCs w:val="24"/>
          <w:rtl w:val="0"/>
        </w:rPr>
        <w:t xml:space="preserve"> Provide suitable alt text, keyboard focus indicators, and appropriate ARIA labels.</w:t>
      </w:r>
    </w:p>
    <w:p w:rsidR="00000000" w:rsidDel="00000000" w:rsidP="00000000" w:rsidRDefault="00000000" w:rsidRPr="00000000" w14:paraId="000000D8">
      <w:pPr>
        <w:numPr>
          <w:ilvl w:val="0"/>
          <w:numId w:val="20"/>
        </w:numPr>
        <w:spacing w:after="300" w:before="0" w:beforeAutospacing="0" w:lineRule="auto"/>
        <w:ind w:left="720" w:hanging="360"/>
        <w:rPr>
          <w:sz w:val="24"/>
          <w:szCs w:val="24"/>
        </w:rPr>
      </w:pPr>
      <w:r w:rsidDel="00000000" w:rsidR="00000000" w:rsidRPr="00000000">
        <w:rPr>
          <w:b w:val="1"/>
          <w:bCs w:val="1"/>
          <w:sz w:val="24"/>
          <w:szCs w:val="24"/>
          <w:rtl w:val="0"/>
        </w:rPr>
        <w:t xml:space="preserve">Build Social Proof:</w:t>
      </w:r>
      <w:r w:rsidDel="00000000" w:rsidR="00000000" w:rsidRPr="00000000">
        <w:rPr>
          <w:sz w:val="24"/>
          <w:szCs w:val="24"/>
          <w:rtl w:val="0"/>
        </w:rPr>
        <w:t xml:space="preserve"> Add verified ratings, reviews, and customer images to relevant product pages.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2iva639vubgd" w:id="83"/>
      <w:bookmarkEnd w:id="83"/>
      <w:r w:rsidDel="00000000" w:rsidR="00000000" w:rsidRPr="00000000">
        <w:rPr>
          <w:b w:val="1"/>
          <w:bCs w:val="1"/>
          <w:sz w:val="34"/>
          <w:szCs w:val="34"/>
          <w:rtl w:val="0"/>
        </w:rPr>
        <w:t xml:space="preserve">Conclusion</w:t>
      </w:r>
    </w:p>
    <w:p w:rsidR="00000000" w:rsidDel="00000000" w:rsidP="00000000" w:rsidRDefault="00000000" w:rsidRPr="00000000" w14:paraId="000000DA">
      <w:pPr>
        <w:spacing w:after="300" w:before="300" w:lineRule="auto"/>
        <w:rPr>
          <w:sz w:val="24"/>
          <w:szCs w:val="24"/>
        </w:rPr>
      </w:pPr>
      <w:r w:rsidDel="00000000" w:rsidR="00000000" w:rsidRPr="00000000">
        <w:rPr>
          <w:sz w:val="24"/>
          <w:szCs w:val="24"/>
          <w:rtl w:val="0"/>
        </w:rPr>
        <w:t xml:space="preserve">The HMT Watches website effectively connects the brand's traditional identity with an online shopping experience. Its familiar e-commerce structure, recognizable branding, product categorization, and relatively straightforward checkout provide a useful foundation. However, the experience can become less efficient when customers encounter unavailable products, limited search assistance, inconsistent image presentation, and accessibility shortcomings.</w:t>
      </w:r>
    </w:p>
    <w:p w:rsidR="00000000" w:rsidDel="00000000" w:rsidP="00000000" w:rsidRDefault="00000000" w:rsidRPr="00000000" w14:paraId="000000DB">
      <w:pPr>
        <w:spacing w:after="300" w:before="300" w:lineRule="auto"/>
        <w:rPr>
          <w:sz w:val="24"/>
          <w:szCs w:val="24"/>
        </w:rPr>
      </w:pPr>
      <w:r w:rsidDel="00000000" w:rsidR="00000000" w:rsidRPr="00000000">
        <w:rPr>
          <w:sz w:val="24"/>
          <w:szCs w:val="24"/>
          <w:rtl w:val="0"/>
        </w:rPr>
        <w:t xml:space="preserve">A stronger availability system, improved search and filtering, responsive image optimization, clearer feedback, restock alerts, and better accessibility would make the site easier to use. These changes could modernize the shopping experience without removing the heritage-oriented character that makes HMT distinctive.</w:t>
      </w:r>
    </w:p>
    <w:p w:rsidR="00000000" w:rsidDel="00000000" w:rsidP="00000000" w:rsidRDefault="00000000" w:rsidRPr="00000000" w14:paraId="000000D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mtwatches.in" TargetMode="External"/><Relationship Id="rId7" Type="http://schemas.openxmlformats.org/officeDocument/2006/relationships/hyperlink" Target="https://www.hmtwatches.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