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7195E" w14:textId="77777777" w:rsidR="00F701BC" w:rsidRDefault="00F701BC" w:rsidP="00F701BC"/>
    <w:p w14:paraId="085A34C2" w14:textId="4E00E61D" w:rsidR="00F701BC" w:rsidRDefault="00F701BC" w:rsidP="00F701BC">
      <w:r>
        <w:t>CANTEEN MENU:</w:t>
      </w:r>
    </w:p>
    <w:p w14:paraId="469A2578" w14:textId="2EF501FE" w:rsidR="00F701BC" w:rsidRDefault="00F701BC" w:rsidP="00F701BC">
      <w:r>
        <w:t xml:space="preserve">### Aim  </w:t>
      </w:r>
    </w:p>
    <w:p w14:paraId="229C4E14" w14:textId="77777777" w:rsidR="00F701BC" w:rsidRDefault="00F701BC" w:rsidP="00F701BC">
      <w:r>
        <w:t>To redesign the canteen menu for better clarity, visual appeal, and customer experience.</w:t>
      </w:r>
    </w:p>
    <w:p w14:paraId="616C14CE" w14:textId="77777777" w:rsidR="00F701BC" w:rsidRDefault="00F701BC" w:rsidP="00F701BC"/>
    <w:p w14:paraId="0A66FDE1" w14:textId="77777777" w:rsidR="00F701BC" w:rsidRDefault="00F701BC" w:rsidP="00F701BC">
      <w:r>
        <w:t xml:space="preserve">### Procedure  </w:t>
      </w:r>
    </w:p>
    <w:p w14:paraId="2C264874" w14:textId="77777777" w:rsidR="00F701BC" w:rsidRDefault="00F701BC" w:rsidP="00F701BC">
      <w:r>
        <w:t xml:space="preserve">1. Analyze the current menu and gather feedback.  </w:t>
      </w:r>
    </w:p>
    <w:p w14:paraId="53B647F5" w14:textId="77777777" w:rsidR="00F701BC" w:rsidRDefault="00F701BC" w:rsidP="00F701BC">
      <w:r>
        <w:t xml:space="preserve">2. Organize items into clear categories.  </w:t>
      </w:r>
    </w:p>
    <w:p w14:paraId="12F3563A" w14:textId="77777777" w:rsidR="00F701BC" w:rsidRDefault="00F701BC" w:rsidP="00F701BC">
      <w:r>
        <w:t xml:space="preserve">3. Choose a suitable layout and theme.  </w:t>
      </w:r>
    </w:p>
    <w:p w14:paraId="1C3FA8D8" w14:textId="77777777" w:rsidR="00F701BC" w:rsidRDefault="00F701BC" w:rsidP="00F701BC">
      <w:r>
        <w:t xml:space="preserve">4. Highlight specials and popular items.  </w:t>
      </w:r>
    </w:p>
    <w:p w14:paraId="365ED0B3" w14:textId="513D1BAB" w:rsidR="00037BF7" w:rsidRDefault="00F701BC" w:rsidP="00F701BC">
      <w:r>
        <w:t>5. Finalize design with attractive colors and fonts.</w:t>
      </w:r>
    </w:p>
    <w:p w14:paraId="7E438BD2" w14:textId="77777777" w:rsidR="00F701BC" w:rsidRDefault="00F701BC" w:rsidP="00F701BC"/>
    <w:p w14:paraId="4B9B990D" w14:textId="4FFA74C6" w:rsidR="00F701BC" w:rsidRDefault="00F701BC" w:rsidP="00F701BC">
      <w:r>
        <w:rPr>
          <w:noProof/>
        </w:rPr>
        <w:drawing>
          <wp:inline distT="0" distB="0" distL="0" distR="0" wp14:anchorId="50E0FC09" wp14:editId="2D20F47D">
            <wp:extent cx="5731510" cy="2965450"/>
            <wp:effectExtent l="0" t="0" r="2540" b="6350"/>
            <wp:docPr id="150055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0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28"/>
    <w:rsid w:val="00033A88"/>
    <w:rsid w:val="00037BF7"/>
    <w:rsid w:val="008E0328"/>
    <w:rsid w:val="00A93496"/>
    <w:rsid w:val="00F701BC"/>
    <w:rsid w:val="00FC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1596"/>
  <w15:chartTrackingRefBased/>
  <w15:docId w15:val="{A9A76EF6-7511-47D3-B13F-8152D471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D</dc:creator>
  <cp:keywords/>
  <dc:description/>
  <cp:lastModifiedBy>ANISH D</cp:lastModifiedBy>
  <cp:revision>1</cp:revision>
  <dcterms:created xsi:type="dcterms:W3CDTF">2024-11-20T13:24:00Z</dcterms:created>
  <dcterms:modified xsi:type="dcterms:W3CDTF">2024-11-20T17:46:00Z</dcterms:modified>
</cp:coreProperties>
</file>