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DDDC8" w14:textId="0A675C70" w:rsidR="009C5812" w:rsidRDefault="009C5812" w:rsidP="009C5812">
      <w:pPr>
        <w:rPr>
          <w:sz w:val="32"/>
          <w:szCs w:val="32"/>
        </w:rPr>
      </w:pPr>
      <w:r>
        <w:rPr>
          <w:sz w:val="32"/>
          <w:szCs w:val="32"/>
        </w:rPr>
        <w:fldChar w:fldCharType="begin"/>
      </w:r>
      <w:r>
        <w:rPr>
          <w:sz w:val="32"/>
          <w:szCs w:val="32"/>
        </w:rPr>
        <w:instrText>HYPERLINK "</w:instrText>
      </w:r>
      <w:r w:rsidRPr="009C5812">
        <w:rPr>
          <w:sz w:val="32"/>
          <w:szCs w:val="32"/>
        </w:rPr>
        <w:instrText>https://chatgpt.com/c/1b1c4eb6-9d39-48da-9481-7fcce1991844</w:instrText>
      </w:r>
      <w:r>
        <w:rPr>
          <w:sz w:val="32"/>
          <w:szCs w:val="32"/>
        </w:rPr>
        <w:instrText>"</w:instrText>
      </w:r>
      <w:r>
        <w:rPr>
          <w:sz w:val="32"/>
          <w:szCs w:val="32"/>
        </w:rPr>
        <w:fldChar w:fldCharType="separate"/>
      </w:r>
      <w:r w:rsidRPr="002D2925">
        <w:rPr>
          <w:rStyle w:val="Hyperlink"/>
          <w:sz w:val="32"/>
          <w:szCs w:val="32"/>
        </w:rPr>
        <w:t>https://chatgpt.com/c/1b1c4eb6-9d39-48da-9481-7fcce1991844</w:t>
      </w:r>
      <w:r>
        <w:rPr>
          <w:sz w:val="32"/>
          <w:szCs w:val="32"/>
        </w:rPr>
        <w:fldChar w:fldCharType="end"/>
      </w:r>
    </w:p>
    <w:p w14:paraId="7DD3B0AE" w14:textId="77777777" w:rsidR="009C5812" w:rsidRPr="009C5812" w:rsidRDefault="009C5812" w:rsidP="009C5812">
      <w:pPr>
        <w:rPr>
          <w:sz w:val="32"/>
          <w:szCs w:val="32"/>
        </w:rPr>
      </w:pPr>
    </w:p>
    <w:p w14:paraId="538F62DD" w14:textId="4BDD29EA" w:rsidR="00872184" w:rsidRDefault="009C7131" w:rsidP="009C7131">
      <w:pPr>
        <w:pStyle w:val="ListParagraph"/>
        <w:numPr>
          <w:ilvl w:val="0"/>
          <w:numId w:val="1"/>
        </w:numPr>
        <w:rPr>
          <w:sz w:val="32"/>
          <w:szCs w:val="32"/>
        </w:rPr>
      </w:pPr>
      <w:r>
        <w:rPr>
          <w:sz w:val="32"/>
          <w:szCs w:val="32"/>
        </w:rPr>
        <w:t>What is TCP protocol?</w:t>
      </w:r>
    </w:p>
    <w:p w14:paraId="13D1CA6F"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TCP (Transmission Control Protocol) is one of the main protocols in the Internet Protocol (IP) suite, which facilitates reliable, ordered, and error-checked delivery of a stream of data between applications running on hosts communicating via an IP network. Here are the key features and functions of TCP:</w:t>
      </w:r>
    </w:p>
    <w:p w14:paraId="724FC74F"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1. Connection-Oriented Protocol</w:t>
      </w:r>
    </w:p>
    <w:p w14:paraId="799E0A5F"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TCP is a connection-oriented protocol, meaning that a connection is established and maintained until the application programs at each end have finished exchanging messages. It ensures that data is delivered accurately and in the same order in which it was sent.</w:t>
      </w:r>
    </w:p>
    <w:p w14:paraId="3F00D546"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2. Three-Way Handshake</w:t>
      </w:r>
    </w:p>
    <w:p w14:paraId="1E02B486"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Before data transmission, TCP requires a three-way handshake to establish a connection:</w:t>
      </w:r>
    </w:p>
    <w:p w14:paraId="68D44734" w14:textId="77777777" w:rsidR="009C7131" w:rsidRPr="009C7131" w:rsidRDefault="009C7131" w:rsidP="009C713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SYN:</w:t>
      </w:r>
      <w:r w:rsidRPr="009C7131">
        <w:rPr>
          <w:rFonts w:ascii="Segoe UI" w:eastAsia="Times New Roman" w:hAnsi="Segoe UI" w:cs="Segoe UI"/>
          <w:color w:val="ECECEC"/>
          <w:kern w:val="0"/>
          <w:sz w:val="24"/>
          <w:szCs w:val="24"/>
          <w:lang w:eastAsia="en-IN"/>
          <w14:ligatures w14:val="none"/>
        </w:rPr>
        <w:t xml:space="preserve"> The client sends a SYN (synchronize) packet to the server to initiate a connection.</w:t>
      </w:r>
    </w:p>
    <w:p w14:paraId="32BC7D85" w14:textId="77777777" w:rsidR="009C7131" w:rsidRPr="009C7131" w:rsidRDefault="009C7131" w:rsidP="009C713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SYN-ACK:</w:t>
      </w:r>
      <w:r w:rsidRPr="009C7131">
        <w:rPr>
          <w:rFonts w:ascii="Segoe UI" w:eastAsia="Times New Roman" w:hAnsi="Segoe UI" w:cs="Segoe UI"/>
          <w:color w:val="ECECEC"/>
          <w:kern w:val="0"/>
          <w:sz w:val="24"/>
          <w:szCs w:val="24"/>
          <w:lang w:eastAsia="en-IN"/>
          <w14:ligatures w14:val="none"/>
        </w:rPr>
        <w:t xml:space="preserve"> The server responds with a SYN-ACK (synchronize-acknowledge) packet.</w:t>
      </w:r>
    </w:p>
    <w:p w14:paraId="042812D0" w14:textId="77777777" w:rsidR="009C7131" w:rsidRPr="009C7131" w:rsidRDefault="009C7131" w:rsidP="009C713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ACK:</w:t>
      </w:r>
      <w:r w:rsidRPr="009C7131">
        <w:rPr>
          <w:rFonts w:ascii="Segoe UI" w:eastAsia="Times New Roman" w:hAnsi="Segoe UI" w:cs="Segoe UI"/>
          <w:color w:val="ECECEC"/>
          <w:kern w:val="0"/>
          <w:sz w:val="24"/>
          <w:szCs w:val="24"/>
          <w:lang w:eastAsia="en-IN"/>
          <w14:ligatures w14:val="none"/>
        </w:rPr>
        <w:t xml:space="preserve"> The client sends an ACK (acknowledge) packet to confirm the connection is established.</w:t>
      </w:r>
    </w:p>
    <w:p w14:paraId="10667195"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3. Reliable Data Transfer</w:t>
      </w:r>
    </w:p>
    <w:p w14:paraId="45202790"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TCP ensures reliable data transfer by:</w:t>
      </w:r>
    </w:p>
    <w:p w14:paraId="7D9A8F42" w14:textId="77777777" w:rsidR="009C7131" w:rsidRPr="009C7131" w:rsidRDefault="009C7131" w:rsidP="009C713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Sequencing:</w:t>
      </w:r>
      <w:r w:rsidRPr="009C7131">
        <w:rPr>
          <w:rFonts w:ascii="Segoe UI" w:eastAsia="Times New Roman" w:hAnsi="Segoe UI" w:cs="Segoe UI"/>
          <w:color w:val="ECECEC"/>
          <w:kern w:val="0"/>
          <w:sz w:val="24"/>
          <w:szCs w:val="24"/>
          <w:lang w:eastAsia="en-IN"/>
          <w14:ligatures w14:val="none"/>
        </w:rPr>
        <w:t xml:space="preserve"> Each byte of data is assigned a sequence number. TCP uses these sequence numbers to reassemble data in the correct order.</w:t>
      </w:r>
    </w:p>
    <w:p w14:paraId="2D76CFEA" w14:textId="77777777" w:rsidR="009C7131" w:rsidRPr="009C7131" w:rsidRDefault="009C7131" w:rsidP="009C713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Acknowledgments (ACKs):</w:t>
      </w:r>
      <w:r w:rsidRPr="009C7131">
        <w:rPr>
          <w:rFonts w:ascii="Segoe UI" w:eastAsia="Times New Roman" w:hAnsi="Segoe UI" w:cs="Segoe UI"/>
          <w:color w:val="ECECEC"/>
          <w:kern w:val="0"/>
          <w:sz w:val="24"/>
          <w:szCs w:val="24"/>
          <w:lang w:eastAsia="en-IN"/>
          <w14:ligatures w14:val="none"/>
        </w:rPr>
        <w:t xml:space="preserve"> The receiver sends an acknowledgment for successfully received data. If the sender does not receive an acknowledgment, it retransmits the data.</w:t>
      </w:r>
    </w:p>
    <w:p w14:paraId="4212FE14" w14:textId="77777777" w:rsidR="009C7131" w:rsidRPr="009C7131" w:rsidRDefault="009C7131" w:rsidP="009C713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Checksums:</w:t>
      </w:r>
      <w:r w:rsidRPr="009C7131">
        <w:rPr>
          <w:rFonts w:ascii="Segoe UI" w:eastAsia="Times New Roman" w:hAnsi="Segoe UI" w:cs="Segoe UI"/>
          <w:color w:val="ECECEC"/>
          <w:kern w:val="0"/>
          <w:sz w:val="24"/>
          <w:szCs w:val="24"/>
          <w:lang w:eastAsia="en-IN"/>
          <w14:ligatures w14:val="none"/>
        </w:rPr>
        <w:t xml:space="preserve"> Each segment includes a checksum for error-checking the header and data. If the checksum does not match, the segment is discarded and retransmission is requested.</w:t>
      </w:r>
    </w:p>
    <w:p w14:paraId="6DAA1656"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lastRenderedPageBreak/>
        <w:t>4. Flow Control</w:t>
      </w:r>
    </w:p>
    <w:p w14:paraId="3127CF9D"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TCP implements flow control using a window-based mechanism called the sliding window protocol. This ensures that the sender does not overwhelm the receiver by sending too much data too quickly. The receiver advertises a window size, indicating the amount of data it can accept without acknowledgment.</w:t>
      </w:r>
    </w:p>
    <w:p w14:paraId="5F5482F0"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5. Congestion Control</w:t>
      </w:r>
    </w:p>
    <w:p w14:paraId="48302746"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TCP also incorporates congestion control algorithms to avoid network congestion:</w:t>
      </w:r>
    </w:p>
    <w:p w14:paraId="7A5F8C75" w14:textId="77777777" w:rsidR="009C7131" w:rsidRPr="009C7131" w:rsidRDefault="009C7131" w:rsidP="009C713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Slow Start:</w:t>
      </w:r>
      <w:r w:rsidRPr="009C7131">
        <w:rPr>
          <w:rFonts w:ascii="Segoe UI" w:eastAsia="Times New Roman" w:hAnsi="Segoe UI" w:cs="Segoe UI"/>
          <w:color w:val="ECECEC"/>
          <w:kern w:val="0"/>
          <w:sz w:val="24"/>
          <w:szCs w:val="24"/>
          <w:lang w:eastAsia="en-IN"/>
          <w14:ligatures w14:val="none"/>
        </w:rPr>
        <w:t xml:space="preserve"> The transmission rate starts slowly and increases gradually.</w:t>
      </w:r>
    </w:p>
    <w:p w14:paraId="3E9C5126" w14:textId="77777777" w:rsidR="009C7131" w:rsidRPr="009C7131" w:rsidRDefault="009C7131" w:rsidP="009C713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Congestion Avoidance:</w:t>
      </w:r>
      <w:r w:rsidRPr="009C7131">
        <w:rPr>
          <w:rFonts w:ascii="Segoe UI" w:eastAsia="Times New Roman" w:hAnsi="Segoe UI" w:cs="Segoe UI"/>
          <w:color w:val="ECECEC"/>
          <w:kern w:val="0"/>
          <w:sz w:val="24"/>
          <w:szCs w:val="24"/>
          <w:lang w:eastAsia="en-IN"/>
          <w14:ligatures w14:val="none"/>
        </w:rPr>
        <w:t xml:space="preserve"> When congestion is detected, the transmission rate is reduced.</w:t>
      </w:r>
    </w:p>
    <w:p w14:paraId="0DE20755" w14:textId="77777777" w:rsidR="009C7131" w:rsidRPr="009C7131" w:rsidRDefault="009C7131" w:rsidP="009C713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Fast Retransmit and Fast Recovery:</w:t>
      </w:r>
      <w:r w:rsidRPr="009C7131">
        <w:rPr>
          <w:rFonts w:ascii="Segoe UI" w:eastAsia="Times New Roman" w:hAnsi="Segoe UI" w:cs="Segoe UI"/>
          <w:color w:val="ECECEC"/>
          <w:kern w:val="0"/>
          <w:sz w:val="24"/>
          <w:szCs w:val="24"/>
          <w:lang w:eastAsia="en-IN"/>
          <w14:ligatures w14:val="none"/>
        </w:rPr>
        <w:t xml:space="preserve"> These mechanisms detect and recover from packet loss more quickly.</w:t>
      </w:r>
    </w:p>
    <w:p w14:paraId="33400A44"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6. Segmentation</w:t>
      </w:r>
    </w:p>
    <w:p w14:paraId="3AD6A9FF"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Large chunks of data are broken down into smaller segments for transmission. Each segment is encapsulated within an IP packet. TCP reassembles these segments into the original message on the receiving end.</w:t>
      </w:r>
    </w:p>
    <w:p w14:paraId="58446690"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7. Full-Duplex Communication</w:t>
      </w:r>
    </w:p>
    <w:p w14:paraId="531F94BA"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TCP supports full-duplex communication, meaning data can be sent and received simultaneously between the client and server.</w:t>
      </w:r>
    </w:p>
    <w:p w14:paraId="7D998B6B"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8. Port Numbers</w:t>
      </w:r>
    </w:p>
    <w:p w14:paraId="06867EA3"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TCP uses port numbers to identify specific processes or services on a host. Well-known port numbers are used for common services (e.g., HTTP on port 80, HTTPS on port 443).</w:t>
      </w:r>
    </w:p>
    <w:p w14:paraId="70B4E2F1"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TCP Header Structure</w:t>
      </w:r>
    </w:p>
    <w:p w14:paraId="66732C70"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A TCP segment consists of a header and data. The header includes fields such as:</w:t>
      </w:r>
    </w:p>
    <w:p w14:paraId="6B7CAC50" w14:textId="77777777" w:rsidR="009C7131" w:rsidRPr="009C7131" w:rsidRDefault="009C7131" w:rsidP="009C713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Source and Destination Port Numbers:</w:t>
      </w:r>
      <w:r w:rsidRPr="009C7131">
        <w:rPr>
          <w:rFonts w:ascii="Segoe UI" w:eastAsia="Times New Roman" w:hAnsi="Segoe UI" w:cs="Segoe UI"/>
          <w:color w:val="ECECEC"/>
          <w:kern w:val="0"/>
          <w:sz w:val="24"/>
          <w:szCs w:val="24"/>
          <w:lang w:eastAsia="en-IN"/>
          <w14:ligatures w14:val="none"/>
        </w:rPr>
        <w:t xml:space="preserve"> Identify the sending and receiving applications.</w:t>
      </w:r>
    </w:p>
    <w:p w14:paraId="28EB5AEC" w14:textId="77777777" w:rsidR="009C7131" w:rsidRPr="009C7131" w:rsidRDefault="009C7131" w:rsidP="009C713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Sequence Number:</w:t>
      </w:r>
      <w:r w:rsidRPr="009C7131">
        <w:rPr>
          <w:rFonts w:ascii="Segoe UI" w:eastAsia="Times New Roman" w:hAnsi="Segoe UI" w:cs="Segoe UI"/>
          <w:color w:val="ECECEC"/>
          <w:kern w:val="0"/>
          <w:sz w:val="24"/>
          <w:szCs w:val="24"/>
          <w:lang w:eastAsia="en-IN"/>
          <w14:ligatures w14:val="none"/>
        </w:rPr>
        <w:t xml:space="preserve"> Indicates the position of the first byte of data in the segment.</w:t>
      </w:r>
    </w:p>
    <w:p w14:paraId="680BCBE6" w14:textId="77777777" w:rsidR="009C7131" w:rsidRPr="009C7131" w:rsidRDefault="009C7131" w:rsidP="009C713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lastRenderedPageBreak/>
        <w:t>Acknowledgment Number:</w:t>
      </w:r>
      <w:r w:rsidRPr="009C7131">
        <w:rPr>
          <w:rFonts w:ascii="Segoe UI" w:eastAsia="Times New Roman" w:hAnsi="Segoe UI" w:cs="Segoe UI"/>
          <w:color w:val="ECECEC"/>
          <w:kern w:val="0"/>
          <w:sz w:val="24"/>
          <w:szCs w:val="24"/>
          <w:lang w:eastAsia="en-IN"/>
          <w14:ligatures w14:val="none"/>
        </w:rPr>
        <w:t xml:space="preserve"> Specifies the next byte the sender expects to receive.</w:t>
      </w:r>
    </w:p>
    <w:p w14:paraId="279A314A" w14:textId="77777777" w:rsidR="009C7131" w:rsidRPr="009C7131" w:rsidRDefault="009C7131" w:rsidP="009C713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Data Offset:</w:t>
      </w:r>
      <w:r w:rsidRPr="009C7131">
        <w:rPr>
          <w:rFonts w:ascii="Segoe UI" w:eastAsia="Times New Roman" w:hAnsi="Segoe UI" w:cs="Segoe UI"/>
          <w:color w:val="ECECEC"/>
          <w:kern w:val="0"/>
          <w:sz w:val="24"/>
          <w:szCs w:val="24"/>
          <w:lang w:eastAsia="en-IN"/>
          <w14:ligatures w14:val="none"/>
        </w:rPr>
        <w:t xml:space="preserve"> Specifies the length of the TCP header.</w:t>
      </w:r>
    </w:p>
    <w:p w14:paraId="6161AB96" w14:textId="77777777" w:rsidR="009C7131" w:rsidRPr="009C7131" w:rsidRDefault="009C7131" w:rsidP="009C713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Flags:</w:t>
      </w:r>
      <w:r w:rsidRPr="009C7131">
        <w:rPr>
          <w:rFonts w:ascii="Segoe UI" w:eastAsia="Times New Roman" w:hAnsi="Segoe UI" w:cs="Segoe UI"/>
          <w:color w:val="ECECEC"/>
          <w:kern w:val="0"/>
          <w:sz w:val="24"/>
          <w:szCs w:val="24"/>
          <w:lang w:eastAsia="en-IN"/>
          <w14:ligatures w14:val="none"/>
        </w:rPr>
        <w:t xml:space="preserve"> Control bits like SYN, ACK, FIN, URG, PSH, RST.</w:t>
      </w:r>
    </w:p>
    <w:p w14:paraId="7B00932C" w14:textId="77777777" w:rsidR="009C7131" w:rsidRPr="009C7131" w:rsidRDefault="009C7131" w:rsidP="009C713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Window Size:</w:t>
      </w:r>
      <w:r w:rsidRPr="009C7131">
        <w:rPr>
          <w:rFonts w:ascii="Segoe UI" w:eastAsia="Times New Roman" w:hAnsi="Segoe UI" w:cs="Segoe UI"/>
          <w:color w:val="ECECEC"/>
          <w:kern w:val="0"/>
          <w:sz w:val="24"/>
          <w:szCs w:val="24"/>
          <w:lang w:eastAsia="en-IN"/>
          <w14:ligatures w14:val="none"/>
        </w:rPr>
        <w:t xml:space="preserve"> Used for flow control.</w:t>
      </w:r>
    </w:p>
    <w:p w14:paraId="601AFE96" w14:textId="77777777" w:rsidR="009C7131" w:rsidRPr="009C7131" w:rsidRDefault="009C7131" w:rsidP="009C713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Checksum:</w:t>
      </w:r>
      <w:r w:rsidRPr="009C7131">
        <w:rPr>
          <w:rFonts w:ascii="Segoe UI" w:eastAsia="Times New Roman" w:hAnsi="Segoe UI" w:cs="Segoe UI"/>
          <w:color w:val="ECECEC"/>
          <w:kern w:val="0"/>
          <w:sz w:val="24"/>
          <w:szCs w:val="24"/>
          <w:lang w:eastAsia="en-IN"/>
          <w14:ligatures w14:val="none"/>
        </w:rPr>
        <w:t xml:space="preserve"> Error-checking the header and data.</w:t>
      </w:r>
    </w:p>
    <w:p w14:paraId="06A5A739" w14:textId="77777777" w:rsidR="009C7131" w:rsidRPr="009C7131" w:rsidRDefault="009C7131" w:rsidP="009C713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Urgent Pointer:</w:t>
      </w:r>
      <w:r w:rsidRPr="009C7131">
        <w:rPr>
          <w:rFonts w:ascii="Segoe UI" w:eastAsia="Times New Roman" w:hAnsi="Segoe UI" w:cs="Segoe UI"/>
          <w:color w:val="ECECEC"/>
          <w:kern w:val="0"/>
          <w:sz w:val="24"/>
          <w:szCs w:val="24"/>
          <w:lang w:eastAsia="en-IN"/>
          <w14:ligatures w14:val="none"/>
        </w:rPr>
        <w:t xml:space="preserve"> Points to urgent data in the segment.</w:t>
      </w:r>
    </w:p>
    <w:p w14:paraId="1C0CEA4F"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Conclusion</w:t>
      </w:r>
    </w:p>
    <w:p w14:paraId="36859FCF"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TCP is a robust, reliable protocol that ensures accurate and ordered delivery of data between applications over an IP network. Its various mechanisms for connection management, data integrity, flow control, and congestion control make it suitable for many applications, especially where reliability is crucial.</w:t>
      </w:r>
    </w:p>
    <w:p w14:paraId="16A1B340" w14:textId="77777777" w:rsidR="009C7131" w:rsidRDefault="009C7131" w:rsidP="009C7131">
      <w:pPr>
        <w:pStyle w:val="ListParagraph"/>
        <w:rPr>
          <w:sz w:val="32"/>
          <w:szCs w:val="32"/>
        </w:rPr>
      </w:pPr>
    </w:p>
    <w:p w14:paraId="76DD45FA" w14:textId="0D4F8E45" w:rsidR="009C7131" w:rsidRDefault="009C7131" w:rsidP="009C7131">
      <w:pPr>
        <w:pStyle w:val="ListParagraph"/>
        <w:numPr>
          <w:ilvl w:val="0"/>
          <w:numId w:val="1"/>
        </w:numPr>
        <w:rPr>
          <w:sz w:val="32"/>
          <w:szCs w:val="32"/>
        </w:rPr>
      </w:pPr>
      <w:r>
        <w:rPr>
          <w:sz w:val="32"/>
          <w:szCs w:val="32"/>
        </w:rPr>
        <w:t>How is TCP security ensured?</w:t>
      </w:r>
    </w:p>
    <w:p w14:paraId="47C1F7FF"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Error checking in TCP is accomplished through a combination of checksums and acknowledgments. Here’s a detailed explanation of how these mechanisms work:</w:t>
      </w:r>
    </w:p>
    <w:p w14:paraId="7753CEC5"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1. Checksums</w:t>
      </w:r>
    </w:p>
    <w:p w14:paraId="6530534D"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Each TCP segment includes a checksum in its header, which is used to verify the integrity of the data and the header. Here’s how it works:</w:t>
      </w:r>
    </w:p>
    <w:p w14:paraId="09F89501" w14:textId="77777777" w:rsidR="009C7131" w:rsidRPr="009C7131" w:rsidRDefault="009C7131" w:rsidP="009C713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Checksum Calculation:</w:t>
      </w:r>
      <w:r w:rsidRPr="009C7131">
        <w:rPr>
          <w:rFonts w:ascii="Segoe UI" w:eastAsia="Times New Roman" w:hAnsi="Segoe UI" w:cs="Segoe UI"/>
          <w:color w:val="ECECEC"/>
          <w:kern w:val="0"/>
          <w:sz w:val="24"/>
          <w:szCs w:val="24"/>
          <w:lang w:eastAsia="en-IN"/>
          <w14:ligatures w14:val="none"/>
        </w:rPr>
        <w:t xml:space="preserve"> When a sender creates a TCP segment, it calculates a checksum based on the contents of the TCP header, the data, and parts of the IP header. This checksum is a form of redundancy check to detect errors introduced during transmission.</w:t>
      </w:r>
    </w:p>
    <w:p w14:paraId="20790DA6" w14:textId="77777777" w:rsidR="009C7131" w:rsidRPr="009C7131" w:rsidRDefault="009C7131" w:rsidP="009C713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Checksum Verification:</w:t>
      </w:r>
      <w:r w:rsidRPr="009C7131">
        <w:rPr>
          <w:rFonts w:ascii="Segoe UI" w:eastAsia="Times New Roman" w:hAnsi="Segoe UI" w:cs="Segoe UI"/>
          <w:color w:val="ECECEC"/>
          <w:kern w:val="0"/>
          <w:sz w:val="24"/>
          <w:szCs w:val="24"/>
          <w:lang w:eastAsia="en-IN"/>
          <w14:ligatures w14:val="none"/>
        </w:rPr>
        <w:t xml:space="preserve"> When the receiver gets the TCP segment, it calculates the checksum on the received segment and compares it with the checksum value sent by the sender. If the checksums match, the segment is considered intact; if not, it indicates that there is an error in the segment, and the segment is discarded.</w:t>
      </w:r>
    </w:p>
    <w:p w14:paraId="5F0D5B51"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2. Acknowledgments (ACKs)</w:t>
      </w:r>
    </w:p>
    <w:p w14:paraId="1E750D3E"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TCP uses acknowledgments to confirm the successful receipt of data. This helps ensure that data is delivered reliably and in the correct order:</w:t>
      </w:r>
    </w:p>
    <w:p w14:paraId="0B89BCB2" w14:textId="77777777" w:rsidR="009C7131" w:rsidRPr="009C7131" w:rsidRDefault="009C7131" w:rsidP="009C713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ACK Packets:</w:t>
      </w:r>
      <w:r w:rsidRPr="009C7131">
        <w:rPr>
          <w:rFonts w:ascii="Segoe UI" w:eastAsia="Times New Roman" w:hAnsi="Segoe UI" w:cs="Segoe UI"/>
          <w:color w:val="ECECEC"/>
          <w:kern w:val="0"/>
          <w:sz w:val="24"/>
          <w:szCs w:val="24"/>
          <w:lang w:eastAsia="en-IN"/>
          <w14:ligatures w14:val="none"/>
        </w:rPr>
        <w:t xml:space="preserve"> After receiving a segment, the receiver sends an acknowledgment (ACK) back to the sender. The ACK includes the sequence </w:t>
      </w:r>
      <w:r w:rsidRPr="009C7131">
        <w:rPr>
          <w:rFonts w:ascii="Segoe UI" w:eastAsia="Times New Roman" w:hAnsi="Segoe UI" w:cs="Segoe UI"/>
          <w:color w:val="ECECEC"/>
          <w:kern w:val="0"/>
          <w:sz w:val="24"/>
          <w:szCs w:val="24"/>
          <w:lang w:eastAsia="en-IN"/>
          <w14:ligatures w14:val="none"/>
        </w:rPr>
        <w:lastRenderedPageBreak/>
        <w:t>number of the next expected byte, confirming that all previous bytes have been received correctly.</w:t>
      </w:r>
    </w:p>
    <w:p w14:paraId="3E18C2D8" w14:textId="77777777" w:rsidR="009C7131" w:rsidRPr="009C7131" w:rsidRDefault="009C7131" w:rsidP="009C713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Cumulative Acknowledgments:</w:t>
      </w:r>
      <w:r w:rsidRPr="009C7131">
        <w:rPr>
          <w:rFonts w:ascii="Segoe UI" w:eastAsia="Times New Roman" w:hAnsi="Segoe UI" w:cs="Segoe UI"/>
          <w:color w:val="ECECEC"/>
          <w:kern w:val="0"/>
          <w:sz w:val="24"/>
          <w:szCs w:val="24"/>
          <w:lang w:eastAsia="en-IN"/>
          <w14:ligatures w14:val="none"/>
        </w:rPr>
        <w:t xml:space="preserve"> TCP uses cumulative acknowledgments, meaning that an ACK for byte n implies that all bytes up to n-1 have been received successfully.</w:t>
      </w:r>
    </w:p>
    <w:p w14:paraId="56F7AB90" w14:textId="77777777" w:rsidR="009C7131" w:rsidRPr="009C7131" w:rsidRDefault="009C7131" w:rsidP="009C713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Duplicate ACKs:</w:t>
      </w:r>
      <w:r w:rsidRPr="009C7131">
        <w:rPr>
          <w:rFonts w:ascii="Segoe UI" w:eastAsia="Times New Roman" w:hAnsi="Segoe UI" w:cs="Segoe UI"/>
          <w:color w:val="ECECEC"/>
          <w:kern w:val="0"/>
          <w:sz w:val="24"/>
          <w:szCs w:val="24"/>
          <w:lang w:eastAsia="en-IN"/>
          <w14:ligatures w14:val="none"/>
        </w:rPr>
        <w:t xml:space="preserve"> If the sender receives multiple ACKs for the same data (duplicate ACKs), it may indicate that some segments were lost. This triggers the fast retransmit algorithm.</w:t>
      </w:r>
    </w:p>
    <w:p w14:paraId="767D9E02"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3. Retransmission</w:t>
      </w:r>
    </w:p>
    <w:p w14:paraId="4C23A5BE"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If the sender does not receive an acknowledgment for a particular segment within a certain period (the retransmission timeout or RTO), it assumes that the segment was lost or corrupted and retransmits it:</w:t>
      </w:r>
    </w:p>
    <w:p w14:paraId="0E9A3CF9" w14:textId="77777777" w:rsidR="009C7131" w:rsidRPr="009C7131" w:rsidRDefault="009C7131" w:rsidP="009C7131">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Timeouts:</w:t>
      </w:r>
      <w:r w:rsidRPr="009C7131">
        <w:rPr>
          <w:rFonts w:ascii="Segoe UI" w:eastAsia="Times New Roman" w:hAnsi="Segoe UI" w:cs="Segoe UI"/>
          <w:color w:val="ECECEC"/>
          <w:kern w:val="0"/>
          <w:sz w:val="24"/>
          <w:szCs w:val="24"/>
          <w:lang w:eastAsia="en-IN"/>
          <w14:ligatures w14:val="none"/>
        </w:rPr>
        <w:t xml:space="preserve"> The sender starts a timer when it sends a segment. If the timer expires before an acknowledgment is received, the segment is retransmitted.</w:t>
      </w:r>
    </w:p>
    <w:p w14:paraId="4E21D2DB" w14:textId="77777777" w:rsidR="009C7131" w:rsidRPr="009C7131" w:rsidRDefault="009C7131" w:rsidP="009C7131">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Fast Retransmit:</w:t>
      </w:r>
      <w:r w:rsidRPr="009C7131">
        <w:rPr>
          <w:rFonts w:ascii="Segoe UI" w:eastAsia="Times New Roman" w:hAnsi="Segoe UI" w:cs="Segoe UI"/>
          <w:color w:val="ECECEC"/>
          <w:kern w:val="0"/>
          <w:sz w:val="24"/>
          <w:szCs w:val="24"/>
          <w:lang w:eastAsia="en-IN"/>
          <w14:ligatures w14:val="none"/>
        </w:rPr>
        <w:t xml:space="preserve"> If the sender receives a certain number of duplicate ACKs, it assumes that a segment was lost and retransmits it immediately, without waiting for the timeout.</w:t>
      </w:r>
    </w:p>
    <w:p w14:paraId="02A2F075"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4. Sequence Numbers</w:t>
      </w:r>
    </w:p>
    <w:p w14:paraId="3FEF6443"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TCP uses sequence numbers to ensure data is delivered in the correct order and to detect duplicate segments:</w:t>
      </w:r>
    </w:p>
    <w:p w14:paraId="5DE63B2D" w14:textId="77777777" w:rsidR="009C7131" w:rsidRPr="009C7131" w:rsidRDefault="009C7131" w:rsidP="009C7131">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Sequence Numbers:</w:t>
      </w:r>
      <w:r w:rsidRPr="009C7131">
        <w:rPr>
          <w:rFonts w:ascii="Segoe UI" w:eastAsia="Times New Roman" w:hAnsi="Segoe UI" w:cs="Segoe UI"/>
          <w:color w:val="ECECEC"/>
          <w:kern w:val="0"/>
          <w:sz w:val="24"/>
          <w:szCs w:val="24"/>
          <w:lang w:eastAsia="en-IN"/>
          <w14:ligatures w14:val="none"/>
        </w:rPr>
        <w:t xml:space="preserve"> Each byte of data sent in a TCP connection is assigned a sequence number. The sequence number of the first byte in a segment is included in the TCP header.</w:t>
      </w:r>
    </w:p>
    <w:p w14:paraId="64792036" w14:textId="77777777" w:rsidR="009C7131" w:rsidRPr="009C7131" w:rsidRDefault="009C7131" w:rsidP="009C7131">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Reassembly:</w:t>
      </w:r>
      <w:r w:rsidRPr="009C7131">
        <w:rPr>
          <w:rFonts w:ascii="Segoe UI" w:eastAsia="Times New Roman" w:hAnsi="Segoe UI" w:cs="Segoe UI"/>
          <w:color w:val="ECECEC"/>
          <w:kern w:val="0"/>
          <w:sz w:val="24"/>
          <w:szCs w:val="24"/>
          <w:lang w:eastAsia="en-IN"/>
          <w14:ligatures w14:val="none"/>
        </w:rPr>
        <w:t xml:space="preserve"> The receiver uses these sequence numbers to reassemble segments in the correct order and to identify missing segments. If a segment is received out of order, the receiver can buffer it until the missing segments arrive.</w:t>
      </w:r>
    </w:p>
    <w:p w14:paraId="15D5A2EB"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5. Error Recovery Mechanisms</w:t>
      </w:r>
    </w:p>
    <w:p w14:paraId="3FD7C90B"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TCP includes several mechanisms to recover from errors and ensure reliable data delivery:</w:t>
      </w:r>
    </w:p>
    <w:p w14:paraId="54488343" w14:textId="77777777" w:rsidR="009C7131" w:rsidRPr="009C7131" w:rsidRDefault="009C7131" w:rsidP="009C713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t>Go-Back-N:</w:t>
      </w:r>
      <w:r w:rsidRPr="009C7131">
        <w:rPr>
          <w:rFonts w:ascii="Segoe UI" w:eastAsia="Times New Roman" w:hAnsi="Segoe UI" w:cs="Segoe UI"/>
          <w:color w:val="ECECEC"/>
          <w:kern w:val="0"/>
          <w:sz w:val="24"/>
          <w:szCs w:val="24"/>
          <w:lang w:eastAsia="en-IN"/>
          <w14:ligatures w14:val="none"/>
        </w:rPr>
        <w:t xml:space="preserve"> If a segment is lost, the sender retransmits that segment and all subsequent segments. However, modern TCP implementations often use selective acknowledgments (SACK) instead.</w:t>
      </w:r>
    </w:p>
    <w:p w14:paraId="7CE07A20" w14:textId="77777777" w:rsidR="009C7131" w:rsidRPr="009C7131" w:rsidRDefault="009C7131" w:rsidP="009C713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b/>
          <w:bCs/>
          <w:color w:val="ECECEC"/>
          <w:kern w:val="0"/>
          <w:sz w:val="24"/>
          <w:szCs w:val="24"/>
          <w:bdr w:val="single" w:sz="2" w:space="0" w:color="E3E3E3" w:frame="1"/>
          <w:lang w:eastAsia="en-IN"/>
          <w14:ligatures w14:val="none"/>
        </w:rPr>
        <w:lastRenderedPageBreak/>
        <w:t>Selective Acknowledgment (SACK):</w:t>
      </w:r>
      <w:r w:rsidRPr="009C7131">
        <w:rPr>
          <w:rFonts w:ascii="Segoe UI" w:eastAsia="Times New Roman" w:hAnsi="Segoe UI" w:cs="Segoe UI"/>
          <w:color w:val="ECECEC"/>
          <w:kern w:val="0"/>
          <w:sz w:val="24"/>
          <w:szCs w:val="24"/>
          <w:lang w:eastAsia="en-IN"/>
          <w14:ligatures w14:val="none"/>
        </w:rPr>
        <w:t xml:space="preserve"> Allows the receiver to acknowledge non-contiguous blocks of data, enabling the sender to retransmit only the missing segments rather than all segments following a lost one.</w:t>
      </w:r>
    </w:p>
    <w:p w14:paraId="4ABA2731"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C7131">
        <w:rPr>
          <w:rFonts w:ascii="Segoe UI" w:eastAsia="Times New Roman" w:hAnsi="Segoe UI" w:cs="Segoe UI"/>
          <w:b/>
          <w:bCs/>
          <w:color w:val="ECECEC"/>
          <w:kern w:val="0"/>
          <w:sz w:val="30"/>
          <w:szCs w:val="30"/>
          <w:lang w:eastAsia="en-IN"/>
          <w14:ligatures w14:val="none"/>
        </w:rPr>
        <w:t>Summary</w:t>
      </w:r>
    </w:p>
    <w:p w14:paraId="627E6F85" w14:textId="77777777" w:rsidR="009C7131" w:rsidRPr="009C7131" w:rsidRDefault="009C7131" w:rsidP="009C7131">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C7131">
        <w:rPr>
          <w:rFonts w:ascii="Segoe UI" w:eastAsia="Times New Roman" w:hAnsi="Segoe UI" w:cs="Segoe UI"/>
          <w:color w:val="ECECEC"/>
          <w:kern w:val="0"/>
          <w:sz w:val="24"/>
          <w:szCs w:val="24"/>
          <w:lang w:eastAsia="en-IN"/>
          <w14:ligatures w14:val="none"/>
        </w:rPr>
        <w:t>Error checking in TCP is achieved through checksums to detect corrupted segments, acknowledgments to confirm receipt of data, retransmissions to recover from lost segments, and sequence numbers to ensure data is delivered in order. These mechanisms work together to provide reliable, error-free communication over an unreliable network.</w:t>
      </w:r>
    </w:p>
    <w:p w14:paraId="0187AC4F" w14:textId="77777777" w:rsidR="009C7131" w:rsidRDefault="009C7131" w:rsidP="009C7131">
      <w:pPr>
        <w:pStyle w:val="ListParagraph"/>
        <w:rPr>
          <w:sz w:val="32"/>
          <w:szCs w:val="32"/>
        </w:rPr>
      </w:pPr>
    </w:p>
    <w:p w14:paraId="26B94B0F" w14:textId="2EFF797A" w:rsidR="009C7131" w:rsidRDefault="009C7131" w:rsidP="009C7131">
      <w:pPr>
        <w:pStyle w:val="ListParagraph"/>
        <w:rPr>
          <w:sz w:val="32"/>
          <w:szCs w:val="32"/>
        </w:rPr>
      </w:pPr>
      <w:r w:rsidRPr="009C7131">
        <w:rPr>
          <w:sz w:val="32"/>
          <w:szCs w:val="32"/>
        </w:rPr>
        <w:drawing>
          <wp:inline distT="0" distB="0" distL="0" distR="0" wp14:anchorId="19E40F98" wp14:editId="716E32A8">
            <wp:extent cx="4830437" cy="4201613"/>
            <wp:effectExtent l="0" t="0" r="8890" b="8890"/>
            <wp:docPr id="2118077665" name="Picture 1" descr="A green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77665" name="Picture 1" descr="A green chart with text and numbers&#10;&#10;Description automatically generated"/>
                    <pic:cNvPicPr/>
                  </pic:nvPicPr>
                  <pic:blipFill>
                    <a:blip r:embed="rId5"/>
                    <a:stretch>
                      <a:fillRect/>
                    </a:stretch>
                  </pic:blipFill>
                  <pic:spPr>
                    <a:xfrm>
                      <a:off x="0" y="0"/>
                      <a:ext cx="4840802" cy="4210629"/>
                    </a:xfrm>
                    <a:prstGeom prst="rect">
                      <a:avLst/>
                    </a:prstGeom>
                  </pic:spPr>
                </pic:pic>
              </a:graphicData>
            </a:graphic>
          </wp:inline>
        </w:drawing>
      </w:r>
    </w:p>
    <w:p w14:paraId="7D3511A0" w14:textId="77777777" w:rsidR="000E128C" w:rsidRDefault="000E128C" w:rsidP="009C7131">
      <w:pPr>
        <w:pStyle w:val="ListParagraph"/>
        <w:rPr>
          <w:sz w:val="32"/>
          <w:szCs w:val="32"/>
        </w:rPr>
      </w:pPr>
    </w:p>
    <w:p w14:paraId="1CC236F5" w14:textId="0EA907EA" w:rsidR="000E128C" w:rsidRDefault="000E128C" w:rsidP="000E128C">
      <w:pPr>
        <w:pStyle w:val="ListParagraph"/>
        <w:numPr>
          <w:ilvl w:val="0"/>
          <w:numId w:val="1"/>
        </w:numPr>
        <w:rPr>
          <w:sz w:val="32"/>
          <w:szCs w:val="32"/>
        </w:rPr>
      </w:pPr>
      <w:r>
        <w:rPr>
          <w:sz w:val="32"/>
          <w:szCs w:val="32"/>
        </w:rPr>
        <w:t>What are TCP vulnerabilities?</w:t>
      </w:r>
    </w:p>
    <w:p w14:paraId="1A0E273A" w14:textId="3F4B9462" w:rsidR="000E128C" w:rsidRDefault="000E128C" w:rsidP="000E128C">
      <w:pPr>
        <w:pStyle w:val="ListParagraph"/>
        <w:numPr>
          <w:ilvl w:val="0"/>
          <w:numId w:val="11"/>
        </w:numPr>
        <w:rPr>
          <w:sz w:val="32"/>
          <w:szCs w:val="32"/>
        </w:rPr>
      </w:pPr>
      <w:r>
        <w:rPr>
          <w:sz w:val="32"/>
          <w:szCs w:val="32"/>
        </w:rPr>
        <w:t>TCP SYN flood</w:t>
      </w:r>
    </w:p>
    <w:p w14:paraId="53F2A703" w14:textId="77777777" w:rsidR="000E128C" w:rsidRPr="000E128C" w:rsidRDefault="000E128C" w:rsidP="000E128C">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br/>
        <w:t>A TCP SYN flood attack is a type of Denial-of-Service (DoS) attack that exploits the TCP three-way handshake process to overwhelm a target system with a flood of TCP SYN packets, leading to resource exhaustion and service disruption. Here's a detailed explanation of how this attack works:</w:t>
      </w:r>
    </w:p>
    <w:p w14:paraId="1EFE1394" w14:textId="77777777" w:rsidR="000E128C" w:rsidRPr="000E128C" w:rsidRDefault="000E128C" w:rsidP="000E128C">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0E128C">
        <w:rPr>
          <w:rFonts w:ascii="Segoe UI" w:eastAsia="Times New Roman" w:hAnsi="Segoe UI" w:cs="Segoe UI"/>
          <w:b/>
          <w:bCs/>
          <w:color w:val="ECECEC"/>
          <w:kern w:val="0"/>
          <w:sz w:val="30"/>
          <w:szCs w:val="30"/>
          <w:lang w:eastAsia="en-IN"/>
          <w14:ligatures w14:val="none"/>
        </w:rPr>
        <w:lastRenderedPageBreak/>
        <w:t>How the TCP SYN Flood Attack Works</w:t>
      </w:r>
    </w:p>
    <w:p w14:paraId="1441E76A" w14:textId="77777777" w:rsidR="000E128C" w:rsidRPr="000E128C" w:rsidRDefault="000E128C" w:rsidP="000E128C">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TCP Three-Way Handshake Overview:</w:t>
      </w:r>
    </w:p>
    <w:p w14:paraId="3F578E65" w14:textId="77777777" w:rsidR="000E128C" w:rsidRPr="000E128C" w:rsidRDefault="000E128C" w:rsidP="000E128C">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SYN:</w:t>
      </w:r>
      <w:r w:rsidRPr="000E128C">
        <w:rPr>
          <w:rFonts w:ascii="Segoe UI" w:eastAsia="Times New Roman" w:hAnsi="Segoe UI" w:cs="Segoe UI"/>
          <w:color w:val="ECECEC"/>
          <w:kern w:val="0"/>
          <w:sz w:val="24"/>
          <w:szCs w:val="24"/>
          <w:lang w:eastAsia="en-IN"/>
          <w14:ligatures w14:val="none"/>
        </w:rPr>
        <w:t xml:space="preserve"> The client sends a SYN (synchronize) packet to the server to initiate a connection.</w:t>
      </w:r>
    </w:p>
    <w:p w14:paraId="1CFE9E12" w14:textId="77777777" w:rsidR="000E128C" w:rsidRPr="000E128C" w:rsidRDefault="000E128C" w:rsidP="000E128C">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SYN-ACK:</w:t>
      </w:r>
      <w:r w:rsidRPr="000E128C">
        <w:rPr>
          <w:rFonts w:ascii="Segoe UI" w:eastAsia="Times New Roman" w:hAnsi="Segoe UI" w:cs="Segoe UI"/>
          <w:color w:val="ECECEC"/>
          <w:kern w:val="0"/>
          <w:sz w:val="24"/>
          <w:szCs w:val="24"/>
          <w:lang w:eastAsia="en-IN"/>
          <w14:ligatures w14:val="none"/>
        </w:rPr>
        <w:t xml:space="preserve"> The server responds with a SYN-ACK (synchronize-acknowledge) packet.</w:t>
      </w:r>
    </w:p>
    <w:p w14:paraId="6F02E929" w14:textId="77777777" w:rsidR="000E128C" w:rsidRPr="000E128C" w:rsidRDefault="000E128C" w:rsidP="000E128C">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ACK:</w:t>
      </w:r>
      <w:r w:rsidRPr="000E128C">
        <w:rPr>
          <w:rFonts w:ascii="Segoe UI" w:eastAsia="Times New Roman" w:hAnsi="Segoe UI" w:cs="Segoe UI"/>
          <w:color w:val="ECECEC"/>
          <w:kern w:val="0"/>
          <w:sz w:val="24"/>
          <w:szCs w:val="24"/>
          <w:lang w:eastAsia="en-IN"/>
          <w14:ligatures w14:val="none"/>
        </w:rPr>
        <w:t xml:space="preserve"> The client sends an ACK (acknowledge) packet, establishing the connection.</w:t>
      </w:r>
    </w:p>
    <w:p w14:paraId="5DB7B4D1" w14:textId="77777777" w:rsidR="000E128C" w:rsidRPr="000E128C" w:rsidRDefault="000E128C" w:rsidP="000E128C">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Attack Mechanism:</w:t>
      </w:r>
    </w:p>
    <w:p w14:paraId="6BA0978E" w14:textId="77777777" w:rsidR="000E128C" w:rsidRPr="000E128C" w:rsidRDefault="000E128C" w:rsidP="000E128C">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The attacker sends a large number of SYN packets to the target server, often with spoofed IP addresses.</w:t>
      </w:r>
    </w:p>
    <w:p w14:paraId="0AE3166E" w14:textId="77777777" w:rsidR="000E128C" w:rsidRPr="000E128C" w:rsidRDefault="000E128C" w:rsidP="000E128C">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The server responds to each SYN packet with a SYN-ACK packet and waits for the final ACK packet to complete the handshake.</w:t>
      </w:r>
    </w:p>
    <w:p w14:paraId="44E0268B" w14:textId="77777777" w:rsidR="000E128C" w:rsidRPr="000E128C" w:rsidRDefault="000E128C" w:rsidP="000E128C">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The attacker, however, does not send the final ACK packet. Instead, it either does not respond or continues to send more SYN packets.</w:t>
      </w:r>
    </w:p>
    <w:p w14:paraId="66337F41" w14:textId="77777777" w:rsidR="000E128C" w:rsidRPr="000E128C" w:rsidRDefault="000E128C" w:rsidP="000E128C">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The server holds open these half-open connections (in a state known as SYN-RECEIVED) and allocates resources for each one.</w:t>
      </w:r>
    </w:p>
    <w:p w14:paraId="60A5DBDE" w14:textId="77777777" w:rsidR="000E128C" w:rsidRPr="000E128C" w:rsidRDefault="000E128C" w:rsidP="000E128C">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Resource Exhaustion:</w:t>
      </w:r>
    </w:p>
    <w:p w14:paraId="55F0CC22" w14:textId="77777777" w:rsidR="000E128C" w:rsidRPr="000E128C" w:rsidRDefault="000E128C" w:rsidP="000E128C">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Since the server is waiting for the final ACK packet, it keeps these connections in its backlog queue.</w:t>
      </w:r>
    </w:p>
    <w:p w14:paraId="11D41131" w14:textId="77777777" w:rsidR="000E128C" w:rsidRPr="000E128C" w:rsidRDefault="000E128C" w:rsidP="000E128C">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If the number of SYN packets is sufficiently high, the server's backlog queue fills up, preventing it from processing legitimate connection requests.</w:t>
      </w:r>
    </w:p>
    <w:p w14:paraId="0FA43A4E" w14:textId="77777777" w:rsidR="000E128C" w:rsidRPr="000E128C" w:rsidRDefault="000E128C" w:rsidP="000E128C">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This leads to a denial of service for legitimate users, as the server becomes overwhelmed and cannot establish new connections.</w:t>
      </w:r>
    </w:p>
    <w:p w14:paraId="2A5D69FA" w14:textId="77777777" w:rsidR="000E128C" w:rsidRPr="000E128C" w:rsidRDefault="000E128C" w:rsidP="000E128C">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0E128C">
        <w:rPr>
          <w:rFonts w:ascii="Segoe UI" w:eastAsia="Times New Roman" w:hAnsi="Segoe UI" w:cs="Segoe UI"/>
          <w:b/>
          <w:bCs/>
          <w:color w:val="ECECEC"/>
          <w:kern w:val="0"/>
          <w:sz w:val="30"/>
          <w:szCs w:val="30"/>
          <w:lang w:eastAsia="en-IN"/>
          <w14:ligatures w14:val="none"/>
        </w:rPr>
        <w:t>Impact of TCP SYN Flood Attack</w:t>
      </w:r>
    </w:p>
    <w:p w14:paraId="5CB752AB" w14:textId="77777777" w:rsidR="000E128C" w:rsidRPr="000E128C" w:rsidRDefault="000E128C" w:rsidP="000E128C">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Resource Exhaustion:</w:t>
      </w:r>
      <w:r w:rsidRPr="000E128C">
        <w:rPr>
          <w:rFonts w:ascii="Segoe UI" w:eastAsia="Times New Roman" w:hAnsi="Segoe UI" w:cs="Segoe UI"/>
          <w:color w:val="ECECEC"/>
          <w:kern w:val="0"/>
          <w:sz w:val="24"/>
          <w:szCs w:val="24"/>
          <w:lang w:eastAsia="en-IN"/>
          <w14:ligatures w14:val="none"/>
        </w:rPr>
        <w:t xml:space="preserve"> The primary goal of the attack is to exhaust the server's resources, specifically memory and processing capacity allocated for managing connections.</w:t>
      </w:r>
    </w:p>
    <w:p w14:paraId="7FEB4275" w14:textId="77777777" w:rsidR="000E128C" w:rsidRPr="000E128C" w:rsidRDefault="000E128C" w:rsidP="000E128C">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Service Disruption:</w:t>
      </w:r>
      <w:r w:rsidRPr="000E128C">
        <w:rPr>
          <w:rFonts w:ascii="Segoe UI" w:eastAsia="Times New Roman" w:hAnsi="Segoe UI" w:cs="Segoe UI"/>
          <w:color w:val="ECECEC"/>
          <w:kern w:val="0"/>
          <w:sz w:val="24"/>
          <w:szCs w:val="24"/>
          <w:lang w:eastAsia="en-IN"/>
          <w14:ligatures w14:val="none"/>
        </w:rPr>
        <w:t xml:space="preserve"> Legitimate users cannot establish connections with the server, resulting in service disruption or complete unavailability of the target service.</w:t>
      </w:r>
    </w:p>
    <w:p w14:paraId="7F61889F" w14:textId="77777777" w:rsidR="000E128C" w:rsidRPr="000E128C" w:rsidRDefault="000E128C" w:rsidP="000E128C">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lastRenderedPageBreak/>
        <w:t>Potential System Crash:</w:t>
      </w:r>
      <w:r w:rsidRPr="000E128C">
        <w:rPr>
          <w:rFonts w:ascii="Segoe UI" w:eastAsia="Times New Roman" w:hAnsi="Segoe UI" w:cs="Segoe UI"/>
          <w:color w:val="ECECEC"/>
          <w:kern w:val="0"/>
          <w:sz w:val="24"/>
          <w:szCs w:val="24"/>
          <w:lang w:eastAsia="en-IN"/>
          <w14:ligatures w14:val="none"/>
        </w:rPr>
        <w:t xml:space="preserve"> In severe cases, the server might crash or become unresponsive due to resource depletion.</w:t>
      </w:r>
    </w:p>
    <w:p w14:paraId="5BC3415C" w14:textId="77777777" w:rsidR="000E128C" w:rsidRPr="000E128C" w:rsidRDefault="000E128C" w:rsidP="000E128C">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0E128C">
        <w:rPr>
          <w:rFonts w:ascii="Segoe UI" w:eastAsia="Times New Roman" w:hAnsi="Segoe UI" w:cs="Segoe UI"/>
          <w:b/>
          <w:bCs/>
          <w:color w:val="ECECEC"/>
          <w:kern w:val="0"/>
          <w:sz w:val="30"/>
          <w:szCs w:val="30"/>
          <w:lang w:eastAsia="en-IN"/>
          <w14:ligatures w14:val="none"/>
        </w:rPr>
        <w:t>Mitigation Techniques</w:t>
      </w:r>
    </w:p>
    <w:p w14:paraId="6CAF3B2A" w14:textId="77777777" w:rsidR="000E128C" w:rsidRPr="000E128C" w:rsidRDefault="000E128C" w:rsidP="000E128C">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Several techniques can be employed to mitigate TCP SYN flood attacks:</w:t>
      </w:r>
    </w:p>
    <w:p w14:paraId="197DA4CF" w14:textId="77777777" w:rsidR="000E128C" w:rsidRPr="000E128C" w:rsidRDefault="000E128C" w:rsidP="000E128C">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SYN Cookies:</w:t>
      </w:r>
    </w:p>
    <w:p w14:paraId="04285811" w14:textId="77777777" w:rsidR="000E128C" w:rsidRPr="000E128C" w:rsidRDefault="000E128C" w:rsidP="000E128C">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SYN cookies are a defense mechanism where the server encodes the connection state into the sequence number of the SYN-ACK packet.</w:t>
      </w:r>
    </w:p>
    <w:p w14:paraId="1AC746DD" w14:textId="77777777" w:rsidR="000E128C" w:rsidRPr="000E128C" w:rsidRDefault="000E128C" w:rsidP="000E128C">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This allows the server to avoid allocating resources for the connection until the final ACK packet is received, preventing resource exhaustion.</w:t>
      </w:r>
    </w:p>
    <w:p w14:paraId="69F65916" w14:textId="77777777" w:rsidR="000E128C" w:rsidRPr="000E128C" w:rsidRDefault="000E128C" w:rsidP="000E128C">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Increasing Backlog Queue Size:</w:t>
      </w:r>
    </w:p>
    <w:p w14:paraId="2AC481CD" w14:textId="77777777" w:rsidR="000E128C" w:rsidRPr="000E128C" w:rsidRDefault="000E128C" w:rsidP="000E128C">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Increasing the size of the backlog queue can help handle a higher number of half-open connections, though this is only a temporary solution and does not address the root cause of the attack.</w:t>
      </w:r>
    </w:p>
    <w:p w14:paraId="4FB46306" w14:textId="77777777" w:rsidR="000E128C" w:rsidRPr="000E128C" w:rsidRDefault="000E128C" w:rsidP="000E128C">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Reducing SYN-RECEIVED Timeout:</w:t>
      </w:r>
    </w:p>
    <w:p w14:paraId="5647B6F1" w14:textId="77777777" w:rsidR="000E128C" w:rsidRPr="000E128C" w:rsidRDefault="000E128C" w:rsidP="000E128C">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Reducing the time the server waits for the final ACK packet can help free up resources more quickly, though this might affect legitimate slow connections.</w:t>
      </w:r>
    </w:p>
    <w:p w14:paraId="18422C9F" w14:textId="77777777" w:rsidR="000E128C" w:rsidRPr="000E128C" w:rsidRDefault="000E128C" w:rsidP="000E128C">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Rate Limiting:</w:t>
      </w:r>
    </w:p>
    <w:p w14:paraId="3DB686E9" w14:textId="77777777" w:rsidR="000E128C" w:rsidRPr="000E128C" w:rsidRDefault="000E128C" w:rsidP="000E128C">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Implementing rate limiting can help control the number of incoming SYN packets, ensuring the server is not overwhelmed by a sudden flood of connection requests.</w:t>
      </w:r>
    </w:p>
    <w:p w14:paraId="1E62667F" w14:textId="77777777" w:rsidR="000E128C" w:rsidRPr="000E128C" w:rsidRDefault="000E128C" w:rsidP="000E128C">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Firewalls and Intrusion Detection Systems (IDS):</w:t>
      </w:r>
    </w:p>
    <w:p w14:paraId="4002E569" w14:textId="77777777" w:rsidR="000E128C" w:rsidRPr="000E128C" w:rsidRDefault="000E128C" w:rsidP="000E128C">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Configuring firewalls and IDS to detect and block suspicious traffic patterns can help mitigate SYN flood attacks.</w:t>
      </w:r>
    </w:p>
    <w:p w14:paraId="4A27CDBA" w14:textId="77777777" w:rsidR="000E128C" w:rsidRPr="000E128C" w:rsidRDefault="000E128C" w:rsidP="000E128C">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b/>
          <w:bCs/>
          <w:color w:val="ECECEC"/>
          <w:kern w:val="0"/>
          <w:sz w:val="24"/>
          <w:szCs w:val="24"/>
          <w:bdr w:val="single" w:sz="2" w:space="0" w:color="E3E3E3" w:frame="1"/>
          <w:lang w:eastAsia="en-IN"/>
          <w14:ligatures w14:val="none"/>
        </w:rPr>
        <w:t>Load Balancers:</w:t>
      </w:r>
    </w:p>
    <w:p w14:paraId="740C3794" w14:textId="77777777" w:rsidR="000E128C" w:rsidRPr="000E128C" w:rsidRDefault="000E128C" w:rsidP="000E128C">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t>Using load balancers to distribute traffic across multiple servers can help manage and absorb the impact of the attack.</w:t>
      </w:r>
    </w:p>
    <w:p w14:paraId="13BD0EE5" w14:textId="77777777" w:rsidR="000E128C" w:rsidRPr="000E128C" w:rsidRDefault="000E128C" w:rsidP="000E128C">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0E128C">
        <w:rPr>
          <w:rFonts w:ascii="Segoe UI" w:eastAsia="Times New Roman" w:hAnsi="Segoe UI" w:cs="Segoe UI"/>
          <w:b/>
          <w:bCs/>
          <w:color w:val="ECECEC"/>
          <w:kern w:val="0"/>
          <w:sz w:val="30"/>
          <w:szCs w:val="30"/>
          <w:lang w:eastAsia="en-IN"/>
          <w14:ligatures w14:val="none"/>
        </w:rPr>
        <w:t>Conclusion</w:t>
      </w:r>
    </w:p>
    <w:p w14:paraId="56F130D8" w14:textId="77777777" w:rsidR="000E128C" w:rsidRPr="000E128C" w:rsidRDefault="000E128C" w:rsidP="000E128C">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0E128C">
        <w:rPr>
          <w:rFonts w:ascii="Segoe UI" w:eastAsia="Times New Roman" w:hAnsi="Segoe UI" w:cs="Segoe UI"/>
          <w:color w:val="ECECEC"/>
          <w:kern w:val="0"/>
          <w:sz w:val="24"/>
          <w:szCs w:val="24"/>
          <w:lang w:eastAsia="en-IN"/>
          <w14:ligatures w14:val="none"/>
        </w:rPr>
        <w:lastRenderedPageBreak/>
        <w:t>A TCP SYN flood attack is a malicious attempt to disrupt a service by exploiting the TCP handshake process. By sending a flood of SYN packets and not completing the handshake, the attacker causes resource exhaustion on the target server. Implementing appropriate mitigation techniques, such as SYN cookies, rate limiting, and robust network security measures, can help defend against such attacks and ensure service availability.</w:t>
      </w:r>
    </w:p>
    <w:p w14:paraId="7485BFED" w14:textId="77777777" w:rsidR="000E128C" w:rsidRDefault="000E128C" w:rsidP="000E128C">
      <w:pPr>
        <w:pStyle w:val="ListParagraph"/>
        <w:ind w:left="1080"/>
        <w:rPr>
          <w:sz w:val="32"/>
          <w:szCs w:val="32"/>
        </w:rPr>
      </w:pPr>
    </w:p>
    <w:p w14:paraId="02818F3A" w14:textId="651F7D10" w:rsidR="000E128C" w:rsidRDefault="000E128C" w:rsidP="000E128C">
      <w:pPr>
        <w:pStyle w:val="ListParagraph"/>
        <w:numPr>
          <w:ilvl w:val="0"/>
          <w:numId w:val="11"/>
        </w:numPr>
        <w:rPr>
          <w:sz w:val="32"/>
          <w:szCs w:val="32"/>
        </w:rPr>
      </w:pPr>
      <w:r>
        <w:rPr>
          <w:sz w:val="32"/>
          <w:szCs w:val="32"/>
        </w:rPr>
        <w:t>TCP session hijacking</w:t>
      </w:r>
    </w:p>
    <w:p w14:paraId="0FD7106E" w14:textId="77777777" w:rsidR="00AA4F39" w:rsidRPr="00AA4F39" w:rsidRDefault="00AA4F39" w:rsidP="00AA4F3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TCP session hijacking is a type of cyber attack where an attacker intercepts and takes control of an active TCP session between two networked devices. By doing so, the attacker can eavesdrop on the communication, inject malicious data, or even impersonate one of the parties to execute unauthorized actions. Here’s a detailed explanation of how TCP session hijacking works and its implications:</w:t>
      </w:r>
    </w:p>
    <w:p w14:paraId="489DFE03" w14:textId="77777777" w:rsidR="00AA4F39" w:rsidRPr="00AA4F39" w:rsidRDefault="00AA4F39" w:rsidP="00AA4F3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A4F39">
        <w:rPr>
          <w:rFonts w:ascii="Segoe UI" w:eastAsia="Times New Roman" w:hAnsi="Segoe UI" w:cs="Segoe UI"/>
          <w:b/>
          <w:bCs/>
          <w:color w:val="ECECEC"/>
          <w:kern w:val="0"/>
          <w:sz w:val="30"/>
          <w:szCs w:val="30"/>
          <w:lang w:eastAsia="en-IN"/>
          <w14:ligatures w14:val="none"/>
        </w:rPr>
        <w:t>How TCP Session Hijacking Works</w:t>
      </w:r>
    </w:p>
    <w:p w14:paraId="70269FD0" w14:textId="77777777" w:rsidR="00AA4F39" w:rsidRPr="00AA4F39" w:rsidRDefault="00AA4F39" w:rsidP="00AA4F3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TCP Session Establishment:</w:t>
      </w:r>
    </w:p>
    <w:p w14:paraId="14CDEFE4" w14:textId="77777777" w:rsidR="00AA4F39" w:rsidRPr="00AA4F39" w:rsidRDefault="00AA4F39" w:rsidP="00AA4F39">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In a normal scenario, two devices establish a TCP session through the three-way handshake process:</w:t>
      </w:r>
    </w:p>
    <w:p w14:paraId="3B78C516" w14:textId="77777777" w:rsidR="00AA4F39" w:rsidRPr="00AA4F39" w:rsidRDefault="00AA4F39" w:rsidP="00AA4F39">
      <w:pPr>
        <w:numPr>
          <w:ilvl w:val="2"/>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SYN:</w:t>
      </w:r>
      <w:r w:rsidRPr="00AA4F39">
        <w:rPr>
          <w:rFonts w:ascii="Segoe UI" w:eastAsia="Times New Roman" w:hAnsi="Segoe UI" w:cs="Segoe UI"/>
          <w:color w:val="ECECEC"/>
          <w:kern w:val="0"/>
          <w:sz w:val="24"/>
          <w:szCs w:val="24"/>
          <w:lang w:eastAsia="en-IN"/>
          <w14:ligatures w14:val="none"/>
        </w:rPr>
        <w:t xml:space="preserve"> The client sends a SYN packet to the server to initiate a connection.</w:t>
      </w:r>
    </w:p>
    <w:p w14:paraId="232DACDE" w14:textId="77777777" w:rsidR="00AA4F39" w:rsidRPr="00AA4F39" w:rsidRDefault="00AA4F39" w:rsidP="00AA4F39">
      <w:pPr>
        <w:numPr>
          <w:ilvl w:val="2"/>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SYN-ACK:</w:t>
      </w:r>
      <w:r w:rsidRPr="00AA4F39">
        <w:rPr>
          <w:rFonts w:ascii="Segoe UI" w:eastAsia="Times New Roman" w:hAnsi="Segoe UI" w:cs="Segoe UI"/>
          <w:color w:val="ECECEC"/>
          <w:kern w:val="0"/>
          <w:sz w:val="24"/>
          <w:szCs w:val="24"/>
          <w:lang w:eastAsia="en-IN"/>
          <w14:ligatures w14:val="none"/>
        </w:rPr>
        <w:t xml:space="preserve"> The server responds with a SYN-ACK packet.</w:t>
      </w:r>
    </w:p>
    <w:p w14:paraId="2A4D8C41" w14:textId="77777777" w:rsidR="00AA4F39" w:rsidRPr="00AA4F39" w:rsidRDefault="00AA4F39" w:rsidP="00AA4F39">
      <w:pPr>
        <w:numPr>
          <w:ilvl w:val="2"/>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ACK:</w:t>
      </w:r>
      <w:r w:rsidRPr="00AA4F39">
        <w:rPr>
          <w:rFonts w:ascii="Segoe UI" w:eastAsia="Times New Roman" w:hAnsi="Segoe UI" w:cs="Segoe UI"/>
          <w:color w:val="ECECEC"/>
          <w:kern w:val="0"/>
          <w:sz w:val="24"/>
          <w:szCs w:val="24"/>
          <w:lang w:eastAsia="en-IN"/>
          <w14:ligatures w14:val="none"/>
        </w:rPr>
        <w:t xml:space="preserve"> The client sends an ACK packet, completing the handshake and establishing the connection.</w:t>
      </w:r>
    </w:p>
    <w:p w14:paraId="7C0A57A7" w14:textId="77777777" w:rsidR="00AA4F39" w:rsidRPr="00AA4F39" w:rsidRDefault="00AA4F39" w:rsidP="00AA4F3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Session Identification:</w:t>
      </w:r>
    </w:p>
    <w:p w14:paraId="33D18ACB" w14:textId="77777777" w:rsidR="00AA4F39" w:rsidRPr="00AA4F39" w:rsidRDefault="00AA4F39" w:rsidP="00AA4F39">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Each TCP session is identified by a combination of the source IP address, source port number, destination IP address, and destination port number, along with sequence numbers for data transmission.</w:t>
      </w:r>
    </w:p>
    <w:p w14:paraId="08C66198" w14:textId="77777777" w:rsidR="00AA4F39" w:rsidRPr="00AA4F39" w:rsidRDefault="00AA4F39" w:rsidP="00AA4F3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Attacker's Role:</w:t>
      </w:r>
    </w:p>
    <w:p w14:paraId="3D9AC183" w14:textId="77777777" w:rsidR="00AA4F39" w:rsidRPr="00AA4F39" w:rsidRDefault="00AA4F39" w:rsidP="00AA4F39">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The attacker monitors the network to capture TCP packets and identify an active session.</w:t>
      </w:r>
    </w:p>
    <w:p w14:paraId="74FE8864" w14:textId="77777777" w:rsidR="00AA4F39" w:rsidRPr="00AA4F39" w:rsidRDefault="00AA4F39" w:rsidP="00AA4F39">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Using packet sniffing tools, the attacker gathers information about the session, such as the IP addresses, port numbers, and sequence numbers.</w:t>
      </w:r>
    </w:p>
    <w:p w14:paraId="63C3614F" w14:textId="77777777" w:rsidR="00AA4F39" w:rsidRPr="00AA4F39" w:rsidRDefault="00AA4F39" w:rsidP="00AA4F39">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lastRenderedPageBreak/>
        <w:t>The attacker then uses this information to craft malicious packets that appear to be part of the ongoing session.</w:t>
      </w:r>
    </w:p>
    <w:p w14:paraId="5978ECA3" w14:textId="77777777" w:rsidR="00AA4F39" w:rsidRPr="00AA4F39" w:rsidRDefault="00AA4F39" w:rsidP="00AA4F3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Sequence Number Prediction:</w:t>
      </w:r>
    </w:p>
    <w:p w14:paraId="0F1B1A5C" w14:textId="77777777" w:rsidR="00AA4F39" w:rsidRPr="00AA4F39" w:rsidRDefault="00AA4F39" w:rsidP="00AA4F39">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TCP relies on sequence numbers to ensure data is transmitted in order and to track the bytes exchanged between the client and server.</w:t>
      </w:r>
    </w:p>
    <w:p w14:paraId="1DCEF98A" w14:textId="77777777" w:rsidR="00AA4F39" w:rsidRPr="00AA4F39" w:rsidRDefault="00AA4F39" w:rsidP="00AA4F39">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The attacker predicts the next sequence number expected by the target and injects malicious packets with this sequence number, making them appear legitimate.</w:t>
      </w:r>
    </w:p>
    <w:p w14:paraId="2847ECDD" w14:textId="77777777" w:rsidR="00AA4F39" w:rsidRPr="00AA4F39" w:rsidRDefault="00AA4F39" w:rsidP="00AA4F3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Injection of Malicious Packets:</w:t>
      </w:r>
    </w:p>
    <w:p w14:paraId="6A56A9EF" w14:textId="77777777" w:rsidR="00AA4F39" w:rsidRPr="00AA4F39" w:rsidRDefault="00AA4F39" w:rsidP="00AA4F39">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The attacker sends crafted packets with the correct sequence number, source IP address, and source port number to the target server or client.</w:t>
      </w:r>
    </w:p>
    <w:p w14:paraId="19C212E3" w14:textId="77777777" w:rsidR="00AA4F39" w:rsidRPr="00AA4F39" w:rsidRDefault="00AA4F39" w:rsidP="00AA4F39">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If successful, the server or client accepts these packets, believing they are part of the legitimate session.</w:t>
      </w:r>
    </w:p>
    <w:p w14:paraId="455B58DE" w14:textId="77777777" w:rsidR="00AA4F39" w:rsidRPr="00AA4F39" w:rsidRDefault="00AA4F39" w:rsidP="00AA4F3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Session Control:</w:t>
      </w:r>
    </w:p>
    <w:p w14:paraId="5C6D24A6" w14:textId="77777777" w:rsidR="00AA4F39" w:rsidRPr="00AA4F39" w:rsidRDefault="00AA4F39" w:rsidP="00AA4F39">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Once the attacker successfully injects packets, they can take control of the session, send malicious commands, or hijack the session for further exploitation.</w:t>
      </w:r>
    </w:p>
    <w:p w14:paraId="6223D2A3" w14:textId="77777777" w:rsidR="00AA4F39" w:rsidRPr="00AA4F39" w:rsidRDefault="00AA4F39" w:rsidP="00AA4F39">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The legitimate user may be unaware of the attack, while the attacker continues to manipulate the session.</w:t>
      </w:r>
    </w:p>
    <w:p w14:paraId="1354AB5B" w14:textId="77777777" w:rsidR="00AA4F39" w:rsidRPr="00AA4F39" w:rsidRDefault="00AA4F39" w:rsidP="00AA4F3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A4F39">
        <w:rPr>
          <w:rFonts w:ascii="Segoe UI" w:eastAsia="Times New Roman" w:hAnsi="Segoe UI" w:cs="Segoe UI"/>
          <w:b/>
          <w:bCs/>
          <w:color w:val="ECECEC"/>
          <w:kern w:val="0"/>
          <w:sz w:val="30"/>
          <w:szCs w:val="30"/>
          <w:lang w:eastAsia="en-IN"/>
          <w14:ligatures w14:val="none"/>
        </w:rPr>
        <w:t>Types of TCP Session Hijacking</w:t>
      </w:r>
    </w:p>
    <w:p w14:paraId="323E8A5E" w14:textId="77777777" w:rsidR="00AA4F39" w:rsidRPr="00AA4F39" w:rsidRDefault="00AA4F39" w:rsidP="00AA4F39">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Active Hijacking:</w:t>
      </w:r>
    </w:p>
    <w:p w14:paraId="244EF67E" w14:textId="77777777" w:rsidR="00AA4F39" w:rsidRPr="00AA4F39" w:rsidRDefault="00AA4F39" w:rsidP="00AA4F39">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The attacker actively takes control of the session and sends data to the server or client, performing actions on behalf of the legitimate user.</w:t>
      </w:r>
    </w:p>
    <w:p w14:paraId="0452F80C" w14:textId="77777777" w:rsidR="00AA4F39" w:rsidRPr="00AA4F39" w:rsidRDefault="00AA4F39" w:rsidP="00AA4F39">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Passive Hijacking:</w:t>
      </w:r>
    </w:p>
    <w:p w14:paraId="7E02A7A4" w14:textId="77777777" w:rsidR="00AA4F39" w:rsidRPr="00AA4F39" w:rsidRDefault="00AA4F39" w:rsidP="00AA4F39">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The attacker eavesdrops on the session without injecting any data. This allows the attacker to steal sensitive information such as login credentials, financial data, or personal information.</w:t>
      </w:r>
    </w:p>
    <w:p w14:paraId="46E64320" w14:textId="77777777" w:rsidR="00AA4F39" w:rsidRPr="00AA4F39" w:rsidRDefault="00AA4F39" w:rsidP="00AA4F3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A4F39">
        <w:rPr>
          <w:rFonts w:ascii="Segoe UI" w:eastAsia="Times New Roman" w:hAnsi="Segoe UI" w:cs="Segoe UI"/>
          <w:b/>
          <w:bCs/>
          <w:color w:val="ECECEC"/>
          <w:kern w:val="0"/>
          <w:sz w:val="30"/>
          <w:szCs w:val="30"/>
          <w:lang w:eastAsia="en-IN"/>
          <w14:ligatures w14:val="none"/>
        </w:rPr>
        <w:t>Implications of TCP Session Hijacking</w:t>
      </w:r>
    </w:p>
    <w:p w14:paraId="0AAA08E8" w14:textId="77777777" w:rsidR="00AA4F39" w:rsidRPr="00AA4F39" w:rsidRDefault="00AA4F39" w:rsidP="00AA4F39">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lastRenderedPageBreak/>
        <w:t>Unauthorized Access:</w:t>
      </w:r>
      <w:r w:rsidRPr="00AA4F39">
        <w:rPr>
          <w:rFonts w:ascii="Segoe UI" w:eastAsia="Times New Roman" w:hAnsi="Segoe UI" w:cs="Segoe UI"/>
          <w:color w:val="ECECEC"/>
          <w:kern w:val="0"/>
          <w:sz w:val="24"/>
          <w:szCs w:val="24"/>
          <w:lang w:eastAsia="en-IN"/>
          <w14:ligatures w14:val="none"/>
        </w:rPr>
        <w:t xml:space="preserve"> The attacker can gain unauthorized access to sensitive systems, applications, or data, leading to data breaches or other malicious activities.</w:t>
      </w:r>
    </w:p>
    <w:p w14:paraId="38245D6F" w14:textId="77777777" w:rsidR="00AA4F39" w:rsidRPr="00AA4F39" w:rsidRDefault="00AA4F39" w:rsidP="00AA4F39">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Data Theft:</w:t>
      </w:r>
      <w:r w:rsidRPr="00AA4F39">
        <w:rPr>
          <w:rFonts w:ascii="Segoe UI" w:eastAsia="Times New Roman" w:hAnsi="Segoe UI" w:cs="Segoe UI"/>
          <w:color w:val="ECECEC"/>
          <w:kern w:val="0"/>
          <w:sz w:val="24"/>
          <w:szCs w:val="24"/>
          <w:lang w:eastAsia="en-IN"/>
          <w14:ligatures w14:val="none"/>
        </w:rPr>
        <w:t xml:space="preserve"> Confidential information transmitted during the session can be intercepted and stolen by the attacker.</w:t>
      </w:r>
    </w:p>
    <w:p w14:paraId="66214B28" w14:textId="77777777" w:rsidR="00AA4F39" w:rsidRPr="00AA4F39" w:rsidRDefault="00AA4F39" w:rsidP="00AA4F39">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Session Manipulation:</w:t>
      </w:r>
      <w:r w:rsidRPr="00AA4F39">
        <w:rPr>
          <w:rFonts w:ascii="Segoe UI" w:eastAsia="Times New Roman" w:hAnsi="Segoe UI" w:cs="Segoe UI"/>
          <w:color w:val="ECECEC"/>
          <w:kern w:val="0"/>
          <w:sz w:val="24"/>
          <w:szCs w:val="24"/>
          <w:lang w:eastAsia="en-IN"/>
          <w14:ligatures w14:val="none"/>
        </w:rPr>
        <w:t xml:space="preserve"> The attacker can alter the communication, injecting malicious commands, modifying data, or disrupting the session.</w:t>
      </w:r>
    </w:p>
    <w:p w14:paraId="264D2396" w14:textId="77777777" w:rsidR="00AA4F39" w:rsidRPr="00AA4F39" w:rsidRDefault="00AA4F39" w:rsidP="00AA4F39">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Impersonation:</w:t>
      </w:r>
      <w:r w:rsidRPr="00AA4F39">
        <w:rPr>
          <w:rFonts w:ascii="Segoe UI" w:eastAsia="Times New Roman" w:hAnsi="Segoe UI" w:cs="Segoe UI"/>
          <w:color w:val="ECECEC"/>
          <w:kern w:val="0"/>
          <w:sz w:val="24"/>
          <w:szCs w:val="24"/>
          <w:lang w:eastAsia="en-IN"/>
          <w14:ligatures w14:val="none"/>
        </w:rPr>
        <w:t xml:space="preserve"> The attacker can impersonate the legitimate user, performing actions that can lead to financial loss, reputational damage, or legal consequences.</w:t>
      </w:r>
    </w:p>
    <w:p w14:paraId="785AF41A" w14:textId="77777777" w:rsidR="00AA4F39" w:rsidRPr="00AA4F39" w:rsidRDefault="00AA4F39" w:rsidP="00AA4F3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A4F39">
        <w:rPr>
          <w:rFonts w:ascii="Segoe UI" w:eastAsia="Times New Roman" w:hAnsi="Segoe UI" w:cs="Segoe UI"/>
          <w:b/>
          <w:bCs/>
          <w:color w:val="ECECEC"/>
          <w:kern w:val="0"/>
          <w:sz w:val="30"/>
          <w:szCs w:val="30"/>
          <w:lang w:eastAsia="en-IN"/>
          <w14:ligatures w14:val="none"/>
        </w:rPr>
        <w:t>Mitigation Techniques</w:t>
      </w:r>
    </w:p>
    <w:p w14:paraId="545375A4" w14:textId="77777777" w:rsidR="00AA4F39" w:rsidRPr="00AA4F39" w:rsidRDefault="00AA4F39" w:rsidP="00AA4F39">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Encryption:</w:t>
      </w:r>
    </w:p>
    <w:p w14:paraId="20D4F982" w14:textId="77777777" w:rsidR="00AA4F39" w:rsidRPr="00AA4F39" w:rsidRDefault="00AA4F39" w:rsidP="00AA4F39">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Use strong encryption protocols such as TLS (Transport Layer Security) to encrypt data transmitted over the network, making it difficult for attackers to interpret or manipulate intercepted packets.</w:t>
      </w:r>
    </w:p>
    <w:p w14:paraId="2574BD68" w14:textId="77777777" w:rsidR="00AA4F39" w:rsidRPr="00AA4F39" w:rsidRDefault="00AA4F39" w:rsidP="00AA4F39">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Session Tokens:</w:t>
      </w:r>
    </w:p>
    <w:p w14:paraId="0A92F5B5" w14:textId="77777777" w:rsidR="00AA4F39" w:rsidRPr="00AA4F39" w:rsidRDefault="00AA4F39" w:rsidP="00AA4F39">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Implement secure session tokens for authentication and authorization. Tokens should be exchanged over encrypted channels and frequently regenerated.</w:t>
      </w:r>
    </w:p>
    <w:p w14:paraId="42E8D9B3" w14:textId="77777777" w:rsidR="00AA4F39" w:rsidRPr="00AA4F39" w:rsidRDefault="00AA4F39" w:rsidP="00AA4F39">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Sequence Number Randomization:</w:t>
      </w:r>
    </w:p>
    <w:p w14:paraId="79F483A9" w14:textId="77777777" w:rsidR="00AA4F39" w:rsidRPr="00AA4F39" w:rsidRDefault="00AA4F39" w:rsidP="00AA4F39">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Use randomized initial sequence numbers (ISNs) to make it harder for attackers to predict the sequence numbers used in the TCP session.</w:t>
      </w:r>
    </w:p>
    <w:p w14:paraId="346BF038" w14:textId="77777777" w:rsidR="00AA4F39" w:rsidRPr="00AA4F39" w:rsidRDefault="00AA4F39" w:rsidP="00AA4F39">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Intrusion Detection Systems (IDS):</w:t>
      </w:r>
    </w:p>
    <w:p w14:paraId="2BEB57B5" w14:textId="77777777" w:rsidR="00AA4F39" w:rsidRPr="00AA4F39" w:rsidRDefault="00AA4F39" w:rsidP="00AA4F39">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Deploy IDS to monitor network traffic and detect suspicious activities indicative of session hijacking attempts.</w:t>
      </w:r>
    </w:p>
    <w:p w14:paraId="7E90798A" w14:textId="77777777" w:rsidR="00AA4F39" w:rsidRPr="00AA4F39" w:rsidRDefault="00AA4F39" w:rsidP="00AA4F39">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Secure Network Configuration:</w:t>
      </w:r>
    </w:p>
    <w:p w14:paraId="0793AB95" w14:textId="77777777" w:rsidR="00AA4F39" w:rsidRPr="00AA4F39" w:rsidRDefault="00AA4F39" w:rsidP="00AA4F39">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Use firewalls, VPNs (Virtual Private Networks), and secure network configurations to protect against unauthorized access and eavesdropping.</w:t>
      </w:r>
    </w:p>
    <w:p w14:paraId="472A1DC3" w14:textId="77777777" w:rsidR="00AA4F39" w:rsidRPr="00AA4F39" w:rsidRDefault="00AA4F39" w:rsidP="00AA4F39">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b/>
          <w:bCs/>
          <w:color w:val="ECECEC"/>
          <w:kern w:val="0"/>
          <w:sz w:val="24"/>
          <w:szCs w:val="24"/>
          <w:bdr w:val="single" w:sz="2" w:space="0" w:color="E3E3E3" w:frame="1"/>
          <w:lang w:eastAsia="en-IN"/>
          <w14:ligatures w14:val="none"/>
        </w:rPr>
        <w:t>Regular Security Audits:</w:t>
      </w:r>
    </w:p>
    <w:p w14:paraId="35C4A93E" w14:textId="77777777" w:rsidR="00AA4F39" w:rsidRPr="00AA4F39" w:rsidRDefault="00AA4F39" w:rsidP="00AA4F39">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lastRenderedPageBreak/>
        <w:t>Conduct regular security audits and vulnerability assessments to identify and mitigate potential weaknesses in the network and application security.</w:t>
      </w:r>
    </w:p>
    <w:p w14:paraId="549D7C79" w14:textId="77777777" w:rsidR="00AA4F39" w:rsidRPr="00AA4F39" w:rsidRDefault="00AA4F39" w:rsidP="00AA4F3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A4F39">
        <w:rPr>
          <w:rFonts w:ascii="Segoe UI" w:eastAsia="Times New Roman" w:hAnsi="Segoe UI" w:cs="Segoe UI"/>
          <w:b/>
          <w:bCs/>
          <w:color w:val="ECECEC"/>
          <w:kern w:val="0"/>
          <w:sz w:val="30"/>
          <w:szCs w:val="30"/>
          <w:lang w:eastAsia="en-IN"/>
          <w14:ligatures w14:val="none"/>
        </w:rPr>
        <w:t>Conclusion</w:t>
      </w:r>
    </w:p>
    <w:p w14:paraId="38BD1CB4" w14:textId="77777777" w:rsidR="00AA4F39" w:rsidRPr="00AA4F39" w:rsidRDefault="00AA4F39" w:rsidP="00AA4F39">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A4F39">
        <w:rPr>
          <w:rFonts w:ascii="Segoe UI" w:eastAsia="Times New Roman" w:hAnsi="Segoe UI" w:cs="Segoe UI"/>
          <w:color w:val="ECECEC"/>
          <w:kern w:val="0"/>
          <w:sz w:val="24"/>
          <w:szCs w:val="24"/>
          <w:lang w:eastAsia="en-IN"/>
          <w14:ligatures w14:val="none"/>
        </w:rPr>
        <w:t>TCP session hijacking is a serious security threat that allows attackers to intercept and control active TCP sessions. By understanding the mechanisms and employing robust security measures, organizations can protect their networks and sensitive data from such attacks.</w:t>
      </w:r>
    </w:p>
    <w:p w14:paraId="20168646" w14:textId="77777777" w:rsidR="000E128C" w:rsidRDefault="000E128C" w:rsidP="000E128C">
      <w:pPr>
        <w:pStyle w:val="ListParagraph"/>
        <w:ind w:left="1080"/>
        <w:rPr>
          <w:sz w:val="32"/>
          <w:szCs w:val="32"/>
        </w:rPr>
      </w:pPr>
    </w:p>
    <w:p w14:paraId="5F03B8F0" w14:textId="3A2F422E" w:rsidR="00AA4F39" w:rsidRDefault="00C731ED" w:rsidP="00C731ED">
      <w:pPr>
        <w:pStyle w:val="ListParagraph"/>
        <w:ind w:left="1080"/>
        <w:rPr>
          <w:sz w:val="32"/>
          <w:szCs w:val="32"/>
        </w:rPr>
      </w:pPr>
      <w:r>
        <w:rPr>
          <w:sz w:val="32"/>
          <w:szCs w:val="32"/>
        </w:rPr>
        <w:t>Tools for session hijacking:</w:t>
      </w:r>
    </w:p>
    <w:p w14:paraId="3084C8D4" w14:textId="7428FBF5" w:rsidR="00C731ED" w:rsidRDefault="00C731ED" w:rsidP="00C731ED">
      <w:pPr>
        <w:pStyle w:val="ListParagraph"/>
        <w:ind w:left="1080"/>
        <w:rPr>
          <w:sz w:val="32"/>
          <w:szCs w:val="32"/>
        </w:rPr>
      </w:pPr>
      <w:r>
        <w:rPr>
          <w:sz w:val="32"/>
          <w:szCs w:val="32"/>
        </w:rPr>
        <w:t>Juggernaut</w:t>
      </w:r>
    </w:p>
    <w:p w14:paraId="16E73B25" w14:textId="3B555A76" w:rsidR="00C731ED" w:rsidRDefault="00C731ED" w:rsidP="00C731ED">
      <w:pPr>
        <w:pStyle w:val="ListParagraph"/>
        <w:ind w:left="1080"/>
        <w:rPr>
          <w:sz w:val="32"/>
          <w:szCs w:val="32"/>
        </w:rPr>
      </w:pPr>
      <w:r>
        <w:rPr>
          <w:sz w:val="32"/>
          <w:szCs w:val="32"/>
        </w:rPr>
        <w:t>Hunt</w:t>
      </w:r>
    </w:p>
    <w:p w14:paraId="3EC7EDB3" w14:textId="1B77BEB6" w:rsidR="00C731ED" w:rsidRDefault="00C731ED" w:rsidP="00C731ED">
      <w:pPr>
        <w:pStyle w:val="ListParagraph"/>
        <w:ind w:left="1080"/>
        <w:rPr>
          <w:sz w:val="32"/>
          <w:szCs w:val="32"/>
        </w:rPr>
      </w:pPr>
      <w:r>
        <w:rPr>
          <w:sz w:val="32"/>
          <w:szCs w:val="32"/>
        </w:rPr>
        <w:t>TTY Watcher</w:t>
      </w:r>
    </w:p>
    <w:p w14:paraId="3F45505E" w14:textId="4007E5C0" w:rsidR="00517B20" w:rsidRPr="00517B20" w:rsidRDefault="00C731ED" w:rsidP="00517B20">
      <w:pPr>
        <w:pStyle w:val="ListParagraph"/>
        <w:ind w:left="1080"/>
        <w:rPr>
          <w:sz w:val="32"/>
          <w:szCs w:val="32"/>
        </w:rPr>
      </w:pPr>
      <w:r>
        <w:rPr>
          <w:sz w:val="32"/>
          <w:szCs w:val="32"/>
        </w:rPr>
        <w:t xml:space="preserve">T-sight </w:t>
      </w:r>
    </w:p>
    <w:p w14:paraId="114A677E" w14:textId="5DE1AF97" w:rsidR="00517B20" w:rsidRDefault="00517B20" w:rsidP="00517B20">
      <w:pPr>
        <w:pStyle w:val="ListParagraph"/>
        <w:numPr>
          <w:ilvl w:val="0"/>
          <w:numId w:val="11"/>
        </w:numPr>
        <w:rPr>
          <w:sz w:val="32"/>
          <w:szCs w:val="32"/>
        </w:rPr>
      </w:pPr>
      <w:r>
        <w:rPr>
          <w:sz w:val="32"/>
          <w:szCs w:val="32"/>
        </w:rPr>
        <w:t xml:space="preserve">TCP reset </w:t>
      </w:r>
      <w:proofErr w:type="gramStart"/>
      <w:r>
        <w:rPr>
          <w:sz w:val="32"/>
          <w:szCs w:val="32"/>
        </w:rPr>
        <w:t>attack</w:t>
      </w:r>
      <w:proofErr w:type="gramEnd"/>
    </w:p>
    <w:p w14:paraId="783EB26E" w14:textId="77777777" w:rsidR="00517B20" w:rsidRPr="00517B20" w:rsidRDefault="00517B20" w:rsidP="00517B2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A TCP reset attack, also known as a TCP RST attack, is a type of network attack in which an attacker sends a forged TCP reset packet to a target to abruptly terminate an active TCP connection. This type of attack exploits the TCP protocol, which is designed to allow for the graceful termination of connections via the exchange of specific control packets, including the reset (RST) packet.</w:t>
      </w:r>
    </w:p>
    <w:p w14:paraId="18502006" w14:textId="77777777" w:rsidR="00517B20" w:rsidRPr="00517B20" w:rsidRDefault="00517B20" w:rsidP="00517B2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517B20">
        <w:rPr>
          <w:rFonts w:ascii="Segoe UI" w:eastAsia="Times New Roman" w:hAnsi="Segoe UI" w:cs="Segoe UI"/>
          <w:b/>
          <w:bCs/>
          <w:color w:val="ECECEC"/>
          <w:kern w:val="0"/>
          <w:sz w:val="30"/>
          <w:szCs w:val="30"/>
          <w:lang w:eastAsia="en-IN"/>
          <w14:ligatures w14:val="none"/>
        </w:rPr>
        <w:t>How a TCP Reset Attack Works:</w:t>
      </w:r>
    </w:p>
    <w:p w14:paraId="54E9359C" w14:textId="77777777" w:rsidR="00517B20" w:rsidRPr="00517B20" w:rsidRDefault="00517B20" w:rsidP="00517B20">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b/>
          <w:bCs/>
          <w:color w:val="ECECEC"/>
          <w:kern w:val="0"/>
          <w:sz w:val="24"/>
          <w:szCs w:val="24"/>
          <w:bdr w:val="single" w:sz="2" w:space="0" w:color="E3E3E3" w:frame="1"/>
          <w:lang w:eastAsia="en-IN"/>
          <w14:ligatures w14:val="none"/>
        </w:rPr>
        <w:t>Identifying the Connection:</w:t>
      </w:r>
    </w:p>
    <w:p w14:paraId="11BA7AB1" w14:textId="77777777" w:rsidR="00517B20" w:rsidRPr="00517B20" w:rsidRDefault="00517B20" w:rsidP="00517B20">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The attacker identifies an active TCP connection between two devices (typically a client and a server). This could be done by eavesdropping on the network or through other reconnaissance techniques.</w:t>
      </w:r>
    </w:p>
    <w:p w14:paraId="3A0183AF" w14:textId="77777777" w:rsidR="00517B20" w:rsidRPr="00517B20" w:rsidRDefault="00517B20" w:rsidP="00517B20">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b/>
          <w:bCs/>
          <w:color w:val="ECECEC"/>
          <w:kern w:val="0"/>
          <w:sz w:val="24"/>
          <w:szCs w:val="24"/>
          <w:bdr w:val="single" w:sz="2" w:space="0" w:color="E3E3E3" w:frame="1"/>
          <w:lang w:eastAsia="en-IN"/>
          <w14:ligatures w14:val="none"/>
        </w:rPr>
        <w:t>Crafting the Reset Packet:</w:t>
      </w:r>
    </w:p>
    <w:p w14:paraId="6725B0EE" w14:textId="77777777" w:rsidR="00517B20" w:rsidRPr="00517B20" w:rsidRDefault="00517B20" w:rsidP="00517B20">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The attacker crafts a TCP reset packet with the following attributes:</w:t>
      </w:r>
    </w:p>
    <w:p w14:paraId="2C018AEE" w14:textId="77777777" w:rsidR="00517B20" w:rsidRPr="00517B20" w:rsidRDefault="00517B20" w:rsidP="00517B20">
      <w:pPr>
        <w:numPr>
          <w:ilvl w:val="2"/>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Source IP address: Spoofed to match the IP address of one of the legitimate endpoints of the connection.</w:t>
      </w:r>
    </w:p>
    <w:p w14:paraId="523B9896" w14:textId="77777777" w:rsidR="00517B20" w:rsidRPr="00517B20" w:rsidRDefault="00517B20" w:rsidP="00517B20">
      <w:pPr>
        <w:numPr>
          <w:ilvl w:val="2"/>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Destination IP address: The IP address of the other endpoint.</w:t>
      </w:r>
    </w:p>
    <w:p w14:paraId="5359A14F" w14:textId="77777777" w:rsidR="00517B20" w:rsidRPr="00517B20" w:rsidRDefault="00517B20" w:rsidP="00517B20">
      <w:pPr>
        <w:numPr>
          <w:ilvl w:val="2"/>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Source port: The port number of the spoofed endpoint.</w:t>
      </w:r>
    </w:p>
    <w:p w14:paraId="308E4657" w14:textId="77777777" w:rsidR="00517B20" w:rsidRPr="00517B20" w:rsidRDefault="00517B20" w:rsidP="00517B20">
      <w:pPr>
        <w:numPr>
          <w:ilvl w:val="2"/>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Destination port: The port number of the target endpoint.</w:t>
      </w:r>
    </w:p>
    <w:p w14:paraId="5D2D4DFF" w14:textId="77777777" w:rsidR="00517B20" w:rsidRPr="00517B20" w:rsidRDefault="00517B20" w:rsidP="00517B20">
      <w:pPr>
        <w:numPr>
          <w:ilvl w:val="2"/>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lastRenderedPageBreak/>
        <w:t>Sequence number: A sequence number that falls within the current window of acceptable sequence numbers for the connection.</w:t>
      </w:r>
    </w:p>
    <w:p w14:paraId="2E161A09" w14:textId="77777777" w:rsidR="00517B20" w:rsidRPr="00517B20" w:rsidRDefault="00517B20" w:rsidP="00517B20">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b/>
          <w:bCs/>
          <w:color w:val="ECECEC"/>
          <w:kern w:val="0"/>
          <w:sz w:val="24"/>
          <w:szCs w:val="24"/>
          <w:bdr w:val="single" w:sz="2" w:space="0" w:color="E3E3E3" w:frame="1"/>
          <w:lang w:eastAsia="en-IN"/>
          <w14:ligatures w14:val="none"/>
        </w:rPr>
        <w:t>Sending the Reset Packet:</w:t>
      </w:r>
    </w:p>
    <w:p w14:paraId="20F1A26A" w14:textId="77777777" w:rsidR="00517B20" w:rsidRPr="00517B20" w:rsidRDefault="00517B20" w:rsidP="00517B20">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The attacker sends the forged reset packet to one or both endpoints of the connection.</w:t>
      </w:r>
    </w:p>
    <w:p w14:paraId="70F0797F" w14:textId="77777777" w:rsidR="00517B20" w:rsidRPr="00517B20" w:rsidRDefault="00517B20" w:rsidP="00517B20">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b/>
          <w:bCs/>
          <w:color w:val="ECECEC"/>
          <w:kern w:val="0"/>
          <w:sz w:val="24"/>
          <w:szCs w:val="24"/>
          <w:bdr w:val="single" w:sz="2" w:space="0" w:color="E3E3E3" w:frame="1"/>
          <w:lang w:eastAsia="en-IN"/>
          <w14:ligatures w14:val="none"/>
        </w:rPr>
        <w:t>Connection Termination:</w:t>
      </w:r>
    </w:p>
    <w:p w14:paraId="5471F7CB" w14:textId="77777777" w:rsidR="00517B20" w:rsidRPr="00517B20" w:rsidRDefault="00517B20" w:rsidP="00517B20">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Upon receiving the reset packet, the targeted endpoint(s) will process the packet as if it were legitimate and immediately terminate the connection.</w:t>
      </w:r>
    </w:p>
    <w:p w14:paraId="333C0DEC" w14:textId="77777777" w:rsidR="00517B20" w:rsidRPr="00517B20" w:rsidRDefault="00517B20" w:rsidP="00517B2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517B20">
        <w:rPr>
          <w:rFonts w:ascii="Segoe UI" w:eastAsia="Times New Roman" w:hAnsi="Segoe UI" w:cs="Segoe UI"/>
          <w:b/>
          <w:bCs/>
          <w:color w:val="ECECEC"/>
          <w:kern w:val="0"/>
          <w:sz w:val="30"/>
          <w:szCs w:val="30"/>
          <w:lang w:eastAsia="en-IN"/>
          <w14:ligatures w14:val="none"/>
        </w:rPr>
        <w:t>Consequences of a TCP Reset Attack:</w:t>
      </w:r>
    </w:p>
    <w:p w14:paraId="21EEF525" w14:textId="77777777" w:rsidR="00517B20" w:rsidRPr="00517B20" w:rsidRDefault="00517B20" w:rsidP="00517B20">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b/>
          <w:bCs/>
          <w:color w:val="ECECEC"/>
          <w:kern w:val="0"/>
          <w:sz w:val="24"/>
          <w:szCs w:val="24"/>
          <w:bdr w:val="single" w:sz="2" w:space="0" w:color="E3E3E3" w:frame="1"/>
          <w:lang w:eastAsia="en-IN"/>
          <w14:ligatures w14:val="none"/>
        </w:rPr>
        <w:t>Disruption of Service:</w:t>
      </w:r>
    </w:p>
    <w:p w14:paraId="673F612F" w14:textId="77777777" w:rsidR="00517B20" w:rsidRPr="00517B20" w:rsidRDefault="00517B20" w:rsidP="00517B20">
      <w:pPr>
        <w:numPr>
          <w:ilvl w:val="1"/>
          <w:numId w:val="2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The primary consequence is the disruption of ongoing communications. This can affect applications such as web browsing, email, streaming services, or any other TCP-based communication.</w:t>
      </w:r>
    </w:p>
    <w:p w14:paraId="058032A0" w14:textId="77777777" w:rsidR="00517B20" w:rsidRPr="00517B20" w:rsidRDefault="00517B20" w:rsidP="00517B20">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b/>
          <w:bCs/>
          <w:color w:val="ECECEC"/>
          <w:kern w:val="0"/>
          <w:sz w:val="24"/>
          <w:szCs w:val="24"/>
          <w:bdr w:val="single" w:sz="2" w:space="0" w:color="E3E3E3" w:frame="1"/>
          <w:lang w:eastAsia="en-IN"/>
          <w14:ligatures w14:val="none"/>
        </w:rPr>
        <w:t>Denial of Service (DoS):</w:t>
      </w:r>
    </w:p>
    <w:p w14:paraId="2222E2D8" w14:textId="77777777" w:rsidR="00517B20" w:rsidRPr="00517B20" w:rsidRDefault="00517B20" w:rsidP="00517B20">
      <w:pPr>
        <w:numPr>
          <w:ilvl w:val="1"/>
          <w:numId w:val="2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If repeated over multiple connections or targets, TCP reset attacks can result in a denial-of-service condition, preventing legitimate users from accessing services.</w:t>
      </w:r>
    </w:p>
    <w:p w14:paraId="2F652D38" w14:textId="77777777" w:rsidR="00517B20" w:rsidRPr="00517B20" w:rsidRDefault="00517B20" w:rsidP="00517B2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517B20">
        <w:rPr>
          <w:rFonts w:ascii="Segoe UI" w:eastAsia="Times New Roman" w:hAnsi="Segoe UI" w:cs="Segoe UI"/>
          <w:b/>
          <w:bCs/>
          <w:color w:val="ECECEC"/>
          <w:kern w:val="0"/>
          <w:sz w:val="30"/>
          <w:szCs w:val="30"/>
          <w:lang w:eastAsia="en-IN"/>
          <w14:ligatures w14:val="none"/>
        </w:rPr>
        <w:t>Mitigation Techniques:</w:t>
      </w:r>
    </w:p>
    <w:p w14:paraId="57849263" w14:textId="77777777" w:rsidR="00517B20" w:rsidRPr="00517B20" w:rsidRDefault="00517B20" w:rsidP="00517B20">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b/>
          <w:bCs/>
          <w:color w:val="ECECEC"/>
          <w:kern w:val="0"/>
          <w:sz w:val="24"/>
          <w:szCs w:val="24"/>
          <w:bdr w:val="single" w:sz="2" w:space="0" w:color="E3E3E3" w:frame="1"/>
          <w:lang w:eastAsia="en-IN"/>
          <w14:ligatures w14:val="none"/>
        </w:rPr>
        <w:t>Sequence Number Validation:</w:t>
      </w:r>
    </w:p>
    <w:p w14:paraId="13F0C007" w14:textId="77777777" w:rsidR="00517B20" w:rsidRPr="00517B20" w:rsidRDefault="00517B20" w:rsidP="00517B20">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Ensure that TCP implementations check the validity of sequence numbers in RST packets to make them harder to forge.</w:t>
      </w:r>
    </w:p>
    <w:p w14:paraId="16037AC7" w14:textId="77777777" w:rsidR="00517B20" w:rsidRPr="00517B20" w:rsidRDefault="00517B20" w:rsidP="00517B20">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b/>
          <w:bCs/>
          <w:color w:val="ECECEC"/>
          <w:kern w:val="0"/>
          <w:sz w:val="24"/>
          <w:szCs w:val="24"/>
          <w:bdr w:val="single" w:sz="2" w:space="0" w:color="E3E3E3" w:frame="1"/>
          <w:lang w:eastAsia="en-IN"/>
          <w14:ligatures w14:val="none"/>
        </w:rPr>
        <w:t>Rate Limiting:</w:t>
      </w:r>
    </w:p>
    <w:p w14:paraId="1E89DA8B" w14:textId="77777777" w:rsidR="00517B20" w:rsidRPr="00517B20" w:rsidRDefault="00517B20" w:rsidP="00517B20">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Limit the rate of RST packets to prevent abuse.</w:t>
      </w:r>
    </w:p>
    <w:p w14:paraId="2991CD74" w14:textId="77777777" w:rsidR="00517B20" w:rsidRPr="00517B20" w:rsidRDefault="00517B20" w:rsidP="00517B20">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b/>
          <w:bCs/>
          <w:color w:val="ECECEC"/>
          <w:kern w:val="0"/>
          <w:sz w:val="24"/>
          <w:szCs w:val="24"/>
          <w:bdr w:val="single" w:sz="2" w:space="0" w:color="E3E3E3" w:frame="1"/>
          <w:lang w:eastAsia="en-IN"/>
          <w14:ligatures w14:val="none"/>
        </w:rPr>
        <w:t>Encrypted Connections:</w:t>
      </w:r>
    </w:p>
    <w:p w14:paraId="5983B581" w14:textId="77777777" w:rsidR="00517B20" w:rsidRPr="00517B20" w:rsidRDefault="00517B20" w:rsidP="00517B20">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lastRenderedPageBreak/>
        <w:t>Use encrypted and authenticated connections, such as those provided by TLS, to protect against packet injection attacks, including TCP reset attacks.</w:t>
      </w:r>
    </w:p>
    <w:p w14:paraId="2CD6F1F4" w14:textId="77777777" w:rsidR="00517B20" w:rsidRPr="00517B20" w:rsidRDefault="00517B20" w:rsidP="00517B20">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b/>
          <w:bCs/>
          <w:color w:val="ECECEC"/>
          <w:kern w:val="0"/>
          <w:sz w:val="24"/>
          <w:szCs w:val="24"/>
          <w:bdr w:val="single" w:sz="2" w:space="0" w:color="E3E3E3" w:frame="1"/>
          <w:lang w:eastAsia="en-IN"/>
          <w14:ligatures w14:val="none"/>
        </w:rPr>
        <w:t>Firewall and IDS/IPS:</w:t>
      </w:r>
    </w:p>
    <w:p w14:paraId="4D0CDA2F" w14:textId="77777777" w:rsidR="00517B20" w:rsidRPr="00517B20" w:rsidRDefault="00517B20" w:rsidP="00517B20">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Deploy firewalls and Intrusion Detection/Prevention Systems (IDS/IPS) that can detect and block suspicious RST packets.</w:t>
      </w:r>
    </w:p>
    <w:p w14:paraId="011B0DED" w14:textId="77777777" w:rsidR="00517B20" w:rsidRPr="00517B20" w:rsidRDefault="00517B20" w:rsidP="00517B20">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517B20">
        <w:rPr>
          <w:rFonts w:ascii="Segoe UI" w:eastAsia="Times New Roman" w:hAnsi="Segoe UI" w:cs="Segoe UI"/>
          <w:color w:val="ECECEC"/>
          <w:kern w:val="0"/>
          <w:sz w:val="24"/>
          <w:szCs w:val="24"/>
          <w:lang w:eastAsia="en-IN"/>
          <w14:ligatures w14:val="none"/>
        </w:rPr>
        <w:t xml:space="preserve">Understanding and implementing these </w:t>
      </w:r>
      <w:proofErr w:type="spellStart"/>
      <w:r w:rsidRPr="00517B20">
        <w:rPr>
          <w:rFonts w:ascii="Segoe UI" w:eastAsia="Times New Roman" w:hAnsi="Segoe UI" w:cs="Segoe UI"/>
          <w:color w:val="ECECEC"/>
          <w:kern w:val="0"/>
          <w:sz w:val="24"/>
          <w:szCs w:val="24"/>
          <w:lang w:eastAsia="en-IN"/>
          <w14:ligatures w14:val="none"/>
        </w:rPr>
        <w:t>defenses</w:t>
      </w:r>
      <w:proofErr w:type="spellEnd"/>
      <w:r w:rsidRPr="00517B20">
        <w:rPr>
          <w:rFonts w:ascii="Segoe UI" w:eastAsia="Times New Roman" w:hAnsi="Segoe UI" w:cs="Segoe UI"/>
          <w:color w:val="ECECEC"/>
          <w:kern w:val="0"/>
          <w:sz w:val="24"/>
          <w:szCs w:val="24"/>
          <w:lang w:eastAsia="en-IN"/>
          <w14:ligatures w14:val="none"/>
        </w:rPr>
        <w:t xml:space="preserve"> can help mitigate the risks associated with TCP reset attacks and enhance the overall security of network communications.</w:t>
      </w:r>
    </w:p>
    <w:p w14:paraId="24A28843" w14:textId="119A99E3" w:rsidR="00517B20" w:rsidRDefault="00517B20" w:rsidP="00517B20">
      <w:pPr>
        <w:pStyle w:val="ListParagraph"/>
        <w:ind w:left="1080"/>
        <w:rPr>
          <w:sz w:val="32"/>
          <w:szCs w:val="32"/>
        </w:rPr>
      </w:pPr>
    </w:p>
    <w:p w14:paraId="19EF3ED3" w14:textId="33B6C424" w:rsidR="00517B20" w:rsidRDefault="00517B20" w:rsidP="00517B20">
      <w:pPr>
        <w:pStyle w:val="ListParagraph"/>
        <w:ind w:left="1080"/>
        <w:rPr>
          <w:sz w:val="32"/>
          <w:szCs w:val="32"/>
        </w:rPr>
      </w:pPr>
      <w:r>
        <w:rPr>
          <w:sz w:val="32"/>
          <w:szCs w:val="32"/>
        </w:rPr>
        <w:t xml:space="preserve">Tools for </w:t>
      </w:r>
      <w:proofErr w:type="spellStart"/>
      <w:r>
        <w:rPr>
          <w:sz w:val="32"/>
          <w:szCs w:val="32"/>
        </w:rPr>
        <w:t>tcp</w:t>
      </w:r>
      <w:proofErr w:type="spellEnd"/>
      <w:r>
        <w:rPr>
          <w:sz w:val="32"/>
          <w:szCs w:val="32"/>
        </w:rPr>
        <w:t xml:space="preserve"> reset </w:t>
      </w:r>
      <w:proofErr w:type="gramStart"/>
      <w:r>
        <w:rPr>
          <w:sz w:val="32"/>
          <w:szCs w:val="32"/>
        </w:rPr>
        <w:t>attack</w:t>
      </w:r>
      <w:proofErr w:type="gramEnd"/>
    </w:p>
    <w:p w14:paraId="324389F5" w14:textId="77777777" w:rsidR="00517B20" w:rsidRDefault="00517B20" w:rsidP="00517B20">
      <w:pPr>
        <w:pStyle w:val="ListParagraph"/>
        <w:ind w:left="1080"/>
        <w:rPr>
          <w:sz w:val="32"/>
          <w:szCs w:val="32"/>
        </w:rPr>
      </w:pPr>
    </w:p>
    <w:p w14:paraId="4CE579C1" w14:textId="1ACC4FA4" w:rsidR="00517B20" w:rsidRDefault="00517B20" w:rsidP="00517B20">
      <w:pPr>
        <w:pStyle w:val="ListParagraph"/>
        <w:ind w:left="1080"/>
        <w:rPr>
          <w:sz w:val="32"/>
          <w:szCs w:val="32"/>
        </w:rPr>
      </w:pPr>
      <w:hyperlink r:id="rId6" w:history="1">
        <w:r w:rsidRPr="00CB31D1">
          <w:rPr>
            <w:rStyle w:val="Hyperlink"/>
            <w:sz w:val="32"/>
            <w:szCs w:val="32"/>
          </w:rPr>
          <w:t>https://chatgpt.com/c/07656ad7-cf22-48f8-a852-88f2df922164</w:t>
        </w:r>
      </w:hyperlink>
    </w:p>
    <w:p w14:paraId="6F3F3B23" w14:textId="77777777" w:rsidR="00517B20" w:rsidRDefault="00517B20" w:rsidP="00517B20">
      <w:pPr>
        <w:pStyle w:val="ListParagraph"/>
        <w:ind w:left="1080"/>
        <w:rPr>
          <w:sz w:val="32"/>
          <w:szCs w:val="32"/>
        </w:rPr>
      </w:pPr>
    </w:p>
    <w:p w14:paraId="2DB23C70" w14:textId="77777777" w:rsidR="00517B20" w:rsidRDefault="00517B20" w:rsidP="00517B20">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proofErr w:type="spellStart"/>
      <w:r>
        <w:rPr>
          <w:rStyle w:val="Strong"/>
          <w:rFonts w:ascii="Segoe UI" w:eastAsiaTheme="majorEastAsia" w:hAnsi="Segoe UI" w:cs="Segoe UI"/>
          <w:color w:val="ECECEC"/>
          <w:bdr w:val="single" w:sz="2" w:space="0" w:color="E3E3E3" w:frame="1"/>
        </w:rPr>
        <w:t>Scapy</w:t>
      </w:r>
      <w:proofErr w:type="spellEnd"/>
    </w:p>
    <w:p w14:paraId="29C56889" w14:textId="77777777" w:rsidR="00517B20" w:rsidRDefault="00517B20" w:rsidP="00517B2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Description</w:t>
      </w:r>
      <w:r>
        <w:rPr>
          <w:rFonts w:ascii="Segoe UI" w:hAnsi="Segoe UI" w:cs="Segoe UI"/>
          <w:color w:val="ECECEC"/>
        </w:rPr>
        <w:t xml:space="preserve">: </w:t>
      </w:r>
      <w:proofErr w:type="spellStart"/>
      <w:r>
        <w:rPr>
          <w:rFonts w:ascii="Segoe UI" w:hAnsi="Segoe UI" w:cs="Segoe UI"/>
          <w:color w:val="ECECEC"/>
        </w:rPr>
        <w:t>Scapy</w:t>
      </w:r>
      <w:proofErr w:type="spellEnd"/>
      <w:r>
        <w:rPr>
          <w:rFonts w:ascii="Segoe UI" w:hAnsi="Segoe UI" w:cs="Segoe UI"/>
          <w:color w:val="ECECEC"/>
        </w:rPr>
        <w:t xml:space="preserve"> is a powerful interactive packet manipulation program that allows you to create, forge, and manipulate network packets. It can be used to craft TCP reset packets.</w:t>
      </w:r>
    </w:p>
    <w:p w14:paraId="15480D10" w14:textId="77777777" w:rsidR="00517B20" w:rsidRDefault="00517B20" w:rsidP="00517B2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Usage</w:t>
      </w:r>
      <w:r>
        <w:rPr>
          <w:rFonts w:ascii="Segoe UI" w:hAnsi="Segoe UI" w:cs="Segoe UI"/>
          <w:color w:val="ECECEC"/>
        </w:rPr>
        <w:t xml:space="preserve">: </w:t>
      </w:r>
      <w:proofErr w:type="spellStart"/>
      <w:r>
        <w:rPr>
          <w:rFonts w:ascii="Segoe UI" w:hAnsi="Segoe UI" w:cs="Segoe UI"/>
          <w:color w:val="ECECEC"/>
        </w:rPr>
        <w:t>Scapy</w:t>
      </w:r>
      <w:proofErr w:type="spellEnd"/>
      <w:r>
        <w:rPr>
          <w:rFonts w:ascii="Segoe UI" w:hAnsi="Segoe UI" w:cs="Segoe UI"/>
          <w:color w:val="ECECEC"/>
        </w:rPr>
        <w:t xml:space="preserve"> can be scripted to send forged TCP RST packets to disrupt a connection.</w:t>
      </w:r>
    </w:p>
    <w:p w14:paraId="0829E89F" w14:textId="77777777" w:rsidR="00517B20" w:rsidRDefault="00517B20" w:rsidP="00517B2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Website</w:t>
      </w:r>
      <w:r>
        <w:rPr>
          <w:rFonts w:ascii="Segoe UI" w:hAnsi="Segoe UI" w:cs="Segoe UI"/>
          <w:color w:val="ECECEC"/>
        </w:rPr>
        <w:t xml:space="preserve">: </w:t>
      </w:r>
      <w:hyperlink r:id="rId7" w:tgtFrame="_new" w:history="1">
        <w:proofErr w:type="spellStart"/>
        <w:r>
          <w:rPr>
            <w:rStyle w:val="Hyperlink"/>
            <w:rFonts w:ascii="Segoe UI" w:hAnsi="Segoe UI" w:cs="Segoe UI"/>
            <w:bdr w:val="single" w:sz="2" w:space="0" w:color="E3E3E3" w:frame="1"/>
          </w:rPr>
          <w:t>Scapy</w:t>
        </w:r>
        <w:proofErr w:type="spellEnd"/>
      </w:hyperlink>
    </w:p>
    <w:p w14:paraId="4ACDCC04" w14:textId="77777777" w:rsidR="00517B20" w:rsidRDefault="00517B20" w:rsidP="00517B20">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 xml:space="preserve">Nmap with </w:t>
      </w:r>
      <w:proofErr w:type="spellStart"/>
      <w:r>
        <w:rPr>
          <w:rStyle w:val="Strong"/>
          <w:rFonts w:ascii="Segoe UI" w:eastAsiaTheme="majorEastAsia" w:hAnsi="Segoe UI" w:cs="Segoe UI"/>
          <w:color w:val="ECECEC"/>
          <w:bdr w:val="single" w:sz="2" w:space="0" w:color="E3E3E3" w:frame="1"/>
        </w:rPr>
        <w:t>Ncat</w:t>
      </w:r>
      <w:proofErr w:type="spellEnd"/>
    </w:p>
    <w:p w14:paraId="54188E64" w14:textId="77777777" w:rsidR="00517B20" w:rsidRDefault="00517B20" w:rsidP="00517B2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Description</w:t>
      </w:r>
      <w:r>
        <w:rPr>
          <w:rFonts w:ascii="Segoe UI" w:hAnsi="Segoe UI" w:cs="Segoe UI"/>
          <w:color w:val="ECECEC"/>
        </w:rPr>
        <w:t xml:space="preserve">: Nmap is a well-known network scanning tool, and it comes with </w:t>
      </w:r>
      <w:proofErr w:type="spellStart"/>
      <w:r>
        <w:rPr>
          <w:rFonts w:ascii="Segoe UI" w:hAnsi="Segoe UI" w:cs="Segoe UI"/>
          <w:color w:val="ECECEC"/>
        </w:rPr>
        <w:t>Ncat</w:t>
      </w:r>
      <w:proofErr w:type="spellEnd"/>
      <w:r>
        <w:rPr>
          <w:rFonts w:ascii="Segoe UI" w:hAnsi="Segoe UI" w:cs="Segoe UI"/>
          <w:color w:val="ECECEC"/>
        </w:rPr>
        <w:t>, a versatile networking utility that can be used for various tasks, including sending raw packets.</w:t>
      </w:r>
    </w:p>
    <w:p w14:paraId="4D1B8378" w14:textId="77777777" w:rsidR="00517B20" w:rsidRDefault="00517B20" w:rsidP="00517B2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Usage</w:t>
      </w:r>
      <w:r>
        <w:rPr>
          <w:rFonts w:ascii="Segoe UI" w:hAnsi="Segoe UI" w:cs="Segoe UI"/>
          <w:color w:val="ECECEC"/>
        </w:rPr>
        <w:t xml:space="preserve">: Using </w:t>
      </w:r>
      <w:proofErr w:type="spellStart"/>
      <w:r>
        <w:rPr>
          <w:rFonts w:ascii="Segoe UI" w:hAnsi="Segoe UI" w:cs="Segoe UI"/>
          <w:color w:val="ECECEC"/>
        </w:rPr>
        <w:t>Ncat</w:t>
      </w:r>
      <w:proofErr w:type="spellEnd"/>
      <w:r>
        <w:rPr>
          <w:rFonts w:ascii="Segoe UI" w:hAnsi="Segoe UI" w:cs="Segoe UI"/>
          <w:color w:val="ECECEC"/>
        </w:rPr>
        <w:t>, you can send TCP RST packets to a specific connection.</w:t>
      </w:r>
    </w:p>
    <w:p w14:paraId="338F7713" w14:textId="77777777" w:rsidR="00517B20" w:rsidRDefault="00517B20" w:rsidP="00517B2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Website</w:t>
      </w:r>
      <w:r>
        <w:rPr>
          <w:rFonts w:ascii="Segoe UI" w:hAnsi="Segoe UI" w:cs="Segoe UI"/>
          <w:color w:val="ECECEC"/>
        </w:rPr>
        <w:t xml:space="preserve">: </w:t>
      </w:r>
      <w:hyperlink r:id="rId8" w:tgtFrame="_new" w:history="1">
        <w:r>
          <w:rPr>
            <w:rStyle w:val="Hyperlink"/>
            <w:rFonts w:ascii="Segoe UI" w:hAnsi="Segoe UI" w:cs="Segoe UI"/>
            <w:bdr w:val="single" w:sz="2" w:space="0" w:color="E3E3E3" w:frame="1"/>
          </w:rPr>
          <w:t>Nmap</w:t>
        </w:r>
      </w:hyperlink>
    </w:p>
    <w:p w14:paraId="21D7DDA2" w14:textId="77777777" w:rsidR="00517B20" w:rsidRDefault="00517B20" w:rsidP="00517B20">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Hping3</w:t>
      </w:r>
    </w:p>
    <w:p w14:paraId="715E5F7F" w14:textId="77777777" w:rsidR="00517B20" w:rsidRDefault="00517B20" w:rsidP="00517B2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Description</w:t>
      </w:r>
      <w:r>
        <w:rPr>
          <w:rFonts w:ascii="Segoe UI" w:hAnsi="Segoe UI" w:cs="Segoe UI"/>
          <w:color w:val="ECECEC"/>
        </w:rPr>
        <w:t>: Hping3 is a command-line oriented TCP/IP packet assembler/</w:t>
      </w:r>
      <w:proofErr w:type="spellStart"/>
      <w:r>
        <w:rPr>
          <w:rFonts w:ascii="Segoe UI" w:hAnsi="Segoe UI" w:cs="Segoe UI"/>
          <w:color w:val="ECECEC"/>
        </w:rPr>
        <w:t>analyzer</w:t>
      </w:r>
      <w:proofErr w:type="spellEnd"/>
      <w:r>
        <w:rPr>
          <w:rFonts w:ascii="Segoe UI" w:hAnsi="Segoe UI" w:cs="Segoe UI"/>
          <w:color w:val="ECECEC"/>
        </w:rPr>
        <w:t>. It supports crafting and sending custom TCP packets.</w:t>
      </w:r>
    </w:p>
    <w:p w14:paraId="4C828E8F" w14:textId="77777777" w:rsidR="00517B20" w:rsidRDefault="00517B20" w:rsidP="00517B2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lastRenderedPageBreak/>
        <w:t>Usage</w:t>
      </w:r>
      <w:r>
        <w:rPr>
          <w:rFonts w:ascii="Segoe UI" w:hAnsi="Segoe UI" w:cs="Segoe UI"/>
          <w:color w:val="ECECEC"/>
        </w:rPr>
        <w:t>: Hping3 can be used to send TCP RST packets with specified parameters to reset a connection.</w:t>
      </w:r>
    </w:p>
    <w:p w14:paraId="47A3F4DE" w14:textId="77777777" w:rsidR="00517B20" w:rsidRDefault="00517B20" w:rsidP="00517B2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Website</w:t>
      </w:r>
      <w:r>
        <w:rPr>
          <w:rFonts w:ascii="Segoe UI" w:hAnsi="Segoe UI" w:cs="Segoe UI"/>
          <w:color w:val="ECECEC"/>
        </w:rPr>
        <w:t xml:space="preserve">: </w:t>
      </w:r>
      <w:hyperlink r:id="rId9" w:tgtFrame="_new" w:history="1">
        <w:r>
          <w:rPr>
            <w:rStyle w:val="Hyperlink"/>
            <w:rFonts w:ascii="Segoe UI" w:hAnsi="Segoe UI" w:cs="Segoe UI"/>
            <w:bdr w:val="single" w:sz="2" w:space="0" w:color="E3E3E3" w:frame="1"/>
          </w:rPr>
          <w:t>Hping3</w:t>
        </w:r>
      </w:hyperlink>
    </w:p>
    <w:p w14:paraId="77F5B838" w14:textId="77777777" w:rsidR="00517B20" w:rsidRDefault="00517B20" w:rsidP="00517B20">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Nemesis</w:t>
      </w:r>
    </w:p>
    <w:p w14:paraId="28A938CD" w14:textId="77777777" w:rsidR="00517B20" w:rsidRDefault="00517B20" w:rsidP="00517B2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Description</w:t>
      </w:r>
      <w:r>
        <w:rPr>
          <w:rFonts w:ascii="Segoe UI" w:hAnsi="Segoe UI" w:cs="Segoe UI"/>
          <w:color w:val="ECECEC"/>
        </w:rPr>
        <w:t>: Nemesis is a command-line network packet crafting and injection utility. It supports multiple protocols, including TCP.</w:t>
      </w:r>
    </w:p>
    <w:p w14:paraId="7EF4DF12" w14:textId="77777777" w:rsidR="00517B20" w:rsidRDefault="00517B20" w:rsidP="00517B2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Usage</w:t>
      </w:r>
      <w:r>
        <w:rPr>
          <w:rFonts w:ascii="Segoe UI" w:hAnsi="Segoe UI" w:cs="Segoe UI"/>
          <w:color w:val="ECECEC"/>
        </w:rPr>
        <w:t>: Nemesis can be used to create and send TCP RST packets to target a specific connection.</w:t>
      </w:r>
    </w:p>
    <w:p w14:paraId="131EA423" w14:textId="77777777" w:rsidR="00517B20" w:rsidRDefault="00517B20" w:rsidP="00517B20">
      <w:pPr>
        <w:numPr>
          <w:ilvl w:val="1"/>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Website</w:t>
      </w:r>
      <w:r>
        <w:rPr>
          <w:rFonts w:ascii="Segoe UI" w:hAnsi="Segoe UI" w:cs="Segoe UI"/>
          <w:color w:val="ECECEC"/>
        </w:rPr>
        <w:t>: Nemesis</w:t>
      </w:r>
    </w:p>
    <w:p w14:paraId="198B8A17" w14:textId="77777777" w:rsidR="00517B20" w:rsidRDefault="00517B20" w:rsidP="00517B20">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Example of Using </w:t>
      </w:r>
      <w:proofErr w:type="spellStart"/>
      <w:r>
        <w:rPr>
          <w:rFonts w:ascii="Segoe UI" w:hAnsi="Segoe UI" w:cs="Segoe UI"/>
          <w:color w:val="ECECEC"/>
          <w:sz w:val="30"/>
          <w:szCs w:val="30"/>
        </w:rPr>
        <w:t>Scapy</w:t>
      </w:r>
      <w:proofErr w:type="spellEnd"/>
      <w:r>
        <w:rPr>
          <w:rFonts w:ascii="Segoe UI" w:hAnsi="Segoe UI" w:cs="Segoe UI"/>
          <w:color w:val="ECECEC"/>
          <w:sz w:val="30"/>
          <w:szCs w:val="30"/>
        </w:rPr>
        <w:t xml:space="preserve"> for a TCP Reset Attack</w:t>
      </w:r>
    </w:p>
    <w:p w14:paraId="193D50C0" w14:textId="77777777" w:rsidR="00517B20" w:rsidRDefault="00517B20" w:rsidP="00517B20">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Here's a basic example of using </w:t>
      </w:r>
      <w:proofErr w:type="spellStart"/>
      <w:r>
        <w:rPr>
          <w:rFonts w:ascii="Segoe UI" w:hAnsi="Segoe UI" w:cs="Segoe UI"/>
          <w:color w:val="ECECEC"/>
        </w:rPr>
        <w:t>Scapy</w:t>
      </w:r>
      <w:proofErr w:type="spellEnd"/>
      <w:r>
        <w:rPr>
          <w:rFonts w:ascii="Segoe UI" w:hAnsi="Segoe UI" w:cs="Segoe UI"/>
          <w:color w:val="ECECEC"/>
        </w:rPr>
        <w:t xml:space="preserve"> to send a TCP RST packet:</w:t>
      </w:r>
    </w:p>
    <w:p w14:paraId="4410321B" w14:textId="77777777" w:rsidR="00517B20" w:rsidRPr="00517B20" w:rsidRDefault="00517B20" w:rsidP="00517B20">
      <w:pPr>
        <w:pStyle w:val="ListParagraph"/>
        <w:ind w:left="1080"/>
        <w:rPr>
          <w:sz w:val="32"/>
          <w:szCs w:val="32"/>
        </w:rPr>
      </w:pPr>
      <w:r w:rsidRPr="00517B20">
        <w:rPr>
          <w:sz w:val="32"/>
          <w:szCs w:val="32"/>
        </w:rPr>
        <w:t xml:space="preserve">from </w:t>
      </w:r>
      <w:proofErr w:type="spellStart"/>
      <w:r w:rsidRPr="00517B20">
        <w:rPr>
          <w:sz w:val="32"/>
          <w:szCs w:val="32"/>
        </w:rPr>
        <w:t>scapy.all</w:t>
      </w:r>
      <w:proofErr w:type="spellEnd"/>
      <w:r w:rsidRPr="00517B20">
        <w:rPr>
          <w:sz w:val="32"/>
          <w:szCs w:val="32"/>
        </w:rPr>
        <w:t xml:space="preserve"> import *</w:t>
      </w:r>
    </w:p>
    <w:p w14:paraId="3C5F0B61" w14:textId="77777777" w:rsidR="00517B20" w:rsidRPr="00517B20" w:rsidRDefault="00517B20" w:rsidP="00517B20">
      <w:pPr>
        <w:pStyle w:val="ListParagraph"/>
        <w:ind w:left="1080"/>
        <w:rPr>
          <w:sz w:val="32"/>
          <w:szCs w:val="32"/>
        </w:rPr>
      </w:pPr>
    </w:p>
    <w:p w14:paraId="25444C5A" w14:textId="77777777" w:rsidR="00517B20" w:rsidRPr="00517B20" w:rsidRDefault="00517B20" w:rsidP="00517B20">
      <w:pPr>
        <w:pStyle w:val="ListParagraph"/>
        <w:ind w:left="1080"/>
        <w:rPr>
          <w:sz w:val="32"/>
          <w:szCs w:val="32"/>
        </w:rPr>
      </w:pPr>
      <w:r w:rsidRPr="00517B20">
        <w:rPr>
          <w:sz w:val="32"/>
          <w:szCs w:val="32"/>
        </w:rPr>
        <w:t># Parameters for the TCP RST packet</w:t>
      </w:r>
    </w:p>
    <w:p w14:paraId="4831D071" w14:textId="77777777" w:rsidR="00517B20" w:rsidRPr="00517B20" w:rsidRDefault="00517B20" w:rsidP="00517B20">
      <w:pPr>
        <w:pStyle w:val="ListParagraph"/>
        <w:ind w:left="1080"/>
        <w:rPr>
          <w:sz w:val="32"/>
          <w:szCs w:val="32"/>
        </w:rPr>
      </w:pPr>
      <w:proofErr w:type="spellStart"/>
      <w:r w:rsidRPr="00517B20">
        <w:rPr>
          <w:sz w:val="32"/>
          <w:szCs w:val="32"/>
        </w:rPr>
        <w:t>src_ip</w:t>
      </w:r>
      <w:proofErr w:type="spellEnd"/>
      <w:r w:rsidRPr="00517B20">
        <w:rPr>
          <w:sz w:val="32"/>
          <w:szCs w:val="32"/>
        </w:rPr>
        <w:t xml:space="preserve"> = '192.168.1.1</w:t>
      </w:r>
      <w:proofErr w:type="gramStart"/>
      <w:r w:rsidRPr="00517B20">
        <w:rPr>
          <w:sz w:val="32"/>
          <w:szCs w:val="32"/>
        </w:rPr>
        <w:t>'  #</w:t>
      </w:r>
      <w:proofErr w:type="gramEnd"/>
      <w:r w:rsidRPr="00517B20">
        <w:rPr>
          <w:sz w:val="32"/>
          <w:szCs w:val="32"/>
        </w:rPr>
        <w:t xml:space="preserve"> Source IP address (spoofed)</w:t>
      </w:r>
    </w:p>
    <w:p w14:paraId="3A165E49" w14:textId="77777777" w:rsidR="00517B20" w:rsidRPr="00517B20" w:rsidRDefault="00517B20" w:rsidP="00517B20">
      <w:pPr>
        <w:pStyle w:val="ListParagraph"/>
        <w:ind w:left="1080"/>
        <w:rPr>
          <w:sz w:val="32"/>
          <w:szCs w:val="32"/>
        </w:rPr>
      </w:pPr>
      <w:proofErr w:type="spellStart"/>
      <w:r w:rsidRPr="00517B20">
        <w:rPr>
          <w:sz w:val="32"/>
          <w:szCs w:val="32"/>
        </w:rPr>
        <w:t>dst_ip</w:t>
      </w:r>
      <w:proofErr w:type="spellEnd"/>
      <w:r w:rsidRPr="00517B20">
        <w:rPr>
          <w:sz w:val="32"/>
          <w:szCs w:val="32"/>
        </w:rPr>
        <w:t xml:space="preserve"> = '192.168.1.2</w:t>
      </w:r>
      <w:proofErr w:type="gramStart"/>
      <w:r w:rsidRPr="00517B20">
        <w:rPr>
          <w:sz w:val="32"/>
          <w:szCs w:val="32"/>
        </w:rPr>
        <w:t>'  #</w:t>
      </w:r>
      <w:proofErr w:type="gramEnd"/>
      <w:r w:rsidRPr="00517B20">
        <w:rPr>
          <w:sz w:val="32"/>
          <w:szCs w:val="32"/>
        </w:rPr>
        <w:t xml:space="preserve"> Destination IP address (target)</w:t>
      </w:r>
    </w:p>
    <w:p w14:paraId="072BEB31" w14:textId="77777777" w:rsidR="00517B20" w:rsidRPr="00517B20" w:rsidRDefault="00517B20" w:rsidP="00517B20">
      <w:pPr>
        <w:pStyle w:val="ListParagraph"/>
        <w:ind w:left="1080"/>
        <w:rPr>
          <w:sz w:val="32"/>
          <w:szCs w:val="32"/>
        </w:rPr>
      </w:pPr>
      <w:proofErr w:type="spellStart"/>
      <w:r w:rsidRPr="00517B20">
        <w:rPr>
          <w:sz w:val="32"/>
          <w:szCs w:val="32"/>
        </w:rPr>
        <w:t>src_port</w:t>
      </w:r>
      <w:proofErr w:type="spellEnd"/>
      <w:r w:rsidRPr="00517B20">
        <w:rPr>
          <w:sz w:val="32"/>
          <w:szCs w:val="32"/>
        </w:rPr>
        <w:t xml:space="preserve"> = 12345        # Source port (spoofed)</w:t>
      </w:r>
    </w:p>
    <w:p w14:paraId="3AEA7405" w14:textId="77777777" w:rsidR="00517B20" w:rsidRPr="00517B20" w:rsidRDefault="00517B20" w:rsidP="00517B20">
      <w:pPr>
        <w:pStyle w:val="ListParagraph"/>
        <w:ind w:left="1080"/>
        <w:rPr>
          <w:sz w:val="32"/>
          <w:szCs w:val="32"/>
        </w:rPr>
      </w:pPr>
      <w:proofErr w:type="spellStart"/>
      <w:r w:rsidRPr="00517B20">
        <w:rPr>
          <w:sz w:val="32"/>
          <w:szCs w:val="32"/>
        </w:rPr>
        <w:t>dst_port</w:t>
      </w:r>
      <w:proofErr w:type="spellEnd"/>
      <w:r w:rsidRPr="00517B20">
        <w:rPr>
          <w:sz w:val="32"/>
          <w:szCs w:val="32"/>
        </w:rPr>
        <w:t xml:space="preserve"> = 80           # Destination port (target)</w:t>
      </w:r>
    </w:p>
    <w:p w14:paraId="4F71A6A7" w14:textId="77777777" w:rsidR="00517B20" w:rsidRPr="00517B20" w:rsidRDefault="00517B20" w:rsidP="00517B20">
      <w:pPr>
        <w:pStyle w:val="ListParagraph"/>
        <w:ind w:left="1080"/>
        <w:rPr>
          <w:sz w:val="32"/>
          <w:szCs w:val="32"/>
        </w:rPr>
      </w:pPr>
    </w:p>
    <w:p w14:paraId="56132F68" w14:textId="77777777" w:rsidR="00517B20" w:rsidRPr="00517B20" w:rsidRDefault="00517B20" w:rsidP="00517B20">
      <w:pPr>
        <w:pStyle w:val="ListParagraph"/>
        <w:ind w:left="1080"/>
        <w:rPr>
          <w:sz w:val="32"/>
          <w:szCs w:val="32"/>
        </w:rPr>
      </w:pPr>
      <w:r w:rsidRPr="00517B20">
        <w:rPr>
          <w:sz w:val="32"/>
          <w:szCs w:val="32"/>
        </w:rPr>
        <w:t># Crafting the TCP RST packet</w:t>
      </w:r>
    </w:p>
    <w:p w14:paraId="390E8159" w14:textId="77777777" w:rsidR="00517B20" w:rsidRPr="00517B20" w:rsidRDefault="00517B20" w:rsidP="00517B20">
      <w:pPr>
        <w:pStyle w:val="ListParagraph"/>
        <w:ind w:left="1080"/>
        <w:rPr>
          <w:sz w:val="32"/>
          <w:szCs w:val="32"/>
        </w:rPr>
      </w:pPr>
      <w:proofErr w:type="spellStart"/>
      <w:r w:rsidRPr="00517B20">
        <w:rPr>
          <w:sz w:val="32"/>
          <w:szCs w:val="32"/>
        </w:rPr>
        <w:t>rst_packet</w:t>
      </w:r>
      <w:proofErr w:type="spellEnd"/>
      <w:r w:rsidRPr="00517B20">
        <w:rPr>
          <w:sz w:val="32"/>
          <w:szCs w:val="32"/>
        </w:rPr>
        <w:t xml:space="preserve"> = </w:t>
      </w:r>
      <w:proofErr w:type="gramStart"/>
      <w:r w:rsidRPr="00517B20">
        <w:rPr>
          <w:sz w:val="32"/>
          <w:szCs w:val="32"/>
        </w:rPr>
        <w:t>IP(</w:t>
      </w:r>
      <w:proofErr w:type="spellStart"/>
      <w:proofErr w:type="gramEnd"/>
      <w:r w:rsidRPr="00517B20">
        <w:rPr>
          <w:sz w:val="32"/>
          <w:szCs w:val="32"/>
        </w:rPr>
        <w:t>src</w:t>
      </w:r>
      <w:proofErr w:type="spellEnd"/>
      <w:r w:rsidRPr="00517B20">
        <w:rPr>
          <w:sz w:val="32"/>
          <w:szCs w:val="32"/>
        </w:rPr>
        <w:t>=</w:t>
      </w:r>
      <w:proofErr w:type="spellStart"/>
      <w:r w:rsidRPr="00517B20">
        <w:rPr>
          <w:sz w:val="32"/>
          <w:szCs w:val="32"/>
        </w:rPr>
        <w:t>src_ip</w:t>
      </w:r>
      <w:proofErr w:type="spellEnd"/>
      <w:r w:rsidRPr="00517B20">
        <w:rPr>
          <w:sz w:val="32"/>
          <w:szCs w:val="32"/>
        </w:rPr>
        <w:t xml:space="preserve">, </w:t>
      </w:r>
      <w:proofErr w:type="spellStart"/>
      <w:r w:rsidRPr="00517B20">
        <w:rPr>
          <w:sz w:val="32"/>
          <w:szCs w:val="32"/>
        </w:rPr>
        <w:t>dst</w:t>
      </w:r>
      <w:proofErr w:type="spellEnd"/>
      <w:r w:rsidRPr="00517B20">
        <w:rPr>
          <w:sz w:val="32"/>
          <w:szCs w:val="32"/>
        </w:rPr>
        <w:t>=</w:t>
      </w:r>
      <w:proofErr w:type="spellStart"/>
      <w:r w:rsidRPr="00517B20">
        <w:rPr>
          <w:sz w:val="32"/>
          <w:szCs w:val="32"/>
        </w:rPr>
        <w:t>dst_ip</w:t>
      </w:r>
      <w:proofErr w:type="spellEnd"/>
      <w:r w:rsidRPr="00517B20">
        <w:rPr>
          <w:sz w:val="32"/>
          <w:szCs w:val="32"/>
        </w:rPr>
        <w:t>) / TCP(sport=</w:t>
      </w:r>
      <w:proofErr w:type="spellStart"/>
      <w:r w:rsidRPr="00517B20">
        <w:rPr>
          <w:sz w:val="32"/>
          <w:szCs w:val="32"/>
        </w:rPr>
        <w:t>src_port</w:t>
      </w:r>
      <w:proofErr w:type="spellEnd"/>
      <w:r w:rsidRPr="00517B20">
        <w:rPr>
          <w:sz w:val="32"/>
          <w:szCs w:val="32"/>
        </w:rPr>
        <w:t xml:space="preserve">, </w:t>
      </w:r>
      <w:proofErr w:type="spellStart"/>
      <w:r w:rsidRPr="00517B20">
        <w:rPr>
          <w:sz w:val="32"/>
          <w:szCs w:val="32"/>
        </w:rPr>
        <w:t>dport</w:t>
      </w:r>
      <w:proofErr w:type="spellEnd"/>
      <w:r w:rsidRPr="00517B20">
        <w:rPr>
          <w:sz w:val="32"/>
          <w:szCs w:val="32"/>
        </w:rPr>
        <w:t>=</w:t>
      </w:r>
      <w:proofErr w:type="spellStart"/>
      <w:r w:rsidRPr="00517B20">
        <w:rPr>
          <w:sz w:val="32"/>
          <w:szCs w:val="32"/>
        </w:rPr>
        <w:t>dst_port</w:t>
      </w:r>
      <w:proofErr w:type="spellEnd"/>
      <w:r w:rsidRPr="00517B20">
        <w:rPr>
          <w:sz w:val="32"/>
          <w:szCs w:val="32"/>
        </w:rPr>
        <w:t xml:space="preserve">, flags="R", </w:t>
      </w:r>
      <w:proofErr w:type="spellStart"/>
      <w:r w:rsidRPr="00517B20">
        <w:rPr>
          <w:sz w:val="32"/>
          <w:szCs w:val="32"/>
        </w:rPr>
        <w:t>seq</w:t>
      </w:r>
      <w:proofErr w:type="spellEnd"/>
      <w:r w:rsidRPr="00517B20">
        <w:rPr>
          <w:sz w:val="32"/>
          <w:szCs w:val="32"/>
        </w:rPr>
        <w:t>=1000)</w:t>
      </w:r>
    </w:p>
    <w:p w14:paraId="7C8501A1" w14:textId="77777777" w:rsidR="00517B20" w:rsidRPr="00517B20" w:rsidRDefault="00517B20" w:rsidP="00517B20">
      <w:pPr>
        <w:pStyle w:val="ListParagraph"/>
        <w:ind w:left="1080"/>
        <w:rPr>
          <w:sz w:val="32"/>
          <w:szCs w:val="32"/>
        </w:rPr>
      </w:pPr>
    </w:p>
    <w:p w14:paraId="159C7693" w14:textId="77777777" w:rsidR="00517B20" w:rsidRPr="00517B20" w:rsidRDefault="00517B20" w:rsidP="00517B20">
      <w:pPr>
        <w:pStyle w:val="ListParagraph"/>
        <w:ind w:left="1080"/>
        <w:rPr>
          <w:sz w:val="32"/>
          <w:szCs w:val="32"/>
        </w:rPr>
      </w:pPr>
      <w:r w:rsidRPr="00517B20">
        <w:rPr>
          <w:sz w:val="32"/>
          <w:szCs w:val="32"/>
        </w:rPr>
        <w:t># Sending the packet</w:t>
      </w:r>
    </w:p>
    <w:p w14:paraId="672AC1BA" w14:textId="2E7DAD43" w:rsidR="00517B20" w:rsidRPr="009C7131" w:rsidRDefault="00517B20" w:rsidP="00517B20">
      <w:pPr>
        <w:pStyle w:val="ListParagraph"/>
        <w:ind w:left="1080"/>
        <w:rPr>
          <w:sz w:val="32"/>
          <w:szCs w:val="32"/>
        </w:rPr>
      </w:pPr>
      <w:r w:rsidRPr="00517B20">
        <w:rPr>
          <w:sz w:val="32"/>
          <w:szCs w:val="32"/>
        </w:rPr>
        <w:t>send(</w:t>
      </w:r>
      <w:proofErr w:type="spellStart"/>
      <w:r w:rsidRPr="00517B20">
        <w:rPr>
          <w:sz w:val="32"/>
          <w:szCs w:val="32"/>
        </w:rPr>
        <w:t>rst_packet</w:t>
      </w:r>
      <w:proofErr w:type="spellEnd"/>
      <w:r w:rsidRPr="00517B20">
        <w:rPr>
          <w:sz w:val="32"/>
          <w:szCs w:val="32"/>
        </w:rPr>
        <w:t>)</w:t>
      </w:r>
    </w:p>
    <w:sectPr w:rsidR="00517B20" w:rsidRPr="009C7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03460"/>
    <w:multiLevelType w:val="multilevel"/>
    <w:tmpl w:val="0BB4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81AA9"/>
    <w:multiLevelType w:val="multilevel"/>
    <w:tmpl w:val="F8FC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D18AA"/>
    <w:multiLevelType w:val="hybridMultilevel"/>
    <w:tmpl w:val="56F0C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596343"/>
    <w:multiLevelType w:val="multilevel"/>
    <w:tmpl w:val="9C36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946652"/>
    <w:multiLevelType w:val="multilevel"/>
    <w:tmpl w:val="26D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CA1719"/>
    <w:multiLevelType w:val="multilevel"/>
    <w:tmpl w:val="8F448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55DC9"/>
    <w:multiLevelType w:val="multilevel"/>
    <w:tmpl w:val="57A82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3060B"/>
    <w:multiLevelType w:val="multilevel"/>
    <w:tmpl w:val="F5B00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8A7160"/>
    <w:multiLevelType w:val="multilevel"/>
    <w:tmpl w:val="647C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80123D"/>
    <w:multiLevelType w:val="multilevel"/>
    <w:tmpl w:val="E48C5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3D2052"/>
    <w:multiLevelType w:val="multilevel"/>
    <w:tmpl w:val="3056B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E4044"/>
    <w:multiLevelType w:val="multilevel"/>
    <w:tmpl w:val="43488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2E5E8F"/>
    <w:multiLevelType w:val="multilevel"/>
    <w:tmpl w:val="C0ECA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77DF9"/>
    <w:multiLevelType w:val="hybridMultilevel"/>
    <w:tmpl w:val="9D8A5DD0"/>
    <w:lvl w:ilvl="0" w:tplc="D132E8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1C87FE4"/>
    <w:multiLevelType w:val="multilevel"/>
    <w:tmpl w:val="387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936E79"/>
    <w:multiLevelType w:val="multilevel"/>
    <w:tmpl w:val="B236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BD0A16"/>
    <w:multiLevelType w:val="multilevel"/>
    <w:tmpl w:val="349CA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084B18"/>
    <w:multiLevelType w:val="multilevel"/>
    <w:tmpl w:val="129A0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F450B4"/>
    <w:multiLevelType w:val="multilevel"/>
    <w:tmpl w:val="BF6C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567394"/>
    <w:multiLevelType w:val="multilevel"/>
    <w:tmpl w:val="9950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372D43"/>
    <w:multiLevelType w:val="multilevel"/>
    <w:tmpl w:val="570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B46D8E"/>
    <w:multiLevelType w:val="multilevel"/>
    <w:tmpl w:val="82A8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6301927">
    <w:abstractNumId w:val="2"/>
  </w:num>
  <w:num w:numId="2" w16cid:durableId="1679580482">
    <w:abstractNumId w:val="20"/>
  </w:num>
  <w:num w:numId="3" w16cid:durableId="605120039">
    <w:abstractNumId w:val="21"/>
  </w:num>
  <w:num w:numId="4" w16cid:durableId="1352688278">
    <w:abstractNumId w:val="8"/>
  </w:num>
  <w:num w:numId="5" w16cid:durableId="159346614">
    <w:abstractNumId w:val="14"/>
  </w:num>
  <w:num w:numId="6" w16cid:durableId="1016887324">
    <w:abstractNumId w:val="1"/>
  </w:num>
  <w:num w:numId="7" w16cid:durableId="2123451012">
    <w:abstractNumId w:val="4"/>
  </w:num>
  <w:num w:numId="8" w16cid:durableId="1128545784">
    <w:abstractNumId w:val="18"/>
  </w:num>
  <w:num w:numId="9" w16cid:durableId="562372683">
    <w:abstractNumId w:val="3"/>
  </w:num>
  <w:num w:numId="10" w16cid:durableId="48116614">
    <w:abstractNumId w:val="0"/>
  </w:num>
  <w:num w:numId="11" w16cid:durableId="456143617">
    <w:abstractNumId w:val="13"/>
  </w:num>
  <w:num w:numId="12" w16cid:durableId="140394272">
    <w:abstractNumId w:val="10"/>
  </w:num>
  <w:num w:numId="13" w16cid:durableId="1234895462">
    <w:abstractNumId w:val="15"/>
  </w:num>
  <w:num w:numId="14" w16cid:durableId="807554413">
    <w:abstractNumId w:val="6"/>
  </w:num>
  <w:num w:numId="15" w16cid:durableId="1633366974">
    <w:abstractNumId w:val="12"/>
  </w:num>
  <w:num w:numId="16" w16cid:durableId="920334525">
    <w:abstractNumId w:val="5"/>
  </w:num>
  <w:num w:numId="17" w16cid:durableId="621501780">
    <w:abstractNumId w:val="19"/>
  </w:num>
  <w:num w:numId="18" w16cid:durableId="1403064431">
    <w:abstractNumId w:val="7"/>
  </w:num>
  <w:num w:numId="19" w16cid:durableId="1753893937">
    <w:abstractNumId w:val="9"/>
  </w:num>
  <w:num w:numId="20" w16cid:durableId="1604996997">
    <w:abstractNumId w:val="11"/>
  </w:num>
  <w:num w:numId="21" w16cid:durableId="1581137726">
    <w:abstractNumId w:val="17"/>
  </w:num>
  <w:num w:numId="22" w16cid:durableId="1769626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65FC"/>
    <w:rsid w:val="000E128C"/>
    <w:rsid w:val="00517B20"/>
    <w:rsid w:val="005F269B"/>
    <w:rsid w:val="00872184"/>
    <w:rsid w:val="009C5812"/>
    <w:rsid w:val="009C7131"/>
    <w:rsid w:val="00AA1EFD"/>
    <w:rsid w:val="00AA4F39"/>
    <w:rsid w:val="00C731ED"/>
    <w:rsid w:val="00D06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9FCF"/>
  <w15:docId w15:val="{FD5BCF31-CFF4-48B7-908C-F2C25F16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6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6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5FC"/>
    <w:rPr>
      <w:rFonts w:eastAsiaTheme="majorEastAsia" w:cstheme="majorBidi"/>
      <w:color w:val="272727" w:themeColor="text1" w:themeTint="D8"/>
    </w:rPr>
  </w:style>
  <w:style w:type="paragraph" w:styleId="Title">
    <w:name w:val="Title"/>
    <w:basedOn w:val="Normal"/>
    <w:next w:val="Normal"/>
    <w:link w:val="TitleChar"/>
    <w:uiPriority w:val="10"/>
    <w:qFormat/>
    <w:rsid w:val="00D06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5FC"/>
    <w:pPr>
      <w:spacing w:before="160"/>
      <w:jc w:val="center"/>
    </w:pPr>
    <w:rPr>
      <w:i/>
      <w:iCs/>
      <w:color w:val="404040" w:themeColor="text1" w:themeTint="BF"/>
    </w:rPr>
  </w:style>
  <w:style w:type="character" w:customStyle="1" w:styleId="QuoteChar">
    <w:name w:val="Quote Char"/>
    <w:basedOn w:val="DefaultParagraphFont"/>
    <w:link w:val="Quote"/>
    <w:uiPriority w:val="29"/>
    <w:rsid w:val="00D065FC"/>
    <w:rPr>
      <w:i/>
      <w:iCs/>
      <w:color w:val="404040" w:themeColor="text1" w:themeTint="BF"/>
    </w:rPr>
  </w:style>
  <w:style w:type="paragraph" w:styleId="ListParagraph">
    <w:name w:val="List Paragraph"/>
    <w:basedOn w:val="Normal"/>
    <w:uiPriority w:val="34"/>
    <w:qFormat/>
    <w:rsid w:val="00D065FC"/>
    <w:pPr>
      <w:ind w:left="720"/>
      <w:contextualSpacing/>
    </w:pPr>
  </w:style>
  <w:style w:type="character" w:styleId="IntenseEmphasis">
    <w:name w:val="Intense Emphasis"/>
    <w:basedOn w:val="DefaultParagraphFont"/>
    <w:uiPriority w:val="21"/>
    <w:qFormat/>
    <w:rsid w:val="00D065FC"/>
    <w:rPr>
      <w:i/>
      <w:iCs/>
      <w:color w:val="0F4761" w:themeColor="accent1" w:themeShade="BF"/>
    </w:rPr>
  </w:style>
  <w:style w:type="paragraph" w:styleId="IntenseQuote">
    <w:name w:val="Intense Quote"/>
    <w:basedOn w:val="Normal"/>
    <w:next w:val="Normal"/>
    <w:link w:val="IntenseQuoteChar"/>
    <w:uiPriority w:val="30"/>
    <w:qFormat/>
    <w:rsid w:val="00D06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5FC"/>
    <w:rPr>
      <w:i/>
      <w:iCs/>
      <w:color w:val="0F4761" w:themeColor="accent1" w:themeShade="BF"/>
    </w:rPr>
  </w:style>
  <w:style w:type="character" w:styleId="IntenseReference">
    <w:name w:val="Intense Reference"/>
    <w:basedOn w:val="DefaultParagraphFont"/>
    <w:uiPriority w:val="32"/>
    <w:qFormat/>
    <w:rsid w:val="00D065FC"/>
    <w:rPr>
      <w:b/>
      <w:bCs/>
      <w:smallCaps/>
      <w:color w:val="0F4761" w:themeColor="accent1" w:themeShade="BF"/>
      <w:spacing w:val="5"/>
    </w:rPr>
  </w:style>
  <w:style w:type="paragraph" w:styleId="NormalWeb">
    <w:name w:val="Normal (Web)"/>
    <w:basedOn w:val="Normal"/>
    <w:uiPriority w:val="99"/>
    <w:semiHidden/>
    <w:unhideWhenUsed/>
    <w:rsid w:val="009C71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7131"/>
    <w:rPr>
      <w:b/>
      <w:bCs/>
    </w:rPr>
  </w:style>
  <w:style w:type="character" w:styleId="Hyperlink">
    <w:name w:val="Hyperlink"/>
    <w:basedOn w:val="DefaultParagraphFont"/>
    <w:uiPriority w:val="99"/>
    <w:unhideWhenUsed/>
    <w:rsid w:val="009C5812"/>
    <w:rPr>
      <w:color w:val="467886" w:themeColor="hyperlink"/>
      <w:u w:val="single"/>
    </w:rPr>
  </w:style>
  <w:style w:type="character" w:styleId="UnresolvedMention">
    <w:name w:val="Unresolved Mention"/>
    <w:basedOn w:val="DefaultParagraphFont"/>
    <w:uiPriority w:val="99"/>
    <w:semiHidden/>
    <w:unhideWhenUsed/>
    <w:rsid w:val="009C5812"/>
    <w:rPr>
      <w:color w:val="605E5C"/>
      <w:shd w:val="clear" w:color="auto" w:fill="E1DFDD"/>
    </w:rPr>
  </w:style>
  <w:style w:type="paragraph" w:styleId="HTMLPreformatted">
    <w:name w:val="HTML Preformatted"/>
    <w:basedOn w:val="Normal"/>
    <w:link w:val="HTMLPreformattedChar"/>
    <w:uiPriority w:val="99"/>
    <w:semiHidden/>
    <w:unhideWhenUsed/>
    <w:rsid w:val="00517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517B20"/>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517B20"/>
    <w:rPr>
      <w:rFonts w:ascii="Courier New" w:eastAsia="Times New Roman" w:hAnsi="Courier New" w:cs="Courier New"/>
      <w:sz w:val="20"/>
      <w:szCs w:val="20"/>
    </w:rPr>
  </w:style>
  <w:style w:type="character" w:customStyle="1" w:styleId="hljs-keyword">
    <w:name w:val="hljs-keyword"/>
    <w:basedOn w:val="DefaultParagraphFont"/>
    <w:rsid w:val="00517B20"/>
  </w:style>
  <w:style w:type="character" w:customStyle="1" w:styleId="hljs-builtin">
    <w:name w:val="hljs-built_in"/>
    <w:basedOn w:val="DefaultParagraphFont"/>
    <w:rsid w:val="00517B20"/>
  </w:style>
  <w:style w:type="character" w:customStyle="1" w:styleId="hljs-comment">
    <w:name w:val="hljs-comment"/>
    <w:basedOn w:val="DefaultParagraphFont"/>
    <w:rsid w:val="00517B20"/>
  </w:style>
  <w:style w:type="character" w:customStyle="1" w:styleId="hljs-string">
    <w:name w:val="hljs-string"/>
    <w:basedOn w:val="DefaultParagraphFont"/>
    <w:rsid w:val="00517B20"/>
  </w:style>
  <w:style w:type="character" w:customStyle="1" w:styleId="hljs-number">
    <w:name w:val="hljs-number"/>
    <w:basedOn w:val="DefaultParagraphFont"/>
    <w:rsid w:val="00517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81138">
      <w:bodyDiv w:val="1"/>
      <w:marLeft w:val="0"/>
      <w:marRight w:val="0"/>
      <w:marTop w:val="0"/>
      <w:marBottom w:val="0"/>
      <w:divBdr>
        <w:top w:val="none" w:sz="0" w:space="0" w:color="auto"/>
        <w:left w:val="none" w:sz="0" w:space="0" w:color="auto"/>
        <w:bottom w:val="none" w:sz="0" w:space="0" w:color="auto"/>
        <w:right w:val="none" w:sz="0" w:space="0" w:color="auto"/>
      </w:divBdr>
    </w:div>
    <w:div w:id="882981995">
      <w:bodyDiv w:val="1"/>
      <w:marLeft w:val="0"/>
      <w:marRight w:val="0"/>
      <w:marTop w:val="0"/>
      <w:marBottom w:val="0"/>
      <w:divBdr>
        <w:top w:val="none" w:sz="0" w:space="0" w:color="auto"/>
        <w:left w:val="none" w:sz="0" w:space="0" w:color="auto"/>
        <w:bottom w:val="none" w:sz="0" w:space="0" w:color="auto"/>
        <w:right w:val="none" w:sz="0" w:space="0" w:color="auto"/>
      </w:divBdr>
    </w:div>
    <w:div w:id="949580704">
      <w:bodyDiv w:val="1"/>
      <w:marLeft w:val="0"/>
      <w:marRight w:val="0"/>
      <w:marTop w:val="0"/>
      <w:marBottom w:val="0"/>
      <w:divBdr>
        <w:top w:val="none" w:sz="0" w:space="0" w:color="auto"/>
        <w:left w:val="none" w:sz="0" w:space="0" w:color="auto"/>
        <w:bottom w:val="none" w:sz="0" w:space="0" w:color="auto"/>
        <w:right w:val="none" w:sz="0" w:space="0" w:color="auto"/>
      </w:divBdr>
      <w:divsChild>
        <w:div w:id="1508592717">
          <w:marLeft w:val="0"/>
          <w:marRight w:val="0"/>
          <w:marTop w:val="0"/>
          <w:marBottom w:val="0"/>
          <w:divBdr>
            <w:top w:val="single" w:sz="2" w:space="0" w:color="auto"/>
            <w:left w:val="single" w:sz="2" w:space="0" w:color="auto"/>
            <w:bottom w:val="single" w:sz="2" w:space="0" w:color="auto"/>
            <w:right w:val="single" w:sz="2" w:space="0" w:color="auto"/>
          </w:divBdr>
          <w:divsChild>
            <w:div w:id="793712013">
              <w:marLeft w:val="0"/>
              <w:marRight w:val="0"/>
              <w:marTop w:val="0"/>
              <w:marBottom w:val="0"/>
              <w:divBdr>
                <w:top w:val="single" w:sz="2" w:space="0" w:color="E3E3E3"/>
                <w:left w:val="single" w:sz="2" w:space="0" w:color="E3E3E3"/>
                <w:bottom w:val="single" w:sz="2" w:space="0" w:color="E3E3E3"/>
                <w:right w:val="single" w:sz="2" w:space="0" w:color="E3E3E3"/>
              </w:divBdr>
              <w:divsChild>
                <w:div w:id="985815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736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5142637">
      <w:bodyDiv w:val="1"/>
      <w:marLeft w:val="0"/>
      <w:marRight w:val="0"/>
      <w:marTop w:val="0"/>
      <w:marBottom w:val="0"/>
      <w:divBdr>
        <w:top w:val="none" w:sz="0" w:space="0" w:color="auto"/>
        <w:left w:val="none" w:sz="0" w:space="0" w:color="auto"/>
        <w:bottom w:val="none" w:sz="0" w:space="0" w:color="auto"/>
        <w:right w:val="none" w:sz="0" w:space="0" w:color="auto"/>
      </w:divBdr>
    </w:div>
    <w:div w:id="1804275399">
      <w:bodyDiv w:val="1"/>
      <w:marLeft w:val="0"/>
      <w:marRight w:val="0"/>
      <w:marTop w:val="0"/>
      <w:marBottom w:val="0"/>
      <w:divBdr>
        <w:top w:val="none" w:sz="0" w:space="0" w:color="auto"/>
        <w:left w:val="none" w:sz="0" w:space="0" w:color="auto"/>
        <w:bottom w:val="none" w:sz="0" w:space="0" w:color="auto"/>
        <w:right w:val="none" w:sz="0" w:space="0" w:color="auto"/>
      </w:divBdr>
    </w:div>
    <w:div w:id="1893232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map.org/" TargetMode="External"/><Relationship Id="rId3" Type="http://schemas.openxmlformats.org/officeDocument/2006/relationships/settings" Target="settings.xml"/><Relationship Id="rId7" Type="http://schemas.openxmlformats.org/officeDocument/2006/relationships/hyperlink" Target="https://scapy.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07656ad7-cf22-48f8-a852-88f2df922164"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p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3</cp:revision>
  <dcterms:created xsi:type="dcterms:W3CDTF">2024-06-02T14:47:00Z</dcterms:created>
  <dcterms:modified xsi:type="dcterms:W3CDTF">2024-06-02T17:10:00Z</dcterms:modified>
</cp:coreProperties>
</file>