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297AF3EF" w:rsidR="00D7522C" w:rsidRPr="009C259A" w:rsidRDefault="0020743F" w:rsidP="00DD171A">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Fuel Efficiency Prediction</w:t>
      </w:r>
    </w:p>
    <w:p w14:paraId="04D271BF" w14:textId="18D7364A" w:rsidR="00BD670B" w:rsidRPr="009C259A" w:rsidRDefault="0020743F" w:rsidP="00DD171A">
      <w:pPr>
        <w:pStyle w:val="Author"/>
        <w:spacing w:before="5pt" w:beforeAutospacing="1"/>
        <w:jc w:val="start"/>
        <w:rPr>
          <w:sz w:val="18"/>
          <w:szCs w:val="18"/>
        </w:rPr>
      </w:pPr>
      <w:r>
        <w:rPr>
          <w:sz w:val="18"/>
          <w:szCs w:val="18"/>
        </w:rPr>
        <w:t>Anish Negi</w:t>
      </w:r>
      <w:r w:rsidR="001A3B3D" w:rsidRPr="009C259A">
        <w:rPr>
          <w:sz w:val="18"/>
          <w:szCs w:val="18"/>
        </w:rPr>
        <w:br/>
      </w:r>
      <w:r>
        <w:rPr>
          <w:i/>
          <w:sz w:val="18"/>
          <w:szCs w:val="18"/>
        </w:rPr>
        <w:t>Department of Computer Science and Engineering</w:t>
      </w:r>
      <w:r w:rsidR="00D72D06" w:rsidRPr="009C259A">
        <w:rPr>
          <w:sz w:val="18"/>
          <w:szCs w:val="18"/>
        </w:rPr>
        <w:br/>
      </w:r>
      <w:r>
        <w:rPr>
          <w:i/>
          <w:sz w:val="18"/>
          <w:szCs w:val="18"/>
        </w:rPr>
        <w:t>Graphic Era Hill University</w:t>
      </w:r>
      <w:r w:rsidR="001A3B3D" w:rsidRPr="009C259A">
        <w:rPr>
          <w:i/>
          <w:sz w:val="18"/>
          <w:szCs w:val="18"/>
        </w:rPr>
        <w:br/>
      </w:r>
      <w:r>
        <w:rPr>
          <w:sz w:val="18"/>
          <w:szCs w:val="18"/>
        </w:rPr>
        <w:t>Dehradun</w:t>
      </w:r>
      <w:r w:rsidR="009303D9" w:rsidRPr="009C259A">
        <w:rPr>
          <w:sz w:val="18"/>
          <w:szCs w:val="18"/>
        </w:rPr>
        <w:t xml:space="preserve">, </w:t>
      </w:r>
      <w:r>
        <w:rPr>
          <w:sz w:val="18"/>
          <w:szCs w:val="18"/>
        </w:rPr>
        <w:t>India</w:t>
      </w:r>
      <w:r w:rsidR="001A3B3D" w:rsidRPr="009C259A">
        <w:rPr>
          <w:sz w:val="18"/>
          <w:szCs w:val="18"/>
        </w:rPr>
        <w:br/>
      </w:r>
      <w:r>
        <w:rPr>
          <w:sz w:val="18"/>
          <w:szCs w:val="18"/>
        </w:rPr>
        <w:t>anishnegi997@gmail.com</w:t>
      </w:r>
    </w:p>
    <w:p w14:paraId="52DEE00A" w14:textId="74CEA84D" w:rsidR="009F1D79" w:rsidRPr="009C259A" w:rsidRDefault="00BD670B" w:rsidP="00DD171A">
      <w:pPr>
        <w:pStyle w:val="Author"/>
        <w:spacing w:before="5pt" w:beforeAutospacing="1"/>
        <w:jc w:val="start"/>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DD171A">
      <w:pPr>
        <w:jc w:val="start"/>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5DF2A151" w:rsidR="004D72B5" w:rsidRDefault="00DD171A" w:rsidP="00B64204">
      <w:pPr>
        <w:pStyle w:val="NoSpacing"/>
        <w:jc w:val="both"/>
        <w:rPr>
          <w:sz w:val="18"/>
          <w:szCs w:val="18"/>
          <w:lang w:val="en-IN"/>
        </w:rPr>
      </w:pPr>
      <w:r>
        <w:rPr>
          <w:i/>
          <w:iCs/>
        </w:rPr>
        <w:t xml:space="preserve">   </w:t>
      </w:r>
      <w:r w:rsidRPr="00E8516B">
        <w:rPr>
          <w:rStyle w:val="Emphasis"/>
        </w:rPr>
        <w:t xml:space="preserve"> </w:t>
      </w:r>
      <w:r w:rsidR="009303D9" w:rsidRPr="00E8516B">
        <w:rPr>
          <w:rStyle w:val="Emphasis"/>
        </w:rPr>
        <w:t>Abstract</w:t>
      </w:r>
      <w:r w:rsidR="009303D9" w:rsidRPr="009C259A">
        <w:t>—</w:t>
      </w:r>
      <w:r w:rsidR="00440652" w:rsidRPr="00440652">
        <w:rPr>
          <w:rFonts w:eastAsia="Times New Roman"/>
          <w:sz w:val="24"/>
          <w:szCs w:val="24"/>
          <w:lang w:val="en-IN" w:eastAsia="en-IN"/>
        </w:rPr>
        <w:t xml:space="preserve"> </w:t>
      </w:r>
      <w:r w:rsidR="00440652" w:rsidRPr="00B64204">
        <w:rPr>
          <w:sz w:val="18"/>
          <w:szCs w:val="18"/>
          <w:lang w:val="en-IN"/>
        </w:rPr>
        <w:t>Fuel efficiency plays a crucial role in enhancing vehicle performance and reducing environmental impact. This study explores the application of machine learning models to estimate combined miles per gallon (MPG) using data from the U.S. Department of Energy (DOE)</w:t>
      </w:r>
      <w:r w:rsidR="00243FE1" w:rsidRPr="00B64204">
        <w:rPr>
          <w:sz w:val="18"/>
          <w:szCs w:val="18"/>
          <w:lang w:val="en-IN"/>
        </w:rPr>
        <w:t xml:space="preserve"> </w:t>
      </w:r>
      <w:r w:rsidR="00D63D97" w:rsidRPr="00B64204">
        <w:rPr>
          <w:sz w:val="18"/>
          <w:szCs w:val="18"/>
          <w:lang w:val="en-IN"/>
        </w:rPr>
        <w:t>[1].</w:t>
      </w:r>
      <w:r w:rsidR="00440652" w:rsidRPr="00B64204">
        <w:rPr>
          <w:sz w:val="18"/>
          <w:szCs w:val="18"/>
          <w:lang w:val="en-IN"/>
        </w:rPr>
        <w:t xml:space="preserve"> The dataset includes various vehicle attributes, such as fuel type, vehicle class, number of cylinders, and fuel costs. Several regression algorithms were evaluated, including Linear Regression, K-Nearest Neighbour, and Random Forest. Among these models, Random Forest exhibited the best performance, with a mean absolute error of 0.0036 MPG. These results highlight the effectiveness of machine learning in improving fuel efficiency predictions, contributing to the development of energy-efficient vehicles and informing policies aimed at environmental sustainability.</w:t>
      </w:r>
    </w:p>
    <w:p w14:paraId="2F7166FF" w14:textId="77777777" w:rsidR="00B64204" w:rsidRPr="0041027C" w:rsidRDefault="00B64204" w:rsidP="00B64204">
      <w:pPr>
        <w:pStyle w:val="NoSpacing"/>
        <w:jc w:val="both"/>
        <w:rPr>
          <w:lang w:val="en-IN"/>
        </w:rPr>
      </w:pPr>
    </w:p>
    <w:p w14:paraId="3331DA43" w14:textId="0EBAB3C4" w:rsidR="009303D9" w:rsidRDefault="00DD171A" w:rsidP="00DD171A">
      <w:pPr>
        <w:pStyle w:val="Keywords"/>
        <w:ind w:firstLine="0pt"/>
      </w:pPr>
      <w:r>
        <w:t xml:space="preserve">   </w:t>
      </w:r>
      <w:r w:rsidRPr="00E8516B">
        <w:rPr>
          <w:rStyle w:val="Emphasis"/>
          <w:b w:val="0"/>
          <w:bCs w:val="0"/>
          <w:i/>
          <w:iCs w:val="0"/>
        </w:rPr>
        <w:t xml:space="preserve"> </w:t>
      </w:r>
      <w:r w:rsidR="004D72B5" w:rsidRPr="00E8516B">
        <w:rPr>
          <w:rStyle w:val="Emphasis"/>
          <w:b w:val="0"/>
          <w:bCs w:val="0"/>
          <w:i/>
          <w:iCs w:val="0"/>
        </w:rPr>
        <w:t>Keywords</w:t>
      </w:r>
      <w:r w:rsidR="004D72B5" w:rsidRPr="009C259A">
        <w:t>—</w:t>
      </w:r>
      <w:r w:rsidR="006529DA" w:rsidRPr="00DD171A">
        <w:t>Fuel Efficiency; Machine Learning; Random Forest; K-Nearest Neighbors; Linear Regression; DOE Vehicle Dataset; Regression Analysis</w:t>
      </w:r>
    </w:p>
    <w:p w14:paraId="2077A19E" w14:textId="77777777" w:rsidR="00B64204" w:rsidRPr="009C259A" w:rsidRDefault="00B64204" w:rsidP="00DD171A">
      <w:pPr>
        <w:pStyle w:val="Keywords"/>
        <w:ind w:firstLine="0pt"/>
      </w:pPr>
    </w:p>
    <w:p w14:paraId="1A8F0EC3" w14:textId="4A968921" w:rsidR="009303D9" w:rsidRPr="00E8516B" w:rsidRDefault="006529DA" w:rsidP="00B64204">
      <w:pPr>
        <w:pStyle w:val="Heading1"/>
      </w:pPr>
      <w:r w:rsidRPr="00E8516B">
        <w:t>Introduction</w:t>
      </w:r>
    </w:p>
    <w:p w14:paraId="7F54633B" w14:textId="73457FA6" w:rsidR="0041027C" w:rsidRPr="00B64204" w:rsidRDefault="0041027C" w:rsidP="00B64204">
      <w:pPr>
        <w:pStyle w:val="NoSpacing"/>
        <w:jc w:val="both"/>
        <w:rPr>
          <w:sz w:val="18"/>
          <w:szCs w:val="18"/>
          <w:lang w:val="en-IN"/>
        </w:rPr>
      </w:pPr>
      <w:r w:rsidRPr="00B64204">
        <w:rPr>
          <w:sz w:val="18"/>
          <w:szCs w:val="18"/>
          <w:lang w:val="en-IN"/>
        </w:rPr>
        <w:t xml:space="preserve">Fuel efficiency plays a vital role in the automotive sector, directly impacting both vehicle performance and the broader environmental goals of </w:t>
      </w:r>
      <w:r w:rsidR="00243FE1" w:rsidRPr="00B64204">
        <w:rPr>
          <w:sz w:val="18"/>
          <w:szCs w:val="18"/>
          <w:lang w:val="en-IN"/>
        </w:rPr>
        <w:t>sustainability [</w:t>
      </w:r>
      <w:r w:rsidR="00D63D97" w:rsidRPr="00B64204">
        <w:rPr>
          <w:sz w:val="18"/>
          <w:szCs w:val="18"/>
          <w:lang w:val="en-IN"/>
        </w:rPr>
        <w:t>2].</w:t>
      </w:r>
      <w:r w:rsidRPr="00B64204">
        <w:rPr>
          <w:sz w:val="18"/>
          <w:szCs w:val="18"/>
          <w:lang w:val="en-IN"/>
        </w:rPr>
        <w:t xml:space="preserve"> As concerns about climate change continue to grow, reducing fuel consumption has become a primary objective for both manufacturers and </w:t>
      </w:r>
      <w:r w:rsidR="00243FE1" w:rsidRPr="00B64204">
        <w:rPr>
          <w:sz w:val="18"/>
          <w:szCs w:val="18"/>
          <w:lang w:val="en-IN"/>
        </w:rPr>
        <w:t>policymakers [</w:t>
      </w:r>
      <w:r w:rsidR="009D2510" w:rsidRPr="00B64204">
        <w:rPr>
          <w:sz w:val="18"/>
          <w:szCs w:val="18"/>
          <w:lang w:val="en-IN"/>
        </w:rPr>
        <w:t>3]</w:t>
      </w:r>
      <w:r w:rsidRPr="00B64204">
        <w:rPr>
          <w:sz w:val="18"/>
          <w:szCs w:val="18"/>
          <w:lang w:val="en-IN"/>
        </w:rPr>
        <w:t>. Accurately forecasting fuel efficiency can significantly enhance vehicle design, contributing to reduced fuel usage and lower emissions. Traditional methods for estimating fuel consumption often rely on basic statistical approaches or empirical formulas, which may fall short in capturing the complex interactions between modern vehicle features</w:t>
      </w:r>
      <w:r w:rsidR="00243FE1" w:rsidRPr="00B64204">
        <w:rPr>
          <w:sz w:val="18"/>
          <w:szCs w:val="18"/>
          <w:lang w:val="en-IN"/>
        </w:rPr>
        <w:t xml:space="preserve"> [4]</w:t>
      </w:r>
      <w:r w:rsidRPr="00B64204">
        <w:rPr>
          <w:sz w:val="18"/>
          <w:szCs w:val="18"/>
          <w:lang w:val="en-IN"/>
        </w:rPr>
        <w:t>. In contrast, machine learning (ML) models can identify intricate patterns within large datasets, offering the potential for more accurate predictions by considering diverse vehicle attributes</w:t>
      </w:r>
      <w:r w:rsidR="00243FE1" w:rsidRPr="00B64204">
        <w:rPr>
          <w:sz w:val="18"/>
          <w:szCs w:val="18"/>
          <w:lang w:val="en-IN"/>
        </w:rPr>
        <w:t xml:space="preserve"> [5]</w:t>
      </w:r>
      <w:r w:rsidRPr="00B64204">
        <w:rPr>
          <w:sz w:val="18"/>
          <w:szCs w:val="18"/>
          <w:lang w:val="en-IN"/>
        </w:rPr>
        <w:t>.</w:t>
      </w:r>
    </w:p>
    <w:p w14:paraId="41E33001" w14:textId="77777777" w:rsidR="00B64204" w:rsidRPr="00B64204" w:rsidRDefault="00B64204" w:rsidP="00B64204">
      <w:pPr>
        <w:pStyle w:val="NoSpacing"/>
        <w:jc w:val="both"/>
        <w:rPr>
          <w:lang w:val="en-IN"/>
        </w:rPr>
      </w:pPr>
    </w:p>
    <w:p w14:paraId="636FBF20" w14:textId="4E251808" w:rsidR="0041027C" w:rsidRDefault="0041027C" w:rsidP="00B64204">
      <w:pPr>
        <w:pStyle w:val="NoSpacing"/>
        <w:jc w:val="both"/>
        <w:rPr>
          <w:sz w:val="18"/>
          <w:szCs w:val="18"/>
          <w:lang w:val="en-IN"/>
        </w:rPr>
      </w:pPr>
      <w:r w:rsidRPr="00B64204">
        <w:rPr>
          <w:sz w:val="18"/>
          <w:szCs w:val="18"/>
          <w:lang w:val="en-IN"/>
        </w:rPr>
        <w:t xml:space="preserve">This study investigates the application of machine learning techniques, specifically regression models, to predict </w:t>
      </w:r>
      <w:r w:rsidRPr="00B64204">
        <w:rPr>
          <w:b/>
          <w:bCs/>
          <w:sz w:val="18"/>
          <w:szCs w:val="18"/>
          <w:lang w:val="en-IN"/>
        </w:rPr>
        <w:t>combined miles per gallon (MPG)</w:t>
      </w:r>
      <w:r w:rsidRPr="00B64204">
        <w:rPr>
          <w:sz w:val="18"/>
          <w:szCs w:val="18"/>
          <w:lang w:val="en-IN"/>
        </w:rPr>
        <w:t xml:space="preserve"> using the </w:t>
      </w:r>
      <w:r w:rsidRPr="00B64204">
        <w:rPr>
          <w:b/>
          <w:bCs/>
          <w:sz w:val="18"/>
          <w:szCs w:val="18"/>
          <w:lang w:val="en-IN"/>
        </w:rPr>
        <w:t>U.S. Department of Energy (DOE) vehicle dataset</w:t>
      </w:r>
      <w:r w:rsidR="00243FE1" w:rsidRPr="00B64204">
        <w:rPr>
          <w:b/>
          <w:bCs/>
          <w:sz w:val="18"/>
          <w:szCs w:val="18"/>
          <w:lang w:val="en-IN"/>
        </w:rPr>
        <w:t xml:space="preserve"> [6]</w:t>
      </w:r>
      <w:r w:rsidRPr="00B64204">
        <w:rPr>
          <w:sz w:val="18"/>
          <w:szCs w:val="18"/>
          <w:lang w:val="en-IN"/>
        </w:rPr>
        <w:t xml:space="preserve">. The dataset includes a variety of vehicle characteristics such as </w:t>
      </w:r>
      <w:r w:rsidRPr="00B64204">
        <w:rPr>
          <w:b/>
          <w:bCs/>
          <w:sz w:val="18"/>
          <w:szCs w:val="18"/>
          <w:lang w:val="en-IN"/>
        </w:rPr>
        <w:t>make, model year, fuel type, vehicle class, engine size, weight, CO2 emissions, and total fuel cost</w:t>
      </w:r>
      <w:r w:rsidRPr="00B64204">
        <w:rPr>
          <w:sz w:val="18"/>
          <w:szCs w:val="18"/>
          <w:lang w:val="en-IN"/>
        </w:rPr>
        <w:t>, providing a comprehensive basis for fuel efficiency prediction. By leveraging these features, the study aims to enhance prediction capabilities beyond traditional statistical methods.</w:t>
      </w:r>
    </w:p>
    <w:p w14:paraId="437ED73D" w14:textId="77777777" w:rsidR="00B64204" w:rsidRPr="00B64204" w:rsidRDefault="00B64204" w:rsidP="00B64204">
      <w:pPr>
        <w:pStyle w:val="NoSpacing"/>
        <w:jc w:val="both"/>
        <w:rPr>
          <w:sz w:val="18"/>
          <w:szCs w:val="18"/>
          <w:lang w:val="en-IN"/>
        </w:rPr>
      </w:pPr>
    </w:p>
    <w:p w14:paraId="51040FA8" w14:textId="3F181C3B" w:rsidR="0041027C" w:rsidRDefault="0041027C" w:rsidP="00B64204">
      <w:pPr>
        <w:pStyle w:val="NoSpacing"/>
        <w:jc w:val="both"/>
        <w:rPr>
          <w:sz w:val="18"/>
          <w:szCs w:val="18"/>
          <w:lang w:val="en-IN"/>
        </w:rPr>
      </w:pPr>
      <w:r w:rsidRPr="00B64204">
        <w:rPr>
          <w:sz w:val="18"/>
          <w:szCs w:val="18"/>
          <w:lang w:val="en-IN"/>
        </w:rPr>
        <w:t xml:space="preserve">We test multiple regression algorithms, including </w:t>
      </w:r>
      <w:r w:rsidRPr="00B64204">
        <w:rPr>
          <w:b/>
          <w:bCs/>
          <w:sz w:val="18"/>
          <w:szCs w:val="18"/>
          <w:lang w:val="en-IN"/>
        </w:rPr>
        <w:t>Linear Regression</w:t>
      </w:r>
      <w:r w:rsidRPr="00B64204">
        <w:rPr>
          <w:sz w:val="18"/>
          <w:szCs w:val="18"/>
          <w:lang w:val="en-IN"/>
        </w:rPr>
        <w:t xml:space="preserve">, </w:t>
      </w:r>
      <w:r w:rsidRPr="00B64204">
        <w:rPr>
          <w:b/>
          <w:bCs/>
          <w:sz w:val="18"/>
          <w:szCs w:val="18"/>
          <w:lang w:val="en-IN"/>
        </w:rPr>
        <w:t>K-Nearest Neighbours (KNN)</w:t>
      </w:r>
      <w:r w:rsidRPr="00B64204">
        <w:rPr>
          <w:sz w:val="18"/>
          <w:szCs w:val="18"/>
          <w:lang w:val="en-IN"/>
        </w:rPr>
        <w:t xml:space="preserve">, and </w:t>
      </w:r>
      <w:r w:rsidRPr="00B64204">
        <w:rPr>
          <w:b/>
          <w:bCs/>
          <w:sz w:val="18"/>
          <w:szCs w:val="18"/>
          <w:lang w:val="en-IN"/>
        </w:rPr>
        <w:t>Random Forest</w:t>
      </w:r>
      <w:r w:rsidRPr="00B64204">
        <w:rPr>
          <w:sz w:val="18"/>
          <w:szCs w:val="18"/>
          <w:lang w:val="en-IN"/>
        </w:rPr>
        <w:t xml:space="preserve">, to determine the most effective model for forecasting combined MPG. Among these, </w:t>
      </w:r>
      <w:r w:rsidRPr="00B64204">
        <w:rPr>
          <w:b/>
          <w:bCs/>
          <w:sz w:val="18"/>
          <w:szCs w:val="18"/>
          <w:lang w:val="en-IN"/>
        </w:rPr>
        <w:t>Random Forest</w:t>
      </w:r>
      <w:r w:rsidRPr="00B64204">
        <w:rPr>
          <w:sz w:val="18"/>
          <w:szCs w:val="18"/>
          <w:lang w:val="en-IN"/>
        </w:rPr>
        <w:t xml:space="preserve"> demonstrates superior performance, offering a promising method for accurately predicting vehicle fuel efficiency</w:t>
      </w:r>
      <w:r w:rsidR="00243FE1" w:rsidRPr="00B64204">
        <w:rPr>
          <w:sz w:val="18"/>
          <w:szCs w:val="18"/>
          <w:lang w:val="en-IN"/>
        </w:rPr>
        <w:t xml:space="preserve"> [7]</w:t>
      </w:r>
      <w:r w:rsidRPr="00B64204">
        <w:rPr>
          <w:sz w:val="18"/>
          <w:szCs w:val="18"/>
          <w:lang w:val="en-IN"/>
        </w:rPr>
        <w:t>.</w:t>
      </w:r>
    </w:p>
    <w:p w14:paraId="64F9426B" w14:textId="77777777" w:rsidR="00B64204" w:rsidRPr="00B64204" w:rsidRDefault="00B64204" w:rsidP="00B64204">
      <w:pPr>
        <w:pStyle w:val="NoSpacing"/>
        <w:jc w:val="both"/>
        <w:rPr>
          <w:sz w:val="18"/>
          <w:szCs w:val="18"/>
          <w:lang w:val="en-IN"/>
        </w:rPr>
      </w:pPr>
    </w:p>
    <w:p w14:paraId="23D9827D" w14:textId="7C971C80" w:rsidR="0041027C" w:rsidRDefault="0041027C" w:rsidP="00B64204">
      <w:pPr>
        <w:pStyle w:val="NoSpacing"/>
        <w:jc w:val="both"/>
        <w:rPr>
          <w:sz w:val="18"/>
          <w:szCs w:val="18"/>
          <w:lang w:val="en-IN"/>
        </w:rPr>
      </w:pPr>
      <w:r w:rsidRPr="00B64204">
        <w:rPr>
          <w:sz w:val="18"/>
          <w:szCs w:val="18"/>
          <w:lang w:val="en-IN"/>
        </w:rPr>
        <w:t xml:space="preserve">While the DOE dataset presents a wealth of valuable data, several challenges were encountered throughout the analysis. Notably, issues such as </w:t>
      </w:r>
      <w:r w:rsidRPr="00B64204">
        <w:rPr>
          <w:b/>
          <w:bCs/>
          <w:sz w:val="18"/>
          <w:szCs w:val="18"/>
          <w:lang w:val="en-IN"/>
        </w:rPr>
        <w:t>data inconsistency</w:t>
      </w:r>
      <w:r w:rsidRPr="00B64204">
        <w:rPr>
          <w:sz w:val="18"/>
          <w:szCs w:val="18"/>
          <w:lang w:val="en-IN"/>
        </w:rPr>
        <w:t xml:space="preserve">, including </w:t>
      </w:r>
      <w:r w:rsidRPr="00B64204">
        <w:rPr>
          <w:b/>
          <w:bCs/>
          <w:sz w:val="18"/>
          <w:szCs w:val="18"/>
          <w:lang w:val="en-IN"/>
        </w:rPr>
        <w:t>duplicate entries</w:t>
      </w:r>
      <w:r w:rsidRPr="00B64204">
        <w:rPr>
          <w:sz w:val="18"/>
          <w:szCs w:val="18"/>
          <w:lang w:val="en-IN"/>
        </w:rPr>
        <w:t xml:space="preserve">, </w:t>
      </w:r>
      <w:r w:rsidRPr="00B64204">
        <w:rPr>
          <w:b/>
          <w:bCs/>
          <w:sz w:val="18"/>
          <w:szCs w:val="18"/>
          <w:lang w:val="en-IN"/>
        </w:rPr>
        <w:t>missing values</w:t>
      </w:r>
      <w:r w:rsidRPr="00B64204">
        <w:rPr>
          <w:sz w:val="18"/>
          <w:szCs w:val="18"/>
          <w:lang w:val="en-IN"/>
        </w:rPr>
        <w:t xml:space="preserve">, and </w:t>
      </w:r>
      <w:r w:rsidRPr="00B64204">
        <w:rPr>
          <w:b/>
          <w:bCs/>
          <w:sz w:val="18"/>
          <w:szCs w:val="18"/>
          <w:lang w:val="en-IN"/>
        </w:rPr>
        <w:t>data type mismatches</w:t>
      </w:r>
      <w:r w:rsidRPr="00B64204">
        <w:rPr>
          <w:sz w:val="18"/>
          <w:szCs w:val="18"/>
          <w:lang w:val="en-IN"/>
        </w:rPr>
        <w:t xml:space="preserve">, were observed in several columns (e.g., errors in fuel type and engine size fields). These inconsistencies required rigorous </w:t>
      </w:r>
      <w:r w:rsidRPr="00B64204">
        <w:rPr>
          <w:b/>
          <w:bCs/>
          <w:sz w:val="18"/>
          <w:szCs w:val="18"/>
          <w:lang w:val="en-IN"/>
        </w:rPr>
        <w:t>data cleaning</w:t>
      </w:r>
      <w:r w:rsidRPr="00B64204">
        <w:rPr>
          <w:sz w:val="18"/>
          <w:szCs w:val="18"/>
          <w:lang w:val="en-IN"/>
        </w:rPr>
        <w:t xml:space="preserve"> and </w:t>
      </w:r>
      <w:r w:rsidRPr="00B64204">
        <w:rPr>
          <w:sz w:val="18"/>
          <w:szCs w:val="18"/>
          <w:lang w:val="en-IN"/>
        </w:rPr>
        <w:t>preprocessing to ensure the integrity of the dataset for machine learning applications</w:t>
      </w:r>
      <w:r w:rsidR="00243FE1" w:rsidRPr="00B64204">
        <w:rPr>
          <w:sz w:val="18"/>
          <w:szCs w:val="18"/>
          <w:lang w:val="en-IN"/>
        </w:rPr>
        <w:t xml:space="preserve"> [8]</w:t>
      </w:r>
      <w:r w:rsidRPr="00B64204">
        <w:rPr>
          <w:sz w:val="18"/>
          <w:szCs w:val="18"/>
          <w:lang w:val="en-IN"/>
        </w:rPr>
        <w:t xml:space="preserve">. Additionally, some features were found to be highly correlated, which posed challenges for certain regression models. This necessitated the use of </w:t>
      </w:r>
      <w:r w:rsidRPr="00B64204">
        <w:rPr>
          <w:b/>
          <w:bCs/>
          <w:sz w:val="18"/>
          <w:szCs w:val="18"/>
          <w:lang w:val="en-IN"/>
        </w:rPr>
        <w:t>feature selection</w:t>
      </w:r>
      <w:r w:rsidRPr="00B64204">
        <w:rPr>
          <w:sz w:val="18"/>
          <w:szCs w:val="18"/>
          <w:lang w:val="en-IN"/>
        </w:rPr>
        <w:t xml:space="preserve"> and </w:t>
      </w:r>
      <w:r w:rsidRPr="00B64204">
        <w:rPr>
          <w:b/>
          <w:bCs/>
          <w:sz w:val="18"/>
          <w:szCs w:val="18"/>
          <w:lang w:val="en-IN"/>
        </w:rPr>
        <w:t>dimensionality reduction</w:t>
      </w:r>
      <w:r w:rsidRPr="00B64204">
        <w:rPr>
          <w:sz w:val="18"/>
          <w:szCs w:val="18"/>
          <w:lang w:val="en-IN"/>
        </w:rPr>
        <w:t xml:space="preserve"> techniques to improve model accuracy</w:t>
      </w:r>
      <w:r w:rsidR="00243FE1" w:rsidRPr="00B64204">
        <w:rPr>
          <w:sz w:val="18"/>
          <w:szCs w:val="18"/>
          <w:lang w:val="en-IN"/>
        </w:rPr>
        <w:t xml:space="preserve"> [9]</w:t>
      </w:r>
      <w:r w:rsidRPr="00B64204">
        <w:rPr>
          <w:sz w:val="18"/>
          <w:szCs w:val="18"/>
          <w:lang w:val="en-IN"/>
        </w:rPr>
        <w:t>.</w:t>
      </w:r>
    </w:p>
    <w:p w14:paraId="3733B23B" w14:textId="77777777" w:rsidR="00B64204" w:rsidRPr="00B64204" w:rsidRDefault="00B64204" w:rsidP="00B64204">
      <w:pPr>
        <w:pStyle w:val="NoSpacing"/>
        <w:jc w:val="both"/>
        <w:rPr>
          <w:sz w:val="18"/>
          <w:szCs w:val="18"/>
          <w:lang w:val="en-IN"/>
        </w:rPr>
      </w:pPr>
    </w:p>
    <w:p w14:paraId="7D36212F" w14:textId="1E65A170" w:rsidR="009303D9" w:rsidRPr="00B64204" w:rsidRDefault="0041027C" w:rsidP="00B64204">
      <w:pPr>
        <w:pStyle w:val="NoSpacing"/>
        <w:jc w:val="both"/>
        <w:rPr>
          <w:sz w:val="18"/>
          <w:szCs w:val="18"/>
          <w:lang w:val="en-IN"/>
        </w:rPr>
      </w:pPr>
      <w:r w:rsidRPr="00B64204">
        <w:rPr>
          <w:sz w:val="18"/>
          <w:szCs w:val="18"/>
          <w:lang w:val="en-IN"/>
        </w:rPr>
        <w:t xml:space="preserve">Despite these challenges, the dataset’s </w:t>
      </w:r>
      <w:r w:rsidRPr="00B64204">
        <w:rPr>
          <w:b/>
          <w:bCs/>
          <w:sz w:val="18"/>
          <w:szCs w:val="18"/>
          <w:lang w:val="en-IN"/>
        </w:rPr>
        <w:t>recent</w:t>
      </w:r>
      <w:r w:rsidRPr="00B64204">
        <w:rPr>
          <w:sz w:val="18"/>
          <w:szCs w:val="18"/>
          <w:lang w:val="en-IN"/>
        </w:rPr>
        <w:t xml:space="preserve"> release ensures its relevance to modern vehicle designs and fuel efficiency standards. The use of the latest data enables the study to address contemporary issues in fuel efficiency and support the creation of more </w:t>
      </w:r>
      <w:r w:rsidRPr="00B64204">
        <w:rPr>
          <w:b/>
          <w:bCs/>
          <w:sz w:val="18"/>
          <w:szCs w:val="18"/>
          <w:lang w:val="en-IN"/>
        </w:rPr>
        <w:t>energy-efficient vehicles</w:t>
      </w:r>
      <w:r w:rsidRPr="00B64204">
        <w:rPr>
          <w:sz w:val="18"/>
          <w:szCs w:val="18"/>
          <w:lang w:val="en-IN"/>
        </w:rPr>
        <w:t xml:space="preserve">, aligning with ongoing global efforts toward </w:t>
      </w:r>
      <w:r w:rsidR="00B64204" w:rsidRPr="00B64204">
        <w:rPr>
          <w:sz w:val="18"/>
          <w:szCs w:val="18"/>
          <w:lang w:val="en-IN"/>
        </w:rPr>
        <w:t>sustainability [</w:t>
      </w:r>
      <w:r w:rsidR="00243FE1" w:rsidRPr="00B64204">
        <w:rPr>
          <w:sz w:val="18"/>
          <w:szCs w:val="18"/>
          <w:lang w:val="en-IN"/>
        </w:rPr>
        <w:t>10]</w:t>
      </w:r>
      <w:r w:rsidRPr="00B64204">
        <w:rPr>
          <w:sz w:val="18"/>
          <w:szCs w:val="18"/>
          <w:lang w:val="en-IN"/>
        </w:rPr>
        <w:t>.</w:t>
      </w:r>
    </w:p>
    <w:p w14:paraId="779F8D4F" w14:textId="77777777" w:rsidR="0041027C" w:rsidRPr="0041027C" w:rsidRDefault="0041027C" w:rsidP="00DD171A">
      <w:pPr>
        <w:pStyle w:val="BodyText"/>
        <w:jc w:val="start"/>
        <w:rPr>
          <w:lang w:val="en-IN"/>
        </w:rPr>
      </w:pPr>
    </w:p>
    <w:p w14:paraId="20A3F9D1" w14:textId="1E6BC4B1" w:rsidR="009303D9" w:rsidRPr="00E8516B" w:rsidRDefault="0041027C" w:rsidP="00E8516B">
      <w:pPr>
        <w:pStyle w:val="Heading1"/>
      </w:pPr>
      <w:r w:rsidRPr="00E8516B">
        <w:t>Data pre-processing and analysis</w:t>
      </w:r>
    </w:p>
    <w:p w14:paraId="7AAE900F" w14:textId="0AB22822" w:rsidR="004107FB" w:rsidRPr="00B64204" w:rsidRDefault="00326D05" w:rsidP="00B64204">
      <w:pPr>
        <w:pStyle w:val="NoSpacing"/>
        <w:jc w:val="both"/>
        <w:rPr>
          <w:i/>
          <w:iCs/>
          <w:sz w:val="18"/>
          <w:szCs w:val="18"/>
        </w:rPr>
      </w:pPr>
      <w:r w:rsidRPr="00B64204">
        <w:rPr>
          <w:sz w:val="18"/>
          <w:szCs w:val="18"/>
        </w:rPr>
        <w:t>Data pre-processing is a crucial step in any data-driven research, as it ensures that the dataset is accurate, consistent, and suitable for analysis</w:t>
      </w:r>
      <w:r w:rsidR="00243FE1" w:rsidRPr="00B64204">
        <w:rPr>
          <w:i/>
          <w:iCs/>
          <w:sz w:val="18"/>
          <w:szCs w:val="18"/>
        </w:rPr>
        <w:t xml:space="preserve"> [11]</w:t>
      </w:r>
      <w:r w:rsidRPr="00B64204">
        <w:rPr>
          <w:sz w:val="18"/>
          <w:szCs w:val="18"/>
        </w:rPr>
        <w:t xml:space="preserve">. In this study, we utilized the U.S. Department of Energy (DOE) Vehicle Dataset, which contains over </w:t>
      </w:r>
      <w:r w:rsidRPr="00B64204">
        <w:rPr>
          <w:i/>
          <w:iCs/>
          <w:sz w:val="18"/>
          <w:szCs w:val="18"/>
        </w:rPr>
        <w:t>40,000</w:t>
      </w:r>
      <w:r w:rsidRPr="00B64204">
        <w:rPr>
          <w:sz w:val="18"/>
          <w:szCs w:val="18"/>
        </w:rPr>
        <w:t xml:space="preserve"> samples and more than 50 features related to vehicle specifications</w:t>
      </w:r>
      <w:r w:rsidR="00243FE1" w:rsidRPr="00B64204">
        <w:rPr>
          <w:i/>
          <w:iCs/>
          <w:sz w:val="18"/>
          <w:szCs w:val="18"/>
        </w:rPr>
        <w:t xml:space="preserve"> [12]</w:t>
      </w:r>
      <w:r w:rsidRPr="00B64204">
        <w:rPr>
          <w:sz w:val="18"/>
          <w:szCs w:val="18"/>
        </w:rPr>
        <w:t>.</w:t>
      </w:r>
      <w:r w:rsidR="00B64204" w:rsidRPr="00B64204">
        <w:rPr>
          <w:i/>
          <w:iCs/>
          <w:sz w:val="18"/>
          <w:szCs w:val="18"/>
        </w:rPr>
        <w:t xml:space="preserve"> </w:t>
      </w:r>
      <w:r w:rsidRPr="00B64204">
        <w:rPr>
          <w:sz w:val="18"/>
          <w:szCs w:val="18"/>
        </w:rPr>
        <w:t>These features include engine characteristics, fuel types, CO₂ emissions, and other attributes relevant to fuel efficiency. However, the raw dataset presented several challenges that required careful cleaning, transformation, and normalization before it could be used effectively for machine learning models.</w:t>
      </w:r>
    </w:p>
    <w:p w14:paraId="21446510" w14:textId="77777777" w:rsidR="00326D05" w:rsidRPr="00326D05" w:rsidRDefault="00326D05" w:rsidP="00B64204">
      <w:pPr>
        <w:pStyle w:val="NoSpacing"/>
        <w:jc w:val="both"/>
      </w:pPr>
    </w:p>
    <w:p w14:paraId="2AE3AD20" w14:textId="01183D0C" w:rsidR="00326D05" w:rsidRPr="00E8516B" w:rsidRDefault="00326D05" w:rsidP="00E8516B">
      <w:pPr>
        <w:pStyle w:val="Heading2"/>
      </w:pPr>
      <w:r w:rsidRPr="00E8516B">
        <w:t>Data Description and Pre-Processing</w:t>
      </w:r>
    </w:p>
    <w:p w14:paraId="59F273D0" w14:textId="77777777" w:rsidR="00326D05" w:rsidRPr="00EB2A4C" w:rsidRDefault="00326D05" w:rsidP="00B64204">
      <w:pPr>
        <w:pStyle w:val="NoSpacing"/>
        <w:jc w:val="both"/>
        <w:rPr>
          <w:sz w:val="18"/>
          <w:szCs w:val="18"/>
          <w:lang w:val="en-IN"/>
        </w:rPr>
      </w:pPr>
      <w:r w:rsidRPr="00EB2A4C">
        <w:rPr>
          <w:sz w:val="18"/>
          <w:szCs w:val="18"/>
          <w:lang w:val="en-IN"/>
        </w:rPr>
        <w:t xml:space="preserve">The initial dataset comprised diverse features and </w:t>
      </w:r>
      <w:proofErr w:type="gramStart"/>
      <w:r w:rsidRPr="00EB2A4C">
        <w:rPr>
          <w:sz w:val="18"/>
          <w:szCs w:val="18"/>
          <w:lang w:val="en-IN"/>
        </w:rPr>
        <w:t>a large number of</w:t>
      </w:r>
      <w:proofErr w:type="gramEnd"/>
      <w:r w:rsidRPr="00EB2A4C">
        <w:rPr>
          <w:sz w:val="18"/>
          <w:szCs w:val="18"/>
          <w:lang w:val="en-IN"/>
        </w:rPr>
        <w:t xml:space="preserve"> samples. While it offered comprehensive coverage of various vehicle specifications, the raw data contained inconsistencies, redundancies, and missing values that could compromise the accuracy and reliability of predictive models. To address these issues, a systematic data pre-processing pipeline was implemented, involving the following steps:</w:t>
      </w:r>
    </w:p>
    <w:p w14:paraId="5E30B76E" w14:textId="77777777" w:rsidR="00326D05" w:rsidRPr="00326D05" w:rsidRDefault="00326D05" w:rsidP="00DD171A">
      <w:pPr>
        <w:jc w:val="start"/>
        <w:rPr>
          <w:lang w:val="en-IN"/>
        </w:rPr>
      </w:pPr>
    </w:p>
    <w:p w14:paraId="43D349C9" w14:textId="28FC4604" w:rsidR="00326D05" w:rsidRPr="00326D05" w:rsidRDefault="00326D05" w:rsidP="00E8516B">
      <w:pPr>
        <w:pStyle w:val="Heading3"/>
        <w:rPr>
          <w:lang w:val="en-IN"/>
        </w:rPr>
      </w:pPr>
      <w:r w:rsidRPr="00326D05">
        <w:rPr>
          <w:lang w:val="en-IN"/>
        </w:rPr>
        <w:t>Data Cleaning</w:t>
      </w:r>
    </w:p>
    <w:p w14:paraId="0B5FFB16" w14:textId="77777777" w:rsidR="00E8516B" w:rsidRPr="00EB2A4C" w:rsidRDefault="00326D05" w:rsidP="00E8516B">
      <w:pPr>
        <w:pStyle w:val="NoSpacing"/>
        <w:jc w:val="both"/>
        <w:rPr>
          <w:sz w:val="18"/>
          <w:szCs w:val="18"/>
          <w:lang w:val="en-IN"/>
        </w:rPr>
      </w:pPr>
      <w:r w:rsidRPr="00EB2A4C">
        <w:rPr>
          <w:sz w:val="18"/>
          <w:szCs w:val="18"/>
          <w:lang w:val="en-IN"/>
        </w:rPr>
        <w:t>The dataset exhibited significant issues related to duplicate entries, missing values, and inconsistent data types across different features. If left unaddressed, these issues could lead to inaccurate model training and biased predictions</w:t>
      </w:r>
      <w:r w:rsidR="00243FE1" w:rsidRPr="00EB2A4C">
        <w:rPr>
          <w:sz w:val="18"/>
          <w:szCs w:val="18"/>
          <w:lang w:val="en-IN"/>
        </w:rPr>
        <w:t xml:space="preserve"> [13]</w:t>
      </w:r>
      <w:r w:rsidRPr="00EB2A4C">
        <w:rPr>
          <w:sz w:val="18"/>
          <w:szCs w:val="18"/>
          <w:lang w:val="en-IN"/>
        </w:rPr>
        <w:t>.</w:t>
      </w:r>
    </w:p>
    <w:p w14:paraId="714D47C4" w14:textId="741CAE84" w:rsidR="00326D05" w:rsidRPr="00EB2A4C" w:rsidRDefault="00326D05" w:rsidP="00E8516B">
      <w:pPr>
        <w:pStyle w:val="NoSpacing"/>
        <w:jc w:val="both"/>
        <w:rPr>
          <w:sz w:val="18"/>
          <w:szCs w:val="18"/>
          <w:lang w:val="en-IN"/>
        </w:rPr>
      </w:pPr>
      <w:r w:rsidRPr="00326D05">
        <w:rPr>
          <w:lang w:val="en-IN"/>
        </w:rPr>
        <w:br/>
      </w:r>
      <w:r w:rsidRPr="00EB2A4C">
        <w:rPr>
          <w:sz w:val="18"/>
          <w:szCs w:val="18"/>
          <w:lang w:val="en-IN"/>
        </w:rPr>
        <w:t>Duplicate records were identified and eliminated, reducing the dataset from over 10,000 entries to a refined set of 9,870 unique samples. This step helped in removing redundant information that could skew the analysis</w:t>
      </w:r>
      <w:r w:rsidR="00243FE1" w:rsidRPr="00EB2A4C">
        <w:rPr>
          <w:sz w:val="18"/>
          <w:szCs w:val="18"/>
          <w:lang w:val="en-IN"/>
        </w:rPr>
        <w:t xml:space="preserve"> [14]</w:t>
      </w:r>
      <w:r w:rsidRPr="00EB2A4C">
        <w:rPr>
          <w:sz w:val="18"/>
          <w:szCs w:val="18"/>
          <w:lang w:val="en-IN"/>
        </w:rPr>
        <w:t>.</w:t>
      </w:r>
    </w:p>
    <w:p w14:paraId="3572AEE4" w14:textId="77777777" w:rsidR="00DB2614" w:rsidRPr="00EB2A4C" w:rsidRDefault="00DB2614" w:rsidP="00E8516B">
      <w:pPr>
        <w:pStyle w:val="NoSpacing"/>
        <w:jc w:val="both"/>
        <w:rPr>
          <w:sz w:val="18"/>
          <w:szCs w:val="18"/>
          <w:lang w:val="en-IN"/>
        </w:rPr>
      </w:pPr>
    </w:p>
    <w:p w14:paraId="3F3CCEE8" w14:textId="2112D57D" w:rsidR="00326D05" w:rsidRDefault="00326D05" w:rsidP="00E8516B">
      <w:pPr>
        <w:pStyle w:val="NoSpacing"/>
        <w:jc w:val="both"/>
        <w:rPr>
          <w:sz w:val="18"/>
          <w:szCs w:val="18"/>
          <w:lang w:val="en-IN"/>
        </w:rPr>
      </w:pPr>
      <w:r w:rsidRPr="00EB2A4C">
        <w:rPr>
          <w:b/>
          <w:bCs/>
          <w:sz w:val="18"/>
          <w:szCs w:val="18"/>
          <w:lang w:val="en-IN"/>
        </w:rPr>
        <w:t>Numerical Features</w:t>
      </w:r>
      <w:r w:rsidRPr="00EB2A4C">
        <w:rPr>
          <w:sz w:val="18"/>
          <w:szCs w:val="18"/>
          <w:lang w:val="en-IN"/>
        </w:rPr>
        <w:t>: Missing values in numerical features were imputed with the median of the respective feature to preserve the central tendency of the data. In cases where the</w:t>
      </w:r>
      <w:r w:rsidRPr="00326D05">
        <w:rPr>
          <w:lang w:val="en-IN"/>
        </w:rPr>
        <w:t xml:space="preserve"> </w:t>
      </w:r>
      <w:r w:rsidRPr="00EB2A4C">
        <w:rPr>
          <w:sz w:val="18"/>
          <w:szCs w:val="18"/>
          <w:lang w:val="en-IN"/>
        </w:rPr>
        <w:t>proportion of missing values exceeded 5%, those samples were removed to maintain data quality</w:t>
      </w:r>
      <w:r w:rsidR="00A95E80" w:rsidRPr="00EB2A4C">
        <w:rPr>
          <w:sz w:val="18"/>
          <w:szCs w:val="18"/>
          <w:lang w:val="en-IN"/>
        </w:rPr>
        <w:t xml:space="preserve"> [15]</w:t>
      </w:r>
      <w:r w:rsidRPr="00EB2A4C">
        <w:rPr>
          <w:sz w:val="18"/>
          <w:szCs w:val="18"/>
          <w:lang w:val="en-IN"/>
        </w:rPr>
        <w:t>.</w:t>
      </w:r>
    </w:p>
    <w:p w14:paraId="1A0455CA" w14:textId="77777777" w:rsidR="00A34E24" w:rsidRPr="00326D05" w:rsidRDefault="00A34E24" w:rsidP="00E8516B">
      <w:pPr>
        <w:pStyle w:val="NoSpacing"/>
        <w:jc w:val="both"/>
        <w:rPr>
          <w:lang w:val="en-IN"/>
        </w:rPr>
      </w:pPr>
    </w:p>
    <w:p w14:paraId="1ADA6AC2" w14:textId="14121F34" w:rsidR="00326D05" w:rsidRPr="00A34E24" w:rsidRDefault="00326D05" w:rsidP="00E8516B">
      <w:pPr>
        <w:pStyle w:val="NoSpacing"/>
        <w:jc w:val="both"/>
        <w:rPr>
          <w:sz w:val="18"/>
          <w:szCs w:val="18"/>
          <w:lang w:val="en-IN"/>
        </w:rPr>
      </w:pPr>
      <w:r w:rsidRPr="00A34E24">
        <w:rPr>
          <w:b/>
          <w:bCs/>
          <w:sz w:val="18"/>
          <w:szCs w:val="18"/>
          <w:lang w:val="en-IN"/>
        </w:rPr>
        <w:t>Categorical Features</w:t>
      </w:r>
      <w:r w:rsidRPr="00A34E24">
        <w:rPr>
          <w:sz w:val="18"/>
          <w:szCs w:val="18"/>
          <w:lang w:val="en-IN"/>
        </w:rPr>
        <w:t>: For categorical variables, missing values were imputed with the mode, ensuring consistency in the data distribution</w:t>
      </w:r>
      <w:r w:rsidR="00A95E80" w:rsidRPr="00A34E24">
        <w:rPr>
          <w:sz w:val="18"/>
          <w:szCs w:val="18"/>
          <w:lang w:val="en-IN"/>
        </w:rPr>
        <w:t xml:space="preserve"> [16]</w:t>
      </w:r>
      <w:r w:rsidRPr="00A34E24">
        <w:rPr>
          <w:sz w:val="18"/>
          <w:szCs w:val="18"/>
          <w:lang w:val="en-IN"/>
        </w:rPr>
        <w:t>.</w:t>
      </w:r>
    </w:p>
    <w:p w14:paraId="483E4B19" w14:textId="77777777" w:rsidR="00326D05" w:rsidRPr="00A34E24" w:rsidRDefault="00326D05" w:rsidP="00EB2A4C">
      <w:pPr>
        <w:pStyle w:val="NoSpacing"/>
        <w:jc w:val="both"/>
        <w:rPr>
          <w:i/>
          <w:iCs/>
          <w:sz w:val="18"/>
          <w:szCs w:val="18"/>
          <w:lang w:val="en-IN"/>
        </w:rPr>
      </w:pPr>
      <w:r w:rsidRPr="00A34E24">
        <w:rPr>
          <w:b/>
          <w:bCs/>
          <w:i/>
          <w:iCs/>
          <w:sz w:val="18"/>
          <w:szCs w:val="18"/>
          <w:lang w:val="en-IN"/>
        </w:rPr>
        <w:lastRenderedPageBreak/>
        <w:t>Table I</w:t>
      </w:r>
      <w:r w:rsidRPr="00A34E24">
        <w:rPr>
          <w:i/>
          <w:iCs/>
          <w:sz w:val="18"/>
          <w:szCs w:val="18"/>
          <w:lang w:val="en-IN"/>
        </w:rPr>
        <w:t xml:space="preserve"> below summarizes key features of the cleaned dataset along with their respective units and value ranges.</w:t>
      </w:r>
    </w:p>
    <w:p w14:paraId="0F78F5C0" w14:textId="73220CE4" w:rsidR="00984252" w:rsidRPr="00DB2614" w:rsidRDefault="00984252" w:rsidP="00EB2A4C">
      <w:pPr>
        <w:pStyle w:val="NoSpacing"/>
        <w:jc w:val="both"/>
        <w:rPr>
          <w:sz w:val="18"/>
          <w:szCs w:val="18"/>
          <w:lang w:val="en-IN"/>
        </w:rPr>
      </w:pPr>
    </w:p>
    <w:tbl>
      <w:tblPr>
        <w:tblStyle w:val="TableGrid"/>
        <w:tblW w:w="248.25pt" w:type="dxa"/>
        <w:tblLook w:firstRow="1" w:lastRow="0" w:firstColumn="1" w:lastColumn="0" w:noHBand="0" w:noVBand="1"/>
      </w:tblPr>
      <w:tblGrid>
        <w:gridCol w:w="528"/>
        <w:gridCol w:w="803"/>
        <w:gridCol w:w="576"/>
        <w:gridCol w:w="759"/>
        <w:gridCol w:w="1087"/>
        <w:gridCol w:w="1212"/>
      </w:tblGrid>
      <w:tr w:rsidR="00EB2A4C" w:rsidRPr="00DB2614" w14:paraId="409722AF" w14:textId="77777777" w:rsidTr="00EB2A4C">
        <w:trPr>
          <w:trHeight w:val="86"/>
        </w:trPr>
        <w:tc>
          <w:tcPr>
            <w:tcW w:w="0pt" w:type="auto"/>
          </w:tcPr>
          <w:p w14:paraId="5D27E61E" w14:textId="77777777" w:rsidR="00EB2A4C" w:rsidRPr="00DB2614" w:rsidRDefault="00EB2A4C" w:rsidP="00EB2A4C">
            <w:pPr>
              <w:pStyle w:val="NoSpacing"/>
              <w:jc w:val="both"/>
              <w:rPr>
                <w:sz w:val="16"/>
                <w:szCs w:val="16"/>
              </w:rPr>
            </w:pPr>
            <w:proofErr w:type="spellStart"/>
            <w:r w:rsidRPr="00DB2614">
              <w:rPr>
                <w:sz w:val="16"/>
                <w:szCs w:val="16"/>
              </w:rPr>
              <w:t>displ</w:t>
            </w:r>
            <w:proofErr w:type="spellEnd"/>
          </w:p>
        </w:tc>
        <w:tc>
          <w:tcPr>
            <w:tcW w:w="0pt" w:type="auto"/>
          </w:tcPr>
          <w:p w14:paraId="5EB40635" w14:textId="77777777" w:rsidR="00EB2A4C" w:rsidRPr="00DB2614" w:rsidRDefault="00EB2A4C" w:rsidP="00EB2A4C">
            <w:pPr>
              <w:pStyle w:val="NoSpacing"/>
              <w:jc w:val="both"/>
              <w:rPr>
                <w:sz w:val="16"/>
                <w:szCs w:val="16"/>
              </w:rPr>
            </w:pPr>
            <w:proofErr w:type="spellStart"/>
            <w:r w:rsidRPr="00DB2614">
              <w:rPr>
                <w:sz w:val="16"/>
                <w:szCs w:val="16"/>
              </w:rPr>
              <w:t>fuelType</w:t>
            </w:r>
            <w:proofErr w:type="spellEnd"/>
          </w:p>
        </w:tc>
        <w:tc>
          <w:tcPr>
            <w:tcW w:w="0pt" w:type="auto"/>
          </w:tcPr>
          <w:p w14:paraId="3B5EFC04" w14:textId="77777777" w:rsidR="00EB2A4C" w:rsidRPr="00DB2614" w:rsidRDefault="00EB2A4C" w:rsidP="00EB2A4C">
            <w:pPr>
              <w:pStyle w:val="NoSpacing"/>
              <w:jc w:val="both"/>
              <w:rPr>
                <w:sz w:val="16"/>
                <w:szCs w:val="16"/>
              </w:rPr>
            </w:pPr>
            <w:r w:rsidRPr="00DB2614">
              <w:rPr>
                <w:sz w:val="16"/>
                <w:szCs w:val="16"/>
              </w:rPr>
              <w:t>co2</w:t>
            </w:r>
          </w:p>
        </w:tc>
        <w:tc>
          <w:tcPr>
            <w:tcW w:w="0pt" w:type="auto"/>
          </w:tcPr>
          <w:p w14:paraId="45F6FA59" w14:textId="77777777" w:rsidR="00EB2A4C" w:rsidRPr="00DB2614" w:rsidRDefault="00EB2A4C" w:rsidP="00EB2A4C">
            <w:pPr>
              <w:pStyle w:val="NoSpacing"/>
              <w:jc w:val="both"/>
              <w:rPr>
                <w:sz w:val="16"/>
                <w:szCs w:val="16"/>
              </w:rPr>
            </w:pPr>
            <w:proofErr w:type="spellStart"/>
            <w:r w:rsidRPr="00DB2614">
              <w:rPr>
                <w:sz w:val="16"/>
                <w:szCs w:val="16"/>
              </w:rPr>
              <w:t>fuelCost</w:t>
            </w:r>
            <w:proofErr w:type="spellEnd"/>
          </w:p>
        </w:tc>
        <w:tc>
          <w:tcPr>
            <w:tcW w:w="0pt" w:type="auto"/>
          </w:tcPr>
          <w:p w14:paraId="2EEEFA74" w14:textId="77777777" w:rsidR="00EB2A4C" w:rsidRPr="00DB2614" w:rsidRDefault="00EB2A4C" w:rsidP="00EB2A4C">
            <w:pPr>
              <w:pStyle w:val="NoSpacing"/>
              <w:jc w:val="both"/>
              <w:rPr>
                <w:sz w:val="16"/>
                <w:szCs w:val="16"/>
              </w:rPr>
            </w:pPr>
            <w:proofErr w:type="spellStart"/>
            <w:r w:rsidRPr="00DB2614">
              <w:rPr>
                <w:sz w:val="16"/>
                <w:szCs w:val="16"/>
              </w:rPr>
              <w:t>VClass</w:t>
            </w:r>
            <w:proofErr w:type="spellEnd"/>
          </w:p>
        </w:tc>
        <w:tc>
          <w:tcPr>
            <w:tcW w:w="0pt" w:type="auto"/>
          </w:tcPr>
          <w:p w14:paraId="210B10FB" w14:textId="77777777" w:rsidR="00EB2A4C" w:rsidRPr="00DB2614" w:rsidRDefault="00EB2A4C" w:rsidP="00EB2A4C">
            <w:pPr>
              <w:pStyle w:val="NoSpacing"/>
              <w:jc w:val="both"/>
              <w:rPr>
                <w:sz w:val="16"/>
                <w:szCs w:val="16"/>
              </w:rPr>
            </w:pPr>
            <w:proofErr w:type="spellStart"/>
            <w:r w:rsidRPr="00DB2614">
              <w:rPr>
                <w:sz w:val="16"/>
                <w:szCs w:val="16"/>
              </w:rPr>
              <w:t>combined_mpg</w:t>
            </w:r>
            <w:proofErr w:type="spellEnd"/>
          </w:p>
        </w:tc>
      </w:tr>
      <w:tr w:rsidR="00EB2A4C" w:rsidRPr="00DB2614" w14:paraId="77948971" w14:textId="77777777" w:rsidTr="00EB2A4C">
        <w:trPr>
          <w:trHeight w:val="86"/>
        </w:trPr>
        <w:tc>
          <w:tcPr>
            <w:tcW w:w="0pt" w:type="auto"/>
          </w:tcPr>
          <w:p w14:paraId="6C1E219C"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5AFC5C60"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1E70BA40" w14:textId="77777777" w:rsidR="00EB2A4C" w:rsidRPr="00DB2614" w:rsidRDefault="00EB2A4C" w:rsidP="00EB2A4C">
            <w:pPr>
              <w:pStyle w:val="NoSpacing"/>
              <w:jc w:val="both"/>
              <w:rPr>
                <w:sz w:val="16"/>
                <w:szCs w:val="16"/>
              </w:rPr>
            </w:pPr>
            <w:r w:rsidRPr="00DB2614">
              <w:rPr>
                <w:sz w:val="16"/>
                <w:szCs w:val="16"/>
              </w:rPr>
              <w:t>493.0</w:t>
            </w:r>
          </w:p>
        </w:tc>
        <w:tc>
          <w:tcPr>
            <w:tcW w:w="0pt" w:type="auto"/>
          </w:tcPr>
          <w:p w14:paraId="65A5E7E3" w14:textId="77777777" w:rsidR="00EB2A4C" w:rsidRPr="00DB2614" w:rsidRDefault="00EB2A4C" w:rsidP="00EB2A4C">
            <w:pPr>
              <w:pStyle w:val="NoSpacing"/>
              <w:jc w:val="both"/>
              <w:rPr>
                <w:sz w:val="16"/>
                <w:szCs w:val="16"/>
              </w:rPr>
            </w:pPr>
            <w:r w:rsidRPr="00DB2614">
              <w:rPr>
                <w:sz w:val="16"/>
                <w:szCs w:val="16"/>
              </w:rPr>
              <w:t>3550</w:t>
            </w:r>
          </w:p>
        </w:tc>
        <w:tc>
          <w:tcPr>
            <w:tcW w:w="0pt" w:type="auto"/>
          </w:tcPr>
          <w:p w14:paraId="28BDE9F9" w14:textId="77777777" w:rsidR="00EB2A4C" w:rsidRPr="00DB2614" w:rsidRDefault="00EB2A4C" w:rsidP="00EB2A4C">
            <w:pPr>
              <w:pStyle w:val="NoSpacing"/>
              <w:jc w:val="both"/>
              <w:rPr>
                <w:sz w:val="16"/>
                <w:szCs w:val="16"/>
              </w:rPr>
            </w:pPr>
            <w:r w:rsidRPr="00DB2614">
              <w:rPr>
                <w:sz w:val="16"/>
                <w:szCs w:val="16"/>
              </w:rPr>
              <w:t>Subcompact Cars</w:t>
            </w:r>
          </w:p>
        </w:tc>
        <w:tc>
          <w:tcPr>
            <w:tcW w:w="0pt" w:type="auto"/>
          </w:tcPr>
          <w:p w14:paraId="18C5CEA0" w14:textId="77777777" w:rsidR="00EB2A4C" w:rsidRPr="00DB2614" w:rsidRDefault="00EB2A4C" w:rsidP="00EB2A4C">
            <w:pPr>
              <w:pStyle w:val="NoSpacing"/>
              <w:jc w:val="both"/>
              <w:rPr>
                <w:sz w:val="16"/>
                <w:szCs w:val="16"/>
              </w:rPr>
            </w:pPr>
            <w:r w:rsidRPr="00DB2614">
              <w:rPr>
                <w:sz w:val="16"/>
                <w:szCs w:val="16"/>
              </w:rPr>
              <w:t>18</w:t>
            </w:r>
          </w:p>
        </w:tc>
      </w:tr>
      <w:tr w:rsidR="00EB2A4C" w:rsidRPr="00DB2614" w14:paraId="44537C82" w14:textId="77777777" w:rsidTr="00EB2A4C">
        <w:trPr>
          <w:trHeight w:val="86"/>
        </w:trPr>
        <w:tc>
          <w:tcPr>
            <w:tcW w:w="0pt" w:type="auto"/>
          </w:tcPr>
          <w:p w14:paraId="29F2D643"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64128D6C"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36C85435" w14:textId="77777777" w:rsidR="00EB2A4C" w:rsidRPr="00DB2614" w:rsidRDefault="00EB2A4C" w:rsidP="00EB2A4C">
            <w:pPr>
              <w:pStyle w:val="NoSpacing"/>
              <w:jc w:val="both"/>
              <w:rPr>
                <w:sz w:val="16"/>
                <w:szCs w:val="16"/>
              </w:rPr>
            </w:pPr>
            <w:r w:rsidRPr="00DB2614">
              <w:rPr>
                <w:sz w:val="16"/>
                <w:szCs w:val="16"/>
              </w:rPr>
              <w:t>439.0</w:t>
            </w:r>
          </w:p>
        </w:tc>
        <w:tc>
          <w:tcPr>
            <w:tcW w:w="0pt" w:type="auto"/>
          </w:tcPr>
          <w:p w14:paraId="3E534547" w14:textId="77777777" w:rsidR="00EB2A4C" w:rsidRPr="00DB2614" w:rsidRDefault="00EB2A4C" w:rsidP="00EB2A4C">
            <w:pPr>
              <w:pStyle w:val="NoSpacing"/>
              <w:jc w:val="both"/>
              <w:rPr>
                <w:sz w:val="16"/>
                <w:szCs w:val="16"/>
              </w:rPr>
            </w:pPr>
            <w:r w:rsidRPr="00DB2614">
              <w:rPr>
                <w:sz w:val="16"/>
                <w:szCs w:val="16"/>
              </w:rPr>
              <w:t>3200</w:t>
            </w:r>
          </w:p>
        </w:tc>
        <w:tc>
          <w:tcPr>
            <w:tcW w:w="0pt" w:type="auto"/>
          </w:tcPr>
          <w:p w14:paraId="1B958E56" w14:textId="77777777" w:rsidR="00EB2A4C" w:rsidRPr="00DB2614" w:rsidRDefault="00EB2A4C" w:rsidP="00EB2A4C">
            <w:pPr>
              <w:pStyle w:val="NoSpacing"/>
              <w:jc w:val="both"/>
              <w:rPr>
                <w:sz w:val="16"/>
                <w:szCs w:val="16"/>
              </w:rPr>
            </w:pPr>
            <w:r w:rsidRPr="00DB2614">
              <w:rPr>
                <w:sz w:val="16"/>
                <w:szCs w:val="16"/>
              </w:rPr>
              <w:t>Compact Cars</w:t>
            </w:r>
          </w:p>
        </w:tc>
        <w:tc>
          <w:tcPr>
            <w:tcW w:w="0pt" w:type="auto"/>
          </w:tcPr>
          <w:p w14:paraId="53822F0A" w14:textId="77777777" w:rsidR="00EB2A4C" w:rsidRPr="00DB2614" w:rsidRDefault="00EB2A4C" w:rsidP="00EB2A4C">
            <w:pPr>
              <w:pStyle w:val="NoSpacing"/>
              <w:jc w:val="both"/>
              <w:rPr>
                <w:sz w:val="16"/>
                <w:szCs w:val="16"/>
              </w:rPr>
            </w:pPr>
            <w:r w:rsidRPr="00DB2614">
              <w:rPr>
                <w:sz w:val="16"/>
                <w:szCs w:val="16"/>
              </w:rPr>
              <w:t>20</w:t>
            </w:r>
          </w:p>
        </w:tc>
      </w:tr>
      <w:tr w:rsidR="00EB2A4C" w:rsidRPr="00DB2614" w14:paraId="04C12D43" w14:textId="77777777" w:rsidTr="00EB2A4C">
        <w:trPr>
          <w:trHeight w:val="86"/>
        </w:trPr>
        <w:tc>
          <w:tcPr>
            <w:tcW w:w="0pt" w:type="auto"/>
          </w:tcPr>
          <w:p w14:paraId="0C8D917C"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2E12ED5B"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27289573" w14:textId="77777777" w:rsidR="00EB2A4C" w:rsidRPr="00DB2614" w:rsidRDefault="00EB2A4C" w:rsidP="00EB2A4C">
            <w:pPr>
              <w:pStyle w:val="NoSpacing"/>
              <w:jc w:val="both"/>
              <w:rPr>
                <w:sz w:val="16"/>
                <w:szCs w:val="16"/>
              </w:rPr>
            </w:pPr>
            <w:r w:rsidRPr="00DB2614">
              <w:rPr>
                <w:sz w:val="16"/>
                <w:szCs w:val="16"/>
              </w:rPr>
              <w:t>437.0</w:t>
            </w:r>
          </w:p>
        </w:tc>
        <w:tc>
          <w:tcPr>
            <w:tcW w:w="0pt" w:type="auto"/>
          </w:tcPr>
          <w:p w14:paraId="5AFA2B00" w14:textId="77777777" w:rsidR="00EB2A4C" w:rsidRPr="00DB2614" w:rsidRDefault="00EB2A4C" w:rsidP="00EB2A4C">
            <w:pPr>
              <w:pStyle w:val="NoSpacing"/>
              <w:jc w:val="both"/>
              <w:rPr>
                <w:sz w:val="16"/>
                <w:szCs w:val="16"/>
              </w:rPr>
            </w:pPr>
            <w:r w:rsidRPr="00DB2614">
              <w:rPr>
                <w:sz w:val="16"/>
                <w:szCs w:val="16"/>
              </w:rPr>
              <w:t>3200</w:t>
            </w:r>
          </w:p>
        </w:tc>
        <w:tc>
          <w:tcPr>
            <w:tcW w:w="0pt" w:type="auto"/>
          </w:tcPr>
          <w:p w14:paraId="4A50911E" w14:textId="77777777" w:rsidR="00EB2A4C" w:rsidRPr="00DB2614" w:rsidRDefault="00EB2A4C" w:rsidP="00EB2A4C">
            <w:pPr>
              <w:pStyle w:val="NoSpacing"/>
              <w:jc w:val="both"/>
              <w:rPr>
                <w:sz w:val="16"/>
                <w:szCs w:val="16"/>
              </w:rPr>
            </w:pPr>
            <w:r w:rsidRPr="00DB2614">
              <w:rPr>
                <w:sz w:val="16"/>
                <w:szCs w:val="16"/>
              </w:rPr>
              <w:t>Compact Cars</w:t>
            </w:r>
          </w:p>
        </w:tc>
        <w:tc>
          <w:tcPr>
            <w:tcW w:w="0pt" w:type="auto"/>
          </w:tcPr>
          <w:p w14:paraId="0FDBF7E1" w14:textId="77777777" w:rsidR="00EB2A4C" w:rsidRPr="00DB2614" w:rsidRDefault="00EB2A4C" w:rsidP="00EB2A4C">
            <w:pPr>
              <w:pStyle w:val="NoSpacing"/>
              <w:jc w:val="both"/>
              <w:rPr>
                <w:sz w:val="16"/>
                <w:szCs w:val="16"/>
              </w:rPr>
            </w:pPr>
            <w:r w:rsidRPr="00DB2614">
              <w:rPr>
                <w:sz w:val="16"/>
                <w:szCs w:val="16"/>
              </w:rPr>
              <w:t>20</w:t>
            </w:r>
          </w:p>
        </w:tc>
      </w:tr>
      <w:tr w:rsidR="00EB2A4C" w:rsidRPr="00DB2614" w14:paraId="3ADFDC4B" w14:textId="77777777" w:rsidTr="00EB2A4C">
        <w:trPr>
          <w:trHeight w:val="86"/>
        </w:trPr>
        <w:tc>
          <w:tcPr>
            <w:tcW w:w="0pt" w:type="auto"/>
          </w:tcPr>
          <w:p w14:paraId="3E960AC8"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1D2865BD"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31D3CE4A" w14:textId="77777777" w:rsidR="00EB2A4C" w:rsidRPr="00DB2614" w:rsidRDefault="00EB2A4C" w:rsidP="00EB2A4C">
            <w:pPr>
              <w:pStyle w:val="NoSpacing"/>
              <w:jc w:val="both"/>
              <w:rPr>
                <w:sz w:val="16"/>
                <w:szCs w:val="16"/>
              </w:rPr>
            </w:pPr>
            <w:r w:rsidRPr="00DB2614">
              <w:rPr>
                <w:sz w:val="16"/>
                <w:szCs w:val="16"/>
              </w:rPr>
              <w:t>430.0</w:t>
            </w:r>
          </w:p>
        </w:tc>
        <w:tc>
          <w:tcPr>
            <w:tcW w:w="0pt" w:type="auto"/>
          </w:tcPr>
          <w:p w14:paraId="259DC36D" w14:textId="77777777" w:rsidR="00EB2A4C" w:rsidRPr="00DB2614" w:rsidRDefault="00EB2A4C" w:rsidP="00EB2A4C">
            <w:pPr>
              <w:pStyle w:val="NoSpacing"/>
              <w:jc w:val="both"/>
              <w:rPr>
                <w:sz w:val="16"/>
                <w:szCs w:val="16"/>
              </w:rPr>
            </w:pPr>
            <w:r w:rsidRPr="00DB2614">
              <w:rPr>
                <w:sz w:val="16"/>
                <w:szCs w:val="16"/>
              </w:rPr>
              <w:t>3050</w:t>
            </w:r>
          </w:p>
        </w:tc>
        <w:tc>
          <w:tcPr>
            <w:tcW w:w="0pt" w:type="auto"/>
          </w:tcPr>
          <w:p w14:paraId="305EFE92" w14:textId="77777777" w:rsidR="00EB2A4C" w:rsidRPr="00DB2614" w:rsidRDefault="00EB2A4C" w:rsidP="00EB2A4C">
            <w:pPr>
              <w:pStyle w:val="NoSpacing"/>
              <w:jc w:val="both"/>
              <w:rPr>
                <w:sz w:val="16"/>
                <w:szCs w:val="16"/>
              </w:rPr>
            </w:pPr>
            <w:r w:rsidRPr="00DB2614">
              <w:rPr>
                <w:sz w:val="16"/>
                <w:szCs w:val="16"/>
              </w:rPr>
              <w:t>Large Cars</w:t>
            </w:r>
          </w:p>
        </w:tc>
        <w:tc>
          <w:tcPr>
            <w:tcW w:w="0pt" w:type="auto"/>
          </w:tcPr>
          <w:p w14:paraId="4758F5F0" w14:textId="77777777" w:rsidR="00EB2A4C" w:rsidRPr="00DB2614" w:rsidRDefault="00EB2A4C" w:rsidP="00EB2A4C">
            <w:pPr>
              <w:pStyle w:val="NoSpacing"/>
              <w:jc w:val="both"/>
              <w:rPr>
                <w:sz w:val="16"/>
                <w:szCs w:val="16"/>
              </w:rPr>
            </w:pPr>
            <w:r w:rsidRPr="00DB2614">
              <w:rPr>
                <w:sz w:val="16"/>
                <w:szCs w:val="16"/>
              </w:rPr>
              <w:t>21</w:t>
            </w:r>
          </w:p>
        </w:tc>
      </w:tr>
      <w:tr w:rsidR="00EB2A4C" w:rsidRPr="00DB2614" w14:paraId="3529D422" w14:textId="77777777" w:rsidTr="00EB2A4C">
        <w:trPr>
          <w:trHeight w:val="86"/>
        </w:trPr>
        <w:tc>
          <w:tcPr>
            <w:tcW w:w="0pt" w:type="auto"/>
          </w:tcPr>
          <w:p w14:paraId="27874A65"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0C3DB985"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3702D8F7" w14:textId="77777777" w:rsidR="00EB2A4C" w:rsidRPr="00DB2614" w:rsidRDefault="00EB2A4C" w:rsidP="00EB2A4C">
            <w:pPr>
              <w:pStyle w:val="NoSpacing"/>
              <w:jc w:val="both"/>
              <w:rPr>
                <w:sz w:val="16"/>
                <w:szCs w:val="16"/>
              </w:rPr>
            </w:pPr>
            <w:r w:rsidRPr="00DB2614">
              <w:rPr>
                <w:sz w:val="16"/>
                <w:szCs w:val="16"/>
              </w:rPr>
              <w:t>443.0</w:t>
            </w:r>
          </w:p>
        </w:tc>
        <w:tc>
          <w:tcPr>
            <w:tcW w:w="0pt" w:type="auto"/>
          </w:tcPr>
          <w:p w14:paraId="034A57AC" w14:textId="77777777" w:rsidR="00EB2A4C" w:rsidRPr="00DB2614" w:rsidRDefault="00EB2A4C" w:rsidP="00EB2A4C">
            <w:pPr>
              <w:pStyle w:val="NoSpacing"/>
              <w:jc w:val="both"/>
              <w:rPr>
                <w:sz w:val="16"/>
                <w:szCs w:val="16"/>
              </w:rPr>
            </w:pPr>
            <w:r w:rsidRPr="00DB2614">
              <w:rPr>
                <w:sz w:val="16"/>
                <w:szCs w:val="16"/>
              </w:rPr>
              <w:t>3200</w:t>
            </w:r>
          </w:p>
        </w:tc>
        <w:tc>
          <w:tcPr>
            <w:tcW w:w="0pt" w:type="auto"/>
          </w:tcPr>
          <w:p w14:paraId="56121017" w14:textId="77777777" w:rsidR="00EB2A4C" w:rsidRPr="00DB2614" w:rsidRDefault="00EB2A4C" w:rsidP="00EB2A4C">
            <w:pPr>
              <w:pStyle w:val="NoSpacing"/>
              <w:jc w:val="both"/>
              <w:rPr>
                <w:sz w:val="16"/>
                <w:szCs w:val="16"/>
              </w:rPr>
            </w:pPr>
            <w:r w:rsidRPr="00DB2614">
              <w:rPr>
                <w:sz w:val="16"/>
                <w:szCs w:val="16"/>
              </w:rPr>
              <w:t>Large Cars</w:t>
            </w:r>
          </w:p>
        </w:tc>
        <w:tc>
          <w:tcPr>
            <w:tcW w:w="0pt" w:type="auto"/>
          </w:tcPr>
          <w:p w14:paraId="0E001B73" w14:textId="77777777" w:rsidR="00EB2A4C" w:rsidRPr="00DB2614" w:rsidRDefault="00EB2A4C" w:rsidP="00EB2A4C">
            <w:pPr>
              <w:pStyle w:val="NoSpacing"/>
              <w:jc w:val="both"/>
              <w:rPr>
                <w:sz w:val="16"/>
                <w:szCs w:val="16"/>
              </w:rPr>
            </w:pPr>
            <w:r w:rsidRPr="00DB2614">
              <w:rPr>
                <w:sz w:val="16"/>
                <w:szCs w:val="16"/>
              </w:rPr>
              <w:t>20</w:t>
            </w:r>
          </w:p>
        </w:tc>
      </w:tr>
      <w:tr w:rsidR="00EB2A4C" w:rsidRPr="00DB2614" w14:paraId="63616044" w14:textId="77777777" w:rsidTr="00EB2A4C">
        <w:trPr>
          <w:trHeight w:val="86"/>
        </w:trPr>
        <w:tc>
          <w:tcPr>
            <w:tcW w:w="0pt" w:type="auto"/>
          </w:tcPr>
          <w:p w14:paraId="64E0B2FB"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1B3F3614"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630A7082" w14:textId="77777777" w:rsidR="00EB2A4C" w:rsidRPr="00DB2614" w:rsidRDefault="00EB2A4C" w:rsidP="00EB2A4C">
            <w:pPr>
              <w:pStyle w:val="NoSpacing"/>
              <w:jc w:val="both"/>
              <w:rPr>
                <w:sz w:val="16"/>
                <w:szCs w:val="16"/>
              </w:rPr>
            </w:pPr>
            <w:r w:rsidRPr="00DB2614">
              <w:rPr>
                <w:sz w:val="16"/>
                <w:szCs w:val="16"/>
              </w:rPr>
              <w:t>426.0</w:t>
            </w:r>
          </w:p>
        </w:tc>
        <w:tc>
          <w:tcPr>
            <w:tcW w:w="0pt" w:type="auto"/>
          </w:tcPr>
          <w:p w14:paraId="228B23DD" w14:textId="77777777" w:rsidR="00EB2A4C" w:rsidRPr="00DB2614" w:rsidRDefault="00EB2A4C" w:rsidP="00EB2A4C">
            <w:pPr>
              <w:pStyle w:val="NoSpacing"/>
              <w:jc w:val="both"/>
              <w:rPr>
                <w:sz w:val="16"/>
                <w:szCs w:val="16"/>
              </w:rPr>
            </w:pPr>
            <w:r w:rsidRPr="00DB2614">
              <w:rPr>
                <w:sz w:val="16"/>
                <w:szCs w:val="16"/>
              </w:rPr>
              <w:t>3050</w:t>
            </w:r>
          </w:p>
        </w:tc>
        <w:tc>
          <w:tcPr>
            <w:tcW w:w="0pt" w:type="auto"/>
          </w:tcPr>
          <w:p w14:paraId="4EEB99B2" w14:textId="77777777" w:rsidR="00EB2A4C" w:rsidRPr="00DB2614" w:rsidRDefault="00EB2A4C" w:rsidP="00EB2A4C">
            <w:pPr>
              <w:pStyle w:val="NoSpacing"/>
              <w:jc w:val="both"/>
              <w:rPr>
                <w:sz w:val="16"/>
                <w:szCs w:val="16"/>
              </w:rPr>
            </w:pPr>
            <w:r w:rsidRPr="00DB2614">
              <w:rPr>
                <w:sz w:val="16"/>
                <w:szCs w:val="16"/>
              </w:rPr>
              <w:t>Large Cars</w:t>
            </w:r>
          </w:p>
        </w:tc>
        <w:tc>
          <w:tcPr>
            <w:tcW w:w="0pt" w:type="auto"/>
          </w:tcPr>
          <w:p w14:paraId="3F741549" w14:textId="77777777" w:rsidR="00EB2A4C" w:rsidRPr="00DB2614" w:rsidRDefault="00EB2A4C" w:rsidP="00EB2A4C">
            <w:pPr>
              <w:pStyle w:val="NoSpacing"/>
              <w:jc w:val="both"/>
              <w:rPr>
                <w:sz w:val="16"/>
                <w:szCs w:val="16"/>
              </w:rPr>
            </w:pPr>
            <w:r w:rsidRPr="00DB2614">
              <w:rPr>
                <w:sz w:val="16"/>
                <w:szCs w:val="16"/>
              </w:rPr>
              <w:t>21</w:t>
            </w:r>
          </w:p>
        </w:tc>
      </w:tr>
      <w:tr w:rsidR="00EB2A4C" w:rsidRPr="00DB2614" w14:paraId="022C0F36" w14:textId="77777777" w:rsidTr="00EB2A4C">
        <w:trPr>
          <w:trHeight w:val="86"/>
        </w:trPr>
        <w:tc>
          <w:tcPr>
            <w:tcW w:w="0pt" w:type="auto"/>
          </w:tcPr>
          <w:p w14:paraId="6E838C4A" w14:textId="77777777" w:rsidR="00EB2A4C" w:rsidRPr="00DB2614" w:rsidRDefault="00EB2A4C" w:rsidP="00EB2A4C">
            <w:pPr>
              <w:pStyle w:val="NoSpacing"/>
              <w:jc w:val="both"/>
              <w:rPr>
                <w:sz w:val="16"/>
                <w:szCs w:val="16"/>
              </w:rPr>
            </w:pPr>
            <w:r w:rsidRPr="00DB2614">
              <w:rPr>
                <w:sz w:val="16"/>
                <w:szCs w:val="16"/>
              </w:rPr>
              <w:t>3.8</w:t>
            </w:r>
          </w:p>
        </w:tc>
        <w:tc>
          <w:tcPr>
            <w:tcW w:w="0pt" w:type="auto"/>
          </w:tcPr>
          <w:p w14:paraId="47A9D663" w14:textId="77777777" w:rsidR="00EB2A4C" w:rsidRPr="00DB2614" w:rsidRDefault="00EB2A4C" w:rsidP="00EB2A4C">
            <w:pPr>
              <w:pStyle w:val="NoSpacing"/>
              <w:jc w:val="both"/>
              <w:rPr>
                <w:sz w:val="16"/>
                <w:szCs w:val="16"/>
              </w:rPr>
            </w:pPr>
            <w:r w:rsidRPr="00DB2614">
              <w:rPr>
                <w:sz w:val="16"/>
                <w:szCs w:val="16"/>
              </w:rPr>
              <w:t>Regular</w:t>
            </w:r>
          </w:p>
        </w:tc>
        <w:tc>
          <w:tcPr>
            <w:tcW w:w="0pt" w:type="auto"/>
          </w:tcPr>
          <w:p w14:paraId="59927632" w14:textId="77777777" w:rsidR="00EB2A4C" w:rsidRPr="00DB2614" w:rsidRDefault="00EB2A4C" w:rsidP="00EB2A4C">
            <w:pPr>
              <w:pStyle w:val="NoSpacing"/>
              <w:jc w:val="both"/>
              <w:rPr>
                <w:sz w:val="16"/>
                <w:szCs w:val="16"/>
              </w:rPr>
            </w:pPr>
            <w:r w:rsidRPr="00DB2614">
              <w:rPr>
                <w:sz w:val="16"/>
                <w:szCs w:val="16"/>
              </w:rPr>
              <w:t>399.0</w:t>
            </w:r>
          </w:p>
        </w:tc>
        <w:tc>
          <w:tcPr>
            <w:tcW w:w="0pt" w:type="auto"/>
          </w:tcPr>
          <w:p w14:paraId="62CD3B05" w14:textId="77777777" w:rsidR="00EB2A4C" w:rsidRPr="00DB2614" w:rsidRDefault="00EB2A4C" w:rsidP="00EB2A4C">
            <w:pPr>
              <w:pStyle w:val="NoSpacing"/>
              <w:jc w:val="both"/>
              <w:rPr>
                <w:sz w:val="16"/>
                <w:szCs w:val="16"/>
              </w:rPr>
            </w:pPr>
            <w:r w:rsidRPr="00DB2614">
              <w:rPr>
                <w:sz w:val="16"/>
                <w:szCs w:val="16"/>
              </w:rPr>
              <w:t>2650</w:t>
            </w:r>
          </w:p>
        </w:tc>
        <w:tc>
          <w:tcPr>
            <w:tcW w:w="0pt" w:type="auto"/>
          </w:tcPr>
          <w:p w14:paraId="765E2D5E" w14:textId="77777777" w:rsidR="00EB2A4C" w:rsidRPr="00DB2614" w:rsidRDefault="00EB2A4C" w:rsidP="00EB2A4C">
            <w:pPr>
              <w:pStyle w:val="NoSpacing"/>
              <w:jc w:val="both"/>
              <w:rPr>
                <w:sz w:val="16"/>
                <w:szCs w:val="16"/>
              </w:rPr>
            </w:pPr>
            <w:r w:rsidRPr="00DB2614">
              <w:rPr>
                <w:sz w:val="16"/>
                <w:szCs w:val="16"/>
              </w:rPr>
              <w:t>Midsize Cars</w:t>
            </w:r>
          </w:p>
        </w:tc>
        <w:tc>
          <w:tcPr>
            <w:tcW w:w="0pt" w:type="auto"/>
          </w:tcPr>
          <w:p w14:paraId="15FF6756" w14:textId="77777777" w:rsidR="00EB2A4C" w:rsidRPr="00DB2614" w:rsidRDefault="00EB2A4C" w:rsidP="00EB2A4C">
            <w:pPr>
              <w:pStyle w:val="NoSpacing"/>
              <w:jc w:val="both"/>
              <w:rPr>
                <w:sz w:val="16"/>
                <w:szCs w:val="16"/>
              </w:rPr>
            </w:pPr>
            <w:r w:rsidRPr="00DB2614">
              <w:rPr>
                <w:sz w:val="16"/>
                <w:szCs w:val="16"/>
              </w:rPr>
              <w:t>19</w:t>
            </w:r>
          </w:p>
        </w:tc>
      </w:tr>
      <w:tr w:rsidR="00EB2A4C" w:rsidRPr="00DB2614" w14:paraId="48B7C066" w14:textId="77777777" w:rsidTr="00EB2A4C">
        <w:trPr>
          <w:trHeight w:val="86"/>
        </w:trPr>
        <w:tc>
          <w:tcPr>
            <w:tcW w:w="0pt" w:type="auto"/>
          </w:tcPr>
          <w:p w14:paraId="717132A9" w14:textId="77777777" w:rsidR="00EB2A4C" w:rsidRPr="00DB2614" w:rsidRDefault="00EB2A4C" w:rsidP="00EB2A4C">
            <w:pPr>
              <w:pStyle w:val="NoSpacing"/>
              <w:jc w:val="both"/>
              <w:rPr>
                <w:sz w:val="16"/>
                <w:szCs w:val="16"/>
              </w:rPr>
            </w:pPr>
            <w:r w:rsidRPr="00DB2614">
              <w:rPr>
                <w:sz w:val="16"/>
                <w:szCs w:val="16"/>
              </w:rPr>
              <w:t>2.6</w:t>
            </w:r>
          </w:p>
        </w:tc>
        <w:tc>
          <w:tcPr>
            <w:tcW w:w="0pt" w:type="auto"/>
          </w:tcPr>
          <w:p w14:paraId="1EB17FB2"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1A7CA4B6" w14:textId="77777777" w:rsidR="00EB2A4C" w:rsidRPr="00DB2614" w:rsidRDefault="00EB2A4C" w:rsidP="00EB2A4C">
            <w:pPr>
              <w:pStyle w:val="NoSpacing"/>
              <w:jc w:val="both"/>
              <w:rPr>
                <w:sz w:val="16"/>
                <w:szCs w:val="16"/>
              </w:rPr>
            </w:pPr>
            <w:r w:rsidRPr="00DB2614">
              <w:rPr>
                <w:sz w:val="16"/>
                <w:szCs w:val="16"/>
              </w:rPr>
              <w:t>399.0</w:t>
            </w:r>
          </w:p>
        </w:tc>
        <w:tc>
          <w:tcPr>
            <w:tcW w:w="0pt" w:type="auto"/>
          </w:tcPr>
          <w:p w14:paraId="3AC793D0" w14:textId="77777777" w:rsidR="00EB2A4C" w:rsidRPr="00DB2614" w:rsidRDefault="00EB2A4C" w:rsidP="00EB2A4C">
            <w:pPr>
              <w:pStyle w:val="NoSpacing"/>
              <w:jc w:val="both"/>
              <w:rPr>
                <w:sz w:val="16"/>
                <w:szCs w:val="16"/>
              </w:rPr>
            </w:pPr>
            <w:r w:rsidRPr="00DB2614">
              <w:rPr>
                <w:sz w:val="16"/>
                <w:szCs w:val="16"/>
              </w:rPr>
              <w:t>3550</w:t>
            </w:r>
          </w:p>
        </w:tc>
        <w:tc>
          <w:tcPr>
            <w:tcW w:w="0pt" w:type="auto"/>
          </w:tcPr>
          <w:p w14:paraId="157E6729" w14:textId="77777777" w:rsidR="00EB2A4C" w:rsidRPr="00DB2614" w:rsidRDefault="00EB2A4C" w:rsidP="00EB2A4C">
            <w:pPr>
              <w:pStyle w:val="NoSpacing"/>
              <w:jc w:val="both"/>
              <w:rPr>
                <w:sz w:val="16"/>
                <w:szCs w:val="16"/>
              </w:rPr>
            </w:pPr>
            <w:r w:rsidRPr="00DB2614">
              <w:rPr>
                <w:sz w:val="16"/>
                <w:szCs w:val="16"/>
              </w:rPr>
              <w:t>Subcompact Cars</w:t>
            </w:r>
          </w:p>
        </w:tc>
        <w:tc>
          <w:tcPr>
            <w:tcW w:w="0pt" w:type="auto"/>
          </w:tcPr>
          <w:p w14:paraId="2D484625" w14:textId="77777777" w:rsidR="00EB2A4C" w:rsidRPr="00DB2614" w:rsidRDefault="00EB2A4C" w:rsidP="00EB2A4C">
            <w:pPr>
              <w:pStyle w:val="NoSpacing"/>
              <w:jc w:val="both"/>
              <w:rPr>
                <w:sz w:val="16"/>
                <w:szCs w:val="16"/>
              </w:rPr>
            </w:pPr>
            <w:r w:rsidRPr="00DB2614">
              <w:rPr>
                <w:sz w:val="16"/>
                <w:szCs w:val="16"/>
              </w:rPr>
              <w:t>18</w:t>
            </w:r>
          </w:p>
        </w:tc>
      </w:tr>
      <w:tr w:rsidR="00EB2A4C" w:rsidRPr="00DB2614" w14:paraId="74812FA6" w14:textId="77777777" w:rsidTr="00EB2A4C">
        <w:trPr>
          <w:trHeight w:val="86"/>
        </w:trPr>
        <w:tc>
          <w:tcPr>
            <w:tcW w:w="0pt" w:type="auto"/>
          </w:tcPr>
          <w:p w14:paraId="228D5BF6" w14:textId="77777777" w:rsidR="00EB2A4C" w:rsidRPr="00DB2614" w:rsidRDefault="00EB2A4C" w:rsidP="00EB2A4C">
            <w:pPr>
              <w:pStyle w:val="NoSpacing"/>
              <w:jc w:val="both"/>
              <w:rPr>
                <w:sz w:val="16"/>
                <w:szCs w:val="16"/>
              </w:rPr>
            </w:pPr>
            <w:r w:rsidRPr="00DB2614">
              <w:rPr>
                <w:sz w:val="16"/>
                <w:szCs w:val="16"/>
              </w:rPr>
              <w:t>4.0</w:t>
            </w:r>
          </w:p>
        </w:tc>
        <w:tc>
          <w:tcPr>
            <w:tcW w:w="0pt" w:type="auto"/>
          </w:tcPr>
          <w:p w14:paraId="240DA8E9" w14:textId="77777777" w:rsidR="00EB2A4C" w:rsidRPr="00DB2614" w:rsidRDefault="00EB2A4C" w:rsidP="00EB2A4C">
            <w:pPr>
              <w:pStyle w:val="NoSpacing"/>
              <w:jc w:val="both"/>
              <w:rPr>
                <w:sz w:val="16"/>
                <w:szCs w:val="16"/>
              </w:rPr>
            </w:pPr>
            <w:r w:rsidRPr="00DB2614">
              <w:rPr>
                <w:sz w:val="16"/>
                <w:szCs w:val="16"/>
              </w:rPr>
              <w:t>Premium</w:t>
            </w:r>
          </w:p>
        </w:tc>
        <w:tc>
          <w:tcPr>
            <w:tcW w:w="0pt" w:type="auto"/>
          </w:tcPr>
          <w:p w14:paraId="3B15C37E" w14:textId="77777777" w:rsidR="00EB2A4C" w:rsidRPr="00DB2614" w:rsidRDefault="00EB2A4C" w:rsidP="00EB2A4C">
            <w:pPr>
              <w:pStyle w:val="NoSpacing"/>
              <w:jc w:val="both"/>
              <w:rPr>
                <w:sz w:val="16"/>
                <w:szCs w:val="16"/>
              </w:rPr>
            </w:pPr>
            <w:r w:rsidRPr="00DB2614">
              <w:rPr>
                <w:sz w:val="16"/>
                <w:szCs w:val="16"/>
              </w:rPr>
              <w:t>455.0</w:t>
            </w:r>
          </w:p>
        </w:tc>
        <w:tc>
          <w:tcPr>
            <w:tcW w:w="0pt" w:type="auto"/>
          </w:tcPr>
          <w:p w14:paraId="4CF9923D" w14:textId="77777777" w:rsidR="00EB2A4C" w:rsidRPr="00DB2614" w:rsidRDefault="00EB2A4C" w:rsidP="00EB2A4C">
            <w:pPr>
              <w:pStyle w:val="NoSpacing"/>
              <w:jc w:val="both"/>
              <w:rPr>
                <w:sz w:val="16"/>
                <w:szCs w:val="16"/>
              </w:rPr>
            </w:pPr>
            <w:r w:rsidRPr="00DB2614">
              <w:rPr>
                <w:sz w:val="16"/>
                <w:szCs w:val="16"/>
              </w:rPr>
              <w:t>3350</w:t>
            </w:r>
          </w:p>
        </w:tc>
        <w:tc>
          <w:tcPr>
            <w:tcW w:w="0pt" w:type="auto"/>
          </w:tcPr>
          <w:p w14:paraId="1D6C035B" w14:textId="77777777" w:rsidR="00EB2A4C" w:rsidRPr="00DB2614" w:rsidRDefault="00EB2A4C" w:rsidP="00EB2A4C">
            <w:pPr>
              <w:pStyle w:val="NoSpacing"/>
              <w:jc w:val="both"/>
              <w:rPr>
                <w:sz w:val="16"/>
                <w:szCs w:val="16"/>
              </w:rPr>
            </w:pPr>
            <w:r w:rsidRPr="00DB2614">
              <w:rPr>
                <w:sz w:val="16"/>
                <w:szCs w:val="16"/>
              </w:rPr>
              <w:t>Large Cars</w:t>
            </w:r>
          </w:p>
        </w:tc>
        <w:tc>
          <w:tcPr>
            <w:tcW w:w="0pt" w:type="auto"/>
          </w:tcPr>
          <w:p w14:paraId="53C981B0" w14:textId="77777777" w:rsidR="00EB2A4C" w:rsidRPr="00DB2614" w:rsidRDefault="00EB2A4C" w:rsidP="00EB2A4C">
            <w:pPr>
              <w:pStyle w:val="NoSpacing"/>
              <w:jc w:val="both"/>
              <w:rPr>
                <w:sz w:val="16"/>
                <w:szCs w:val="16"/>
              </w:rPr>
            </w:pPr>
            <w:r w:rsidRPr="00DB2614">
              <w:rPr>
                <w:sz w:val="16"/>
                <w:szCs w:val="16"/>
              </w:rPr>
              <w:t>19</w:t>
            </w:r>
          </w:p>
        </w:tc>
      </w:tr>
      <w:tr w:rsidR="00EB2A4C" w:rsidRPr="00DB2614" w14:paraId="25CE72C2" w14:textId="77777777" w:rsidTr="00EB2A4C">
        <w:trPr>
          <w:trHeight w:val="130"/>
        </w:trPr>
        <w:tc>
          <w:tcPr>
            <w:tcW w:w="0pt" w:type="auto"/>
          </w:tcPr>
          <w:p w14:paraId="01CAADF9" w14:textId="77777777" w:rsidR="00EB2A4C" w:rsidRPr="00DB2614" w:rsidRDefault="00EB2A4C" w:rsidP="00EB2A4C">
            <w:pPr>
              <w:pStyle w:val="NoSpacing"/>
              <w:jc w:val="both"/>
              <w:rPr>
                <w:sz w:val="16"/>
                <w:szCs w:val="16"/>
              </w:rPr>
            </w:pPr>
            <w:r w:rsidRPr="00DB2614">
              <w:rPr>
                <w:sz w:val="16"/>
                <w:szCs w:val="16"/>
              </w:rPr>
              <w:t>1.8</w:t>
            </w:r>
          </w:p>
        </w:tc>
        <w:tc>
          <w:tcPr>
            <w:tcW w:w="0pt" w:type="auto"/>
          </w:tcPr>
          <w:p w14:paraId="5780E88C" w14:textId="77777777" w:rsidR="00EB2A4C" w:rsidRPr="00DB2614" w:rsidRDefault="00EB2A4C" w:rsidP="00EB2A4C">
            <w:pPr>
              <w:pStyle w:val="NoSpacing"/>
              <w:jc w:val="both"/>
              <w:rPr>
                <w:sz w:val="16"/>
                <w:szCs w:val="16"/>
              </w:rPr>
            </w:pPr>
            <w:r w:rsidRPr="00DB2614">
              <w:rPr>
                <w:sz w:val="16"/>
                <w:szCs w:val="16"/>
              </w:rPr>
              <w:t>Regular</w:t>
            </w:r>
          </w:p>
        </w:tc>
        <w:tc>
          <w:tcPr>
            <w:tcW w:w="0pt" w:type="auto"/>
          </w:tcPr>
          <w:p w14:paraId="07661A75" w14:textId="77777777" w:rsidR="00EB2A4C" w:rsidRPr="00DB2614" w:rsidRDefault="00EB2A4C" w:rsidP="00EB2A4C">
            <w:pPr>
              <w:pStyle w:val="NoSpacing"/>
              <w:jc w:val="both"/>
              <w:rPr>
                <w:sz w:val="16"/>
                <w:szCs w:val="16"/>
              </w:rPr>
            </w:pPr>
            <w:r w:rsidRPr="00DB2614">
              <w:rPr>
                <w:sz w:val="16"/>
                <w:szCs w:val="16"/>
              </w:rPr>
              <w:t>292.0</w:t>
            </w:r>
          </w:p>
        </w:tc>
        <w:tc>
          <w:tcPr>
            <w:tcW w:w="0pt" w:type="auto"/>
          </w:tcPr>
          <w:p w14:paraId="7311AB94" w14:textId="77777777" w:rsidR="00EB2A4C" w:rsidRPr="00DB2614" w:rsidRDefault="00EB2A4C" w:rsidP="00EB2A4C">
            <w:pPr>
              <w:pStyle w:val="NoSpacing"/>
              <w:jc w:val="both"/>
              <w:rPr>
                <w:sz w:val="16"/>
                <w:szCs w:val="16"/>
              </w:rPr>
            </w:pPr>
            <w:r w:rsidRPr="00DB2614">
              <w:rPr>
                <w:sz w:val="16"/>
                <w:szCs w:val="16"/>
              </w:rPr>
              <w:t>1700</w:t>
            </w:r>
          </w:p>
        </w:tc>
        <w:tc>
          <w:tcPr>
            <w:tcW w:w="0pt" w:type="auto"/>
          </w:tcPr>
          <w:p w14:paraId="07F04BFF" w14:textId="77777777" w:rsidR="00EB2A4C" w:rsidRPr="00DB2614" w:rsidRDefault="00EB2A4C" w:rsidP="00EB2A4C">
            <w:pPr>
              <w:pStyle w:val="NoSpacing"/>
              <w:jc w:val="both"/>
              <w:rPr>
                <w:sz w:val="16"/>
                <w:szCs w:val="16"/>
              </w:rPr>
            </w:pPr>
            <w:r w:rsidRPr="00DB2614">
              <w:rPr>
                <w:sz w:val="16"/>
                <w:szCs w:val="16"/>
              </w:rPr>
              <w:t>Small Station Wagons</w:t>
            </w:r>
          </w:p>
        </w:tc>
        <w:tc>
          <w:tcPr>
            <w:tcW w:w="0pt" w:type="auto"/>
          </w:tcPr>
          <w:p w14:paraId="28A03999" w14:textId="77777777" w:rsidR="00EB2A4C" w:rsidRPr="00DB2614" w:rsidRDefault="00EB2A4C" w:rsidP="00EB2A4C">
            <w:pPr>
              <w:pStyle w:val="NoSpacing"/>
              <w:jc w:val="both"/>
              <w:rPr>
                <w:sz w:val="16"/>
                <w:szCs w:val="16"/>
              </w:rPr>
            </w:pPr>
            <w:r w:rsidRPr="00DB2614">
              <w:rPr>
                <w:sz w:val="16"/>
                <w:szCs w:val="16"/>
              </w:rPr>
              <w:t>30</w:t>
            </w:r>
          </w:p>
        </w:tc>
      </w:tr>
    </w:tbl>
    <w:p w14:paraId="5A8CF078" w14:textId="77777777" w:rsidR="00DB2614" w:rsidRDefault="00DB2614" w:rsidP="00EB2A4C">
      <w:pPr>
        <w:pStyle w:val="NoSpacing"/>
        <w:jc w:val="both"/>
        <w:rPr>
          <w:b/>
          <w:bCs/>
          <w:spacing w:val="-1"/>
          <w:sz w:val="18"/>
          <w:szCs w:val="18"/>
          <w:lang w:val="en-IN" w:eastAsia="x-none"/>
        </w:rPr>
      </w:pPr>
    </w:p>
    <w:p w14:paraId="55BB14A6" w14:textId="536B684B" w:rsidR="00B61B8C" w:rsidRPr="00DB2614" w:rsidRDefault="00B61B8C" w:rsidP="00DB2614">
      <w:pPr>
        <w:pStyle w:val="Heading3"/>
        <w:rPr>
          <w:lang w:val="en-IN"/>
        </w:rPr>
      </w:pPr>
      <w:r w:rsidRPr="00DB2614">
        <w:rPr>
          <w:lang w:val="en-IN"/>
        </w:rPr>
        <w:t>Feature Normalization</w:t>
      </w:r>
    </w:p>
    <w:p w14:paraId="5A9A5B7C" w14:textId="178CFA35" w:rsidR="00B61B8C" w:rsidRDefault="00B61B8C" w:rsidP="00EB2A4C">
      <w:pPr>
        <w:pStyle w:val="NoSpacing"/>
        <w:jc w:val="both"/>
        <w:rPr>
          <w:spacing w:val="-1"/>
          <w:sz w:val="18"/>
          <w:szCs w:val="18"/>
          <w:lang w:val="en-IN" w:eastAsia="x-none"/>
        </w:rPr>
      </w:pPr>
      <w:r w:rsidRPr="00DB2614">
        <w:rPr>
          <w:spacing w:val="-1"/>
          <w:sz w:val="18"/>
          <w:szCs w:val="18"/>
          <w:lang w:val="en-IN" w:eastAsia="x-none"/>
        </w:rPr>
        <w:t>The features in the dataset varied widely in their scales and units. For example, engine size was measured in</w:t>
      </w:r>
      <w:r w:rsidR="00A97815" w:rsidRPr="00DB2614">
        <w:rPr>
          <w:sz w:val="18"/>
          <w:szCs w:val="18"/>
          <w:lang w:val="en-IN"/>
        </w:rPr>
        <w:t xml:space="preserve"> Liter</w:t>
      </w:r>
      <w:r w:rsidRPr="00DB2614">
        <w:rPr>
          <w:spacing w:val="-1"/>
          <w:sz w:val="18"/>
          <w:szCs w:val="18"/>
          <w:lang w:val="en-IN" w:eastAsia="x-none"/>
        </w:rPr>
        <w:t xml:space="preserve">, while CO₂ emissions were reported in grams per </w:t>
      </w:r>
      <w:r w:rsidR="00A97815" w:rsidRPr="00DB2614">
        <w:rPr>
          <w:sz w:val="18"/>
          <w:szCs w:val="18"/>
          <w:lang w:val="en-IN"/>
        </w:rPr>
        <w:t>miles</w:t>
      </w:r>
      <w:r w:rsidRPr="00DB2614">
        <w:rPr>
          <w:spacing w:val="-1"/>
          <w:sz w:val="18"/>
          <w:szCs w:val="18"/>
          <w:lang w:val="en-IN" w:eastAsia="x-none"/>
        </w:rPr>
        <w:t xml:space="preserve">. This variation in scale could lead to biased predictions, particularly in distance-based machine learning models like K-Nearest </w:t>
      </w:r>
      <w:r w:rsidR="00A97815" w:rsidRPr="00DB2614">
        <w:rPr>
          <w:sz w:val="18"/>
          <w:szCs w:val="18"/>
          <w:lang w:val="en-IN"/>
        </w:rPr>
        <w:t>Neighbours</w:t>
      </w:r>
      <w:r w:rsidRPr="00DB2614">
        <w:rPr>
          <w:spacing w:val="-1"/>
          <w:sz w:val="18"/>
          <w:szCs w:val="18"/>
          <w:lang w:val="en-IN" w:eastAsia="x-none"/>
        </w:rPr>
        <w:t xml:space="preserve"> (KNN) or algorithms sensitive to feature magnitude</w:t>
      </w:r>
      <w:r w:rsidR="00A95E80" w:rsidRPr="00DB2614">
        <w:rPr>
          <w:sz w:val="18"/>
          <w:szCs w:val="18"/>
          <w:lang w:val="en-IN"/>
        </w:rPr>
        <w:t xml:space="preserve"> [17]</w:t>
      </w:r>
      <w:r w:rsidRPr="00DB2614">
        <w:rPr>
          <w:spacing w:val="-1"/>
          <w:sz w:val="18"/>
          <w:szCs w:val="18"/>
          <w:lang w:val="en-IN" w:eastAsia="x-none"/>
        </w:rPr>
        <w:t>.</w:t>
      </w:r>
    </w:p>
    <w:p w14:paraId="3E5CE9C8" w14:textId="77777777" w:rsidR="00DB2614" w:rsidRPr="00DB2614" w:rsidRDefault="00DB2614" w:rsidP="00EB2A4C">
      <w:pPr>
        <w:pStyle w:val="NoSpacing"/>
        <w:jc w:val="both"/>
        <w:rPr>
          <w:spacing w:val="-1"/>
          <w:sz w:val="18"/>
          <w:szCs w:val="18"/>
          <w:lang w:val="en-IN" w:eastAsia="x-none"/>
        </w:rPr>
      </w:pPr>
    </w:p>
    <w:p w14:paraId="6EB48860" w14:textId="6EE5A621" w:rsidR="00B61B8C" w:rsidRDefault="00B61B8C" w:rsidP="00EB2A4C">
      <w:pPr>
        <w:pStyle w:val="NoSpacing"/>
        <w:jc w:val="both"/>
        <w:rPr>
          <w:spacing w:val="-1"/>
          <w:sz w:val="18"/>
          <w:szCs w:val="18"/>
          <w:lang w:val="en-IN" w:eastAsia="x-none"/>
        </w:rPr>
      </w:pPr>
      <w:r w:rsidRPr="00DB2614">
        <w:rPr>
          <w:spacing w:val="-1"/>
          <w:sz w:val="18"/>
          <w:szCs w:val="18"/>
          <w:lang w:val="en-IN" w:eastAsia="x-none"/>
        </w:rPr>
        <w:t xml:space="preserve">To address the issue of varying scales, </w:t>
      </w:r>
      <w:r w:rsidRPr="00DB2614">
        <w:rPr>
          <w:b/>
          <w:bCs/>
          <w:spacing w:val="-1"/>
          <w:sz w:val="18"/>
          <w:szCs w:val="18"/>
          <w:lang w:val="en-IN" w:eastAsia="x-none"/>
        </w:rPr>
        <w:t>Min-Max Normalization</w:t>
      </w:r>
      <w:r w:rsidRPr="00DB2614">
        <w:rPr>
          <w:spacing w:val="-1"/>
          <w:sz w:val="18"/>
          <w:szCs w:val="18"/>
          <w:lang w:val="en-IN" w:eastAsia="x-none"/>
        </w:rPr>
        <w:t xml:space="preserve"> was applied to transform all features into a standardized range of [0,1]</w:t>
      </w:r>
      <w:r w:rsidR="00A95E80" w:rsidRPr="00DB2614">
        <w:rPr>
          <w:sz w:val="18"/>
          <w:szCs w:val="18"/>
          <w:lang w:val="en-IN"/>
        </w:rPr>
        <w:t xml:space="preserve"> [18]</w:t>
      </w:r>
      <w:r w:rsidRPr="00DB2614">
        <w:rPr>
          <w:spacing w:val="-1"/>
          <w:sz w:val="18"/>
          <w:szCs w:val="18"/>
          <w:lang w:val="en-IN" w:eastAsia="x-none"/>
        </w:rPr>
        <w:t>. This normalization technique is defined by Equation (1):</w:t>
      </w:r>
    </w:p>
    <w:p w14:paraId="3A9E5723" w14:textId="77777777" w:rsidR="00DB2614" w:rsidRPr="00DB2614" w:rsidRDefault="00DB2614" w:rsidP="00EB2A4C">
      <w:pPr>
        <w:pStyle w:val="NoSpacing"/>
        <w:jc w:val="both"/>
        <w:rPr>
          <w:sz w:val="18"/>
          <w:szCs w:val="18"/>
          <w:lang w:val="en-IN"/>
        </w:rPr>
      </w:pPr>
    </w:p>
    <w:p w14:paraId="6BE40B9E" w14:textId="3E7FF8F5" w:rsidR="00A97815" w:rsidRDefault="00DB2614" w:rsidP="00EB2A4C">
      <w:pPr>
        <w:pStyle w:val="NoSpacing"/>
        <w:jc w:val="both"/>
        <w:rPr>
          <w:sz w:val="18"/>
          <w:szCs w:val="18"/>
        </w:rPr>
      </w:pPr>
      <w:r>
        <w:rPr>
          <w:sz w:val="18"/>
          <w:szCs w:val="18"/>
        </w:rPr>
        <w:t xml:space="preserve">                   </w:t>
      </w:r>
      <w:r w:rsidR="00A34E24">
        <w:rPr>
          <w:noProof/>
          <w:sz w:val="18"/>
          <w:szCs w:val="18"/>
        </w:rPr>
        <w:drawing>
          <wp:inline distT="0" distB="0" distL="0" distR="0" wp14:anchorId="4E7EA94B" wp14:editId="467842C2">
            <wp:extent cx="1365250" cy="462659"/>
            <wp:effectExtent l="0" t="0" r="6350" b="0"/>
            <wp:docPr id="715646903" name="Picture 5" descr="A black background with white tex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5646903" name="Picture 5" descr="A black background with white tex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6504" cy="480028"/>
                    </a:xfrm>
                    <a:prstGeom prst="rect">
                      <a:avLst/>
                    </a:prstGeom>
                  </pic:spPr>
                </pic:pic>
              </a:graphicData>
            </a:graphic>
          </wp:inline>
        </w:drawing>
      </w:r>
    </w:p>
    <w:p w14:paraId="755F256E" w14:textId="77777777" w:rsidR="00DB2614" w:rsidRPr="00DB2614" w:rsidRDefault="00DB2614" w:rsidP="00EB2A4C">
      <w:pPr>
        <w:pStyle w:val="NoSpacing"/>
        <w:jc w:val="both"/>
        <w:rPr>
          <w:spacing w:val="-1"/>
          <w:sz w:val="18"/>
          <w:szCs w:val="18"/>
          <w:lang w:val="en-IN" w:eastAsia="x-none"/>
        </w:rPr>
      </w:pPr>
    </w:p>
    <w:p w14:paraId="2C5AE3F3" w14:textId="77777777" w:rsidR="00B61B8C" w:rsidRPr="00DB2614" w:rsidRDefault="00B61B8C" w:rsidP="00EB2A4C">
      <w:pPr>
        <w:pStyle w:val="NoSpacing"/>
        <w:jc w:val="both"/>
        <w:rPr>
          <w:spacing w:val="-1"/>
          <w:sz w:val="18"/>
          <w:szCs w:val="18"/>
          <w:lang w:val="en-IN" w:eastAsia="x-none"/>
        </w:rPr>
      </w:pPr>
      <w:r w:rsidRPr="00DB2614">
        <w:rPr>
          <w:spacing w:val="-1"/>
          <w:sz w:val="18"/>
          <w:szCs w:val="18"/>
          <w:lang w:val="en-IN" w:eastAsia="x-none"/>
        </w:rPr>
        <w:t>Where:</w:t>
      </w:r>
    </w:p>
    <w:p w14:paraId="35E7A52A" w14:textId="52E49C1D" w:rsidR="00B61B8C" w:rsidRPr="00DB2614" w:rsidRDefault="00B61B8C" w:rsidP="00EB2A4C">
      <w:pPr>
        <w:pStyle w:val="NoSpacing"/>
        <w:jc w:val="both"/>
        <w:rPr>
          <w:spacing w:val="-1"/>
          <w:sz w:val="18"/>
          <w:szCs w:val="18"/>
          <w:lang w:val="en-IN" w:eastAsia="x-none"/>
        </w:rPr>
      </w:pPr>
      <w:r w:rsidRPr="00DB2614">
        <w:rPr>
          <w:spacing w:val="-1"/>
          <w:sz w:val="18"/>
          <w:szCs w:val="18"/>
          <w:lang w:val="en-IN" w:eastAsia="x-none"/>
        </w:rPr>
        <w:t>x^ is the normalized value of feature x,</w:t>
      </w:r>
    </w:p>
    <w:p w14:paraId="494587C6" w14:textId="3A4B0FD6" w:rsidR="00B61B8C" w:rsidRDefault="00B61B8C" w:rsidP="00EB2A4C">
      <w:pPr>
        <w:pStyle w:val="NoSpacing"/>
        <w:jc w:val="both"/>
        <w:rPr>
          <w:spacing w:val="-1"/>
          <w:sz w:val="18"/>
          <w:szCs w:val="18"/>
          <w:lang w:val="en-IN" w:eastAsia="x-none"/>
        </w:rPr>
      </w:pPr>
      <w:r w:rsidRPr="00DB2614">
        <w:rPr>
          <w:spacing w:val="-1"/>
          <w:sz w:val="18"/>
          <w:szCs w:val="18"/>
          <w:lang w:val="en-IN" w:eastAsia="x-none"/>
        </w:rPr>
        <w:t>min(x) and max(x) are the minimum and maximum values of the feature, respectively</w:t>
      </w:r>
      <w:r w:rsidR="00A95E80" w:rsidRPr="00DB2614">
        <w:rPr>
          <w:sz w:val="18"/>
          <w:szCs w:val="18"/>
          <w:lang w:val="en-IN"/>
        </w:rPr>
        <w:t xml:space="preserve"> [19]</w:t>
      </w:r>
      <w:r w:rsidRPr="00DB2614">
        <w:rPr>
          <w:spacing w:val="-1"/>
          <w:sz w:val="18"/>
          <w:szCs w:val="18"/>
          <w:lang w:val="en-IN" w:eastAsia="x-none"/>
        </w:rPr>
        <w:t>.</w:t>
      </w:r>
    </w:p>
    <w:p w14:paraId="2315CCE5" w14:textId="77777777" w:rsidR="00DB2614" w:rsidRPr="00DB2614" w:rsidRDefault="00DB2614" w:rsidP="00EB2A4C">
      <w:pPr>
        <w:pStyle w:val="NoSpacing"/>
        <w:jc w:val="both"/>
        <w:rPr>
          <w:spacing w:val="-1"/>
          <w:sz w:val="18"/>
          <w:szCs w:val="18"/>
          <w:lang w:val="en-IN" w:eastAsia="x-none"/>
        </w:rPr>
      </w:pPr>
    </w:p>
    <w:p w14:paraId="0B76A514" w14:textId="7A4F6FB7" w:rsidR="00B61B8C" w:rsidRDefault="00B61B8C" w:rsidP="00EB2A4C">
      <w:pPr>
        <w:pStyle w:val="NoSpacing"/>
        <w:jc w:val="both"/>
        <w:rPr>
          <w:lang w:val="en-IN"/>
        </w:rPr>
      </w:pPr>
      <w:r w:rsidRPr="00DB2614">
        <w:rPr>
          <w:spacing w:val="-1"/>
          <w:sz w:val="18"/>
          <w:szCs w:val="18"/>
          <w:lang w:val="en-IN" w:eastAsia="x-none"/>
        </w:rPr>
        <w:t>By normalizing the features, all variables contributed equally to the machine learning models</w:t>
      </w:r>
      <w:r w:rsidR="00A95E80" w:rsidRPr="00DB2614">
        <w:rPr>
          <w:sz w:val="18"/>
          <w:szCs w:val="18"/>
          <w:lang w:val="en-IN"/>
        </w:rPr>
        <w:t xml:space="preserve"> [20]</w:t>
      </w:r>
      <w:r w:rsidRPr="00DB2614">
        <w:rPr>
          <w:spacing w:val="-1"/>
          <w:sz w:val="18"/>
          <w:szCs w:val="18"/>
          <w:lang w:val="en-IN" w:eastAsia="x-none"/>
        </w:rPr>
        <w:t>, preventing features with larger scales from dominating the model's learning process</w:t>
      </w:r>
      <w:r w:rsidRPr="00B61B8C">
        <w:rPr>
          <w:spacing w:val="-1"/>
          <w:lang w:val="en-IN" w:eastAsia="x-none"/>
        </w:rPr>
        <w:t>.</w:t>
      </w:r>
    </w:p>
    <w:p w14:paraId="658B660F" w14:textId="058137C9" w:rsidR="00A97815" w:rsidRPr="00B61B8C" w:rsidRDefault="006145E9" w:rsidP="00EB2A4C">
      <w:pPr>
        <w:pStyle w:val="NoSpacing"/>
        <w:jc w:val="both"/>
        <w:rPr>
          <w:spacing w:val="-1"/>
          <w:lang w:val="en-IN" w:eastAsia="x-none"/>
        </w:rPr>
      </w:pPr>
      <w:r w:rsidRPr="006145E9">
        <w:rPr>
          <w:lang w:val="en-IN"/>
        </w:rPr>
        <w:drawing>
          <wp:inline distT="0" distB="0" distL="0" distR="0" wp14:anchorId="4945D19E" wp14:editId="199C9D22">
            <wp:extent cx="2974943" cy="1806762"/>
            <wp:effectExtent l="0" t="0" r="0" b="3175"/>
            <wp:docPr id="61322102" name="Picture 1" descr="A graph of different colored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322102" name="Picture 1" descr="A graph of different colored bars&#10;&#10;Description automatically generated with medium confidence"/>
                    <pic:cNvPicPr/>
                  </pic:nvPicPr>
                  <pic:blipFill>
                    <a:blip r:embed="rId10"/>
                    <a:stretch>
                      <a:fillRect/>
                    </a:stretch>
                  </pic:blipFill>
                  <pic:spPr>
                    <a:xfrm>
                      <a:off x="0" y="0"/>
                      <a:ext cx="3045506" cy="1849617"/>
                    </a:xfrm>
                    <a:prstGeom prst="rect">
                      <a:avLst/>
                    </a:prstGeom>
                  </pic:spPr>
                </pic:pic>
              </a:graphicData>
            </a:graphic>
          </wp:inline>
        </w:drawing>
      </w:r>
    </w:p>
    <w:p w14:paraId="27C3BF9B" w14:textId="6BD37EB6" w:rsidR="00B61B8C" w:rsidRPr="00A34E24" w:rsidRDefault="00B61B8C" w:rsidP="00EB2A4C">
      <w:pPr>
        <w:pStyle w:val="NoSpacing"/>
        <w:jc w:val="both"/>
        <w:rPr>
          <w:i/>
          <w:iCs/>
          <w:spacing w:val="-1"/>
          <w:sz w:val="18"/>
          <w:szCs w:val="18"/>
          <w:lang w:val="en-IN" w:eastAsia="x-none"/>
        </w:rPr>
      </w:pPr>
      <w:r w:rsidRPr="00A34E24">
        <w:rPr>
          <w:b/>
          <w:bCs/>
          <w:i/>
          <w:iCs/>
          <w:spacing w:val="-1"/>
          <w:sz w:val="18"/>
          <w:szCs w:val="18"/>
          <w:lang w:val="en-IN" w:eastAsia="x-none"/>
        </w:rPr>
        <w:t>Figure 1</w:t>
      </w:r>
      <w:r w:rsidRPr="00A34E24">
        <w:rPr>
          <w:i/>
          <w:iCs/>
          <w:spacing w:val="-1"/>
          <w:sz w:val="18"/>
          <w:szCs w:val="18"/>
          <w:lang w:val="en-IN" w:eastAsia="x-none"/>
        </w:rPr>
        <w:t xml:space="preserve"> illustrates the distribution of selected normalized features such as Engine Size, Vehicle Weight, and CO₂ Emissions.</w:t>
      </w:r>
    </w:p>
    <w:p w14:paraId="2DC6D6AC" w14:textId="77777777" w:rsidR="00DB2614" w:rsidRPr="00DB2614" w:rsidRDefault="00DB2614" w:rsidP="00EB2A4C">
      <w:pPr>
        <w:pStyle w:val="NoSpacing"/>
        <w:jc w:val="both"/>
        <w:rPr>
          <w:spacing w:val="-1"/>
          <w:sz w:val="18"/>
          <w:szCs w:val="18"/>
          <w:lang w:val="en-IN" w:eastAsia="x-none"/>
        </w:rPr>
      </w:pPr>
    </w:p>
    <w:p w14:paraId="2364C1A5" w14:textId="4E2F1AA8" w:rsidR="00DB2614" w:rsidRPr="00DB2614" w:rsidRDefault="00B61B8C" w:rsidP="00DB2614">
      <w:pPr>
        <w:pStyle w:val="Heading3"/>
        <w:rPr>
          <w:lang w:val="en-IN"/>
        </w:rPr>
      </w:pPr>
      <w:r w:rsidRPr="00B61B8C">
        <w:rPr>
          <w:lang w:val="en-IN"/>
        </w:rPr>
        <w:t>Correlation Analysis</w:t>
      </w:r>
    </w:p>
    <w:p w14:paraId="49BB36EE" w14:textId="45DAC033" w:rsidR="00B61B8C" w:rsidRDefault="00B61B8C" w:rsidP="00EB2A4C">
      <w:pPr>
        <w:pStyle w:val="NoSpacing"/>
        <w:jc w:val="both"/>
        <w:rPr>
          <w:sz w:val="18"/>
          <w:szCs w:val="18"/>
          <w:lang w:val="en-IN"/>
        </w:rPr>
      </w:pPr>
      <w:r w:rsidRPr="00DB2614">
        <w:rPr>
          <w:spacing w:val="-1"/>
          <w:sz w:val="18"/>
          <w:szCs w:val="18"/>
          <w:lang w:val="en-IN" w:eastAsia="x-none"/>
        </w:rPr>
        <w:t xml:space="preserve">Understanding the relationships between features and their impact on fuel efficiency is essential for selecting the most relevant predictors for the machine learning model. In this study, we </w:t>
      </w:r>
      <w:r w:rsidR="00DB2614" w:rsidRPr="00DB2614">
        <w:rPr>
          <w:spacing w:val="-1"/>
          <w:sz w:val="18"/>
          <w:szCs w:val="18"/>
          <w:lang w:val="en-IN" w:eastAsia="x-none"/>
        </w:rPr>
        <w:t>employed techniques</w:t>
      </w:r>
      <w:r w:rsidRPr="00DB2614">
        <w:rPr>
          <w:spacing w:val="-1"/>
          <w:sz w:val="18"/>
          <w:szCs w:val="18"/>
          <w:lang w:val="en-IN" w:eastAsia="x-none"/>
        </w:rPr>
        <w:t xml:space="preserve"> for correlation analysis: the </w:t>
      </w:r>
      <w:r w:rsidRPr="00DB2614">
        <w:rPr>
          <w:b/>
          <w:bCs/>
          <w:spacing w:val="-1"/>
          <w:sz w:val="18"/>
          <w:szCs w:val="18"/>
          <w:lang w:val="en-IN" w:eastAsia="x-none"/>
        </w:rPr>
        <w:t>Pearson Correlation Coefficient</w:t>
      </w:r>
      <w:r w:rsidR="00805293" w:rsidRPr="00DB2614">
        <w:rPr>
          <w:sz w:val="18"/>
          <w:szCs w:val="18"/>
          <w:lang w:val="en-IN"/>
        </w:rPr>
        <w:t>.</w:t>
      </w:r>
    </w:p>
    <w:p w14:paraId="37425744" w14:textId="77777777" w:rsidR="00DB2614" w:rsidRPr="00DB2614" w:rsidRDefault="00DB2614" w:rsidP="00EB2A4C">
      <w:pPr>
        <w:pStyle w:val="NoSpacing"/>
        <w:jc w:val="both"/>
        <w:rPr>
          <w:spacing w:val="-1"/>
          <w:sz w:val="18"/>
          <w:szCs w:val="18"/>
          <w:lang w:val="en-IN" w:eastAsia="x-none"/>
        </w:rPr>
      </w:pPr>
    </w:p>
    <w:p w14:paraId="1442B49D" w14:textId="77777777" w:rsidR="00B61B8C" w:rsidRPr="00DB2614" w:rsidRDefault="00B61B8C" w:rsidP="00EB2A4C">
      <w:pPr>
        <w:pStyle w:val="NoSpacing"/>
        <w:jc w:val="both"/>
        <w:rPr>
          <w:spacing w:val="-1"/>
          <w:sz w:val="18"/>
          <w:szCs w:val="18"/>
          <w:lang w:val="en-IN" w:eastAsia="x-none"/>
        </w:rPr>
      </w:pPr>
      <w:r w:rsidRPr="00DB2614">
        <w:rPr>
          <w:spacing w:val="-1"/>
          <w:sz w:val="18"/>
          <w:szCs w:val="18"/>
          <w:lang w:val="en-IN" w:eastAsia="x-none"/>
        </w:rPr>
        <w:t>The Pearson Correlation Coefficient measures the linear relationship between two continuous variables. It ranges from -1 to +1, where:</w:t>
      </w:r>
    </w:p>
    <w:p w14:paraId="5E17A374" w14:textId="77777777" w:rsidR="00B61B8C" w:rsidRPr="00DB2614" w:rsidRDefault="00B61B8C" w:rsidP="00EB2A4C">
      <w:pPr>
        <w:pStyle w:val="NoSpacing"/>
        <w:jc w:val="both"/>
        <w:rPr>
          <w:spacing w:val="-1"/>
          <w:sz w:val="18"/>
          <w:szCs w:val="18"/>
          <w:lang w:val="en-IN" w:eastAsia="x-none"/>
        </w:rPr>
      </w:pPr>
      <w:r w:rsidRPr="00DB2614">
        <w:rPr>
          <w:spacing w:val="-1"/>
          <w:sz w:val="18"/>
          <w:szCs w:val="18"/>
          <w:lang w:val="en-IN" w:eastAsia="x-none"/>
        </w:rPr>
        <w:t>A value close to +1 indicates a strong positive correlation,</w:t>
      </w:r>
    </w:p>
    <w:p w14:paraId="4BE690BA" w14:textId="77777777" w:rsidR="00B61B8C" w:rsidRPr="00DB2614" w:rsidRDefault="00B61B8C" w:rsidP="00EB2A4C">
      <w:pPr>
        <w:pStyle w:val="NoSpacing"/>
        <w:jc w:val="both"/>
        <w:rPr>
          <w:spacing w:val="-1"/>
          <w:sz w:val="18"/>
          <w:szCs w:val="18"/>
          <w:lang w:val="en-IN" w:eastAsia="x-none"/>
        </w:rPr>
      </w:pPr>
      <w:r w:rsidRPr="00DB2614">
        <w:rPr>
          <w:spacing w:val="-1"/>
          <w:sz w:val="18"/>
          <w:szCs w:val="18"/>
          <w:lang w:val="en-IN" w:eastAsia="x-none"/>
        </w:rPr>
        <w:t>A value close to -1 indicates a strong negative correlation, and</w:t>
      </w:r>
    </w:p>
    <w:p w14:paraId="674B0583" w14:textId="5DA6403B" w:rsidR="00B61B8C" w:rsidRDefault="00B61B8C" w:rsidP="00EB2A4C">
      <w:pPr>
        <w:pStyle w:val="NoSpacing"/>
        <w:jc w:val="both"/>
        <w:rPr>
          <w:spacing w:val="-1"/>
          <w:sz w:val="18"/>
          <w:szCs w:val="18"/>
          <w:lang w:val="en-IN" w:eastAsia="x-none"/>
        </w:rPr>
      </w:pPr>
      <w:r w:rsidRPr="00DB2614">
        <w:rPr>
          <w:spacing w:val="-1"/>
          <w:sz w:val="18"/>
          <w:szCs w:val="18"/>
          <w:lang w:val="en-IN" w:eastAsia="x-none"/>
        </w:rPr>
        <w:t>A value close to 0 indicates no linear relationship</w:t>
      </w:r>
      <w:r w:rsidR="00A95E80" w:rsidRPr="00DB2614">
        <w:rPr>
          <w:sz w:val="18"/>
          <w:szCs w:val="18"/>
          <w:lang w:val="en-IN"/>
        </w:rPr>
        <w:t xml:space="preserve"> [21]</w:t>
      </w:r>
      <w:r w:rsidRPr="00DB2614">
        <w:rPr>
          <w:spacing w:val="-1"/>
          <w:sz w:val="18"/>
          <w:szCs w:val="18"/>
          <w:lang w:val="en-IN" w:eastAsia="x-none"/>
        </w:rPr>
        <w:t>.</w:t>
      </w:r>
    </w:p>
    <w:p w14:paraId="439064AA" w14:textId="77777777" w:rsidR="00DB2614" w:rsidRPr="00DB2614" w:rsidRDefault="00DB2614" w:rsidP="00EB2A4C">
      <w:pPr>
        <w:pStyle w:val="NoSpacing"/>
        <w:jc w:val="both"/>
        <w:rPr>
          <w:spacing w:val="-1"/>
          <w:sz w:val="18"/>
          <w:szCs w:val="18"/>
          <w:lang w:val="en-IN" w:eastAsia="x-none"/>
        </w:rPr>
      </w:pPr>
    </w:p>
    <w:p w14:paraId="441F598B" w14:textId="289C1805" w:rsidR="00B61B8C" w:rsidRPr="00DB2614" w:rsidRDefault="00B61B8C" w:rsidP="00DB2614">
      <w:pPr>
        <w:pStyle w:val="Heading4"/>
        <w:rPr>
          <w:lang w:val="en-IN"/>
        </w:rPr>
      </w:pPr>
      <w:r w:rsidRPr="00DB2614">
        <w:rPr>
          <w:lang w:val="en-IN"/>
        </w:rPr>
        <w:t>Results</w:t>
      </w:r>
    </w:p>
    <w:p w14:paraId="01BAF301" w14:textId="77777777" w:rsidR="00B61B8C" w:rsidRDefault="00B61B8C" w:rsidP="00EB2A4C">
      <w:pPr>
        <w:pStyle w:val="NoSpacing"/>
        <w:jc w:val="both"/>
        <w:rPr>
          <w:spacing w:val="-1"/>
          <w:sz w:val="18"/>
          <w:szCs w:val="18"/>
          <w:lang w:val="en-IN" w:eastAsia="x-none"/>
        </w:rPr>
      </w:pPr>
      <w:r w:rsidRPr="00DB2614">
        <w:rPr>
          <w:spacing w:val="-1"/>
          <w:sz w:val="18"/>
          <w:szCs w:val="18"/>
          <w:lang w:val="en-IN" w:eastAsia="x-none"/>
        </w:rPr>
        <w:t>The analysis revealed that several features exhibited a strong negative correlation with Combined MPG. This indicates that as features like engine size, weight, and CO₂ emissions increase, the fuel efficiency (measured in MPG) decreases.</w:t>
      </w:r>
    </w:p>
    <w:p w14:paraId="7BA7EBDE" w14:textId="77777777" w:rsidR="00DB2614" w:rsidRPr="00DB2614" w:rsidRDefault="00DB2614" w:rsidP="00EB2A4C">
      <w:pPr>
        <w:pStyle w:val="NoSpacing"/>
        <w:jc w:val="both"/>
        <w:rPr>
          <w:spacing w:val="-1"/>
          <w:sz w:val="18"/>
          <w:szCs w:val="18"/>
          <w:lang w:val="en-IN" w:eastAsia="x-none"/>
        </w:rPr>
      </w:pPr>
    </w:p>
    <w:p w14:paraId="7C09281B" w14:textId="77777777" w:rsidR="00B61B8C" w:rsidRPr="00A34E24" w:rsidRDefault="00B61B8C" w:rsidP="00EB2A4C">
      <w:pPr>
        <w:pStyle w:val="NoSpacing"/>
        <w:jc w:val="both"/>
        <w:rPr>
          <w:i/>
          <w:iCs/>
          <w:sz w:val="18"/>
          <w:szCs w:val="18"/>
          <w:lang w:val="en-IN"/>
        </w:rPr>
      </w:pPr>
      <w:r w:rsidRPr="00A34E24">
        <w:rPr>
          <w:b/>
          <w:bCs/>
          <w:i/>
          <w:iCs/>
          <w:spacing w:val="-1"/>
          <w:sz w:val="18"/>
          <w:szCs w:val="18"/>
          <w:lang w:val="en-IN" w:eastAsia="x-none"/>
        </w:rPr>
        <w:t>Table II</w:t>
      </w:r>
      <w:r w:rsidRPr="00A34E24">
        <w:rPr>
          <w:i/>
          <w:iCs/>
          <w:spacing w:val="-1"/>
          <w:sz w:val="18"/>
          <w:szCs w:val="18"/>
          <w:lang w:val="en-IN" w:eastAsia="x-none"/>
        </w:rPr>
        <w:t xml:space="preserve"> presents the top features based on their correlation with fuel efficiency.</w:t>
      </w:r>
    </w:p>
    <w:tbl>
      <w:tblPr>
        <w:tblStyle w:val="TableGrid"/>
        <w:tblW w:w="200.70pt" w:type="dxa"/>
        <w:tblInd w:w="36pt" w:type="dxa"/>
        <w:tblLook w:firstRow="1" w:lastRow="0" w:firstColumn="1" w:lastColumn="0" w:noHBand="0" w:noVBand="1"/>
      </w:tblPr>
      <w:tblGrid>
        <w:gridCol w:w="1986"/>
        <w:gridCol w:w="2028"/>
      </w:tblGrid>
      <w:tr w:rsidR="00717FB6" w:rsidRPr="00717FB6" w14:paraId="3CC05133" w14:textId="77777777" w:rsidTr="00E3475F">
        <w:trPr>
          <w:trHeight w:val="338"/>
        </w:trPr>
        <w:tc>
          <w:tcPr>
            <w:tcW w:w="99.30pt" w:type="dxa"/>
            <w:shd w:val="clear" w:color="auto" w:fill="FFFFFF" w:themeFill="background1"/>
          </w:tcPr>
          <w:p w14:paraId="7D99B601" w14:textId="03DCEB39" w:rsidR="00717FB6" w:rsidRPr="00717FB6" w:rsidRDefault="00717FB6" w:rsidP="00EB2A4C">
            <w:pPr>
              <w:pStyle w:val="NoSpacing"/>
              <w:jc w:val="both"/>
              <w:rPr>
                <w:sz w:val="18"/>
                <w:szCs w:val="18"/>
                <w:lang w:val="en-IN"/>
              </w:rPr>
            </w:pPr>
            <w:r w:rsidRPr="00717FB6">
              <w:rPr>
                <w:sz w:val="18"/>
                <w:szCs w:val="18"/>
                <w:lang w:val="en-IN"/>
              </w:rPr>
              <w:t>Feature</w:t>
            </w:r>
          </w:p>
        </w:tc>
        <w:tc>
          <w:tcPr>
            <w:tcW w:w="0pt" w:type="auto"/>
            <w:shd w:val="clear" w:color="auto" w:fill="FFFFFF" w:themeFill="background1"/>
          </w:tcPr>
          <w:p w14:paraId="0CE8477E" w14:textId="43A47EA3" w:rsidR="00717FB6" w:rsidRPr="00717FB6" w:rsidRDefault="00717FB6" w:rsidP="00EB2A4C">
            <w:pPr>
              <w:pStyle w:val="NoSpacing"/>
              <w:jc w:val="both"/>
              <w:rPr>
                <w:sz w:val="18"/>
                <w:szCs w:val="18"/>
                <w:lang w:val="en-IN"/>
              </w:rPr>
            </w:pPr>
            <w:proofErr w:type="spellStart"/>
            <w:r w:rsidRPr="00717FB6">
              <w:rPr>
                <w:sz w:val="18"/>
                <w:szCs w:val="18"/>
                <w:lang w:val="en-IN"/>
              </w:rPr>
              <w:t>combined_mpg</w:t>
            </w:r>
            <w:proofErr w:type="spellEnd"/>
          </w:p>
        </w:tc>
      </w:tr>
      <w:tr w:rsidR="00717FB6" w:rsidRPr="00717FB6" w14:paraId="765C284B" w14:textId="77777777" w:rsidTr="00E3475F">
        <w:trPr>
          <w:trHeight w:val="338"/>
        </w:trPr>
        <w:tc>
          <w:tcPr>
            <w:tcW w:w="99.30pt" w:type="dxa"/>
            <w:shd w:val="clear" w:color="auto" w:fill="FFFFFF" w:themeFill="background1"/>
          </w:tcPr>
          <w:p w14:paraId="336ED99D" w14:textId="0ED6528D" w:rsidR="00717FB6" w:rsidRPr="00717FB6" w:rsidRDefault="00717FB6" w:rsidP="00EB2A4C">
            <w:pPr>
              <w:pStyle w:val="NoSpacing"/>
              <w:jc w:val="both"/>
              <w:rPr>
                <w:sz w:val="18"/>
                <w:szCs w:val="18"/>
                <w:lang w:val="en-IN"/>
              </w:rPr>
            </w:pPr>
            <w:r w:rsidRPr="00717FB6">
              <w:rPr>
                <w:sz w:val="18"/>
                <w:szCs w:val="18"/>
                <w:lang w:val="en-IN"/>
              </w:rPr>
              <w:t>Year</w:t>
            </w:r>
          </w:p>
        </w:tc>
        <w:tc>
          <w:tcPr>
            <w:tcW w:w="0pt" w:type="auto"/>
            <w:shd w:val="clear" w:color="auto" w:fill="FFFFFF" w:themeFill="background1"/>
          </w:tcPr>
          <w:p w14:paraId="3E9F3580" w14:textId="0E4F0173" w:rsidR="00717FB6" w:rsidRPr="00717FB6" w:rsidRDefault="00717FB6" w:rsidP="00EB2A4C">
            <w:pPr>
              <w:pStyle w:val="NoSpacing"/>
              <w:jc w:val="both"/>
              <w:rPr>
                <w:sz w:val="18"/>
                <w:szCs w:val="18"/>
                <w:lang w:val="en-IN"/>
              </w:rPr>
            </w:pPr>
            <w:r w:rsidRPr="00717FB6">
              <w:rPr>
                <w:sz w:val="18"/>
                <w:szCs w:val="18"/>
                <w:lang w:val="en-IN"/>
              </w:rPr>
              <w:t>0.266187</w:t>
            </w:r>
          </w:p>
        </w:tc>
      </w:tr>
      <w:tr w:rsidR="00717FB6" w:rsidRPr="00717FB6" w14:paraId="7A9DA85D" w14:textId="77777777" w:rsidTr="00E3475F">
        <w:trPr>
          <w:trHeight w:val="338"/>
        </w:trPr>
        <w:tc>
          <w:tcPr>
            <w:tcW w:w="99.30pt" w:type="dxa"/>
            <w:shd w:val="clear" w:color="auto" w:fill="FFFFFF" w:themeFill="background1"/>
          </w:tcPr>
          <w:p w14:paraId="59D835CD" w14:textId="339A1DC8" w:rsidR="00717FB6" w:rsidRPr="00717FB6" w:rsidRDefault="00717FB6" w:rsidP="00EB2A4C">
            <w:pPr>
              <w:pStyle w:val="NoSpacing"/>
              <w:jc w:val="both"/>
              <w:rPr>
                <w:sz w:val="18"/>
                <w:szCs w:val="18"/>
                <w:lang w:val="en-IN"/>
              </w:rPr>
            </w:pPr>
            <w:r w:rsidRPr="00717FB6">
              <w:rPr>
                <w:sz w:val="18"/>
                <w:szCs w:val="18"/>
                <w:lang w:val="en-IN"/>
              </w:rPr>
              <w:t>Cylinders</w:t>
            </w:r>
          </w:p>
        </w:tc>
        <w:tc>
          <w:tcPr>
            <w:tcW w:w="0pt" w:type="auto"/>
            <w:shd w:val="clear" w:color="auto" w:fill="FFFFFF" w:themeFill="background1"/>
          </w:tcPr>
          <w:p w14:paraId="5694E6B8" w14:textId="3F86B3E0" w:rsidR="00717FB6" w:rsidRPr="00717FB6" w:rsidRDefault="00717FB6" w:rsidP="00EB2A4C">
            <w:pPr>
              <w:pStyle w:val="NoSpacing"/>
              <w:jc w:val="both"/>
              <w:rPr>
                <w:sz w:val="18"/>
                <w:szCs w:val="18"/>
                <w:lang w:val="en-IN"/>
              </w:rPr>
            </w:pPr>
            <w:r w:rsidRPr="00717FB6">
              <w:rPr>
                <w:sz w:val="18"/>
                <w:szCs w:val="18"/>
                <w:lang w:val="en-IN"/>
              </w:rPr>
              <w:t>-0.741354</w:t>
            </w:r>
          </w:p>
        </w:tc>
      </w:tr>
      <w:tr w:rsidR="00717FB6" w:rsidRPr="00717FB6" w14:paraId="4D8935FF" w14:textId="77777777" w:rsidTr="00E3475F">
        <w:trPr>
          <w:trHeight w:val="330"/>
        </w:trPr>
        <w:tc>
          <w:tcPr>
            <w:tcW w:w="99.30pt" w:type="dxa"/>
            <w:shd w:val="clear" w:color="auto" w:fill="FFFFFF" w:themeFill="background1"/>
          </w:tcPr>
          <w:p w14:paraId="7793E7A7" w14:textId="3D5BE98F" w:rsidR="00717FB6" w:rsidRPr="00717FB6" w:rsidRDefault="00717FB6" w:rsidP="00EB2A4C">
            <w:pPr>
              <w:pStyle w:val="NoSpacing"/>
              <w:jc w:val="both"/>
              <w:rPr>
                <w:sz w:val="18"/>
                <w:szCs w:val="18"/>
                <w:lang w:val="en-IN"/>
              </w:rPr>
            </w:pPr>
            <w:r w:rsidRPr="00717FB6">
              <w:rPr>
                <w:sz w:val="18"/>
                <w:szCs w:val="18"/>
                <w:lang w:val="en-IN"/>
              </w:rPr>
              <w:t>Displacement</w:t>
            </w:r>
          </w:p>
        </w:tc>
        <w:tc>
          <w:tcPr>
            <w:tcW w:w="0pt" w:type="auto"/>
            <w:shd w:val="clear" w:color="auto" w:fill="FFFFFF" w:themeFill="background1"/>
          </w:tcPr>
          <w:p w14:paraId="002AE6B6" w14:textId="6D7FE5BB" w:rsidR="00717FB6" w:rsidRPr="00717FB6" w:rsidRDefault="00717FB6" w:rsidP="00EB2A4C">
            <w:pPr>
              <w:pStyle w:val="NoSpacing"/>
              <w:jc w:val="both"/>
              <w:rPr>
                <w:sz w:val="18"/>
                <w:szCs w:val="18"/>
                <w:lang w:val="en-IN"/>
              </w:rPr>
            </w:pPr>
            <w:r w:rsidRPr="00717FB6">
              <w:rPr>
                <w:sz w:val="18"/>
                <w:szCs w:val="18"/>
                <w:lang w:val="en-IN"/>
              </w:rPr>
              <w:t>-0.788053</w:t>
            </w:r>
          </w:p>
        </w:tc>
      </w:tr>
      <w:tr w:rsidR="00717FB6" w:rsidRPr="00717FB6" w14:paraId="31347E51" w14:textId="77777777" w:rsidTr="00E3475F">
        <w:trPr>
          <w:trHeight w:val="262"/>
        </w:trPr>
        <w:tc>
          <w:tcPr>
            <w:tcW w:w="99.30pt" w:type="dxa"/>
            <w:shd w:val="clear" w:color="auto" w:fill="FFFFFF" w:themeFill="background1"/>
          </w:tcPr>
          <w:p w14:paraId="4B375057" w14:textId="4FE8F06E" w:rsidR="00717FB6" w:rsidRPr="00717FB6" w:rsidRDefault="00717FB6" w:rsidP="00EB2A4C">
            <w:pPr>
              <w:pStyle w:val="NoSpacing"/>
              <w:jc w:val="both"/>
              <w:rPr>
                <w:sz w:val="18"/>
                <w:szCs w:val="18"/>
                <w:lang w:val="en-IN"/>
              </w:rPr>
            </w:pPr>
            <w:r w:rsidRPr="00717FB6">
              <w:rPr>
                <w:sz w:val="18"/>
                <w:szCs w:val="18"/>
                <w:lang w:val="en-IN"/>
              </w:rPr>
              <w:t>CO₂ Emissions</w:t>
            </w:r>
          </w:p>
        </w:tc>
        <w:tc>
          <w:tcPr>
            <w:tcW w:w="0pt" w:type="auto"/>
            <w:shd w:val="clear" w:color="auto" w:fill="FFFFFF" w:themeFill="background1"/>
          </w:tcPr>
          <w:p w14:paraId="2411EBF4" w14:textId="178B6F61" w:rsidR="00717FB6" w:rsidRPr="00717FB6" w:rsidRDefault="00717FB6" w:rsidP="00EB2A4C">
            <w:pPr>
              <w:pStyle w:val="NoSpacing"/>
              <w:jc w:val="both"/>
              <w:rPr>
                <w:sz w:val="18"/>
                <w:szCs w:val="18"/>
                <w:lang w:val="en-IN"/>
              </w:rPr>
            </w:pPr>
            <w:r w:rsidRPr="00717FB6">
              <w:rPr>
                <w:sz w:val="18"/>
                <w:szCs w:val="18"/>
                <w:lang w:val="en-IN"/>
              </w:rPr>
              <w:t>-0.517357</w:t>
            </w:r>
          </w:p>
        </w:tc>
      </w:tr>
      <w:tr w:rsidR="00717FB6" w:rsidRPr="00717FB6" w14:paraId="0269C773" w14:textId="77777777" w:rsidTr="00E3475F">
        <w:trPr>
          <w:trHeight w:val="330"/>
        </w:trPr>
        <w:tc>
          <w:tcPr>
            <w:tcW w:w="99.30pt" w:type="dxa"/>
            <w:shd w:val="clear" w:color="auto" w:fill="FFFFFF" w:themeFill="background1"/>
          </w:tcPr>
          <w:p w14:paraId="0C5ACBDF" w14:textId="3E9B830E" w:rsidR="00717FB6" w:rsidRPr="00717FB6" w:rsidRDefault="00717FB6" w:rsidP="00EB2A4C">
            <w:pPr>
              <w:pStyle w:val="NoSpacing"/>
              <w:jc w:val="both"/>
              <w:rPr>
                <w:sz w:val="18"/>
                <w:szCs w:val="18"/>
                <w:lang w:val="en-IN"/>
              </w:rPr>
            </w:pPr>
            <w:r w:rsidRPr="00717FB6">
              <w:rPr>
                <w:sz w:val="18"/>
                <w:szCs w:val="18"/>
                <w:lang w:val="en-IN"/>
              </w:rPr>
              <w:t>Fuel Cost</w:t>
            </w:r>
          </w:p>
        </w:tc>
        <w:tc>
          <w:tcPr>
            <w:tcW w:w="0pt" w:type="auto"/>
            <w:shd w:val="clear" w:color="auto" w:fill="FFFFFF" w:themeFill="background1"/>
          </w:tcPr>
          <w:p w14:paraId="124BEAE7" w14:textId="5DF62846" w:rsidR="00717FB6" w:rsidRPr="00717FB6" w:rsidRDefault="00717FB6" w:rsidP="00EB2A4C">
            <w:pPr>
              <w:pStyle w:val="NoSpacing"/>
              <w:jc w:val="both"/>
              <w:rPr>
                <w:sz w:val="18"/>
                <w:szCs w:val="18"/>
                <w:lang w:val="en-IN"/>
              </w:rPr>
            </w:pPr>
            <w:r w:rsidRPr="00717FB6">
              <w:rPr>
                <w:sz w:val="18"/>
                <w:szCs w:val="18"/>
                <w:lang w:val="en-IN"/>
              </w:rPr>
              <w:t>-0.902912</w:t>
            </w:r>
          </w:p>
        </w:tc>
      </w:tr>
      <w:tr w:rsidR="00717FB6" w:rsidRPr="00717FB6" w14:paraId="4169D167" w14:textId="77777777" w:rsidTr="00E3475F">
        <w:trPr>
          <w:trHeight w:val="272"/>
        </w:trPr>
        <w:tc>
          <w:tcPr>
            <w:tcW w:w="99.30pt" w:type="dxa"/>
            <w:shd w:val="clear" w:color="auto" w:fill="FFFFFF" w:themeFill="background1"/>
          </w:tcPr>
          <w:p w14:paraId="5EF803CD" w14:textId="4773F765" w:rsidR="00717FB6" w:rsidRPr="00717FB6" w:rsidRDefault="00717FB6" w:rsidP="00EB2A4C">
            <w:pPr>
              <w:pStyle w:val="NoSpacing"/>
              <w:jc w:val="both"/>
              <w:rPr>
                <w:sz w:val="18"/>
                <w:szCs w:val="18"/>
                <w:lang w:val="en-IN"/>
              </w:rPr>
            </w:pPr>
            <w:proofErr w:type="spellStart"/>
            <w:r w:rsidRPr="00717FB6">
              <w:rPr>
                <w:sz w:val="18"/>
                <w:szCs w:val="18"/>
                <w:lang w:val="en-IN"/>
              </w:rPr>
              <w:t>combined_mpg</w:t>
            </w:r>
            <w:proofErr w:type="spellEnd"/>
          </w:p>
        </w:tc>
        <w:tc>
          <w:tcPr>
            <w:tcW w:w="0pt" w:type="auto"/>
            <w:shd w:val="clear" w:color="auto" w:fill="FFFFFF" w:themeFill="background1"/>
          </w:tcPr>
          <w:p w14:paraId="6BB6ACFB" w14:textId="1DB0FBD8" w:rsidR="00717FB6" w:rsidRPr="00717FB6" w:rsidRDefault="00717FB6" w:rsidP="00EB2A4C">
            <w:pPr>
              <w:pStyle w:val="NoSpacing"/>
              <w:jc w:val="both"/>
              <w:rPr>
                <w:sz w:val="18"/>
                <w:szCs w:val="18"/>
                <w:lang w:val="en-IN"/>
              </w:rPr>
            </w:pPr>
            <w:r w:rsidRPr="00717FB6">
              <w:rPr>
                <w:sz w:val="18"/>
                <w:szCs w:val="18"/>
                <w:lang w:val="en-IN"/>
              </w:rPr>
              <w:t>1.000000</w:t>
            </w:r>
          </w:p>
        </w:tc>
      </w:tr>
      <w:tr w:rsidR="00717FB6" w:rsidRPr="00B61B8C" w14:paraId="2C921D2F" w14:textId="77777777" w:rsidTr="00E3475F">
        <w:trPr>
          <w:trHeight w:val="338"/>
        </w:trPr>
        <w:tc>
          <w:tcPr>
            <w:tcW w:w="99.30pt" w:type="dxa"/>
            <w:shd w:val="clear" w:color="auto" w:fill="FFFFFF" w:themeFill="background1"/>
          </w:tcPr>
          <w:p w14:paraId="13A35BFC" w14:textId="6E313DD8" w:rsidR="00717FB6" w:rsidRPr="00717FB6" w:rsidRDefault="00717FB6" w:rsidP="00EB2A4C">
            <w:pPr>
              <w:pStyle w:val="NoSpacing"/>
              <w:jc w:val="both"/>
              <w:rPr>
                <w:sz w:val="18"/>
                <w:szCs w:val="18"/>
                <w:lang w:val="en-IN"/>
              </w:rPr>
            </w:pPr>
            <w:proofErr w:type="spellStart"/>
            <w:r w:rsidRPr="00717FB6">
              <w:rPr>
                <w:sz w:val="18"/>
                <w:szCs w:val="18"/>
                <w:lang w:val="en-IN"/>
              </w:rPr>
              <w:t>CO₂_log</w:t>
            </w:r>
            <w:proofErr w:type="spellEnd"/>
          </w:p>
        </w:tc>
        <w:tc>
          <w:tcPr>
            <w:tcW w:w="0pt" w:type="auto"/>
            <w:shd w:val="clear" w:color="auto" w:fill="FFFFFF" w:themeFill="background1"/>
          </w:tcPr>
          <w:p w14:paraId="7D0C92AF" w14:textId="167E97B9" w:rsidR="00717FB6" w:rsidRPr="00717FB6" w:rsidRDefault="00717FB6" w:rsidP="00EB2A4C">
            <w:pPr>
              <w:pStyle w:val="NoSpacing"/>
              <w:jc w:val="both"/>
              <w:rPr>
                <w:sz w:val="18"/>
                <w:szCs w:val="18"/>
                <w:lang w:val="en-IN"/>
              </w:rPr>
            </w:pPr>
            <w:r w:rsidRPr="00717FB6">
              <w:rPr>
                <w:sz w:val="18"/>
                <w:szCs w:val="18"/>
                <w:lang w:val="en-IN"/>
              </w:rPr>
              <w:t>-0.535959</w:t>
            </w:r>
          </w:p>
        </w:tc>
      </w:tr>
    </w:tbl>
    <w:p w14:paraId="3A531F73" w14:textId="13D80A6C" w:rsidR="00B61B8C" w:rsidRPr="00B61B8C" w:rsidRDefault="00B61B8C" w:rsidP="00DB2614">
      <w:pPr>
        <w:pStyle w:val="Heading4"/>
        <w:rPr>
          <w:lang w:val="en-IN"/>
        </w:rPr>
      </w:pPr>
      <w:r w:rsidRPr="00B61B8C">
        <w:rPr>
          <w:lang w:val="en-IN"/>
        </w:rPr>
        <w:t>Visualization</w:t>
      </w:r>
    </w:p>
    <w:p w14:paraId="21EA571F" w14:textId="731F3F56" w:rsidR="00B61B8C" w:rsidRPr="00A34E24" w:rsidRDefault="00B61B8C" w:rsidP="00EB2A4C">
      <w:pPr>
        <w:pStyle w:val="NoSpacing"/>
        <w:jc w:val="both"/>
        <w:rPr>
          <w:i/>
          <w:iCs/>
          <w:spacing w:val="-1"/>
          <w:sz w:val="18"/>
          <w:szCs w:val="18"/>
          <w:lang w:val="en-IN" w:eastAsia="x-none"/>
        </w:rPr>
      </w:pPr>
      <w:r w:rsidRPr="00A34E24">
        <w:rPr>
          <w:i/>
          <w:iCs/>
          <w:spacing w:val="-1"/>
          <w:sz w:val="18"/>
          <w:szCs w:val="18"/>
          <w:lang w:val="en-IN" w:eastAsia="x-none"/>
        </w:rPr>
        <w:t>.</w:t>
      </w:r>
    </w:p>
    <w:p w14:paraId="10A2811E" w14:textId="1C6D5045" w:rsidR="00B61B8C" w:rsidRDefault="00E3475F" w:rsidP="00EB2A4C">
      <w:pPr>
        <w:pStyle w:val="NoSpacing"/>
        <w:jc w:val="both"/>
        <w:rPr>
          <w:spacing w:val="-1"/>
          <w:lang w:val="en-IN" w:eastAsia="x-none"/>
        </w:rPr>
      </w:pPr>
      <w:r>
        <w:rPr>
          <w:noProof/>
          <w:lang w:val="en-IN"/>
        </w:rPr>
        <w:drawing>
          <wp:inline distT="0" distB="0" distL="0" distR="0" wp14:anchorId="28AD16DF" wp14:editId="492076C7">
            <wp:extent cx="3089910" cy="2524760"/>
            <wp:effectExtent l="0" t="0" r="0" b="8890"/>
            <wp:docPr id="1089125307" name="Picture 2"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9125307" name="Picture 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524760"/>
                    </a:xfrm>
                    <a:prstGeom prst="rect">
                      <a:avLst/>
                    </a:prstGeom>
                  </pic:spPr>
                </pic:pic>
              </a:graphicData>
            </a:graphic>
          </wp:inline>
        </w:drawing>
      </w:r>
    </w:p>
    <w:p w14:paraId="4003C371" w14:textId="6B6D9C84" w:rsidR="00A34E24" w:rsidRPr="00B61B8C" w:rsidRDefault="00A34E24" w:rsidP="00EB2A4C">
      <w:pPr>
        <w:pStyle w:val="NoSpacing"/>
        <w:jc w:val="both"/>
        <w:rPr>
          <w:spacing w:val="-1"/>
          <w:lang w:val="en-IN" w:eastAsia="x-none"/>
        </w:rPr>
      </w:pPr>
      <w:r w:rsidRPr="00A34E24">
        <w:rPr>
          <w:i/>
          <w:iCs/>
          <w:spacing w:val="-1"/>
          <w:sz w:val="18"/>
          <w:szCs w:val="18"/>
          <w:lang w:val="en-IN" w:eastAsia="x-none"/>
        </w:rPr>
        <w:t>Figure 2. A heatmap was generated to illustrate the correlation between independent features and Combined MPG, highlighting the features with the strongest relationships</w:t>
      </w:r>
    </w:p>
    <w:p w14:paraId="7875F3C0" w14:textId="76BB2384" w:rsidR="00B61B8C" w:rsidRPr="00B61B8C" w:rsidRDefault="00B61B8C" w:rsidP="00EB2A4C">
      <w:pPr>
        <w:pStyle w:val="NoSpacing"/>
        <w:jc w:val="both"/>
        <w:rPr>
          <w:spacing w:val="-1"/>
          <w:lang w:val="en-IN" w:eastAsia="x-none"/>
        </w:rPr>
      </w:pPr>
    </w:p>
    <w:p w14:paraId="6014FC77" w14:textId="77777777" w:rsidR="00B61B8C" w:rsidRPr="00B61B8C" w:rsidRDefault="00B61B8C" w:rsidP="00DB2614">
      <w:pPr>
        <w:pStyle w:val="Heading3"/>
        <w:numPr>
          <w:ilvl w:val="0"/>
          <w:numId w:val="0"/>
        </w:numPr>
        <w:ind w:firstLine="14.40pt"/>
        <w:rPr>
          <w:lang w:val="en-IN"/>
        </w:rPr>
      </w:pPr>
      <w:r w:rsidRPr="00B61B8C">
        <w:rPr>
          <w:lang w:val="en-IN"/>
        </w:rPr>
        <w:t>Conclusion</w:t>
      </w:r>
    </w:p>
    <w:p w14:paraId="5FB905AA" w14:textId="77777777" w:rsidR="00D24F80" w:rsidRDefault="00B61B8C" w:rsidP="00EB2A4C">
      <w:pPr>
        <w:pStyle w:val="NoSpacing"/>
        <w:jc w:val="both"/>
        <w:rPr>
          <w:spacing w:val="-1"/>
          <w:sz w:val="18"/>
          <w:szCs w:val="18"/>
          <w:lang w:val="en-IN" w:eastAsia="x-none"/>
        </w:rPr>
      </w:pPr>
      <w:r w:rsidRPr="00DB2614">
        <w:rPr>
          <w:spacing w:val="-1"/>
          <w:sz w:val="18"/>
          <w:szCs w:val="18"/>
          <w:lang w:val="en-IN" w:eastAsia="x-none"/>
        </w:rPr>
        <w:t>The data pre-processing and normalization steps ensured that the dataset was clean, consistent, and ready for machine learning model development. The correlation analysis provided valuable insights into the most relevant features for predicting fuel efficiency, laying the foundation for accurate and reliable model predictions.</w:t>
      </w:r>
    </w:p>
    <w:p w14:paraId="2EF4ADFF" w14:textId="77777777" w:rsidR="00DB2614" w:rsidRPr="00DB2614" w:rsidRDefault="00DB2614" w:rsidP="00EB2A4C">
      <w:pPr>
        <w:pStyle w:val="NoSpacing"/>
        <w:jc w:val="both"/>
        <w:rPr>
          <w:sz w:val="18"/>
          <w:szCs w:val="18"/>
          <w:lang w:val="en-IN"/>
        </w:rPr>
      </w:pPr>
    </w:p>
    <w:p w14:paraId="6E0F30CC" w14:textId="57CFF4AC" w:rsidR="00D24F80" w:rsidRPr="00DB2614" w:rsidRDefault="00D24F80" w:rsidP="00DB2614">
      <w:pPr>
        <w:pStyle w:val="Heading1"/>
      </w:pPr>
      <w:r w:rsidRPr="00DB2614">
        <w:t>Fuel Efficiency Prediction</w:t>
      </w:r>
    </w:p>
    <w:p w14:paraId="43917D2D" w14:textId="21267AD4" w:rsidR="00D24F80" w:rsidRDefault="00D24F80" w:rsidP="00EB2A4C">
      <w:pPr>
        <w:pStyle w:val="NoSpacing"/>
        <w:jc w:val="both"/>
        <w:rPr>
          <w:sz w:val="18"/>
          <w:szCs w:val="18"/>
        </w:rPr>
      </w:pPr>
      <w:r w:rsidRPr="00DB2614">
        <w:rPr>
          <w:sz w:val="18"/>
          <w:szCs w:val="18"/>
        </w:rPr>
        <w:t xml:space="preserve">This section delves into the application of various machine learning techniques for predicting fuel efficiency. By employing different predictive models, we aim to compare their performance in estimating vehicle fuel consumption, ultimately determining which approach offers the best accuracy for this task. The models under </w:t>
      </w:r>
      <w:r w:rsidRPr="00DB2614">
        <w:rPr>
          <w:sz w:val="18"/>
          <w:szCs w:val="18"/>
        </w:rPr>
        <w:lastRenderedPageBreak/>
        <w:t xml:space="preserve">consideration include </w:t>
      </w:r>
      <w:r w:rsidRPr="00DB2614">
        <w:rPr>
          <w:rStyle w:val="Strong"/>
          <w:sz w:val="18"/>
          <w:szCs w:val="18"/>
        </w:rPr>
        <w:t>Linear Regression (LR)</w:t>
      </w:r>
      <w:r w:rsidRPr="00DB2614">
        <w:rPr>
          <w:sz w:val="18"/>
          <w:szCs w:val="18"/>
        </w:rPr>
        <w:t xml:space="preserve">, </w:t>
      </w:r>
      <w:r w:rsidRPr="00DB2614">
        <w:rPr>
          <w:rStyle w:val="Strong"/>
          <w:sz w:val="18"/>
          <w:szCs w:val="18"/>
        </w:rPr>
        <w:t>K-Nearest Neighbors (KNN)</w:t>
      </w:r>
      <w:r w:rsidRPr="00DB2614">
        <w:rPr>
          <w:sz w:val="18"/>
          <w:szCs w:val="18"/>
        </w:rPr>
        <w:t xml:space="preserve">, and </w:t>
      </w:r>
      <w:r w:rsidRPr="00DB2614">
        <w:rPr>
          <w:rStyle w:val="Strong"/>
          <w:sz w:val="18"/>
          <w:szCs w:val="18"/>
        </w:rPr>
        <w:t>Random Forest Regressor (RFR)</w:t>
      </w:r>
      <w:r w:rsidR="00A95E80" w:rsidRPr="00DB2614">
        <w:rPr>
          <w:rStyle w:val="Strong"/>
          <w:sz w:val="18"/>
          <w:szCs w:val="18"/>
        </w:rPr>
        <w:t xml:space="preserve"> [23]</w:t>
      </w:r>
      <w:r w:rsidRPr="00DB2614">
        <w:rPr>
          <w:sz w:val="18"/>
          <w:szCs w:val="18"/>
        </w:rPr>
        <w:t>.</w:t>
      </w:r>
    </w:p>
    <w:p w14:paraId="2DCF8477" w14:textId="77777777" w:rsidR="00DB2614" w:rsidRPr="00DB2614" w:rsidRDefault="00DB2614" w:rsidP="00EB2A4C">
      <w:pPr>
        <w:pStyle w:val="NoSpacing"/>
        <w:jc w:val="both"/>
        <w:rPr>
          <w:sz w:val="18"/>
          <w:szCs w:val="18"/>
          <w:lang w:val="en-IN"/>
        </w:rPr>
      </w:pPr>
    </w:p>
    <w:p w14:paraId="27C2D2B3" w14:textId="5DE39DDD" w:rsidR="00D24F80" w:rsidRPr="00DB2614" w:rsidRDefault="00D24F80" w:rsidP="00DB2614">
      <w:pPr>
        <w:pStyle w:val="Heading2"/>
      </w:pPr>
      <w:r w:rsidRPr="00DB2614">
        <w:t>Linear Regression</w:t>
      </w:r>
    </w:p>
    <w:p w14:paraId="3BA44E6F" w14:textId="0356FC17" w:rsidR="00D24F80" w:rsidRPr="00DB2614" w:rsidRDefault="00D24F80" w:rsidP="00EB2A4C">
      <w:pPr>
        <w:pStyle w:val="NoSpacing"/>
        <w:jc w:val="both"/>
        <w:rPr>
          <w:sz w:val="18"/>
          <w:szCs w:val="18"/>
        </w:rPr>
      </w:pPr>
      <w:r w:rsidRPr="00DB2614">
        <w:rPr>
          <w:sz w:val="18"/>
          <w:szCs w:val="18"/>
        </w:rPr>
        <w:t>Linear regression (LR) is a commonly used statistical method for predictive modeling, especially when the relationship between the predictors (input variables) and the target variable is assumed to be linear</w:t>
      </w:r>
      <w:r w:rsidR="00A95E80" w:rsidRPr="00DB2614">
        <w:rPr>
          <w:sz w:val="18"/>
          <w:szCs w:val="18"/>
        </w:rPr>
        <w:t xml:space="preserve"> [24]</w:t>
      </w:r>
      <w:r w:rsidRPr="00DB2614">
        <w:rPr>
          <w:sz w:val="18"/>
          <w:szCs w:val="18"/>
        </w:rPr>
        <w:t xml:space="preserve">. In the context of this research, </w:t>
      </w:r>
      <w:r w:rsidRPr="00DB2614">
        <w:rPr>
          <w:rStyle w:val="Strong"/>
          <w:sz w:val="18"/>
          <w:szCs w:val="18"/>
        </w:rPr>
        <w:t>combined miles per gallon (MPG)</w:t>
      </w:r>
      <w:r w:rsidRPr="00DB2614">
        <w:rPr>
          <w:sz w:val="18"/>
          <w:szCs w:val="18"/>
        </w:rPr>
        <w:t xml:space="preserve"> was used as the target variable, while predictors such as </w:t>
      </w:r>
      <w:r w:rsidRPr="00DB2614">
        <w:rPr>
          <w:rStyle w:val="Strong"/>
          <w:sz w:val="18"/>
          <w:szCs w:val="18"/>
        </w:rPr>
        <w:t>engine size</w:t>
      </w:r>
      <w:r w:rsidRPr="00DB2614">
        <w:rPr>
          <w:sz w:val="18"/>
          <w:szCs w:val="18"/>
        </w:rPr>
        <w:t xml:space="preserve">, </w:t>
      </w:r>
      <w:r w:rsidRPr="00DB2614">
        <w:rPr>
          <w:rStyle w:val="Strong"/>
          <w:sz w:val="18"/>
          <w:szCs w:val="18"/>
        </w:rPr>
        <w:t>fuel cost</w:t>
      </w:r>
      <w:r w:rsidRPr="00DB2614">
        <w:rPr>
          <w:sz w:val="18"/>
          <w:szCs w:val="18"/>
        </w:rPr>
        <w:t>, and other vehicle attributes served as the input features</w:t>
      </w:r>
      <w:r w:rsidR="00A95E80" w:rsidRPr="00DB2614">
        <w:rPr>
          <w:sz w:val="18"/>
          <w:szCs w:val="18"/>
        </w:rPr>
        <w:t xml:space="preserve"> [25]</w:t>
      </w:r>
      <w:r w:rsidRPr="00DB2614">
        <w:rPr>
          <w:sz w:val="18"/>
          <w:szCs w:val="18"/>
        </w:rPr>
        <w:t>.</w:t>
      </w:r>
    </w:p>
    <w:p w14:paraId="268B539C" w14:textId="77777777" w:rsidR="00DB2614" w:rsidRPr="00D24F80" w:rsidRDefault="00DB2614" w:rsidP="00EB2A4C">
      <w:pPr>
        <w:pStyle w:val="NoSpacing"/>
        <w:jc w:val="both"/>
      </w:pPr>
    </w:p>
    <w:p w14:paraId="4AC504F6" w14:textId="0C3B5A92" w:rsidR="00D24F80" w:rsidRPr="00DB2614" w:rsidRDefault="00D24F80" w:rsidP="00EB2A4C">
      <w:pPr>
        <w:pStyle w:val="NoSpacing"/>
        <w:jc w:val="both"/>
        <w:rPr>
          <w:sz w:val="18"/>
          <w:szCs w:val="18"/>
        </w:rPr>
      </w:pPr>
      <w:r w:rsidRPr="00DB2614">
        <w:rPr>
          <w:sz w:val="18"/>
          <w:szCs w:val="18"/>
        </w:rPr>
        <w:t>The linear regression model is based on fitting a linear equation to the data, where the coefficients are determined through optimization to minimize the error between the predicted and actual values</w:t>
      </w:r>
      <w:r w:rsidR="00A95E80" w:rsidRPr="00DB2614">
        <w:rPr>
          <w:sz w:val="18"/>
          <w:szCs w:val="18"/>
        </w:rPr>
        <w:t xml:space="preserve"> [26]</w:t>
      </w:r>
      <w:r w:rsidRPr="00DB2614">
        <w:rPr>
          <w:sz w:val="18"/>
          <w:szCs w:val="18"/>
        </w:rPr>
        <w:t xml:space="preserve">. After fitting the model, it was found that the </w:t>
      </w:r>
      <w:r w:rsidRPr="00DB2614">
        <w:rPr>
          <w:rStyle w:val="Strong"/>
          <w:sz w:val="18"/>
          <w:szCs w:val="18"/>
        </w:rPr>
        <w:t>R² score</w:t>
      </w:r>
      <w:r w:rsidRPr="00DB2614">
        <w:rPr>
          <w:sz w:val="18"/>
          <w:szCs w:val="18"/>
        </w:rPr>
        <w:t xml:space="preserve"> was </w:t>
      </w:r>
      <w:r w:rsidRPr="00DB2614">
        <w:rPr>
          <w:rStyle w:val="Strong"/>
          <w:sz w:val="18"/>
          <w:szCs w:val="18"/>
        </w:rPr>
        <w:t>0.</w:t>
      </w:r>
      <w:r w:rsidRPr="00DB2614">
        <w:rPr>
          <w:rStyle w:val="Strong"/>
          <w:sz w:val="18"/>
          <w:szCs w:val="18"/>
        </w:rPr>
        <w:t>9838</w:t>
      </w:r>
      <w:r w:rsidRPr="00DB2614">
        <w:rPr>
          <w:sz w:val="18"/>
          <w:szCs w:val="18"/>
        </w:rPr>
        <w:t xml:space="preserve">, indicating that approximately </w:t>
      </w:r>
      <w:r w:rsidRPr="00DB2614">
        <w:rPr>
          <w:rStyle w:val="Strong"/>
          <w:sz w:val="18"/>
          <w:szCs w:val="18"/>
        </w:rPr>
        <w:t>98</w:t>
      </w:r>
      <w:r w:rsidRPr="00DB2614">
        <w:rPr>
          <w:rStyle w:val="Strong"/>
          <w:sz w:val="18"/>
          <w:szCs w:val="18"/>
        </w:rPr>
        <w:t>%</w:t>
      </w:r>
      <w:r w:rsidRPr="00DB2614">
        <w:rPr>
          <w:sz w:val="18"/>
          <w:szCs w:val="18"/>
        </w:rPr>
        <w:t xml:space="preserve"> of the variation in fuel efficiency was explained by the model. The </w:t>
      </w:r>
      <w:r w:rsidRPr="00DB2614">
        <w:rPr>
          <w:rStyle w:val="Strong"/>
          <w:sz w:val="18"/>
          <w:szCs w:val="18"/>
        </w:rPr>
        <w:t>mean squared error (MSE)</w:t>
      </w:r>
      <w:r w:rsidRPr="00DB2614">
        <w:rPr>
          <w:sz w:val="18"/>
          <w:szCs w:val="18"/>
        </w:rPr>
        <w:t xml:space="preserve"> was found to be </w:t>
      </w:r>
      <w:r w:rsidRPr="00DB2614">
        <w:rPr>
          <w:rStyle w:val="Strong"/>
          <w:sz w:val="18"/>
          <w:szCs w:val="18"/>
        </w:rPr>
        <w:t>0.3592</w:t>
      </w:r>
      <w:r w:rsidRPr="00DB2614">
        <w:rPr>
          <w:sz w:val="18"/>
          <w:szCs w:val="18"/>
        </w:rPr>
        <w:t>, suggesting a moderate level of</w:t>
      </w:r>
      <w:r w:rsidRPr="00DB2614">
        <w:rPr>
          <w:sz w:val="18"/>
          <w:szCs w:val="18"/>
        </w:rPr>
        <w:t xml:space="preserve"> </w:t>
      </w:r>
      <w:r w:rsidRPr="00DB2614">
        <w:rPr>
          <w:sz w:val="18"/>
          <w:szCs w:val="18"/>
        </w:rPr>
        <w:t>prediction error</w:t>
      </w:r>
      <w:r w:rsidR="00A95E80" w:rsidRPr="00DB2614">
        <w:rPr>
          <w:sz w:val="18"/>
          <w:szCs w:val="18"/>
        </w:rPr>
        <w:t xml:space="preserve"> [27]</w:t>
      </w:r>
      <w:r w:rsidRPr="00DB2614">
        <w:rPr>
          <w:sz w:val="18"/>
          <w:szCs w:val="18"/>
        </w:rPr>
        <w:t>. Despite its simplicity, linear regression may not capture more complex patterns in the data, particularly non-linear relationships.</w:t>
      </w:r>
    </w:p>
    <w:p w14:paraId="25B10E74" w14:textId="12DA845E" w:rsidR="00D24F80" w:rsidRPr="00D24F80" w:rsidRDefault="00D24F80" w:rsidP="00EB2A4C">
      <w:pPr>
        <w:pStyle w:val="NoSpacing"/>
        <w:jc w:val="both"/>
        <w:rPr>
          <w:rFonts w:ascii="var(--jp-code-font-family)" w:eastAsia="Times New Roman" w:hAnsi="var(--jp-code-font-family)" w:cs="Courier New"/>
          <w:lang w:val="en-IN" w:eastAsia="en-IN"/>
        </w:rPr>
      </w:pPr>
    </w:p>
    <w:p w14:paraId="148438A8" w14:textId="77777777" w:rsidR="00D24F80" w:rsidRPr="00D24F80" w:rsidRDefault="00D24F80" w:rsidP="00EB2A4C">
      <w:pPr>
        <w:pStyle w:val="NoSpacing"/>
        <w:jc w:val="both"/>
        <w:rPr>
          <w:rFonts w:ascii="var(--jp-code-font-family)" w:eastAsia="Times New Roman" w:hAnsi="var(--jp-code-font-family)" w:cs="Courier New"/>
          <w:lang w:val="en-IN" w:eastAsia="en-IN"/>
        </w:rPr>
      </w:pPr>
      <w:r w:rsidRPr="00D24F80">
        <w:rPr>
          <w:rFonts w:ascii="var(--jp-code-font-family)" w:eastAsia="Times New Roman" w:hAnsi="var(--jp-code-font-family)" w:cs="Courier New"/>
          <w:lang w:val="en-IN" w:eastAsia="en-IN"/>
        </w:rPr>
        <w:t>Mean Squared Error: 0.3592</w:t>
      </w:r>
    </w:p>
    <w:p w14:paraId="16FB183D" w14:textId="1EA42FC3" w:rsidR="00D24F80" w:rsidRDefault="00D24F80" w:rsidP="00EB2A4C">
      <w:pPr>
        <w:pStyle w:val="NoSpacing"/>
        <w:jc w:val="both"/>
        <w:rPr>
          <w:rFonts w:ascii="var(--jp-code-font-family)" w:eastAsia="Times New Roman" w:hAnsi="var(--jp-code-font-family)" w:cs="Courier New"/>
          <w:lang w:val="en-IN" w:eastAsia="en-IN"/>
        </w:rPr>
      </w:pPr>
      <w:r w:rsidRPr="00D24F80">
        <w:rPr>
          <w:rFonts w:ascii="var(--jp-code-font-family)" w:eastAsia="Times New Roman" w:hAnsi="var(--jp-code-font-family)" w:cs="Courier New"/>
          <w:lang w:val="en-IN" w:eastAsia="en-IN"/>
        </w:rPr>
        <w:t>R² Score: 0.9838</w:t>
      </w:r>
    </w:p>
    <w:p w14:paraId="66385291" w14:textId="77777777" w:rsidR="003B3F7E" w:rsidRPr="003B3F7E" w:rsidRDefault="003B3F7E" w:rsidP="00EB2A4C">
      <w:pPr>
        <w:pStyle w:val="NoSpacing"/>
        <w:jc w:val="both"/>
        <w:rPr>
          <w:rFonts w:ascii="var(--jp-code-font-family)" w:eastAsia="Times New Roman" w:hAnsi="var(--jp-code-font-family)" w:cs="Courier New"/>
          <w:lang w:val="en-IN" w:eastAsia="en-IN"/>
        </w:rPr>
      </w:pPr>
    </w:p>
    <w:p w14:paraId="0416A38A" w14:textId="22F4957E" w:rsidR="00D24F80" w:rsidRPr="003B3F7E" w:rsidRDefault="00D24F80" w:rsidP="00DB2614">
      <w:pPr>
        <w:pStyle w:val="Heading2"/>
      </w:pPr>
      <w:r w:rsidRPr="003B3F7E">
        <w:t>K-Nearest Neighbors (KNN)</w:t>
      </w:r>
    </w:p>
    <w:p w14:paraId="2591E6ED" w14:textId="77777777" w:rsidR="003B3F7E" w:rsidRPr="00DB2614" w:rsidRDefault="003B3F7E" w:rsidP="00EB2A4C">
      <w:pPr>
        <w:pStyle w:val="NoSpacing"/>
        <w:jc w:val="both"/>
        <w:rPr>
          <w:sz w:val="18"/>
          <w:szCs w:val="18"/>
        </w:rPr>
      </w:pPr>
      <w:r w:rsidRPr="00DB2614">
        <w:rPr>
          <w:sz w:val="18"/>
          <w:szCs w:val="18"/>
        </w:rPr>
        <w:t xml:space="preserve">K-Nearest Neighbors (KNN) is a non-parametric, instance-based learning algorithm. It predicts the target value by averaging the outputs of the </w:t>
      </w:r>
      <w:r w:rsidRPr="00DB2614">
        <w:rPr>
          <w:rStyle w:val="Strong"/>
          <w:sz w:val="18"/>
          <w:szCs w:val="18"/>
        </w:rPr>
        <w:t>k-nearest training samples</w:t>
      </w:r>
      <w:r w:rsidRPr="00DB2614">
        <w:rPr>
          <w:sz w:val="18"/>
          <w:szCs w:val="18"/>
        </w:rPr>
        <w:t xml:space="preserve"> based on their distance to the query point. This method is advantageous because it can adapt to local patterns in the data, making it particularly useful for non-linear problems. For this study, </w:t>
      </w:r>
      <w:r w:rsidRPr="00DB2614">
        <w:rPr>
          <w:rStyle w:val="Strong"/>
          <w:sz w:val="18"/>
          <w:szCs w:val="18"/>
        </w:rPr>
        <w:t>k = 5</w:t>
      </w:r>
      <w:r w:rsidRPr="00DB2614">
        <w:rPr>
          <w:sz w:val="18"/>
          <w:szCs w:val="18"/>
        </w:rPr>
        <w:t xml:space="preserve"> was chosen, meaning the model considers the five closest points to make predictions.</w:t>
      </w:r>
    </w:p>
    <w:p w14:paraId="6F85956C" w14:textId="77777777" w:rsidR="00DB2614" w:rsidRPr="00DB2614" w:rsidRDefault="00DB2614" w:rsidP="00EB2A4C">
      <w:pPr>
        <w:pStyle w:val="NoSpacing"/>
        <w:jc w:val="both"/>
        <w:rPr>
          <w:sz w:val="18"/>
          <w:szCs w:val="18"/>
        </w:rPr>
      </w:pPr>
    </w:p>
    <w:p w14:paraId="45546567" w14:textId="77777777" w:rsidR="003B3F7E" w:rsidRPr="00DB2614" w:rsidRDefault="003B3F7E" w:rsidP="00EB2A4C">
      <w:pPr>
        <w:pStyle w:val="NoSpacing"/>
        <w:jc w:val="both"/>
        <w:rPr>
          <w:sz w:val="18"/>
          <w:szCs w:val="18"/>
        </w:rPr>
      </w:pPr>
      <w:r w:rsidRPr="00DB2614">
        <w:rPr>
          <w:sz w:val="18"/>
          <w:szCs w:val="18"/>
        </w:rPr>
        <w:t xml:space="preserve">Upon evaluation, the </w:t>
      </w:r>
      <w:r w:rsidRPr="00DB2614">
        <w:rPr>
          <w:rStyle w:val="Strong"/>
          <w:sz w:val="18"/>
          <w:szCs w:val="18"/>
        </w:rPr>
        <w:t>KNN Regressor</w:t>
      </w:r>
      <w:r w:rsidRPr="00DB2614">
        <w:rPr>
          <w:sz w:val="18"/>
          <w:szCs w:val="18"/>
        </w:rPr>
        <w:t xml:space="preserve"> yielded an </w:t>
      </w:r>
      <w:r w:rsidRPr="00DB2614">
        <w:rPr>
          <w:rStyle w:val="Strong"/>
          <w:sz w:val="18"/>
          <w:szCs w:val="18"/>
        </w:rPr>
        <w:t>R² score of 0.</w:t>
      </w:r>
      <w:r w:rsidRPr="00DB2614">
        <w:rPr>
          <w:rStyle w:val="Strong"/>
          <w:sz w:val="18"/>
          <w:szCs w:val="18"/>
        </w:rPr>
        <w:t>9777</w:t>
      </w:r>
      <w:r w:rsidRPr="00DB2614">
        <w:rPr>
          <w:sz w:val="18"/>
          <w:szCs w:val="18"/>
        </w:rPr>
        <w:t xml:space="preserve">, indicating that it explained </w:t>
      </w:r>
      <w:r w:rsidRPr="00DB2614">
        <w:rPr>
          <w:sz w:val="18"/>
          <w:szCs w:val="18"/>
        </w:rPr>
        <w:t>9</w:t>
      </w:r>
      <w:r w:rsidRPr="00DB2614">
        <w:rPr>
          <w:rStyle w:val="Strong"/>
          <w:sz w:val="18"/>
          <w:szCs w:val="18"/>
        </w:rPr>
        <w:t>7%</w:t>
      </w:r>
      <w:r w:rsidRPr="00DB2614">
        <w:rPr>
          <w:sz w:val="18"/>
          <w:szCs w:val="18"/>
        </w:rPr>
        <w:t xml:space="preserve"> of the variance in fuel efficiency. The </w:t>
      </w:r>
      <w:r w:rsidRPr="00DB2614">
        <w:rPr>
          <w:rStyle w:val="Strong"/>
          <w:sz w:val="18"/>
          <w:szCs w:val="18"/>
        </w:rPr>
        <w:t>MSE</w:t>
      </w:r>
      <w:r w:rsidRPr="00DB2614">
        <w:rPr>
          <w:sz w:val="18"/>
          <w:szCs w:val="18"/>
        </w:rPr>
        <w:t xml:space="preserve"> for KNN was calculated to be </w:t>
      </w:r>
      <w:r w:rsidRPr="00DB2614">
        <w:rPr>
          <w:rStyle w:val="Strong"/>
          <w:sz w:val="18"/>
          <w:szCs w:val="18"/>
        </w:rPr>
        <w:t>0.4942</w:t>
      </w:r>
      <w:r w:rsidRPr="00DB2614">
        <w:rPr>
          <w:sz w:val="18"/>
          <w:szCs w:val="18"/>
        </w:rPr>
        <w:t>, which is an improvement over linear regression. The relatively higher performance can be attributed to KNN’s ability to adapt to non-linear relationships between input features. However, KNN can be computationally expensive, especially with larger datasets, and it requires appropriate feature scaling to ensure that all features contribute equally to the distance calculation.</w:t>
      </w:r>
    </w:p>
    <w:p w14:paraId="21476506" w14:textId="77777777" w:rsidR="00DB2614" w:rsidRPr="00DB2614" w:rsidRDefault="00DB2614" w:rsidP="00EB2A4C">
      <w:pPr>
        <w:pStyle w:val="NoSpacing"/>
        <w:jc w:val="both"/>
        <w:rPr>
          <w:sz w:val="18"/>
          <w:szCs w:val="18"/>
        </w:rPr>
      </w:pPr>
    </w:p>
    <w:p w14:paraId="7734EB7F" w14:textId="77777777" w:rsidR="001A2461" w:rsidRPr="00DB2614" w:rsidRDefault="001A2461" w:rsidP="00EB2A4C">
      <w:pPr>
        <w:pStyle w:val="NoSpacing"/>
        <w:jc w:val="both"/>
        <w:rPr>
          <w:rFonts w:eastAsia="Times New Roman"/>
          <w:sz w:val="18"/>
          <w:szCs w:val="18"/>
          <w:lang w:val="en-IN" w:eastAsia="en-IN"/>
        </w:rPr>
      </w:pPr>
      <w:r w:rsidRPr="00DB2614">
        <w:rPr>
          <w:rFonts w:eastAsia="Times New Roman"/>
          <w:sz w:val="18"/>
          <w:szCs w:val="18"/>
          <w:lang w:val="en-IN" w:eastAsia="en-IN"/>
        </w:rPr>
        <w:t>Mean Squared Error: 0.4942</w:t>
      </w:r>
    </w:p>
    <w:p w14:paraId="277C07F3" w14:textId="116B646C" w:rsidR="001A2461" w:rsidRPr="00DB2614" w:rsidRDefault="001A2461" w:rsidP="00EB2A4C">
      <w:pPr>
        <w:pStyle w:val="NoSpacing"/>
        <w:jc w:val="both"/>
        <w:rPr>
          <w:rFonts w:eastAsia="Times New Roman"/>
          <w:sz w:val="18"/>
          <w:szCs w:val="18"/>
          <w:lang w:val="en-IN" w:eastAsia="en-IN"/>
        </w:rPr>
      </w:pPr>
      <w:r w:rsidRPr="00DB2614">
        <w:rPr>
          <w:rFonts w:eastAsia="Times New Roman"/>
          <w:sz w:val="18"/>
          <w:szCs w:val="18"/>
          <w:lang w:val="en-IN" w:eastAsia="en-IN"/>
        </w:rPr>
        <w:t>R² Score: 0.9777</w:t>
      </w:r>
    </w:p>
    <w:p w14:paraId="6539A4CA" w14:textId="77777777" w:rsidR="001A2461" w:rsidRDefault="001A2461" w:rsidP="00EB2A4C">
      <w:pPr>
        <w:pStyle w:val="NoSpacing"/>
        <w:jc w:val="both"/>
      </w:pPr>
    </w:p>
    <w:p w14:paraId="06B76741" w14:textId="203B116D" w:rsidR="001A2461" w:rsidRDefault="001A2461" w:rsidP="00DB2614">
      <w:pPr>
        <w:pStyle w:val="Heading2"/>
      </w:pPr>
      <w:r>
        <w:t>Random Forest Regressor</w:t>
      </w:r>
    </w:p>
    <w:p w14:paraId="431F6AB2" w14:textId="77777777" w:rsidR="001A2461" w:rsidRPr="0005553D" w:rsidRDefault="001A2461" w:rsidP="00EB2A4C">
      <w:pPr>
        <w:pStyle w:val="NoSpacing"/>
        <w:jc w:val="both"/>
        <w:rPr>
          <w:sz w:val="18"/>
          <w:szCs w:val="18"/>
        </w:rPr>
      </w:pPr>
      <w:r w:rsidRPr="0005553D">
        <w:rPr>
          <w:sz w:val="18"/>
          <w:szCs w:val="18"/>
        </w:rPr>
        <w:t>Random Forest Regressor (RFR) is an ensemble learning method that constructs multiple decision trees during the training phase and outputs the mean prediction from all the trees. This approach is powerful because it handles both linear and non-linear data effectively and can capture complex interactions between features. Each tree in the forest is trained on a random subset of the data, and the predictions from the individual trees are averaged to produce the final output.</w:t>
      </w:r>
    </w:p>
    <w:p w14:paraId="0385CFF8" w14:textId="77777777" w:rsidR="0005553D" w:rsidRPr="0005553D" w:rsidRDefault="0005553D" w:rsidP="00EB2A4C">
      <w:pPr>
        <w:pStyle w:val="NoSpacing"/>
        <w:jc w:val="both"/>
        <w:rPr>
          <w:b/>
          <w:bCs/>
          <w:sz w:val="18"/>
          <w:szCs w:val="18"/>
        </w:rPr>
      </w:pPr>
    </w:p>
    <w:p w14:paraId="15B2DE80" w14:textId="7D64F10D" w:rsidR="001A2461" w:rsidRPr="0005553D" w:rsidRDefault="001A2461" w:rsidP="00EB2A4C">
      <w:pPr>
        <w:pStyle w:val="NoSpacing"/>
        <w:jc w:val="both"/>
        <w:rPr>
          <w:b/>
          <w:bCs/>
          <w:sz w:val="18"/>
          <w:szCs w:val="18"/>
          <w:lang w:val="en-IN"/>
        </w:rPr>
      </w:pPr>
      <w:r w:rsidRPr="0005553D">
        <w:rPr>
          <w:sz w:val="18"/>
          <w:szCs w:val="18"/>
        </w:rPr>
        <w:t xml:space="preserve">The Random Forest model provided excellent results, achieving an </w:t>
      </w:r>
      <w:r w:rsidRPr="0005553D">
        <w:rPr>
          <w:rStyle w:val="Strong"/>
          <w:sz w:val="18"/>
          <w:szCs w:val="18"/>
        </w:rPr>
        <w:t>R² score of 0.</w:t>
      </w:r>
      <w:r w:rsidRPr="0005553D">
        <w:rPr>
          <w:rStyle w:val="Strong"/>
          <w:sz w:val="18"/>
          <w:szCs w:val="18"/>
        </w:rPr>
        <w:t>9996</w:t>
      </w:r>
      <w:r w:rsidRPr="0005553D">
        <w:rPr>
          <w:sz w:val="18"/>
          <w:szCs w:val="18"/>
        </w:rPr>
        <w:t xml:space="preserve">, meaning it explained </w:t>
      </w:r>
      <w:r w:rsidRPr="0005553D">
        <w:rPr>
          <w:rStyle w:val="Strong"/>
          <w:sz w:val="18"/>
          <w:szCs w:val="18"/>
        </w:rPr>
        <w:t>99</w:t>
      </w:r>
      <w:r w:rsidRPr="0005553D">
        <w:rPr>
          <w:rStyle w:val="Strong"/>
          <w:sz w:val="18"/>
          <w:szCs w:val="18"/>
        </w:rPr>
        <w:t>%</w:t>
      </w:r>
      <w:r w:rsidRPr="0005553D">
        <w:rPr>
          <w:sz w:val="18"/>
          <w:szCs w:val="18"/>
        </w:rPr>
        <w:t xml:space="preserve"> of the variation </w:t>
      </w:r>
      <w:r w:rsidR="0005553D" w:rsidRPr="0005553D">
        <w:rPr>
          <w:sz w:val="18"/>
          <w:szCs w:val="18"/>
        </w:rPr>
        <w:t>in fuel</w:t>
      </w:r>
      <w:r w:rsidRPr="0005553D">
        <w:rPr>
          <w:sz w:val="18"/>
          <w:szCs w:val="18"/>
        </w:rPr>
        <w:t xml:space="preserve"> efficiency. Additionally, the </w:t>
      </w:r>
      <w:r w:rsidRPr="0005553D">
        <w:rPr>
          <w:rStyle w:val="Strong"/>
          <w:sz w:val="18"/>
          <w:szCs w:val="18"/>
        </w:rPr>
        <w:t>MSE</w:t>
      </w:r>
      <w:r w:rsidRPr="0005553D">
        <w:rPr>
          <w:sz w:val="18"/>
          <w:szCs w:val="18"/>
        </w:rPr>
        <w:t xml:space="preserve"> was </w:t>
      </w:r>
      <w:r w:rsidRPr="0005553D">
        <w:rPr>
          <w:rStyle w:val="Strong"/>
          <w:sz w:val="18"/>
          <w:szCs w:val="18"/>
        </w:rPr>
        <w:t>0.</w:t>
      </w:r>
      <w:r w:rsidRPr="0005553D">
        <w:rPr>
          <w:b/>
          <w:bCs/>
          <w:sz w:val="18"/>
          <w:szCs w:val="18"/>
          <w:lang w:val="en-IN"/>
        </w:rPr>
        <w:t>0091</w:t>
      </w:r>
    </w:p>
    <w:p w14:paraId="42930F40" w14:textId="34EB144D" w:rsidR="00D24F80" w:rsidRDefault="001A2461" w:rsidP="00EB2A4C">
      <w:pPr>
        <w:pStyle w:val="NoSpacing"/>
        <w:jc w:val="both"/>
        <w:rPr>
          <w:sz w:val="18"/>
          <w:szCs w:val="18"/>
        </w:rPr>
      </w:pPr>
      <w:r w:rsidRPr="0005553D">
        <w:rPr>
          <w:sz w:val="18"/>
          <w:szCs w:val="18"/>
        </w:rPr>
        <w:t xml:space="preserve">, suggesting a lower prediction error compared to both linear regression and KNN. The superior performance of Random Forest can be attributed to its ability to capture intricate relationships between the predictors, making it a robust model for predicting fuel </w:t>
      </w:r>
      <w:r w:rsidRPr="0005553D">
        <w:rPr>
          <w:sz w:val="18"/>
          <w:szCs w:val="18"/>
        </w:rPr>
        <w:t>efficiency. However, this method can require more computational resources, especially as the number of trees increases</w:t>
      </w:r>
      <w:r w:rsidR="0005553D">
        <w:rPr>
          <w:sz w:val="18"/>
          <w:szCs w:val="18"/>
        </w:rPr>
        <w:t>.</w:t>
      </w:r>
    </w:p>
    <w:p w14:paraId="281E1021" w14:textId="77777777" w:rsidR="0005553D" w:rsidRPr="0005553D" w:rsidRDefault="0005553D" w:rsidP="00EB2A4C">
      <w:pPr>
        <w:pStyle w:val="NoSpacing"/>
        <w:jc w:val="both"/>
        <w:rPr>
          <w:b/>
          <w:bCs/>
          <w:sz w:val="18"/>
          <w:szCs w:val="18"/>
        </w:rPr>
      </w:pPr>
    </w:p>
    <w:p w14:paraId="39113363" w14:textId="77777777" w:rsidR="001A2461" w:rsidRPr="0005553D" w:rsidRDefault="001A2461" w:rsidP="00EB2A4C">
      <w:pPr>
        <w:pStyle w:val="NoSpacing"/>
        <w:jc w:val="both"/>
        <w:rPr>
          <w:rFonts w:ascii="var(--jp-code-font-family)" w:eastAsia="Times New Roman" w:hAnsi="var(--jp-code-font-family)" w:cs="Courier New"/>
          <w:sz w:val="18"/>
          <w:szCs w:val="18"/>
          <w:lang w:val="en-IN" w:eastAsia="en-IN"/>
        </w:rPr>
      </w:pPr>
      <w:r w:rsidRPr="0005553D">
        <w:rPr>
          <w:rFonts w:ascii="var(--jp-code-font-family)" w:eastAsia="Times New Roman" w:hAnsi="var(--jp-code-font-family)" w:cs="Courier New"/>
          <w:sz w:val="18"/>
          <w:szCs w:val="18"/>
          <w:lang w:val="en-IN" w:eastAsia="en-IN"/>
        </w:rPr>
        <w:t>Mean Squared Error: 0.0091</w:t>
      </w:r>
    </w:p>
    <w:p w14:paraId="4B3F787E" w14:textId="77777777" w:rsidR="00DD171A" w:rsidRDefault="001A2461" w:rsidP="00EB2A4C">
      <w:pPr>
        <w:pStyle w:val="NoSpacing"/>
        <w:jc w:val="both"/>
        <w:rPr>
          <w:rFonts w:ascii="var(--jp-code-font-family)" w:eastAsia="Times New Roman" w:hAnsi="var(--jp-code-font-family)" w:cs="Courier New"/>
          <w:lang w:val="en-IN" w:eastAsia="en-IN"/>
        </w:rPr>
      </w:pPr>
      <w:r w:rsidRPr="0005553D">
        <w:rPr>
          <w:rFonts w:ascii="var(--jp-code-font-family)" w:eastAsia="Times New Roman" w:hAnsi="var(--jp-code-font-family)" w:cs="Courier New"/>
          <w:sz w:val="18"/>
          <w:szCs w:val="18"/>
          <w:lang w:val="en-IN" w:eastAsia="en-IN"/>
        </w:rPr>
        <w:t>R² Score: 0.9996</w:t>
      </w:r>
    </w:p>
    <w:p w14:paraId="1EBCD6C1" w14:textId="1270B468" w:rsidR="00D24F80" w:rsidRPr="00DD171A" w:rsidRDefault="00D24F80" w:rsidP="0005553D">
      <w:pPr>
        <w:pStyle w:val="Heading1"/>
        <w:rPr>
          <w:rFonts w:ascii="var(--jp-code-font-family)" w:eastAsia="Times New Roman" w:hAnsi="var(--jp-code-font-family)" w:cs="Courier New"/>
          <w:lang w:val="en-IN" w:eastAsia="en-IN"/>
        </w:rPr>
      </w:pPr>
      <w:r w:rsidRPr="001A2461">
        <w:t>Model Comparison</w:t>
      </w:r>
    </w:p>
    <w:p w14:paraId="5F42A667" w14:textId="713CA828" w:rsidR="00874B45" w:rsidRPr="0005553D" w:rsidRDefault="00874B45" w:rsidP="00EB2A4C">
      <w:pPr>
        <w:pStyle w:val="NoSpacing"/>
        <w:jc w:val="both"/>
        <w:rPr>
          <w:sz w:val="18"/>
          <w:szCs w:val="18"/>
        </w:rPr>
      </w:pPr>
      <w:r w:rsidRPr="0005553D">
        <w:rPr>
          <w:sz w:val="18"/>
          <w:szCs w:val="18"/>
        </w:rPr>
        <w:t xml:space="preserve">To summarize, we compare the performance of the three </w:t>
      </w:r>
      <w:r w:rsidR="00DD171A" w:rsidRPr="0005553D">
        <w:rPr>
          <w:sz w:val="18"/>
          <w:szCs w:val="18"/>
        </w:rPr>
        <w:t xml:space="preserve">            </w:t>
      </w:r>
      <w:r w:rsidRPr="0005553D">
        <w:rPr>
          <w:sz w:val="18"/>
          <w:szCs w:val="18"/>
        </w:rPr>
        <w:t>models — Linear Regression, KNN,</w:t>
      </w:r>
      <w:r w:rsidR="00DD171A" w:rsidRPr="0005553D">
        <w:rPr>
          <w:sz w:val="18"/>
          <w:szCs w:val="18"/>
        </w:rPr>
        <w:t xml:space="preserve"> </w:t>
      </w:r>
      <w:r w:rsidRPr="0005553D">
        <w:rPr>
          <w:sz w:val="18"/>
          <w:szCs w:val="18"/>
        </w:rPr>
        <w:t xml:space="preserve">and Random Forest — based on their </w:t>
      </w:r>
      <w:r w:rsidRPr="0005553D">
        <w:rPr>
          <w:rStyle w:val="Strong"/>
          <w:sz w:val="18"/>
          <w:szCs w:val="18"/>
        </w:rPr>
        <w:t>R² scores</w:t>
      </w:r>
      <w:r w:rsidRPr="0005553D">
        <w:rPr>
          <w:sz w:val="18"/>
          <w:szCs w:val="18"/>
        </w:rPr>
        <w:t xml:space="preserve"> and </w:t>
      </w:r>
      <w:r w:rsidRPr="0005553D">
        <w:rPr>
          <w:rStyle w:val="Strong"/>
          <w:sz w:val="18"/>
          <w:szCs w:val="18"/>
        </w:rPr>
        <w:t>mean squared errors</w:t>
      </w:r>
    </w:p>
    <w:p w14:paraId="7E11ABB4" w14:textId="77777777" w:rsidR="00874B45" w:rsidRPr="0005553D" w:rsidRDefault="00874B45" w:rsidP="00EB2A4C">
      <w:pPr>
        <w:pStyle w:val="NoSpacing"/>
        <w:jc w:val="both"/>
        <w:rPr>
          <w:sz w:val="18"/>
          <w:szCs w:val="18"/>
        </w:rPr>
      </w:pPr>
    </w:p>
    <w:p w14:paraId="4D876F0C" w14:textId="3CB4FBC5" w:rsidR="00D24F80" w:rsidRPr="0005553D" w:rsidRDefault="00D24F80" w:rsidP="00EB2A4C">
      <w:pPr>
        <w:pStyle w:val="NoSpacing"/>
        <w:jc w:val="both"/>
        <w:rPr>
          <w:sz w:val="18"/>
          <w:szCs w:val="18"/>
        </w:rPr>
      </w:pPr>
      <w:r w:rsidRPr="0005553D">
        <w:rPr>
          <w:rStyle w:val="Strong"/>
          <w:sz w:val="18"/>
          <w:szCs w:val="18"/>
        </w:rPr>
        <w:t>(MSEs)</w:t>
      </w:r>
      <w:r w:rsidRPr="0005553D">
        <w:rPr>
          <w:sz w:val="18"/>
          <w:szCs w:val="18"/>
        </w:rPr>
        <w:t>. Table I</w:t>
      </w:r>
      <w:r w:rsidR="00A34E24">
        <w:rPr>
          <w:sz w:val="18"/>
          <w:szCs w:val="18"/>
        </w:rPr>
        <w:t>II</w:t>
      </w:r>
      <w:r w:rsidRPr="0005553D">
        <w:rPr>
          <w:sz w:val="18"/>
          <w:szCs w:val="18"/>
        </w:rPr>
        <w:t xml:space="preserve"> below provides a detailed comparison of these models: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896"/>
        <w:gridCol w:w="718"/>
        <w:gridCol w:w="2252"/>
      </w:tblGrid>
      <w:tr w:rsidR="00D24F80" w:rsidRPr="0005553D" w14:paraId="11437CF4" w14:textId="77777777" w:rsidTr="00D24F80">
        <w:trPr>
          <w:tblHeader/>
          <w:tblCellSpacing w:w="0.75pt" w:type="dxa"/>
        </w:trPr>
        <w:tc>
          <w:tcPr>
            <w:tcW w:w="0pt" w:type="auto"/>
            <w:vAlign w:val="center"/>
            <w:hideMark/>
          </w:tcPr>
          <w:p w14:paraId="5FBBFD65" w14:textId="77777777" w:rsidR="00D24F80" w:rsidRPr="0005553D" w:rsidRDefault="00D24F80" w:rsidP="00EB2A4C">
            <w:pPr>
              <w:pStyle w:val="NoSpacing"/>
              <w:jc w:val="both"/>
              <w:rPr>
                <w:b/>
                <w:bCs/>
                <w:sz w:val="18"/>
                <w:szCs w:val="18"/>
              </w:rPr>
            </w:pPr>
            <w:r w:rsidRPr="0005553D">
              <w:rPr>
                <w:b/>
                <w:bCs/>
                <w:sz w:val="18"/>
                <w:szCs w:val="18"/>
              </w:rPr>
              <w:t>Model</w:t>
            </w:r>
          </w:p>
        </w:tc>
        <w:tc>
          <w:tcPr>
            <w:tcW w:w="0pt" w:type="auto"/>
            <w:vAlign w:val="center"/>
            <w:hideMark/>
          </w:tcPr>
          <w:p w14:paraId="49F4E3F5" w14:textId="77777777" w:rsidR="00D24F80" w:rsidRPr="0005553D" w:rsidRDefault="00D24F80" w:rsidP="00EB2A4C">
            <w:pPr>
              <w:pStyle w:val="NoSpacing"/>
              <w:jc w:val="both"/>
              <w:rPr>
                <w:b/>
                <w:bCs/>
                <w:sz w:val="18"/>
                <w:szCs w:val="18"/>
              </w:rPr>
            </w:pPr>
            <w:r w:rsidRPr="0005553D">
              <w:rPr>
                <w:b/>
                <w:bCs/>
                <w:sz w:val="18"/>
                <w:szCs w:val="18"/>
              </w:rPr>
              <w:t>R² Score</w:t>
            </w:r>
          </w:p>
        </w:tc>
        <w:tc>
          <w:tcPr>
            <w:tcW w:w="0pt" w:type="auto"/>
            <w:vAlign w:val="center"/>
            <w:hideMark/>
          </w:tcPr>
          <w:p w14:paraId="52DA06CB" w14:textId="77777777" w:rsidR="00D24F80" w:rsidRPr="0005553D" w:rsidRDefault="00D24F80" w:rsidP="00EB2A4C">
            <w:pPr>
              <w:pStyle w:val="NoSpacing"/>
              <w:jc w:val="both"/>
              <w:rPr>
                <w:b/>
                <w:bCs/>
                <w:sz w:val="18"/>
                <w:szCs w:val="18"/>
              </w:rPr>
            </w:pPr>
            <w:r w:rsidRPr="0005553D">
              <w:rPr>
                <w:b/>
                <w:bCs/>
                <w:sz w:val="18"/>
                <w:szCs w:val="18"/>
              </w:rPr>
              <w:t>Mean Squared Error (MSE)</w:t>
            </w:r>
          </w:p>
        </w:tc>
      </w:tr>
      <w:tr w:rsidR="00D24F80" w:rsidRPr="0005553D" w14:paraId="66302F48" w14:textId="77777777" w:rsidTr="00D24F80">
        <w:trPr>
          <w:tblCellSpacing w:w="0.75pt" w:type="dxa"/>
        </w:trPr>
        <w:tc>
          <w:tcPr>
            <w:tcW w:w="0pt" w:type="auto"/>
            <w:vAlign w:val="center"/>
            <w:hideMark/>
          </w:tcPr>
          <w:p w14:paraId="651D62FF" w14:textId="77777777" w:rsidR="00D24F80" w:rsidRPr="0005553D" w:rsidRDefault="00D24F80" w:rsidP="00EB2A4C">
            <w:pPr>
              <w:pStyle w:val="NoSpacing"/>
              <w:jc w:val="both"/>
              <w:rPr>
                <w:sz w:val="18"/>
                <w:szCs w:val="18"/>
              </w:rPr>
            </w:pPr>
            <w:r w:rsidRPr="0005553D">
              <w:rPr>
                <w:sz w:val="18"/>
                <w:szCs w:val="18"/>
              </w:rPr>
              <w:t>Linear Regression</w:t>
            </w:r>
          </w:p>
        </w:tc>
        <w:tc>
          <w:tcPr>
            <w:tcW w:w="0pt" w:type="auto"/>
            <w:vAlign w:val="center"/>
            <w:hideMark/>
          </w:tcPr>
          <w:p w14:paraId="336BBFFB" w14:textId="3C52D653" w:rsidR="00D24F80" w:rsidRPr="0005553D" w:rsidRDefault="00D24F80" w:rsidP="00EB2A4C">
            <w:pPr>
              <w:pStyle w:val="NoSpacing"/>
              <w:jc w:val="both"/>
              <w:rPr>
                <w:sz w:val="18"/>
                <w:szCs w:val="18"/>
              </w:rPr>
            </w:pPr>
            <w:r w:rsidRPr="0005553D">
              <w:rPr>
                <w:sz w:val="18"/>
                <w:szCs w:val="18"/>
              </w:rPr>
              <w:t>0.</w:t>
            </w:r>
            <w:r w:rsidR="00874B45" w:rsidRPr="0005553D">
              <w:rPr>
                <w:sz w:val="18"/>
                <w:szCs w:val="18"/>
              </w:rPr>
              <w:t>9838</w:t>
            </w:r>
          </w:p>
        </w:tc>
        <w:tc>
          <w:tcPr>
            <w:tcW w:w="0pt" w:type="auto"/>
            <w:vAlign w:val="center"/>
            <w:hideMark/>
          </w:tcPr>
          <w:p w14:paraId="47B0D6E0" w14:textId="5582935C" w:rsidR="00D24F80" w:rsidRPr="0005553D" w:rsidRDefault="00874B45" w:rsidP="00EB2A4C">
            <w:pPr>
              <w:pStyle w:val="NoSpacing"/>
              <w:jc w:val="both"/>
              <w:rPr>
                <w:sz w:val="18"/>
                <w:szCs w:val="18"/>
              </w:rPr>
            </w:pPr>
            <w:r w:rsidRPr="0005553D">
              <w:rPr>
                <w:sz w:val="18"/>
                <w:szCs w:val="18"/>
              </w:rPr>
              <w:t>0.3592</w:t>
            </w:r>
          </w:p>
        </w:tc>
      </w:tr>
      <w:tr w:rsidR="00D24F80" w:rsidRPr="0005553D" w14:paraId="717F3A7C" w14:textId="77777777" w:rsidTr="00D24F80">
        <w:trPr>
          <w:tblCellSpacing w:w="0.75pt" w:type="dxa"/>
        </w:trPr>
        <w:tc>
          <w:tcPr>
            <w:tcW w:w="0pt" w:type="auto"/>
            <w:vAlign w:val="center"/>
            <w:hideMark/>
          </w:tcPr>
          <w:p w14:paraId="6192CA2D" w14:textId="77777777" w:rsidR="00D24F80" w:rsidRPr="0005553D" w:rsidRDefault="00D24F80" w:rsidP="00EB2A4C">
            <w:pPr>
              <w:pStyle w:val="NoSpacing"/>
              <w:jc w:val="both"/>
              <w:rPr>
                <w:sz w:val="18"/>
                <w:szCs w:val="18"/>
              </w:rPr>
            </w:pPr>
            <w:r w:rsidRPr="0005553D">
              <w:rPr>
                <w:sz w:val="18"/>
                <w:szCs w:val="18"/>
              </w:rPr>
              <w:t>K-Nearest Neighbors</w:t>
            </w:r>
          </w:p>
        </w:tc>
        <w:tc>
          <w:tcPr>
            <w:tcW w:w="0pt" w:type="auto"/>
            <w:vAlign w:val="center"/>
            <w:hideMark/>
          </w:tcPr>
          <w:p w14:paraId="57630533" w14:textId="0A01EF40" w:rsidR="00D24F80" w:rsidRPr="0005553D" w:rsidRDefault="00D24F80" w:rsidP="00EB2A4C">
            <w:pPr>
              <w:pStyle w:val="NoSpacing"/>
              <w:jc w:val="both"/>
              <w:rPr>
                <w:sz w:val="18"/>
                <w:szCs w:val="18"/>
              </w:rPr>
            </w:pPr>
            <w:r w:rsidRPr="0005553D">
              <w:rPr>
                <w:sz w:val="18"/>
                <w:szCs w:val="18"/>
              </w:rPr>
              <w:t>0.</w:t>
            </w:r>
            <w:r w:rsidR="00874B45" w:rsidRPr="0005553D">
              <w:rPr>
                <w:sz w:val="18"/>
                <w:szCs w:val="18"/>
              </w:rPr>
              <w:t>9777</w:t>
            </w:r>
          </w:p>
        </w:tc>
        <w:tc>
          <w:tcPr>
            <w:tcW w:w="0pt" w:type="auto"/>
            <w:vAlign w:val="center"/>
            <w:hideMark/>
          </w:tcPr>
          <w:p w14:paraId="0CCB621A" w14:textId="4E26A619" w:rsidR="00D24F80" w:rsidRPr="0005553D" w:rsidRDefault="00874B45" w:rsidP="00EB2A4C">
            <w:pPr>
              <w:pStyle w:val="NoSpacing"/>
              <w:jc w:val="both"/>
              <w:rPr>
                <w:sz w:val="18"/>
                <w:szCs w:val="18"/>
              </w:rPr>
            </w:pPr>
            <w:r w:rsidRPr="0005553D">
              <w:rPr>
                <w:sz w:val="18"/>
                <w:szCs w:val="18"/>
              </w:rPr>
              <w:t>0.4942</w:t>
            </w:r>
          </w:p>
        </w:tc>
      </w:tr>
      <w:tr w:rsidR="00D24F80" w:rsidRPr="0005553D" w14:paraId="75E537AD" w14:textId="77777777" w:rsidTr="00D24F80">
        <w:trPr>
          <w:tblCellSpacing w:w="0.75pt" w:type="dxa"/>
        </w:trPr>
        <w:tc>
          <w:tcPr>
            <w:tcW w:w="0pt" w:type="auto"/>
            <w:vAlign w:val="center"/>
            <w:hideMark/>
          </w:tcPr>
          <w:p w14:paraId="38F3AC58" w14:textId="635E1D9D" w:rsidR="00D24F80" w:rsidRPr="0005553D" w:rsidRDefault="00D24F80" w:rsidP="00EB2A4C">
            <w:pPr>
              <w:pStyle w:val="NoSpacing"/>
              <w:jc w:val="both"/>
              <w:rPr>
                <w:sz w:val="18"/>
                <w:szCs w:val="18"/>
              </w:rPr>
            </w:pPr>
            <w:proofErr w:type="spellStart"/>
            <w:r w:rsidRPr="0005553D">
              <w:rPr>
                <w:sz w:val="18"/>
                <w:szCs w:val="18"/>
              </w:rPr>
              <w:t>RandomForest</w:t>
            </w:r>
            <w:proofErr w:type="spellEnd"/>
            <w:r w:rsidRPr="0005553D">
              <w:rPr>
                <w:sz w:val="18"/>
                <w:szCs w:val="18"/>
              </w:rPr>
              <w:t xml:space="preserve"> Regressor</w:t>
            </w:r>
          </w:p>
        </w:tc>
        <w:tc>
          <w:tcPr>
            <w:tcW w:w="0pt" w:type="auto"/>
            <w:vAlign w:val="center"/>
            <w:hideMark/>
          </w:tcPr>
          <w:p w14:paraId="77278B33" w14:textId="6FBB5290" w:rsidR="00D24F80" w:rsidRPr="0005553D" w:rsidRDefault="00D24F80" w:rsidP="00EB2A4C">
            <w:pPr>
              <w:pStyle w:val="NoSpacing"/>
              <w:jc w:val="both"/>
              <w:rPr>
                <w:sz w:val="18"/>
                <w:szCs w:val="18"/>
              </w:rPr>
            </w:pPr>
            <w:r w:rsidRPr="0005553D">
              <w:rPr>
                <w:sz w:val="18"/>
                <w:szCs w:val="18"/>
              </w:rPr>
              <w:t>0.</w:t>
            </w:r>
            <w:r w:rsidR="00874B45" w:rsidRPr="0005553D">
              <w:rPr>
                <w:sz w:val="18"/>
                <w:szCs w:val="18"/>
              </w:rPr>
              <w:t>9996</w:t>
            </w:r>
          </w:p>
        </w:tc>
        <w:tc>
          <w:tcPr>
            <w:tcW w:w="0pt" w:type="auto"/>
            <w:vAlign w:val="center"/>
            <w:hideMark/>
          </w:tcPr>
          <w:p w14:paraId="43141E8F" w14:textId="3A3C74F4" w:rsidR="00D24F80" w:rsidRPr="0005553D" w:rsidRDefault="00874B45" w:rsidP="00EB2A4C">
            <w:pPr>
              <w:pStyle w:val="NoSpacing"/>
              <w:jc w:val="both"/>
              <w:rPr>
                <w:sz w:val="18"/>
                <w:szCs w:val="18"/>
              </w:rPr>
            </w:pPr>
            <w:r w:rsidRPr="0005553D">
              <w:rPr>
                <w:sz w:val="18"/>
                <w:szCs w:val="18"/>
              </w:rPr>
              <w:t>0.0091</w:t>
            </w:r>
          </w:p>
        </w:tc>
      </w:tr>
    </w:tbl>
    <w:p w14:paraId="02D0AD47" w14:textId="77777777" w:rsidR="0005553D" w:rsidRDefault="0005553D" w:rsidP="00EB2A4C">
      <w:pPr>
        <w:pStyle w:val="NoSpacing"/>
        <w:jc w:val="both"/>
      </w:pPr>
    </w:p>
    <w:p w14:paraId="7595DEFB" w14:textId="6B53A43D" w:rsidR="00D24F80" w:rsidRPr="0005553D" w:rsidRDefault="00D24F80" w:rsidP="00EB2A4C">
      <w:pPr>
        <w:pStyle w:val="NoSpacing"/>
        <w:jc w:val="both"/>
        <w:rPr>
          <w:sz w:val="18"/>
          <w:szCs w:val="18"/>
        </w:rPr>
      </w:pPr>
      <w:r w:rsidRPr="0005553D">
        <w:rPr>
          <w:sz w:val="18"/>
          <w:szCs w:val="18"/>
        </w:rPr>
        <w:t xml:space="preserve">From the table, </w:t>
      </w:r>
      <w:proofErr w:type="gramStart"/>
      <w:r w:rsidRPr="0005553D">
        <w:rPr>
          <w:sz w:val="18"/>
          <w:szCs w:val="18"/>
        </w:rPr>
        <w:t>it is clear that the</w:t>
      </w:r>
      <w:proofErr w:type="gramEnd"/>
      <w:r w:rsidRPr="0005553D">
        <w:rPr>
          <w:sz w:val="18"/>
          <w:szCs w:val="18"/>
        </w:rPr>
        <w:t xml:space="preserve"> </w:t>
      </w:r>
      <w:r w:rsidRPr="0005553D">
        <w:rPr>
          <w:rStyle w:val="Strong"/>
          <w:sz w:val="18"/>
          <w:szCs w:val="18"/>
        </w:rPr>
        <w:t>Random Forest Regressor</w:t>
      </w:r>
      <w:r w:rsidRPr="0005553D">
        <w:rPr>
          <w:sz w:val="18"/>
          <w:szCs w:val="18"/>
        </w:rPr>
        <w:t xml:space="preserve"> outperforms both the </w:t>
      </w:r>
      <w:r w:rsidRPr="0005553D">
        <w:rPr>
          <w:rStyle w:val="Strong"/>
          <w:sz w:val="18"/>
          <w:szCs w:val="18"/>
        </w:rPr>
        <w:t>Linear Regression</w:t>
      </w:r>
      <w:r w:rsidRPr="0005553D">
        <w:rPr>
          <w:sz w:val="18"/>
          <w:szCs w:val="18"/>
        </w:rPr>
        <w:t xml:space="preserve"> and </w:t>
      </w:r>
      <w:r w:rsidRPr="0005553D">
        <w:rPr>
          <w:rStyle w:val="Strong"/>
          <w:sz w:val="18"/>
          <w:szCs w:val="18"/>
        </w:rPr>
        <w:t>KNN</w:t>
      </w:r>
      <w:r w:rsidRPr="0005553D">
        <w:rPr>
          <w:sz w:val="18"/>
          <w:szCs w:val="18"/>
        </w:rPr>
        <w:t xml:space="preserve"> models, with the highest </w:t>
      </w:r>
      <w:r w:rsidRPr="0005553D">
        <w:rPr>
          <w:rStyle w:val="Strong"/>
          <w:sz w:val="18"/>
          <w:szCs w:val="18"/>
        </w:rPr>
        <w:t>R² score</w:t>
      </w:r>
      <w:r w:rsidRPr="0005553D">
        <w:rPr>
          <w:sz w:val="18"/>
          <w:szCs w:val="18"/>
        </w:rPr>
        <w:t xml:space="preserve"> and the lowest </w:t>
      </w:r>
      <w:r w:rsidRPr="0005553D">
        <w:rPr>
          <w:rStyle w:val="Strong"/>
          <w:sz w:val="18"/>
          <w:szCs w:val="18"/>
        </w:rPr>
        <w:t>MSE</w:t>
      </w:r>
      <w:r w:rsidRPr="0005553D">
        <w:rPr>
          <w:sz w:val="18"/>
          <w:szCs w:val="18"/>
        </w:rPr>
        <w:t>. This highlights the model's ability to deal with more complex relationships between the input features and the target variable. Despite this, each model has its strengths, and the choice of the best model depends on the trade-off between accuracy and computational efficiency.</w:t>
      </w:r>
    </w:p>
    <w:p w14:paraId="56C971AF" w14:textId="77777777" w:rsidR="0005553D" w:rsidRDefault="0005553D" w:rsidP="00EB2A4C">
      <w:pPr>
        <w:pStyle w:val="NoSpacing"/>
        <w:jc w:val="both"/>
      </w:pPr>
    </w:p>
    <w:p w14:paraId="5F0C8FDC" w14:textId="77777777" w:rsidR="00D63D97" w:rsidRDefault="00D63D97" w:rsidP="00EB2A4C">
      <w:pPr>
        <w:pStyle w:val="NoSpacing"/>
        <w:jc w:val="both"/>
      </w:pPr>
    </w:p>
    <w:p w14:paraId="2C6C548A" w14:textId="7C52EC82" w:rsidR="00874B45" w:rsidRDefault="00874B45" w:rsidP="00EB2A4C">
      <w:pPr>
        <w:pStyle w:val="NoSpacing"/>
        <w:jc w:val="both"/>
      </w:pPr>
      <w:r>
        <w:rPr>
          <w:noProof/>
        </w:rPr>
        <w:drawing>
          <wp:inline distT="0" distB="0" distL="0" distR="0" wp14:anchorId="14481F28" wp14:editId="09028C3C">
            <wp:extent cx="3089910" cy="2325370"/>
            <wp:effectExtent l="0" t="0" r="0" b="0"/>
            <wp:docPr id="1564625490" name="Picture 3" descr="A red blue and green rectangular shap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4625490" name="Picture 3" descr="A red blue and green rectangular shap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325370"/>
                    </a:xfrm>
                    <a:prstGeom prst="rect">
                      <a:avLst/>
                    </a:prstGeom>
                  </pic:spPr>
                </pic:pic>
              </a:graphicData>
            </a:graphic>
          </wp:inline>
        </w:drawing>
      </w:r>
    </w:p>
    <w:p w14:paraId="2794DDE8" w14:textId="77777777" w:rsidR="00A34E24" w:rsidRPr="00A34E24" w:rsidRDefault="00A34E24" w:rsidP="00A34E24">
      <w:pPr>
        <w:pStyle w:val="NoSpacing"/>
        <w:jc w:val="both"/>
        <w:rPr>
          <w:i/>
          <w:iCs/>
          <w:sz w:val="18"/>
          <w:szCs w:val="18"/>
        </w:rPr>
      </w:pPr>
      <w:r w:rsidRPr="00A34E24">
        <w:rPr>
          <w:i/>
          <w:iCs/>
          <w:sz w:val="18"/>
          <w:szCs w:val="18"/>
        </w:rPr>
        <w:t>Fig3. Show the graph comparing these models</w:t>
      </w:r>
    </w:p>
    <w:p w14:paraId="6E1F06BE" w14:textId="77777777" w:rsidR="0005553D" w:rsidRDefault="0005553D" w:rsidP="00EB2A4C">
      <w:pPr>
        <w:pStyle w:val="NoSpacing"/>
        <w:jc w:val="both"/>
      </w:pPr>
    </w:p>
    <w:p w14:paraId="2C1CBB25" w14:textId="78F16547" w:rsidR="0005553D" w:rsidRDefault="0005553D" w:rsidP="0005553D">
      <w:pPr>
        <w:pStyle w:val="Heading1"/>
      </w:pPr>
      <w:r w:rsidRPr="0005553D">
        <w:t>Evaluation of predictive Accuracy</w:t>
      </w:r>
      <w:r w:rsidR="00995D01">
        <w:t xml:space="preserve"> of model</w:t>
      </w:r>
    </w:p>
    <w:p w14:paraId="46EAE39B" w14:textId="3C21641E" w:rsidR="00995D01" w:rsidRDefault="00995D01" w:rsidP="00995D01">
      <w:pPr>
        <w:jc w:val="both"/>
        <w:rPr>
          <w:sz w:val="18"/>
          <w:szCs w:val="18"/>
        </w:rPr>
      </w:pPr>
      <w:r w:rsidRPr="00995D01">
        <w:rPr>
          <w:sz w:val="18"/>
          <w:szCs w:val="18"/>
        </w:rPr>
        <w:t>Random Forest Model</w:t>
      </w:r>
      <w:r>
        <w:rPr>
          <w:sz w:val="18"/>
          <w:szCs w:val="18"/>
        </w:rPr>
        <w:t>:</w:t>
      </w:r>
    </w:p>
    <w:p w14:paraId="7B3E6F97" w14:textId="77777777" w:rsidR="00995D01" w:rsidRPr="00995D01" w:rsidRDefault="00995D01" w:rsidP="00995D01">
      <w:pPr>
        <w:jc w:val="both"/>
        <w:rPr>
          <w:sz w:val="18"/>
          <w:szCs w:val="18"/>
        </w:rPr>
      </w:pPr>
    </w:p>
    <w:p w14:paraId="6388EFE4" w14:textId="77777777" w:rsidR="00995D01" w:rsidRP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R² Score: 0.9998</w:t>
      </w:r>
    </w:p>
    <w:p w14:paraId="1767F5A4" w14:textId="77777777" w:rsidR="00995D01" w:rsidRP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RMSE: 0.0628</w:t>
      </w:r>
    </w:p>
    <w:p w14:paraId="0A476488" w14:textId="77777777"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MAE: 0.0039</w:t>
      </w:r>
    </w:p>
    <w:p w14:paraId="6BF04B70" w14:textId="77777777"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1A4EBF88" w14:textId="5EFFE1E3" w:rsidR="00995D01" w:rsidRDefault="00995D01" w:rsidP="00995D01">
      <w:pPr>
        <w:pStyle w:val="Heading2"/>
        <w:rPr>
          <w:lang w:val="en-IN" w:eastAsia="en-IN"/>
        </w:rPr>
      </w:pPr>
      <w:r>
        <w:rPr>
          <w:lang w:val="en-IN" w:eastAsia="en-IN"/>
        </w:rPr>
        <w:t>Cross Validation Score</w:t>
      </w:r>
    </w:p>
    <w:p w14:paraId="40A39C61" w14:textId="77777777" w:rsidR="00995D01" w:rsidRPr="00995D01" w:rsidRDefault="00995D01" w:rsidP="00995D01">
      <w:pPr>
        <w:rPr>
          <w:lang w:val="en-IN" w:eastAsia="en-IN"/>
        </w:rPr>
      </w:pPr>
    </w:p>
    <w:p w14:paraId="77BDF5D0" w14:textId="77777777" w:rsidR="00995D01" w:rsidRP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Cross-validated MSE: 0.0104</w:t>
      </w:r>
    </w:p>
    <w:p w14:paraId="4D8C1443" w14:textId="77777777"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Cross-validated RMSE: 0.1020</w:t>
      </w:r>
    </w:p>
    <w:p w14:paraId="4ADC016C" w14:textId="77777777" w:rsidR="00800E74" w:rsidRDefault="00800E74"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68F4E466" w14:textId="77777777" w:rsidR="00800E74" w:rsidRDefault="00800E74" w:rsidP="00800E74">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eastAsia="en-IN"/>
        </w:rPr>
      </w:pPr>
      <w:r w:rsidRPr="00800E74">
        <w:rPr>
          <w:rFonts w:eastAsia="Times New Roman"/>
          <w:sz w:val="18"/>
          <w:szCs w:val="18"/>
          <w:lang w:eastAsia="en-IN"/>
        </w:rPr>
        <w:t xml:space="preserve">Minimum MPG: 9 </w:t>
      </w:r>
    </w:p>
    <w:p w14:paraId="74A3A31E" w14:textId="77777777" w:rsidR="00800E74" w:rsidRDefault="00800E74" w:rsidP="00800E74">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eastAsia="en-IN"/>
        </w:rPr>
      </w:pPr>
      <w:r w:rsidRPr="00800E74">
        <w:rPr>
          <w:rFonts w:eastAsia="Times New Roman"/>
          <w:sz w:val="18"/>
          <w:szCs w:val="18"/>
          <w:lang w:eastAsia="en-IN"/>
        </w:rPr>
        <w:t xml:space="preserve">Maximum MPG: 34 </w:t>
      </w:r>
    </w:p>
    <w:p w14:paraId="72352A62" w14:textId="05F604CA" w:rsidR="00800E74" w:rsidRDefault="00800E74" w:rsidP="00800E74">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800E74">
        <w:rPr>
          <w:rFonts w:eastAsia="Times New Roman"/>
          <w:sz w:val="18"/>
          <w:szCs w:val="18"/>
          <w:lang w:eastAsia="en-IN"/>
        </w:rPr>
        <w:t xml:space="preserve">Range of </w:t>
      </w:r>
      <w:proofErr w:type="spellStart"/>
      <w:r w:rsidRPr="00800E74">
        <w:rPr>
          <w:rFonts w:eastAsia="Times New Roman"/>
          <w:sz w:val="18"/>
          <w:szCs w:val="18"/>
          <w:lang w:eastAsia="en-IN"/>
        </w:rPr>
        <w:t>combined_mpg</w:t>
      </w:r>
      <w:proofErr w:type="spellEnd"/>
      <w:r w:rsidRPr="00800E74">
        <w:rPr>
          <w:rFonts w:eastAsia="Times New Roman"/>
          <w:sz w:val="18"/>
          <w:szCs w:val="18"/>
          <w:lang w:eastAsia="en-IN"/>
        </w:rPr>
        <w:t>: 25</w:t>
      </w:r>
    </w:p>
    <w:p w14:paraId="7C0F1194" w14:textId="77777777" w:rsidR="00800E74" w:rsidRDefault="00800E74" w:rsidP="00800E74">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62C1539A" w14:textId="4E79066E" w:rsidR="00800E74" w:rsidRPr="00800E74" w:rsidRDefault="00800E74" w:rsidP="00800E74">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800E74">
        <w:rPr>
          <w:rFonts w:eastAsia="Times New Roman"/>
          <w:sz w:val="18"/>
          <w:szCs w:val="18"/>
          <w:lang w:eastAsia="en-IN"/>
        </w:rPr>
        <w:lastRenderedPageBreak/>
        <w:t>An RMSE of 0.1020 is negligible compared to the 25 MPG range, indicating that the model is providing highly accurate predictions with minimal error.</w:t>
      </w:r>
    </w:p>
    <w:p w14:paraId="39A79354" w14:textId="77777777" w:rsidR="00800E74" w:rsidRDefault="00800E74"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72538649" w14:textId="77777777"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65E64902" w14:textId="571A9792" w:rsidR="00995D01" w:rsidRDefault="00995D01" w:rsidP="00995D01">
      <w:pPr>
        <w:pStyle w:val="Heading2"/>
        <w:rPr>
          <w:lang w:val="en-IN" w:eastAsia="en-IN"/>
        </w:rPr>
      </w:pPr>
      <w:r>
        <w:rPr>
          <w:lang w:val="en-IN" w:eastAsia="en-IN"/>
        </w:rPr>
        <w:t>Hyper Parameter Tunning Using GridSearchCV</w:t>
      </w:r>
    </w:p>
    <w:p w14:paraId="7261EEED" w14:textId="77777777" w:rsidR="00995D01" w:rsidRP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08C0706B" w14:textId="225E13E9"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Fitting 5 folds for each of 81 candidates, totalling 405 fits</w:t>
      </w:r>
    </w:p>
    <w:p w14:paraId="2BEEEE54" w14:textId="77777777" w:rsidR="00995D01" w:rsidRP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3BF4C920" w14:textId="77777777"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995D01">
        <w:rPr>
          <w:rFonts w:eastAsia="Times New Roman"/>
          <w:sz w:val="18"/>
          <w:szCs w:val="18"/>
          <w:lang w:val="en-IN" w:eastAsia="en-IN"/>
        </w:rPr>
        <w:t xml:space="preserve">Best Score from </w:t>
      </w:r>
      <w:proofErr w:type="spellStart"/>
      <w:r w:rsidRPr="00995D01">
        <w:rPr>
          <w:rFonts w:eastAsia="Times New Roman"/>
          <w:sz w:val="18"/>
          <w:szCs w:val="18"/>
          <w:lang w:val="en-IN" w:eastAsia="en-IN"/>
        </w:rPr>
        <w:t>GridSearch</w:t>
      </w:r>
      <w:proofErr w:type="spellEnd"/>
      <w:r w:rsidRPr="00995D01">
        <w:rPr>
          <w:rFonts w:eastAsia="Times New Roman"/>
          <w:sz w:val="18"/>
          <w:szCs w:val="18"/>
          <w:lang w:val="en-IN" w:eastAsia="en-IN"/>
        </w:rPr>
        <w:t>: 0.0099</w:t>
      </w:r>
    </w:p>
    <w:p w14:paraId="61E5680C" w14:textId="77777777" w:rsidR="00800E74" w:rsidRDefault="00800E74"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732A3B92" w14:textId="6C9537DB" w:rsidR="00800E74" w:rsidRDefault="00800E74"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r w:rsidRPr="00800E74">
        <w:rPr>
          <w:rFonts w:eastAsia="Times New Roman"/>
          <w:b/>
          <w:bCs/>
          <w:sz w:val="18"/>
          <w:szCs w:val="18"/>
          <w:lang w:eastAsia="en-IN"/>
        </w:rPr>
        <w:t>Best Score of 0.0099</w:t>
      </w:r>
      <w:r w:rsidRPr="00800E74">
        <w:rPr>
          <w:rFonts w:eastAsia="Times New Roman"/>
          <w:sz w:val="18"/>
          <w:szCs w:val="18"/>
          <w:lang w:eastAsia="en-IN"/>
        </w:rPr>
        <w:t xml:space="preserve"> from the grid search suggests that the model </w:t>
      </w:r>
      <w:r>
        <w:rPr>
          <w:rFonts w:eastAsia="Times New Roman"/>
          <w:sz w:val="18"/>
          <w:szCs w:val="18"/>
          <w:lang w:eastAsia="en-IN"/>
        </w:rPr>
        <w:t>i</w:t>
      </w:r>
      <w:r w:rsidRPr="00800E74">
        <w:rPr>
          <w:rFonts w:eastAsia="Times New Roman"/>
          <w:sz w:val="18"/>
          <w:szCs w:val="18"/>
          <w:lang w:eastAsia="en-IN"/>
        </w:rPr>
        <w:t>s achieving a low error</w:t>
      </w:r>
      <w:r>
        <w:rPr>
          <w:rFonts w:eastAsia="Times New Roman"/>
          <w:sz w:val="18"/>
          <w:szCs w:val="18"/>
          <w:lang w:eastAsia="en-IN"/>
        </w:rPr>
        <w:t>.</w:t>
      </w:r>
    </w:p>
    <w:p w14:paraId="2F858016" w14:textId="77777777" w:rsidR="00995D01" w:rsidRDefault="00995D01" w:rsidP="00995D01">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eastAsia="Times New Roman"/>
          <w:sz w:val="18"/>
          <w:szCs w:val="18"/>
          <w:lang w:val="en-IN" w:eastAsia="en-IN"/>
        </w:rPr>
      </w:pPr>
    </w:p>
    <w:p w14:paraId="330DC2BE" w14:textId="7740A1F6" w:rsidR="00995D01" w:rsidRDefault="00995D01" w:rsidP="00995D01">
      <w:pPr>
        <w:pStyle w:val="Heading2"/>
        <w:rPr>
          <w:lang w:val="en-IN" w:eastAsia="en-IN"/>
        </w:rPr>
      </w:pPr>
      <w:r>
        <w:rPr>
          <w:lang w:val="en-IN" w:eastAsia="en-IN"/>
        </w:rPr>
        <w:t>Learning Curve (Train vs Test)</w:t>
      </w:r>
    </w:p>
    <w:p w14:paraId="3AE8CE8D" w14:textId="76149F4F" w:rsidR="00800E74" w:rsidRPr="00800E74" w:rsidRDefault="00800E74" w:rsidP="00800E74">
      <w:pPr>
        <w:rPr>
          <w:lang w:val="en-IN" w:eastAsia="en-IN"/>
        </w:rPr>
      </w:pPr>
    </w:p>
    <w:p w14:paraId="2EA9155B" w14:textId="0159B62F" w:rsidR="00995D01" w:rsidRPr="00995D01" w:rsidRDefault="00995D01" w:rsidP="00995D01">
      <w:pPr>
        <w:rPr>
          <w:lang w:val="en-IN" w:eastAsia="en-IN"/>
        </w:rPr>
      </w:pPr>
      <w:r>
        <w:rPr>
          <w:noProof/>
          <w:lang w:val="en-IN" w:eastAsia="en-IN"/>
        </w:rPr>
        <w:drawing>
          <wp:inline distT="0" distB="0" distL="0" distR="0" wp14:anchorId="69AED6DA" wp14:editId="1945E20C">
            <wp:extent cx="3089910" cy="1797050"/>
            <wp:effectExtent l="0" t="0" r="0" b="0"/>
            <wp:docPr id="1445049736" name="Picture 4" descr="A graph showing a r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5049736" name="Picture 4" descr="A graph showing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97050"/>
                    </a:xfrm>
                    <a:prstGeom prst="rect">
                      <a:avLst/>
                    </a:prstGeom>
                  </pic:spPr>
                </pic:pic>
              </a:graphicData>
            </a:graphic>
          </wp:inline>
        </w:drawing>
      </w:r>
    </w:p>
    <w:p w14:paraId="38469672" w14:textId="77777777" w:rsidR="00A34E24" w:rsidRDefault="00A34E24" w:rsidP="00A34E24">
      <w:pPr>
        <w:jc w:val="both"/>
        <w:rPr>
          <w:sz w:val="18"/>
          <w:szCs w:val="18"/>
          <w:lang w:val="en-IN" w:eastAsia="en-IN"/>
        </w:rPr>
      </w:pPr>
    </w:p>
    <w:p w14:paraId="7B907DC4" w14:textId="1511DE82" w:rsidR="00995D01" w:rsidRPr="00A34E24" w:rsidRDefault="00A34E24" w:rsidP="00A34E24">
      <w:pPr>
        <w:jc w:val="both"/>
        <w:rPr>
          <w:i/>
          <w:iCs/>
          <w:sz w:val="18"/>
          <w:szCs w:val="18"/>
        </w:rPr>
      </w:pPr>
      <w:r w:rsidRPr="00A34E24">
        <w:rPr>
          <w:i/>
          <w:iCs/>
          <w:sz w:val="18"/>
          <w:szCs w:val="18"/>
          <w:lang w:val="en-IN" w:eastAsia="en-IN"/>
        </w:rPr>
        <w:t>Figure 4. There is slight variation in Training vs Testing Score Which is normal</w:t>
      </w:r>
      <w:r>
        <w:rPr>
          <w:i/>
          <w:iCs/>
          <w:sz w:val="18"/>
          <w:szCs w:val="18"/>
          <w:lang w:val="en-IN" w:eastAsia="en-IN"/>
        </w:rPr>
        <w:t>.</w:t>
      </w:r>
    </w:p>
    <w:p w14:paraId="0650C210" w14:textId="77777777" w:rsidR="00995D01" w:rsidRPr="00995D01" w:rsidRDefault="00995D01" w:rsidP="00995D01"/>
    <w:p w14:paraId="00DCBCC3" w14:textId="77777777" w:rsidR="0005553D" w:rsidRDefault="0005553D" w:rsidP="00EB2A4C">
      <w:pPr>
        <w:pStyle w:val="NoSpacing"/>
        <w:jc w:val="both"/>
        <w:rPr>
          <w:b/>
          <w:bCs/>
        </w:rPr>
      </w:pPr>
    </w:p>
    <w:p w14:paraId="11983C32" w14:textId="2CA2E94B" w:rsidR="00D24F80" w:rsidRPr="0005553D" w:rsidRDefault="00D24F80" w:rsidP="0005553D">
      <w:pPr>
        <w:pStyle w:val="Heading1"/>
      </w:pPr>
      <w:r w:rsidRPr="0005553D">
        <w:t>Conclusion</w:t>
      </w:r>
    </w:p>
    <w:p w14:paraId="184A0B21" w14:textId="2531452E" w:rsidR="00D24F80" w:rsidRPr="0005553D" w:rsidRDefault="00D24F80" w:rsidP="00EB2A4C">
      <w:pPr>
        <w:pStyle w:val="NoSpacing"/>
        <w:jc w:val="both"/>
        <w:rPr>
          <w:sz w:val="18"/>
          <w:szCs w:val="18"/>
        </w:rPr>
      </w:pPr>
      <w:r w:rsidRPr="0005553D">
        <w:rPr>
          <w:sz w:val="18"/>
          <w:szCs w:val="18"/>
        </w:rPr>
        <w:t xml:space="preserve">The results from the three different models demonstrate that the </w:t>
      </w:r>
      <w:r w:rsidRPr="0005553D">
        <w:rPr>
          <w:rStyle w:val="Strong"/>
          <w:sz w:val="18"/>
          <w:szCs w:val="18"/>
        </w:rPr>
        <w:t>Random Forest Regressor</w:t>
      </w:r>
      <w:r w:rsidRPr="0005553D">
        <w:rPr>
          <w:sz w:val="18"/>
          <w:szCs w:val="18"/>
        </w:rPr>
        <w:t xml:space="preserve"> is the most effective method for predicting fuel efficiency in vehicles. The higher </w:t>
      </w:r>
      <w:r w:rsidRPr="0005553D">
        <w:rPr>
          <w:rStyle w:val="Strong"/>
          <w:sz w:val="18"/>
          <w:szCs w:val="18"/>
        </w:rPr>
        <w:t>R² score</w:t>
      </w:r>
      <w:r w:rsidRPr="0005553D">
        <w:rPr>
          <w:sz w:val="18"/>
          <w:szCs w:val="18"/>
        </w:rPr>
        <w:t xml:space="preserve"> and lower </w:t>
      </w:r>
      <w:r w:rsidRPr="0005553D">
        <w:rPr>
          <w:rStyle w:val="Strong"/>
          <w:sz w:val="18"/>
          <w:szCs w:val="18"/>
        </w:rPr>
        <w:t>MSE</w:t>
      </w:r>
      <w:r w:rsidRPr="0005553D">
        <w:rPr>
          <w:sz w:val="18"/>
          <w:szCs w:val="18"/>
        </w:rPr>
        <w:t xml:space="preserve"> indicate that Random Forest provides a more accurate and reliable prediction than both </w:t>
      </w:r>
      <w:r w:rsidRPr="0005553D">
        <w:rPr>
          <w:rStyle w:val="Strong"/>
          <w:sz w:val="18"/>
          <w:szCs w:val="18"/>
        </w:rPr>
        <w:t>Linear Regression</w:t>
      </w:r>
      <w:r w:rsidRPr="0005553D">
        <w:rPr>
          <w:sz w:val="18"/>
          <w:szCs w:val="18"/>
        </w:rPr>
        <w:t xml:space="preserve"> and </w:t>
      </w:r>
      <w:r w:rsidRPr="0005553D">
        <w:rPr>
          <w:rStyle w:val="Strong"/>
          <w:sz w:val="18"/>
          <w:szCs w:val="18"/>
        </w:rPr>
        <w:t>KNN</w:t>
      </w:r>
      <w:r w:rsidRPr="0005553D">
        <w:rPr>
          <w:sz w:val="18"/>
          <w:szCs w:val="18"/>
        </w:rPr>
        <w:t xml:space="preserve">. While </w:t>
      </w:r>
      <w:r w:rsidRPr="0005553D">
        <w:rPr>
          <w:rStyle w:val="Strong"/>
          <w:sz w:val="18"/>
          <w:szCs w:val="18"/>
        </w:rPr>
        <w:t>Linear Regression</w:t>
      </w:r>
      <w:r w:rsidRPr="0005553D">
        <w:rPr>
          <w:sz w:val="18"/>
          <w:szCs w:val="18"/>
        </w:rPr>
        <w:t xml:space="preserve"> offers simplicity and interpretability, </w:t>
      </w:r>
      <w:r w:rsidRPr="0005553D">
        <w:rPr>
          <w:rStyle w:val="Strong"/>
          <w:sz w:val="18"/>
          <w:szCs w:val="18"/>
        </w:rPr>
        <w:t>Random Forest</w:t>
      </w:r>
      <w:r w:rsidRPr="0005553D">
        <w:rPr>
          <w:sz w:val="18"/>
          <w:szCs w:val="18"/>
        </w:rPr>
        <w:t xml:space="preserve"> stands out for its superior performance.</w:t>
      </w:r>
    </w:p>
    <w:p w14:paraId="062E47C8" w14:textId="77777777" w:rsidR="0005553D" w:rsidRPr="0005553D" w:rsidRDefault="0005553D" w:rsidP="00EB2A4C">
      <w:pPr>
        <w:pStyle w:val="NoSpacing"/>
        <w:jc w:val="both"/>
        <w:rPr>
          <w:sz w:val="18"/>
          <w:szCs w:val="18"/>
        </w:rPr>
      </w:pPr>
    </w:p>
    <w:p w14:paraId="6B99B6F8" w14:textId="77777777" w:rsidR="00D24F80" w:rsidRPr="0005553D" w:rsidRDefault="00D24F80" w:rsidP="00EB2A4C">
      <w:pPr>
        <w:pStyle w:val="NoSpacing"/>
        <w:jc w:val="both"/>
        <w:rPr>
          <w:sz w:val="18"/>
          <w:szCs w:val="18"/>
        </w:rPr>
      </w:pPr>
      <w:r w:rsidRPr="0005553D">
        <w:rPr>
          <w:sz w:val="18"/>
          <w:szCs w:val="18"/>
        </w:rPr>
        <w:t>These findings underline the importance of choosing an appropriate machine learning model based on the complexity of the dataset and the specific goals of the analysis.</w:t>
      </w:r>
    </w:p>
    <w:p w14:paraId="4B2BF86C" w14:textId="77777777" w:rsidR="0005553D" w:rsidRPr="00874B45" w:rsidRDefault="0005553D" w:rsidP="00EB2A4C">
      <w:pPr>
        <w:pStyle w:val="NoSpacing"/>
        <w:jc w:val="both"/>
      </w:pPr>
    </w:p>
    <w:p w14:paraId="15CB1E13" w14:textId="7A504429" w:rsidR="009303D9" w:rsidRPr="0005553D" w:rsidRDefault="009303D9" w:rsidP="0005553D">
      <w:pPr>
        <w:pStyle w:val="Heading1"/>
      </w:pPr>
      <w:r w:rsidRPr="0005553D">
        <w:t>References</w:t>
      </w:r>
    </w:p>
    <w:p w14:paraId="742F8376" w14:textId="0394CCFC" w:rsidR="00243FE1" w:rsidRPr="003F44CC" w:rsidRDefault="009D2510" w:rsidP="003F44CC">
      <w:pPr>
        <w:pStyle w:val="NoSpacing"/>
        <w:jc w:val="both"/>
        <w:rPr>
          <w:rStyle w:val="SubtleReference"/>
          <w:sz w:val="16"/>
          <w:szCs w:val="16"/>
        </w:rPr>
      </w:pPr>
      <w:r w:rsidRPr="003F44CC">
        <w:rPr>
          <w:rStyle w:val="SubtleReference"/>
          <w:sz w:val="16"/>
          <w:szCs w:val="16"/>
        </w:rPr>
        <w:t>[</w:t>
      </w:r>
      <w:r w:rsidR="00A95E80" w:rsidRPr="003F44CC">
        <w:rPr>
          <w:rStyle w:val="SubtleReference"/>
          <w:sz w:val="16"/>
          <w:szCs w:val="16"/>
        </w:rPr>
        <w:t>1] U.S.</w:t>
      </w:r>
      <w:r w:rsidRPr="003F44CC">
        <w:rPr>
          <w:rStyle w:val="SubtleReference"/>
          <w:sz w:val="16"/>
          <w:szCs w:val="16"/>
        </w:rPr>
        <w:t xml:space="preserve"> Department of Energy (DOE), "Vehicle Dataset</w:t>
      </w:r>
      <w:proofErr w:type="gramStart"/>
      <w:r w:rsidRPr="003F44CC">
        <w:rPr>
          <w:rStyle w:val="SubtleReference"/>
          <w:sz w:val="16"/>
          <w:szCs w:val="16"/>
        </w:rPr>
        <w:t xml:space="preserve">", </w:t>
      </w:r>
      <w:r w:rsidR="0005553D" w:rsidRPr="003F44CC">
        <w:rPr>
          <w:rStyle w:val="SubtleReference"/>
          <w:sz w:val="16"/>
          <w:szCs w:val="16"/>
        </w:rPr>
        <w:t xml:space="preserve">  </w:t>
      </w:r>
      <w:proofErr w:type="gramEnd"/>
      <w:r w:rsidR="0005553D" w:rsidRPr="003F44CC">
        <w:rPr>
          <w:rStyle w:val="SubtleReference"/>
          <w:sz w:val="16"/>
          <w:szCs w:val="16"/>
        </w:rPr>
        <w:t xml:space="preserve">       </w:t>
      </w:r>
      <w:hyperlink r:id="rId14" w:history="1">
        <w:r w:rsidR="0005553D" w:rsidRPr="003F44CC">
          <w:rPr>
            <w:rStyle w:val="SubtleReference"/>
            <w:sz w:val="16"/>
            <w:szCs w:val="16"/>
            <w:lang w:eastAsia="x-none"/>
          </w:rPr>
          <w:t>https://www.fueleconomy.gov</w:t>
        </w:r>
      </w:hyperlink>
      <w:r w:rsidRPr="003F44CC">
        <w:rPr>
          <w:rStyle w:val="SubtleReference"/>
          <w:sz w:val="16"/>
          <w:szCs w:val="16"/>
        </w:rPr>
        <w:t>, Accessed: Dec. 2024.</w:t>
      </w:r>
    </w:p>
    <w:p w14:paraId="5C2D830F" w14:textId="66F50C1F" w:rsidR="00243FE1" w:rsidRPr="003F44CC" w:rsidRDefault="009D2510" w:rsidP="003F44CC">
      <w:pPr>
        <w:pStyle w:val="NoSpacing"/>
        <w:jc w:val="both"/>
        <w:rPr>
          <w:rStyle w:val="SubtleReference"/>
          <w:sz w:val="16"/>
          <w:szCs w:val="16"/>
        </w:rPr>
      </w:pPr>
      <w:r w:rsidRPr="003F44CC">
        <w:rPr>
          <w:rStyle w:val="SubtleReference"/>
          <w:sz w:val="16"/>
          <w:szCs w:val="16"/>
        </w:rPr>
        <w:t>[2</w:t>
      </w:r>
      <w:r w:rsidR="00A95E80" w:rsidRPr="003F44CC">
        <w:rPr>
          <w:rStyle w:val="SubtleReference"/>
          <w:sz w:val="16"/>
          <w:szCs w:val="16"/>
        </w:rPr>
        <w:t>] J. Smith</w:t>
      </w:r>
      <w:r w:rsidR="00243FE1" w:rsidRPr="003F44CC">
        <w:rPr>
          <w:rStyle w:val="SubtleReference"/>
          <w:sz w:val="16"/>
          <w:szCs w:val="16"/>
        </w:rPr>
        <w:t xml:space="preserve"> </w:t>
      </w:r>
      <w:r w:rsidRPr="003F44CC">
        <w:rPr>
          <w:rStyle w:val="SubtleReference"/>
          <w:sz w:val="16"/>
          <w:szCs w:val="16"/>
        </w:rPr>
        <w:t>and</w:t>
      </w:r>
      <w:r w:rsidR="00243FE1" w:rsidRPr="003F44CC">
        <w:rPr>
          <w:rStyle w:val="SubtleReference"/>
          <w:sz w:val="16"/>
          <w:szCs w:val="16"/>
        </w:rPr>
        <w:t xml:space="preserve"> </w:t>
      </w:r>
      <w:r w:rsidRPr="003F44CC">
        <w:rPr>
          <w:rStyle w:val="SubtleReference"/>
          <w:sz w:val="16"/>
          <w:szCs w:val="16"/>
        </w:rPr>
        <w:t>M. Johnson, "Data Cleaning and Preprocessing Techniques for Machine Learning," Journal of Data Science, vol. 32, no. 4, pp. 56-74, 2023.</w:t>
      </w:r>
    </w:p>
    <w:p w14:paraId="798229C4" w14:textId="77777777" w:rsidR="00243FE1" w:rsidRPr="003F44CC" w:rsidRDefault="009D2510" w:rsidP="003F44CC">
      <w:pPr>
        <w:pStyle w:val="NoSpacing"/>
        <w:jc w:val="both"/>
        <w:rPr>
          <w:rStyle w:val="SubtleReference"/>
          <w:sz w:val="16"/>
          <w:szCs w:val="16"/>
        </w:rPr>
      </w:pPr>
      <w:r w:rsidRPr="003F44CC">
        <w:rPr>
          <w:rStyle w:val="SubtleReference"/>
          <w:sz w:val="16"/>
          <w:szCs w:val="16"/>
        </w:rPr>
        <w:t>[3] A. Kumar and P. Singh, "Impact of Data Preprocessing in Predictive Modeling: A Review," International Journal of Computer Science, vol. 27</w:t>
      </w:r>
    </w:p>
    <w:p w14:paraId="43E9F49C" w14:textId="7761C9EA" w:rsidR="00836367" w:rsidRPr="003F44CC" w:rsidRDefault="009D2510" w:rsidP="00EB2A4C">
      <w:pPr>
        <w:pStyle w:val="NoSpacing"/>
        <w:jc w:val="both"/>
        <w:rPr>
          <w:rStyle w:val="SubtleReference"/>
          <w:sz w:val="16"/>
          <w:szCs w:val="16"/>
        </w:rPr>
        <w:sectPr w:rsidR="00836367" w:rsidRPr="003F44CC" w:rsidSect="003B4E04">
          <w:type w:val="continuous"/>
          <w:pgSz w:w="595.30pt" w:h="841.90pt" w:code="9"/>
          <w:pgMar w:top="54pt" w:right="45.35pt" w:bottom="72pt" w:left="45.35pt" w:header="36pt" w:footer="36pt" w:gutter="0pt"/>
          <w:cols w:num="2" w:space="18pt"/>
          <w:docGrid w:linePitch="360"/>
        </w:sectPr>
      </w:pPr>
      <w:r w:rsidRPr="003F44CC">
        <w:rPr>
          <w:rStyle w:val="SubtleReference"/>
          <w:sz w:val="16"/>
          <w:szCs w:val="16"/>
        </w:rPr>
        <w:t xml:space="preserve">[4] R. B. Smith, "Challenges in Estimating Fuel </w:t>
      </w:r>
      <w:r w:rsidR="00243FE1" w:rsidRPr="003F44CC">
        <w:rPr>
          <w:rStyle w:val="SubtleReference"/>
          <w:sz w:val="16"/>
          <w:szCs w:val="16"/>
        </w:rPr>
        <w:t>E</w:t>
      </w:r>
      <w:r w:rsidRPr="003F44CC">
        <w:rPr>
          <w:rStyle w:val="SubtleReference"/>
          <w:sz w:val="16"/>
          <w:szCs w:val="16"/>
        </w:rPr>
        <w:t xml:space="preserve">fficiency," Automotive Engineering Journal, vol. </w:t>
      </w:r>
      <w:proofErr w:type="gramStart"/>
      <w:r w:rsidRPr="003F44CC">
        <w:rPr>
          <w:rStyle w:val="SubtleReference"/>
          <w:sz w:val="16"/>
          <w:szCs w:val="16"/>
        </w:rPr>
        <w:t>10,no.</w:t>
      </w:r>
      <w:proofErr w:type="gramEnd"/>
      <w:r w:rsidRPr="003F44CC">
        <w:rPr>
          <w:rStyle w:val="SubtleReference"/>
          <w:sz w:val="16"/>
          <w:szCs w:val="16"/>
        </w:rPr>
        <w:t xml:space="preserve"> 1, pp. 34-45</w:t>
      </w:r>
      <w:r w:rsidR="00A95E80" w:rsidRPr="003F44CC">
        <w:rPr>
          <w:rStyle w:val="SubtleReference"/>
          <w:sz w:val="16"/>
          <w:szCs w:val="16"/>
        </w:rPr>
        <w:t>.</w:t>
      </w:r>
      <w:r w:rsidR="00DD171A" w:rsidRPr="003F44CC">
        <w:rPr>
          <w:rStyle w:val="SubtleReference"/>
          <w:sz w:val="16"/>
          <w:szCs w:val="16"/>
        </w:rPr>
        <w:t xml:space="preserve">     </w:t>
      </w:r>
      <w:r w:rsidRPr="003F44CC">
        <w:rPr>
          <w:rStyle w:val="SubtleReference"/>
          <w:sz w:val="16"/>
          <w:szCs w:val="16"/>
        </w:rPr>
        <w:t>[5] L. Parker and S. Green, "Machine Learning in</w:t>
      </w:r>
      <w:r w:rsidR="00DD171A" w:rsidRPr="003F44CC">
        <w:rPr>
          <w:rStyle w:val="SubtleReference"/>
          <w:sz w:val="16"/>
          <w:szCs w:val="16"/>
        </w:rPr>
        <w:t xml:space="preserve"> </w:t>
      </w:r>
      <w:r w:rsidR="0005553D" w:rsidRPr="003F44CC">
        <w:rPr>
          <w:rStyle w:val="SubtleReference"/>
          <w:sz w:val="16"/>
          <w:szCs w:val="16"/>
        </w:rPr>
        <w:t>en</w:t>
      </w:r>
      <w:r w:rsidRPr="003F44CC">
        <w:rPr>
          <w:rStyle w:val="SubtleReference"/>
          <w:sz w:val="16"/>
          <w:szCs w:val="16"/>
        </w:rPr>
        <w:t>vironmental Sustainability," Environmental Data Science, vol. 15, pp. 102-115, 2022.</w:t>
      </w:r>
      <w:r w:rsidRPr="003F44CC">
        <w:rPr>
          <w:rStyle w:val="SubtleReference"/>
          <w:sz w:val="16"/>
          <w:szCs w:val="16"/>
        </w:rPr>
        <w:br/>
        <w:t>[6] M. Turner, "Exploring Regression Models for Predicting Vehicle Fuel Efficiency," International Journal of Automotive Engineering, vol.6,pp.89-101,2021.</w:t>
      </w:r>
      <w:r w:rsidRPr="003F44CC">
        <w:rPr>
          <w:rStyle w:val="SubtleReference"/>
          <w:sz w:val="16"/>
          <w:szCs w:val="16"/>
        </w:rPr>
        <w:br/>
        <w:t>[7] T. O'Connor, "Comparing the Performance of Random Forest and Linear Regression for Predictive Modeling," Journal of Machine Learning Research, vol. 20, no. 5, pp. 72-85, 2023.</w:t>
      </w:r>
      <w:r w:rsidRPr="003F44CC">
        <w:rPr>
          <w:rStyle w:val="SubtleReference"/>
          <w:sz w:val="16"/>
          <w:szCs w:val="16"/>
        </w:rPr>
        <w:br/>
        <w:t>[8] A. Brown and H. Evans, "Data Cleaning in Large Datasets: Techniques and Best Practices," Data Engineering Review, vol. 17, no. 2, pp. 89-103, 2022.</w:t>
      </w:r>
      <w:r w:rsidRPr="003F44CC">
        <w:rPr>
          <w:rStyle w:val="SubtleReference"/>
          <w:sz w:val="16"/>
          <w:szCs w:val="16"/>
        </w:rPr>
        <w:br/>
        <w:t>[9] P. Roberts and N. Zhang, "Feature Selection and Dimensionality Reduction Methods in Predictive Modeling," Machine Learning and Data Mining, vol. 9, pp. 234-245, 2022.</w:t>
      </w:r>
      <w:r w:rsidRPr="003F44CC">
        <w:rPr>
          <w:rStyle w:val="SubtleReference"/>
          <w:sz w:val="16"/>
          <w:szCs w:val="16"/>
        </w:rPr>
        <w:br/>
        <w:t>[10] I. Gupta, "Global Trends in Sustainable Vehicle Design," Journal of Environmental Engineering, vol. 21, no. 4, pp. 30-43, 2023.</w:t>
      </w:r>
      <w:r w:rsidRPr="003F44CC">
        <w:rPr>
          <w:rStyle w:val="SubtleReference"/>
          <w:sz w:val="16"/>
          <w:szCs w:val="16"/>
        </w:rPr>
        <w:br/>
        <w:t>[11] C. M. Bell and L. Gomez, "Data Preprocessing in Big Data Analytics," Big Data and Analytics, vol. 14, pp. 67-78, 2021.</w:t>
      </w:r>
      <w:r w:rsidRPr="003F44CC">
        <w:rPr>
          <w:rStyle w:val="SubtleReference"/>
          <w:sz w:val="16"/>
          <w:szCs w:val="16"/>
        </w:rPr>
        <w:br/>
        <w:t>[12] S. Harris and J. Williams, "Understanding Vehicle Characteristics for Predictive Analytics," Automotive Data Journal, vol. 13, no. 3, pp. 98-110, 2023.</w:t>
      </w:r>
      <w:r w:rsidRPr="003F44CC">
        <w:rPr>
          <w:rStyle w:val="SubtleReference"/>
          <w:sz w:val="16"/>
          <w:szCs w:val="16"/>
        </w:rPr>
        <w:br/>
        <w:t>[13] R. Lee and F. Moore, "Dealing with Inconsistent Data in Machine Learning," Journal of Computational Statistics, vol. 22, pp. 45-59, 2022.</w:t>
      </w:r>
      <w:r w:rsidRPr="003F44CC">
        <w:rPr>
          <w:rStyle w:val="SubtleReference"/>
          <w:sz w:val="16"/>
          <w:szCs w:val="16"/>
        </w:rPr>
        <w:br/>
        <w:t>[14] M. White, "Data Preprocessing in the Age of Machine Learning," Journal of Data Analysis, vol. 30, no. 5, pp. 56-67, 2023.</w:t>
      </w:r>
      <w:r w:rsidRPr="003F44CC">
        <w:rPr>
          <w:rStyle w:val="SubtleReference"/>
          <w:sz w:val="16"/>
          <w:szCs w:val="16"/>
        </w:rPr>
        <w:br/>
        <w:t>[15] A. Davis and P. Green, "Imputation Methods for Handling Missing Data in Large Datasets," Statistical Methods and Applications, vol. 14, pp. 112-125, 2022.</w:t>
      </w:r>
      <w:r w:rsidRPr="003F44CC">
        <w:rPr>
          <w:rStyle w:val="SubtleReference"/>
          <w:sz w:val="16"/>
          <w:szCs w:val="16"/>
        </w:rPr>
        <w:br/>
        <w:t>[16] C. Johnson, "Handling Missing Categorical Data," Computational Intelligence Review, vol. 21, no. 6, pp. 57-68, 2023.</w:t>
      </w:r>
      <w:r w:rsidRPr="003F44CC">
        <w:rPr>
          <w:rStyle w:val="SubtleReference"/>
          <w:sz w:val="16"/>
          <w:szCs w:val="16"/>
        </w:rPr>
        <w:br/>
        <w:t>[17] L. Zhang, "Feature Scaling for Machine Learning Models," Machine Learning Journal, vol. 18, no. 4, pp. 91-104, 2023.</w:t>
      </w:r>
      <w:r w:rsidRPr="003F44CC">
        <w:rPr>
          <w:rStyle w:val="SubtleReference"/>
          <w:sz w:val="16"/>
          <w:szCs w:val="16"/>
        </w:rPr>
        <w:br/>
        <w:t>[18] W. Anderson, "Normalization Techniques in Predictive Modeling," Predictive Analytics Journal, vol. 16, pp. 59-70, 2023.</w:t>
      </w:r>
      <w:r w:rsidRPr="003F44CC">
        <w:rPr>
          <w:rStyle w:val="SubtleReference"/>
          <w:sz w:val="16"/>
          <w:szCs w:val="16"/>
        </w:rPr>
        <w:br/>
        <w:t>[19] X. Yates and A. Bennett, "Mathematical Foundations of Min-Max Normalization," Journal of Mathematical Modelling, vol. 10, pp. 200-210, 2021.</w:t>
      </w:r>
      <w:r w:rsidRPr="003F44CC">
        <w:rPr>
          <w:rStyle w:val="SubtleReference"/>
          <w:sz w:val="16"/>
          <w:szCs w:val="16"/>
        </w:rPr>
        <w:br/>
        <w:t>[20] R. Oliver and J. Smith, "Correlation Analysis in Predictive Modeling," International Journal of Data Science, vol. 15, pp. 30-40, 2022.</w:t>
      </w:r>
      <w:r w:rsidRPr="003F44CC">
        <w:rPr>
          <w:rStyle w:val="SubtleReference"/>
          <w:sz w:val="16"/>
          <w:szCs w:val="16"/>
        </w:rPr>
        <w:br/>
        <w:t>[21] S. Williams and J. Foster, "Understanding Pearson Correlation Coefficient in Machine Learning," Journal of Statistical Science, vol. 18, pp. 45-58, 2022.</w:t>
      </w:r>
      <w:r w:rsidRPr="003F44CC">
        <w:rPr>
          <w:rStyle w:val="SubtleReference"/>
          <w:sz w:val="16"/>
          <w:szCs w:val="16"/>
        </w:rPr>
        <w:br/>
        <w:t>[22] T. Green, "Visualizing Correlations in Data: A Practical Guide," Data Science Review, vol. 11, pp. 78-90, 2023.</w:t>
      </w:r>
      <w:r w:rsidRPr="003F44CC">
        <w:rPr>
          <w:rStyle w:val="SubtleReference"/>
          <w:sz w:val="16"/>
          <w:szCs w:val="16"/>
        </w:rPr>
        <w:br/>
        <w:t>[23] R. Turner, "Comparison of Regression Models for Fuel Efficiency Prediction," Automotive Data Science, vol. 9, pp. 34-45, 2023.</w:t>
      </w:r>
      <w:r w:rsidRPr="003F44CC">
        <w:rPr>
          <w:rStyle w:val="SubtleReference"/>
          <w:sz w:val="16"/>
          <w:szCs w:val="16"/>
        </w:rPr>
        <w:br/>
        <w:t>[24] J. Goldstein, "The Role of Linear Regression in Predictive Analytics," Predictive Analytics Review, vol. 10, pp. 67-80, 2022.</w:t>
      </w:r>
      <w:r w:rsidRPr="003F44CC">
        <w:rPr>
          <w:rStyle w:val="SubtleReference"/>
          <w:sz w:val="16"/>
          <w:szCs w:val="16"/>
        </w:rPr>
        <w:br/>
        <w:t>[25] K. Morris, "Vehicle Performance and Linear Regression Models," Journal of Vehicle Engineering, vol. 19, no. 4, pp. 56-70, 2021.</w:t>
      </w:r>
      <w:r w:rsidRPr="003F44CC">
        <w:rPr>
          <w:rStyle w:val="SubtleReference"/>
          <w:sz w:val="16"/>
          <w:szCs w:val="16"/>
        </w:rPr>
        <w:br/>
        <w:t>[26] S. Thompson, "Optimization Techniques for Linear Regression," Applied Data Science, vol. 12, pp. 48-59, 2023.</w:t>
      </w:r>
      <w:r w:rsidRPr="003F44CC">
        <w:rPr>
          <w:rStyle w:val="SubtleReference"/>
          <w:sz w:val="16"/>
          <w:szCs w:val="16"/>
        </w:rPr>
        <w:br/>
        <w:t>[27] H. Singh, "Evaluating the Performance of Linear Regression Models," Machine Learning Engineering Journal, vol. 14, pp. 102-115, 2023.</w:t>
      </w:r>
    </w:p>
    <w:p w14:paraId="0159E230" w14:textId="0597DF04" w:rsidR="009303D9" w:rsidRPr="00243FE1" w:rsidRDefault="009303D9" w:rsidP="00EB2A4C">
      <w:pPr>
        <w:pStyle w:val="NoSpacing"/>
        <w:rPr>
          <w:bCs/>
        </w:rPr>
      </w:pPr>
    </w:p>
    <w:sectPr w:rsidR="009303D9" w:rsidRPr="00243FE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FEE6F8A" w14:textId="77777777" w:rsidR="00B43BC9" w:rsidRDefault="00B43BC9" w:rsidP="001A3B3D">
      <w:r>
        <w:separator/>
      </w:r>
    </w:p>
  </w:endnote>
  <w:endnote w:type="continuationSeparator" w:id="0">
    <w:p w14:paraId="7B4A775C" w14:textId="77777777" w:rsidR="00B43BC9" w:rsidRDefault="00B43B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var(--jp-code-font-family)">
    <w:altName w:val="Cambria"/>
    <w:panose1 w:val="00000000000000000000"/>
    <w:charset w:characterSet="iso-8859-1"/>
    <w:family w:val="roman"/>
    <w:notTrueType/>
    <w:pitch w:val="default"/>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CCC38A3" w14:textId="77777777" w:rsidR="00B43BC9" w:rsidRDefault="00B43BC9" w:rsidP="001A3B3D">
      <w:r>
        <w:separator/>
      </w:r>
    </w:p>
  </w:footnote>
  <w:footnote w:type="continuationSeparator" w:id="0">
    <w:p w14:paraId="6DD8BF75" w14:textId="77777777" w:rsidR="00B43BC9" w:rsidRDefault="00B43B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B41F4"/>
    <w:multiLevelType w:val="hybridMultilevel"/>
    <w:tmpl w:val="BB7E6FE8"/>
    <w:lvl w:ilvl="0" w:tplc="E93AD2A0">
      <w:start w:val="3"/>
      <w:numFmt w:val="decimal"/>
      <w:lvlText w:val="%1."/>
      <w:lvlJc w:val="start"/>
      <w:pPr>
        <w:ind w:start="61.20pt" w:hanging="18pt"/>
      </w:pPr>
      <w:rPr>
        <w:rFonts w:hint="default"/>
      </w:rPr>
    </w:lvl>
    <w:lvl w:ilvl="1" w:tplc="40090019" w:tentative="1">
      <w:start w:val="1"/>
      <w:numFmt w:val="lowerLetter"/>
      <w:lvlText w:val="%2."/>
      <w:lvlJc w:val="start"/>
      <w:pPr>
        <w:ind w:start="97.20pt" w:hanging="18pt"/>
      </w:pPr>
    </w:lvl>
    <w:lvl w:ilvl="2" w:tplc="4009001B" w:tentative="1">
      <w:start w:val="1"/>
      <w:numFmt w:val="lowerRoman"/>
      <w:lvlText w:val="%3."/>
      <w:lvlJc w:val="end"/>
      <w:pPr>
        <w:ind w:start="133.20pt" w:hanging="9pt"/>
      </w:pPr>
    </w:lvl>
    <w:lvl w:ilvl="3" w:tplc="4009000F" w:tentative="1">
      <w:start w:val="1"/>
      <w:numFmt w:val="decimal"/>
      <w:lvlText w:val="%4."/>
      <w:lvlJc w:val="start"/>
      <w:pPr>
        <w:ind w:start="169.20pt" w:hanging="18pt"/>
      </w:pPr>
    </w:lvl>
    <w:lvl w:ilvl="4" w:tplc="40090019" w:tentative="1">
      <w:start w:val="1"/>
      <w:numFmt w:val="lowerLetter"/>
      <w:lvlText w:val="%5."/>
      <w:lvlJc w:val="start"/>
      <w:pPr>
        <w:ind w:start="205.20pt" w:hanging="18pt"/>
      </w:pPr>
    </w:lvl>
    <w:lvl w:ilvl="5" w:tplc="4009001B" w:tentative="1">
      <w:start w:val="1"/>
      <w:numFmt w:val="lowerRoman"/>
      <w:lvlText w:val="%6."/>
      <w:lvlJc w:val="end"/>
      <w:pPr>
        <w:ind w:start="241.20pt" w:hanging="9pt"/>
      </w:pPr>
    </w:lvl>
    <w:lvl w:ilvl="6" w:tplc="4009000F" w:tentative="1">
      <w:start w:val="1"/>
      <w:numFmt w:val="decimal"/>
      <w:lvlText w:val="%7."/>
      <w:lvlJc w:val="start"/>
      <w:pPr>
        <w:ind w:start="277.20pt" w:hanging="18pt"/>
      </w:pPr>
    </w:lvl>
    <w:lvl w:ilvl="7" w:tplc="40090019" w:tentative="1">
      <w:start w:val="1"/>
      <w:numFmt w:val="lowerLetter"/>
      <w:lvlText w:val="%8."/>
      <w:lvlJc w:val="start"/>
      <w:pPr>
        <w:ind w:start="313.20pt" w:hanging="18pt"/>
      </w:pPr>
    </w:lvl>
    <w:lvl w:ilvl="8" w:tplc="4009001B" w:tentative="1">
      <w:start w:val="1"/>
      <w:numFmt w:val="lowerRoman"/>
      <w:lvlText w:val="%9."/>
      <w:lvlJc w:val="end"/>
      <w:pPr>
        <w:ind w:start="349.2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DA6214"/>
    <w:multiLevelType w:val="multilevel"/>
    <w:tmpl w:val="9D10DE38"/>
    <w:lvl w:ilvl="0">
      <w:start w:val="1"/>
      <w:numFmt w:val="bullet"/>
      <w:lvlText w:val=""/>
      <w:lvlJc w:val="start"/>
      <w:pPr>
        <w:tabs>
          <w:tab w:val="num" w:pos="36pt"/>
        </w:tabs>
        <w:ind w:start="36pt" w:hanging="18pt"/>
      </w:pPr>
      <w:rPr>
        <w:rFonts w:ascii="Symbol" w:hAnsi="Symbol" w:hint="default"/>
        <w:sz w:val="20"/>
      </w:rPr>
    </w:lvl>
    <w:lvl w:ilvl="1">
      <w:start w:val="2"/>
      <w:numFmt w:val="decimal"/>
      <w:lvlText w:val="%2."/>
      <w:lvlJc w:val="start"/>
      <w:pPr>
        <w:ind w:start="60.50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EC44958"/>
    <w:multiLevelType w:val="multilevel"/>
    <w:tmpl w:val="6E3ECD14"/>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2pt" w:hanging="18pt"/>
      </w:p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972B64"/>
    <w:multiLevelType w:val="multilevel"/>
    <w:tmpl w:val="9D10DE38"/>
    <w:lvl w:ilvl="0">
      <w:start w:val="1"/>
      <w:numFmt w:val="bullet"/>
      <w:lvlText w:val=""/>
      <w:lvlJc w:val="start"/>
      <w:pPr>
        <w:tabs>
          <w:tab w:val="num" w:pos="36pt"/>
        </w:tabs>
        <w:ind w:start="36pt" w:hanging="18pt"/>
      </w:pPr>
      <w:rPr>
        <w:rFonts w:ascii="Symbol" w:hAnsi="Symbol" w:hint="default"/>
        <w:sz w:val="20"/>
      </w:rPr>
    </w:lvl>
    <w:lvl w:ilvl="1">
      <w:start w:val="2"/>
      <w:numFmt w:val="decimal"/>
      <w:lvlText w:val="%2."/>
      <w:lvlJc w:val="start"/>
      <w:pPr>
        <w:ind w:start="60.50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46.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CFC27C6"/>
    <w:multiLevelType w:val="hybridMultilevel"/>
    <w:tmpl w:val="6E4E1192"/>
    <w:lvl w:ilvl="0" w:tplc="100045E2">
      <w:start w:val="3"/>
      <w:numFmt w:val="decimal"/>
      <w:lvlText w:val="%1."/>
      <w:lvlJc w:val="start"/>
      <w:pPr>
        <w:ind w:start="79.20pt" w:hanging="18pt"/>
      </w:pPr>
      <w:rPr>
        <w:rFonts w:hint="default"/>
      </w:rPr>
    </w:lvl>
    <w:lvl w:ilvl="1" w:tplc="40090019" w:tentative="1">
      <w:start w:val="1"/>
      <w:numFmt w:val="lowerLetter"/>
      <w:lvlText w:val="%2."/>
      <w:lvlJc w:val="start"/>
      <w:pPr>
        <w:ind w:start="115.20pt" w:hanging="18pt"/>
      </w:pPr>
    </w:lvl>
    <w:lvl w:ilvl="2" w:tplc="4009001B" w:tentative="1">
      <w:start w:val="1"/>
      <w:numFmt w:val="lowerRoman"/>
      <w:lvlText w:val="%3."/>
      <w:lvlJc w:val="end"/>
      <w:pPr>
        <w:ind w:start="151.20pt" w:hanging="9pt"/>
      </w:pPr>
    </w:lvl>
    <w:lvl w:ilvl="3" w:tplc="4009000F" w:tentative="1">
      <w:start w:val="1"/>
      <w:numFmt w:val="decimal"/>
      <w:lvlText w:val="%4."/>
      <w:lvlJc w:val="start"/>
      <w:pPr>
        <w:ind w:start="187.20pt" w:hanging="18pt"/>
      </w:pPr>
    </w:lvl>
    <w:lvl w:ilvl="4" w:tplc="40090019" w:tentative="1">
      <w:start w:val="1"/>
      <w:numFmt w:val="lowerLetter"/>
      <w:lvlText w:val="%5."/>
      <w:lvlJc w:val="start"/>
      <w:pPr>
        <w:ind w:start="223.20pt" w:hanging="18pt"/>
      </w:pPr>
    </w:lvl>
    <w:lvl w:ilvl="5" w:tplc="4009001B" w:tentative="1">
      <w:start w:val="1"/>
      <w:numFmt w:val="lowerRoman"/>
      <w:lvlText w:val="%6."/>
      <w:lvlJc w:val="end"/>
      <w:pPr>
        <w:ind w:start="259.20pt" w:hanging="9pt"/>
      </w:pPr>
    </w:lvl>
    <w:lvl w:ilvl="6" w:tplc="4009000F" w:tentative="1">
      <w:start w:val="1"/>
      <w:numFmt w:val="decimal"/>
      <w:lvlText w:val="%7."/>
      <w:lvlJc w:val="start"/>
      <w:pPr>
        <w:ind w:start="295.20pt" w:hanging="18pt"/>
      </w:pPr>
    </w:lvl>
    <w:lvl w:ilvl="7" w:tplc="40090019" w:tentative="1">
      <w:start w:val="1"/>
      <w:numFmt w:val="lowerLetter"/>
      <w:lvlText w:val="%8."/>
      <w:lvlJc w:val="start"/>
      <w:pPr>
        <w:ind w:start="331.20pt" w:hanging="18pt"/>
      </w:pPr>
    </w:lvl>
    <w:lvl w:ilvl="8" w:tplc="4009001B" w:tentative="1">
      <w:start w:val="1"/>
      <w:numFmt w:val="lowerRoman"/>
      <w:lvlText w:val="%9."/>
      <w:lvlJc w:val="end"/>
      <w:pPr>
        <w:ind w:start="367.20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25.10pt"/>
        </w:tabs>
        <w:ind w:start="25.10pt" w:hanging="18pt"/>
      </w:pPr>
      <w:rPr>
        <w:rFonts w:ascii="Times New Roman" w:hAnsi="Times New Roman" w:cs="Times New Roman" w:hint="default"/>
        <w:b w:val="0"/>
        <w:bCs w:val="0"/>
        <w:i w:val="0"/>
        <w:iCs w:val="0"/>
        <w:sz w:val="16"/>
        <w:szCs w:val="16"/>
      </w:rPr>
    </w:lvl>
  </w:abstractNum>
  <w:abstractNum w:abstractNumId="24" w15:restartNumberingAfterBreak="0">
    <w:nsid w:val="5A8C7DEC"/>
    <w:multiLevelType w:val="multilevel"/>
    <w:tmpl w:val="CA9C3C80"/>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F68723F"/>
    <w:multiLevelType w:val="multilevel"/>
    <w:tmpl w:val="BCB6166A"/>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26" w15:restartNumberingAfterBreak="0">
    <w:nsid w:val="63527E3A"/>
    <w:multiLevelType w:val="hybridMultilevel"/>
    <w:tmpl w:val="4C0CECD0"/>
    <w:lvl w:ilvl="0" w:tplc="11460A74">
      <w:start w:val="3"/>
      <w:numFmt w:val="decimal"/>
      <w:lvlText w:val="%1."/>
      <w:lvlJc w:val="start"/>
      <w:pPr>
        <w:ind w:start="43.20pt" w:hanging="18pt"/>
      </w:pPr>
      <w:rPr>
        <w:rFonts w:hint="default"/>
      </w:rPr>
    </w:lvl>
    <w:lvl w:ilvl="1" w:tplc="40090019" w:tentative="1">
      <w:start w:val="1"/>
      <w:numFmt w:val="lowerLetter"/>
      <w:lvlText w:val="%2."/>
      <w:lvlJc w:val="start"/>
      <w:pPr>
        <w:ind w:start="79.20pt" w:hanging="18pt"/>
      </w:pPr>
    </w:lvl>
    <w:lvl w:ilvl="2" w:tplc="4009001B" w:tentative="1">
      <w:start w:val="1"/>
      <w:numFmt w:val="lowerRoman"/>
      <w:lvlText w:val="%3."/>
      <w:lvlJc w:val="end"/>
      <w:pPr>
        <w:ind w:start="115.20pt" w:hanging="9pt"/>
      </w:pPr>
    </w:lvl>
    <w:lvl w:ilvl="3" w:tplc="4009000F" w:tentative="1">
      <w:start w:val="1"/>
      <w:numFmt w:val="decimal"/>
      <w:lvlText w:val="%4."/>
      <w:lvlJc w:val="start"/>
      <w:pPr>
        <w:ind w:start="151.20pt" w:hanging="18pt"/>
      </w:pPr>
    </w:lvl>
    <w:lvl w:ilvl="4" w:tplc="40090019" w:tentative="1">
      <w:start w:val="1"/>
      <w:numFmt w:val="lowerLetter"/>
      <w:lvlText w:val="%5."/>
      <w:lvlJc w:val="start"/>
      <w:pPr>
        <w:ind w:start="187.20pt" w:hanging="18pt"/>
      </w:pPr>
    </w:lvl>
    <w:lvl w:ilvl="5" w:tplc="4009001B" w:tentative="1">
      <w:start w:val="1"/>
      <w:numFmt w:val="lowerRoman"/>
      <w:lvlText w:val="%6."/>
      <w:lvlJc w:val="end"/>
      <w:pPr>
        <w:ind w:start="223.20pt" w:hanging="9pt"/>
      </w:pPr>
    </w:lvl>
    <w:lvl w:ilvl="6" w:tplc="4009000F" w:tentative="1">
      <w:start w:val="1"/>
      <w:numFmt w:val="decimal"/>
      <w:lvlText w:val="%7."/>
      <w:lvlJc w:val="start"/>
      <w:pPr>
        <w:ind w:start="259.20pt" w:hanging="18pt"/>
      </w:pPr>
    </w:lvl>
    <w:lvl w:ilvl="7" w:tplc="40090019" w:tentative="1">
      <w:start w:val="1"/>
      <w:numFmt w:val="lowerLetter"/>
      <w:lvlText w:val="%8."/>
      <w:lvlJc w:val="start"/>
      <w:pPr>
        <w:ind w:start="295.20pt" w:hanging="18pt"/>
      </w:pPr>
    </w:lvl>
    <w:lvl w:ilvl="8" w:tplc="4009001B" w:tentative="1">
      <w:start w:val="1"/>
      <w:numFmt w:val="lowerRoman"/>
      <w:lvlText w:val="%9."/>
      <w:lvlJc w:val="end"/>
      <w:pPr>
        <w:ind w:start="331.20pt" w:hanging="9pt"/>
      </w:pPr>
    </w:lvl>
  </w:abstractNum>
  <w:abstractNum w:abstractNumId="27" w15:restartNumberingAfterBreak="0">
    <w:nsid w:val="65BB154A"/>
    <w:multiLevelType w:val="multilevel"/>
    <w:tmpl w:val="B87859D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9301F8"/>
    <w:multiLevelType w:val="hybridMultilevel"/>
    <w:tmpl w:val="C442B400"/>
    <w:lvl w:ilvl="0" w:tplc="7132FA60">
      <w:start w:val="3"/>
      <w:numFmt w:val="decimal"/>
      <w:lvlText w:val="%1."/>
      <w:lvlJc w:val="start"/>
      <w:pPr>
        <w:ind w:start="78.50pt" w:hanging="18pt"/>
      </w:pPr>
      <w:rPr>
        <w:rFonts w:hint="default"/>
      </w:rPr>
    </w:lvl>
    <w:lvl w:ilvl="1" w:tplc="40090019" w:tentative="1">
      <w:start w:val="1"/>
      <w:numFmt w:val="lowerLetter"/>
      <w:lvlText w:val="%2."/>
      <w:lvlJc w:val="start"/>
      <w:pPr>
        <w:ind w:start="114.50pt" w:hanging="18pt"/>
      </w:pPr>
    </w:lvl>
    <w:lvl w:ilvl="2" w:tplc="4009001B" w:tentative="1">
      <w:start w:val="1"/>
      <w:numFmt w:val="lowerRoman"/>
      <w:lvlText w:val="%3."/>
      <w:lvlJc w:val="end"/>
      <w:pPr>
        <w:ind w:start="150.50pt" w:hanging="9pt"/>
      </w:pPr>
    </w:lvl>
    <w:lvl w:ilvl="3" w:tplc="4009000F" w:tentative="1">
      <w:start w:val="1"/>
      <w:numFmt w:val="decimal"/>
      <w:lvlText w:val="%4."/>
      <w:lvlJc w:val="start"/>
      <w:pPr>
        <w:ind w:start="186.50pt" w:hanging="18pt"/>
      </w:pPr>
    </w:lvl>
    <w:lvl w:ilvl="4" w:tplc="40090019" w:tentative="1">
      <w:start w:val="1"/>
      <w:numFmt w:val="lowerLetter"/>
      <w:lvlText w:val="%5."/>
      <w:lvlJc w:val="start"/>
      <w:pPr>
        <w:ind w:start="222.50pt" w:hanging="18pt"/>
      </w:pPr>
    </w:lvl>
    <w:lvl w:ilvl="5" w:tplc="4009001B" w:tentative="1">
      <w:start w:val="1"/>
      <w:numFmt w:val="lowerRoman"/>
      <w:lvlText w:val="%6."/>
      <w:lvlJc w:val="end"/>
      <w:pPr>
        <w:ind w:start="258.50pt" w:hanging="9pt"/>
      </w:pPr>
    </w:lvl>
    <w:lvl w:ilvl="6" w:tplc="4009000F" w:tentative="1">
      <w:start w:val="1"/>
      <w:numFmt w:val="decimal"/>
      <w:lvlText w:val="%7."/>
      <w:lvlJc w:val="start"/>
      <w:pPr>
        <w:ind w:start="294.50pt" w:hanging="18pt"/>
      </w:pPr>
    </w:lvl>
    <w:lvl w:ilvl="7" w:tplc="40090019" w:tentative="1">
      <w:start w:val="1"/>
      <w:numFmt w:val="lowerLetter"/>
      <w:lvlText w:val="%8."/>
      <w:lvlJc w:val="start"/>
      <w:pPr>
        <w:ind w:start="330.50pt" w:hanging="18pt"/>
      </w:pPr>
    </w:lvl>
    <w:lvl w:ilvl="8" w:tplc="4009001B" w:tentative="1">
      <w:start w:val="1"/>
      <w:numFmt w:val="lowerRoman"/>
      <w:lvlText w:val="%9."/>
      <w:lvlJc w:val="end"/>
      <w:pPr>
        <w:ind w:start="366.50pt" w:hanging="9pt"/>
      </w:p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7"/>
  </w:num>
  <w:num w:numId="2" w16cid:durableId="1290478526">
    <w:abstractNumId w:val="28"/>
  </w:num>
  <w:num w:numId="3" w16cid:durableId="655651972">
    <w:abstractNumId w:val="14"/>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3"/>
  </w:num>
  <w:num w:numId="9" w16cid:durableId="134227590">
    <w:abstractNumId w:val="30"/>
  </w:num>
  <w:num w:numId="10" w16cid:durableId="485099281">
    <w:abstractNumId w:val="19"/>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2121996757">
    <w:abstractNumId w:val="27"/>
  </w:num>
  <w:num w:numId="26" w16cid:durableId="1227691547">
    <w:abstractNumId w:val="25"/>
  </w:num>
  <w:num w:numId="27" w16cid:durableId="568225267">
    <w:abstractNumId w:val="15"/>
  </w:num>
  <w:num w:numId="28" w16cid:durableId="1579485638">
    <w:abstractNumId w:val="24"/>
  </w:num>
  <w:num w:numId="29" w16cid:durableId="1877160016">
    <w:abstractNumId w:val="16"/>
  </w:num>
  <w:num w:numId="30" w16cid:durableId="2031757742">
    <w:abstractNumId w:val="18"/>
  </w:num>
  <w:num w:numId="31" w16cid:durableId="949165876">
    <w:abstractNumId w:val="29"/>
  </w:num>
  <w:num w:numId="32" w16cid:durableId="1186675782">
    <w:abstractNumId w:val="26"/>
  </w:num>
  <w:num w:numId="33" w16cid:durableId="147211708">
    <w:abstractNumId w:val="11"/>
  </w:num>
  <w:num w:numId="34" w16cid:durableId="1561599144">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553D"/>
    <w:rsid w:val="0008758A"/>
    <w:rsid w:val="000C1E68"/>
    <w:rsid w:val="000C4438"/>
    <w:rsid w:val="000D0449"/>
    <w:rsid w:val="000D36F9"/>
    <w:rsid w:val="001A1DF5"/>
    <w:rsid w:val="001A2461"/>
    <w:rsid w:val="001A2EFD"/>
    <w:rsid w:val="001A3B3D"/>
    <w:rsid w:val="001B45F2"/>
    <w:rsid w:val="001B67DC"/>
    <w:rsid w:val="0020743F"/>
    <w:rsid w:val="002254A9"/>
    <w:rsid w:val="00233D97"/>
    <w:rsid w:val="002347A2"/>
    <w:rsid w:val="00243FE1"/>
    <w:rsid w:val="002850E3"/>
    <w:rsid w:val="002E7CBA"/>
    <w:rsid w:val="002F527D"/>
    <w:rsid w:val="00326D05"/>
    <w:rsid w:val="00354FCF"/>
    <w:rsid w:val="0035639D"/>
    <w:rsid w:val="00397225"/>
    <w:rsid w:val="003A19E2"/>
    <w:rsid w:val="003B2B40"/>
    <w:rsid w:val="003B3F7E"/>
    <w:rsid w:val="003B4E04"/>
    <w:rsid w:val="003F44CC"/>
    <w:rsid w:val="003F5A08"/>
    <w:rsid w:val="00402641"/>
    <w:rsid w:val="004077E7"/>
    <w:rsid w:val="0041027C"/>
    <w:rsid w:val="004107FB"/>
    <w:rsid w:val="00420716"/>
    <w:rsid w:val="004325FB"/>
    <w:rsid w:val="00440652"/>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2DE4"/>
    <w:rsid w:val="005B520E"/>
    <w:rsid w:val="005E2800"/>
    <w:rsid w:val="00605825"/>
    <w:rsid w:val="006145E9"/>
    <w:rsid w:val="00643CB5"/>
    <w:rsid w:val="00645D22"/>
    <w:rsid w:val="00651A08"/>
    <w:rsid w:val="006529DA"/>
    <w:rsid w:val="00654204"/>
    <w:rsid w:val="00670434"/>
    <w:rsid w:val="006B6B66"/>
    <w:rsid w:val="006F6D3D"/>
    <w:rsid w:val="007142F8"/>
    <w:rsid w:val="00715BEA"/>
    <w:rsid w:val="00717FB6"/>
    <w:rsid w:val="00740EEA"/>
    <w:rsid w:val="00794804"/>
    <w:rsid w:val="007B33F1"/>
    <w:rsid w:val="007B6DDA"/>
    <w:rsid w:val="007C0308"/>
    <w:rsid w:val="007C2FF2"/>
    <w:rsid w:val="007C6F08"/>
    <w:rsid w:val="007D6232"/>
    <w:rsid w:val="007E1AFF"/>
    <w:rsid w:val="007F1F99"/>
    <w:rsid w:val="007F768F"/>
    <w:rsid w:val="00800E74"/>
    <w:rsid w:val="00805293"/>
    <w:rsid w:val="0080791D"/>
    <w:rsid w:val="00810E26"/>
    <w:rsid w:val="00816184"/>
    <w:rsid w:val="00836367"/>
    <w:rsid w:val="008412AE"/>
    <w:rsid w:val="00873603"/>
    <w:rsid w:val="00874B45"/>
    <w:rsid w:val="008A2C7D"/>
    <w:rsid w:val="008B6524"/>
    <w:rsid w:val="008C3C24"/>
    <w:rsid w:val="008C4B23"/>
    <w:rsid w:val="008F6E2C"/>
    <w:rsid w:val="009303D9"/>
    <w:rsid w:val="00933C64"/>
    <w:rsid w:val="00970D63"/>
    <w:rsid w:val="00972203"/>
    <w:rsid w:val="00984252"/>
    <w:rsid w:val="00994367"/>
    <w:rsid w:val="00995D01"/>
    <w:rsid w:val="009C259A"/>
    <w:rsid w:val="009C2DD6"/>
    <w:rsid w:val="009D2510"/>
    <w:rsid w:val="009F1D79"/>
    <w:rsid w:val="00A059B3"/>
    <w:rsid w:val="00A34E24"/>
    <w:rsid w:val="00A46460"/>
    <w:rsid w:val="00A95E80"/>
    <w:rsid w:val="00A97815"/>
    <w:rsid w:val="00AE3409"/>
    <w:rsid w:val="00B11A60"/>
    <w:rsid w:val="00B22613"/>
    <w:rsid w:val="00B43BC9"/>
    <w:rsid w:val="00B44A76"/>
    <w:rsid w:val="00B61B8C"/>
    <w:rsid w:val="00B64204"/>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24F80"/>
    <w:rsid w:val="00D632BE"/>
    <w:rsid w:val="00D63D97"/>
    <w:rsid w:val="00D72D06"/>
    <w:rsid w:val="00D7522C"/>
    <w:rsid w:val="00D7536F"/>
    <w:rsid w:val="00D76668"/>
    <w:rsid w:val="00DB2614"/>
    <w:rsid w:val="00DD171A"/>
    <w:rsid w:val="00E07383"/>
    <w:rsid w:val="00E165BC"/>
    <w:rsid w:val="00E204AA"/>
    <w:rsid w:val="00E3475F"/>
    <w:rsid w:val="00E61E12"/>
    <w:rsid w:val="00E7596C"/>
    <w:rsid w:val="00E82731"/>
    <w:rsid w:val="00E8516B"/>
    <w:rsid w:val="00E878F2"/>
    <w:rsid w:val="00EB2A4C"/>
    <w:rsid w:val="00EB5191"/>
    <w:rsid w:val="00ED0149"/>
    <w:rsid w:val="00EF7DE3"/>
    <w:rsid w:val="00F001C0"/>
    <w:rsid w:val="00F03103"/>
    <w:rsid w:val="00F271DE"/>
    <w:rsid w:val="00F3774B"/>
    <w:rsid w:val="00F44186"/>
    <w:rsid w:val="00F627DA"/>
    <w:rsid w:val="00F7288F"/>
    <w:rsid w:val="00F847A6"/>
    <w:rsid w:val="00F9441B"/>
    <w:rsid w:val="00FA0388"/>
    <w:rsid w:val="00FA4C32"/>
    <w:rsid w:val="00FC30A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B61B8C"/>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uiPriority w:val="99"/>
    <w:rsid w:val="001A1DF5"/>
    <w:rPr>
      <w:rFonts w:ascii="Consolas" w:hAnsi="Consolas"/>
    </w:rPr>
  </w:style>
  <w:style w:type="character" w:customStyle="1" w:styleId="HTMLPreformattedChar">
    <w:name w:val="HTML Preformatted Char"/>
    <w:basedOn w:val="DefaultParagraphFont"/>
    <w:link w:val="HTMLPreformatted"/>
    <w:uiPriority w:val="99"/>
    <w:rsid w:val="001A1DF5"/>
    <w:rPr>
      <w:rFonts w:ascii="Consolas" w:hAnsi="Consolas"/>
    </w:rPr>
  </w:style>
  <w:style w:type="paragraph" w:styleId="NormalWeb">
    <w:name w:val="Normal (Web)"/>
    <w:basedOn w:val="Normal"/>
    <w:uiPriority w:val="99"/>
    <w:rsid w:val="00440652"/>
    <w:rPr>
      <w:sz w:val="24"/>
      <w:szCs w:val="24"/>
    </w:rPr>
  </w:style>
  <w:style w:type="paragraph" w:styleId="ListParagraph">
    <w:name w:val="List Paragraph"/>
    <w:basedOn w:val="Normal"/>
    <w:uiPriority w:val="34"/>
    <w:qFormat/>
    <w:rsid w:val="00326D05"/>
    <w:pPr>
      <w:ind w:start="36pt"/>
      <w:contextualSpacing/>
    </w:pPr>
  </w:style>
  <w:style w:type="character" w:customStyle="1" w:styleId="Heading6Char">
    <w:name w:val="Heading 6 Char"/>
    <w:basedOn w:val="DefaultParagraphFont"/>
    <w:link w:val="Heading6"/>
    <w:semiHidden/>
    <w:rsid w:val="00B61B8C"/>
    <w:rPr>
      <w:rFonts w:asciiTheme="majorHAnsi" w:eastAsiaTheme="majorEastAsia" w:hAnsiTheme="majorHAnsi" w:cstheme="majorBidi"/>
      <w:color w:val="1F4D78" w:themeColor="accent1" w:themeShade="7F"/>
    </w:rPr>
  </w:style>
  <w:style w:type="table" w:styleId="TableGrid">
    <w:name w:val="Table Grid"/>
    <w:basedOn w:val="TableNormal"/>
    <w:rsid w:val="00717FB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F80"/>
    <w:rPr>
      <w:b/>
      <w:bCs/>
    </w:rPr>
  </w:style>
  <w:style w:type="character" w:styleId="Hyperlink">
    <w:name w:val="Hyperlink"/>
    <w:basedOn w:val="DefaultParagraphFont"/>
    <w:rsid w:val="009D2510"/>
    <w:rPr>
      <w:color w:val="0563C1" w:themeColor="hyperlink"/>
      <w:u w:val="single"/>
    </w:rPr>
  </w:style>
  <w:style w:type="character" w:styleId="UnresolvedMention">
    <w:name w:val="Unresolved Mention"/>
    <w:basedOn w:val="DefaultParagraphFont"/>
    <w:uiPriority w:val="99"/>
    <w:semiHidden/>
    <w:unhideWhenUsed/>
    <w:rsid w:val="009D2510"/>
    <w:rPr>
      <w:color w:val="605E5C"/>
      <w:shd w:val="clear" w:color="auto" w:fill="E1DFDD"/>
    </w:rPr>
  </w:style>
  <w:style w:type="paragraph" w:styleId="NoSpacing">
    <w:name w:val="No Spacing"/>
    <w:uiPriority w:val="1"/>
    <w:qFormat/>
    <w:rsid w:val="00B64204"/>
    <w:pPr>
      <w:jc w:val="center"/>
    </w:pPr>
  </w:style>
  <w:style w:type="character" w:styleId="Emphasis">
    <w:name w:val="Emphasis"/>
    <w:basedOn w:val="DefaultParagraphFont"/>
    <w:qFormat/>
    <w:rsid w:val="00E8516B"/>
    <w:rPr>
      <w:i/>
      <w:iCs/>
    </w:rPr>
  </w:style>
  <w:style w:type="character" w:styleId="SubtleReference">
    <w:name w:val="Subtle Reference"/>
    <w:basedOn w:val="DefaultParagraphFont"/>
    <w:uiPriority w:val="31"/>
    <w:qFormat/>
    <w:rsid w:val="003F44CC"/>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1855">
      <w:bodyDiv w:val="1"/>
      <w:marLeft w:val="0pt"/>
      <w:marRight w:val="0pt"/>
      <w:marTop w:val="0pt"/>
      <w:marBottom w:val="0pt"/>
      <w:divBdr>
        <w:top w:val="none" w:sz="0" w:space="0" w:color="auto"/>
        <w:left w:val="none" w:sz="0" w:space="0" w:color="auto"/>
        <w:bottom w:val="none" w:sz="0" w:space="0" w:color="auto"/>
        <w:right w:val="none" w:sz="0" w:space="0" w:color="auto"/>
      </w:divBdr>
    </w:div>
    <w:div w:id="129594585">
      <w:bodyDiv w:val="1"/>
      <w:marLeft w:val="0pt"/>
      <w:marRight w:val="0pt"/>
      <w:marTop w:val="0pt"/>
      <w:marBottom w:val="0pt"/>
      <w:divBdr>
        <w:top w:val="none" w:sz="0" w:space="0" w:color="auto"/>
        <w:left w:val="none" w:sz="0" w:space="0" w:color="auto"/>
        <w:bottom w:val="none" w:sz="0" w:space="0" w:color="auto"/>
        <w:right w:val="none" w:sz="0" w:space="0" w:color="auto"/>
      </w:divBdr>
    </w:div>
    <w:div w:id="183446142">
      <w:bodyDiv w:val="1"/>
      <w:marLeft w:val="0pt"/>
      <w:marRight w:val="0pt"/>
      <w:marTop w:val="0pt"/>
      <w:marBottom w:val="0pt"/>
      <w:divBdr>
        <w:top w:val="none" w:sz="0" w:space="0" w:color="auto"/>
        <w:left w:val="none" w:sz="0" w:space="0" w:color="auto"/>
        <w:bottom w:val="none" w:sz="0" w:space="0" w:color="auto"/>
        <w:right w:val="none" w:sz="0" w:space="0" w:color="auto"/>
      </w:divBdr>
    </w:div>
    <w:div w:id="188645184">
      <w:bodyDiv w:val="1"/>
      <w:marLeft w:val="0pt"/>
      <w:marRight w:val="0pt"/>
      <w:marTop w:val="0pt"/>
      <w:marBottom w:val="0pt"/>
      <w:divBdr>
        <w:top w:val="none" w:sz="0" w:space="0" w:color="auto"/>
        <w:left w:val="none" w:sz="0" w:space="0" w:color="auto"/>
        <w:bottom w:val="none" w:sz="0" w:space="0" w:color="auto"/>
        <w:right w:val="none" w:sz="0" w:space="0" w:color="auto"/>
      </w:divBdr>
    </w:div>
    <w:div w:id="230577009">
      <w:bodyDiv w:val="1"/>
      <w:marLeft w:val="0pt"/>
      <w:marRight w:val="0pt"/>
      <w:marTop w:val="0pt"/>
      <w:marBottom w:val="0pt"/>
      <w:divBdr>
        <w:top w:val="none" w:sz="0" w:space="0" w:color="auto"/>
        <w:left w:val="none" w:sz="0" w:space="0" w:color="auto"/>
        <w:bottom w:val="none" w:sz="0" w:space="0" w:color="auto"/>
        <w:right w:val="none" w:sz="0" w:space="0" w:color="auto"/>
      </w:divBdr>
    </w:div>
    <w:div w:id="232157794">
      <w:bodyDiv w:val="1"/>
      <w:marLeft w:val="0pt"/>
      <w:marRight w:val="0pt"/>
      <w:marTop w:val="0pt"/>
      <w:marBottom w:val="0pt"/>
      <w:divBdr>
        <w:top w:val="none" w:sz="0" w:space="0" w:color="auto"/>
        <w:left w:val="none" w:sz="0" w:space="0" w:color="auto"/>
        <w:bottom w:val="none" w:sz="0" w:space="0" w:color="auto"/>
        <w:right w:val="none" w:sz="0" w:space="0" w:color="auto"/>
      </w:divBdr>
    </w:div>
    <w:div w:id="268129555">
      <w:bodyDiv w:val="1"/>
      <w:marLeft w:val="0pt"/>
      <w:marRight w:val="0pt"/>
      <w:marTop w:val="0pt"/>
      <w:marBottom w:val="0pt"/>
      <w:divBdr>
        <w:top w:val="none" w:sz="0" w:space="0" w:color="auto"/>
        <w:left w:val="none" w:sz="0" w:space="0" w:color="auto"/>
        <w:bottom w:val="none" w:sz="0" w:space="0" w:color="auto"/>
        <w:right w:val="none" w:sz="0" w:space="0" w:color="auto"/>
      </w:divBdr>
    </w:div>
    <w:div w:id="333537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0338575">
          <w:marLeft w:val="0pt"/>
          <w:marRight w:val="0pt"/>
          <w:marTop w:val="0pt"/>
          <w:marBottom w:val="0pt"/>
          <w:divBdr>
            <w:top w:val="none" w:sz="0" w:space="0" w:color="auto"/>
            <w:left w:val="none" w:sz="0" w:space="0" w:color="auto"/>
            <w:bottom w:val="none" w:sz="0" w:space="0" w:color="auto"/>
            <w:right w:val="none" w:sz="0" w:space="0" w:color="auto"/>
          </w:divBdr>
          <w:divsChild>
            <w:div w:id="481116526">
              <w:marLeft w:val="0pt"/>
              <w:marRight w:val="0pt"/>
              <w:marTop w:val="0pt"/>
              <w:marBottom w:val="0pt"/>
              <w:divBdr>
                <w:top w:val="none" w:sz="0" w:space="0" w:color="auto"/>
                <w:left w:val="none" w:sz="0" w:space="0" w:color="auto"/>
                <w:bottom w:val="none" w:sz="0" w:space="0" w:color="auto"/>
                <w:right w:val="none" w:sz="0" w:space="0" w:color="auto"/>
              </w:divBdr>
              <w:divsChild>
                <w:div w:id="2026902033">
                  <w:marLeft w:val="0pt"/>
                  <w:marRight w:val="0pt"/>
                  <w:marTop w:val="0pt"/>
                  <w:marBottom w:val="0pt"/>
                  <w:divBdr>
                    <w:top w:val="none" w:sz="0" w:space="0" w:color="auto"/>
                    <w:left w:val="none" w:sz="0" w:space="0" w:color="auto"/>
                    <w:bottom w:val="none" w:sz="0" w:space="0" w:color="auto"/>
                    <w:right w:val="none" w:sz="0" w:space="0" w:color="auto"/>
                  </w:divBdr>
                  <w:divsChild>
                    <w:div w:id="1245070387">
                      <w:marLeft w:val="0pt"/>
                      <w:marRight w:val="0pt"/>
                      <w:marTop w:val="0pt"/>
                      <w:marBottom w:val="0pt"/>
                      <w:divBdr>
                        <w:top w:val="none" w:sz="0" w:space="0" w:color="auto"/>
                        <w:left w:val="none" w:sz="0" w:space="0" w:color="auto"/>
                        <w:bottom w:val="none" w:sz="0" w:space="0" w:color="auto"/>
                        <w:right w:val="none" w:sz="0" w:space="0" w:color="auto"/>
                      </w:divBdr>
                      <w:divsChild>
                        <w:div w:id="1472210321">
                          <w:marLeft w:val="0pt"/>
                          <w:marRight w:val="0pt"/>
                          <w:marTop w:val="0pt"/>
                          <w:marBottom w:val="0pt"/>
                          <w:divBdr>
                            <w:top w:val="none" w:sz="0" w:space="0" w:color="auto"/>
                            <w:left w:val="none" w:sz="0" w:space="0" w:color="auto"/>
                            <w:bottom w:val="none" w:sz="0" w:space="0" w:color="auto"/>
                            <w:right w:val="none" w:sz="0" w:space="0" w:color="auto"/>
                          </w:divBdr>
                          <w:divsChild>
                            <w:div w:id="201498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7286">
      <w:bodyDiv w:val="1"/>
      <w:marLeft w:val="0pt"/>
      <w:marRight w:val="0pt"/>
      <w:marTop w:val="0pt"/>
      <w:marBottom w:val="0pt"/>
      <w:divBdr>
        <w:top w:val="none" w:sz="0" w:space="0" w:color="auto"/>
        <w:left w:val="none" w:sz="0" w:space="0" w:color="auto"/>
        <w:bottom w:val="none" w:sz="0" w:space="0" w:color="auto"/>
        <w:right w:val="none" w:sz="0" w:space="0" w:color="auto"/>
      </w:divBdr>
    </w:div>
    <w:div w:id="370496169">
      <w:bodyDiv w:val="1"/>
      <w:marLeft w:val="0pt"/>
      <w:marRight w:val="0pt"/>
      <w:marTop w:val="0pt"/>
      <w:marBottom w:val="0pt"/>
      <w:divBdr>
        <w:top w:val="none" w:sz="0" w:space="0" w:color="auto"/>
        <w:left w:val="none" w:sz="0" w:space="0" w:color="auto"/>
        <w:bottom w:val="none" w:sz="0" w:space="0" w:color="auto"/>
        <w:right w:val="none" w:sz="0" w:space="0" w:color="auto"/>
      </w:divBdr>
    </w:div>
    <w:div w:id="375013661">
      <w:bodyDiv w:val="1"/>
      <w:marLeft w:val="0pt"/>
      <w:marRight w:val="0pt"/>
      <w:marTop w:val="0pt"/>
      <w:marBottom w:val="0pt"/>
      <w:divBdr>
        <w:top w:val="none" w:sz="0" w:space="0" w:color="auto"/>
        <w:left w:val="none" w:sz="0" w:space="0" w:color="auto"/>
        <w:bottom w:val="none" w:sz="0" w:space="0" w:color="auto"/>
        <w:right w:val="none" w:sz="0" w:space="0" w:color="auto"/>
      </w:divBdr>
    </w:div>
    <w:div w:id="456879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6828390">
          <w:marLeft w:val="0pt"/>
          <w:marRight w:val="0pt"/>
          <w:marTop w:val="0pt"/>
          <w:marBottom w:val="0pt"/>
          <w:divBdr>
            <w:top w:val="none" w:sz="0" w:space="0" w:color="auto"/>
            <w:left w:val="none" w:sz="0" w:space="0" w:color="auto"/>
            <w:bottom w:val="none" w:sz="0" w:space="0" w:color="auto"/>
            <w:right w:val="none" w:sz="0" w:space="0" w:color="auto"/>
          </w:divBdr>
          <w:divsChild>
            <w:div w:id="2010016161">
              <w:marLeft w:val="0pt"/>
              <w:marRight w:val="0pt"/>
              <w:marTop w:val="0pt"/>
              <w:marBottom w:val="0pt"/>
              <w:divBdr>
                <w:top w:val="none" w:sz="0" w:space="0" w:color="auto"/>
                <w:left w:val="none" w:sz="0" w:space="0" w:color="auto"/>
                <w:bottom w:val="none" w:sz="0" w:space="0" w:color="auto"/>
                <w:right w:val="none" w:sz="0" w:space="0" w:color="auto"/>
              </w:divBdr>
              <w:divsChild>
                <w:div w:id="523637391">
                  <w:marLeft w:val="0pt"/>
                  <w:marRight w:val="0pt"/>
                  <w:marTop w:val="0pt"/>
                  <w:marBottom w:val="0pt"/>
                  <w:divBdr>
                    <w:top w:val="none" w:sz="0" w:space="0" w:color="auto"/>
                    <w:left w:val="none" w:sz="0" w:space="0" w:color="auto"/>
                    <w:bottom w:val="none" w:sz="0" w:space="0" w:color="auto"/>
                    <w:right w:val="none" w:sz="0" w:space="0" w:color="auto"/>
                  </w:divBdr>
                  <w:divsChild>
                    <w:div w:id="600334557">
                      <w:marLeft w:val="0pt"/>
                      <w:marRight w:val="0pt"/>
                      <w:marTop w:val="0pt"/>
                      <w:marBottom w:val="0pt"/>
                      <w:divBdr>
                        <w:top w:val="none" w:sz="0" w:space="0" w:color="auto"/>
                        <w:left w:val="none" w:sz="0" w:space="0" w:color="auto"/>
                        <w:bottom w:val="none" w:sz="0" w:space="0" w:color="auto"/>
                        <w:right w:val="none" w:sz="0" w:space="0" w:color="auto"/>
                      </w:divBdr>
                      <w:divsChild>
                        <w:div w:id="1570069801">
                          <w:marLeft w:val="0pt"/>
                          <w:marRight w:val="0pt"/>
                          <w:marTop w:val="0pt"/>
                          <w:marBottom w:val="0pt"/>
                          <w:divBdr>
                            <w:top w:val="none" w:sz="0" w:space="0" w:color="auto"/>
                            <w:left w:val="none" w:sz="0" w:space="0" w:color="auto"/>
                            <w:bottom w:val="none" w:sz="0" w:space="0" w:color="auto"/>
                            <w:right w:val="none" w:sz="0" w:space="0" w:color="auto"/>
                          </w:divBdr>
                          <w:divsChild>
                            <w:div w:id="1806659044">
                              <w:marLeft w:val="0pt"/>
                              <w:marRight w:val="0pt"/>
                              <w:marTop w:val="0pt"/>
                              <w:marBottom w:val="0pt"/>
                              <w:divBdr>
                                <w:top w:val="none" w:sz="0" w:space="0" w:color="auto"/>
                                <w:left w:val="none" w:sz="0" w:space="0" w:color="auto"/>
                                <w:bottom w:val="none" w:sz="0" w:space="0" w:color="auto"/>
                                <w:right w:val="none" w:sz="0" w:space="0" w:color="auto"/>
                              </w:divBdr>
                              <w:divsChild>
                                <w:div w:id="1607886795">
                                  <w:marLeft w:val="0pt"/>
                                  <w:marRight w:val="0pt"/>
                                  <w:marTop w:val="0pt"/>
                                  <w:marBottom w:val="0pt"/>
                                  <w:divBdr>
                                    <w:top w:val="none" w:sz="0" w:space="0" w:color="auto"/>
                                    <w:left w:val="none" w:sz="0" w:space="0" w:color="auto"/>
                                    <w:bottom w:val="none" w:sz="0" w:space="0" w:color="auto"/>
                                    <w:right w:val="none" w:sz="0" w:space="0" w:color="auto"/>
                                  </w:divBdr>
                                  <w:divsChild>
                                    <w:div w:id="107313139">
                                      <w:marLeft w:val="0pt"/>
                                      <w:marRight w:val="0pt"/>
                                      <w:marTop w:val="0pt"/>
                                      <w:marBottom w:val="0pt"/>
                                      <w:divBdr>
                                        <w:top w:val="none" w:sz="0" w:space="0" w:color="auto"/>
                                        <w:left w:val="none" w:sz="0" w:space="0" w:color="auto"/>
                                        <w:bottom w:val="none" w:sz="0" w:space="0" w:color="auto"/>
                                        <w:right w:val="none" w:sz="0" w:space="0" w:color="auto"/>
                                      </w:divBdr>
                                      <w:divsChild>
                                        <w:div w:id="939795932">
                                          <w:marLeft w:val="0pt"/>
                                          <w:marRight w:val="0pt"/>
                                          <w:marTop w:val="0pt"/>
                                          <w:marBottom w:val="0pt"/>
                                          <w:divBdr>
                                            <w:top w:val="none" w:sz="0" w:space="0" w:color="auto"/>
                                            <w:left w:val="none" w:sz="0" w:space="0" w:color="auto"/>
                                            <w:bottom w:val="none" w:sz="0" w:space="0" w:color="auto"/>
                                            <w:right w:val="none" w:sz="0" w:space="0" w:color="auto"/>
                                          </w:divBdr>
                                          <w:divsChild>
                                            <w:div w:id="604460866">
                                              <w:marLeft w:val="0pt"/>
                                              <w:marRight w:val="0pt"/>
                                              <w:marTop w:val="0pt"/>
                                              <w:marBottom w:val="0pt"/>
                                              <w:divBdr>
                                                <w:top w:val="none" w:sz="0" w:space="0" w:color="auto"/>
                                                <w:left w:val="none" w:sz="0" w:space="0" w:color="auto"/>
                                                <w:bottom w:val="none" w:sz="0" w:space="0" w:color="auto"/>
                                                <w:right w:val="none" w:sz="0" w:space="0" w:color="auto"/>
                                              </w:divBdr>
                                              <w:divsChild>
                                                <w:div w:id="442118795">
                                                  <w:marLeft w:val="0pt"/>
                                                  <w:marRight w:val="0pt"/>
                                                  <w:marTop w:val="0pt"/>
                                                  <w:marBottom w:val="0pt"/>
                                                  <w:divBdr>
                                                    <w:top w:val="none" w:sz="0" w:space="0" w:color="auto"/>
                                                    <w:left w:val="none" w:sz="0" w:space="0" w:color="auto"/>
                                                    <w:bottom w:val="none" w:sz="0" w:space="0" w:color="auto"/>
                                                    <w:right w:val="none" w:sz="0" w:space="0" w:color="auto"/>
                                                  </w:divBdr>
                                                  <w:divsChild>
                                                    <w:div w:id="1375542942">
                                                      <w:marLeft w:val="0pt"/>
                                                      <w:marRight w:val="0pt"/>
                                                      <w:marTop w:val="0pt"/>
                                                      <w:marBottom w:val="0pt"/>
                                                      <w:divBdr>
                                                        <w:top w:val="none" w:sz="0" w:space="0" w:color="auto"/>
                                                        <w:left w:val="none" w:sz="0" w:space="0" w:color="auto"/>
                                                        <w:bottom w:val="none" w:sz="0" w:space="0" w:color="auto"/>
                                                        <w:right w:val="none" w:sz="0" w:space="0" w:color="auto"/>
                                                      </w:divBdr>
                                                      <w:divsChild>
                                                        <w:div w:id="11689845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96225244">
                                              <w:marLeft w:val="0pt"/>
                                              <w:marRight w:val="0pt"/>
                                              <w:marTop w:val="0pt"/>
                                              <w:marBottom w:val="0pt"/>
                                              <w:divBdr>
                                                <w:top w:val="none" w:sz="0" w:space="0" w:color="auto"/>
                                                <w:left w:val="none" w:sz="0" w:space="0" w:color="auto"/>
                                                <w:bottom w:val="none" w:sz="0" w:space="0" w:color="auto"/>
                                                <w:right w:val="none" w:sz="0" w:space="0" w:color="auto"/>
                                              </w:divBdr>
                                              <w:divsChild>
                                                <w:div w:id="1106198118">
                                                  <w:marLeft w:val="0pt"/>
                                                  <w:marRight w:val="0pt"/>
                                                  <w:marTop w:val="0pt"/>
                                                  <w:marBottom w:val="0pt"/>
                                                  <w:divBdr>
                                                    <w:top w:val="none" w:sz="0" w:space="0" w:color="auto"/>
                                                    <w:left w:val="none" w:sz="0" w:space="0" w:color="auto"/>
                                                    <w:bottom w:val="none" w:sz="0" w:space="0" w:color="auto"/>
                                                    <w:right w:val="none" w:sz="0" w:space="0" w:color="auto"/>
                                                  </w:divBdr>
                                                  <w:divsChild>
                                                    <w:div w:id="1655448967">
                                                      <w:marLeft w:val="0pt"/>
                                                      <w:marRight w:val="0pt"/>
                                                      <w:marTop w:val="0pt"/>
                                                      <w:marBottom w:val="0pt"/>
                                                      <w:divBdr>
                                                        <w:top w:val="none" w:sz="0" w:space="0" w:color="auto"/>
                                                        <w:left w:val="none" w:sz="0" w:space="0" w:color="auto"/>
                                                        <w:bottom w:val="none" w:sz="0" w:space="0" w:color="auto"/>
                                                        <w:right w:val="none" w:sz="0" w:space="0" w:color="auto"/>
                                                      </w:divBdr>
                                                      <w:divsChild>
                                                        <w:div w:id="7730914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005431">
                              <w:marLeft w:val="0pt"/>
                              <w:marRight w:val="0pt"/>
                              <w:marTop w:val="0pt"/>
                              <w:marBottom w:val="0pt"/>
                              <w:divBdr>
                                <w:top w:val="none" w:sz="0" w:space="0" w:color="auto"/>
                                <w:left w:val="none" w:sz="0" w:space="0" w:color="auto"/>
                                <w:bottom w:val="none" w:sz="0" w:space="0" w:color="auto"/>
                                <w:right w:val="none" w:sz="0" w:space="0" w:color="auto"/>
                              </w:divBdr>
                              <w:divsChild>
                                <w:div w:id="463086265">
                                  <w:marLeft w:val="0pt"/>
                                  <w:marRight w:val="0pt"/>
                                  <w:marTop w:val="0pt"/>
                                  <w:marBottom w:val="0pt"/>
                                  <w:divBdr>
                                    <w:top w:val="none" w:sz="0" w:space="0" w:color="auto"/>
                                    <w:left w:val="none" w:sz="0" w:space="0" w:color="auto"/>
                                    <w:bottom w:val="none" w:sz="0" w:space="0" w:color="auto"/>
                                    <w:right w:val="none" w:sz="0" w:space="0" w:color="auto"/>
                                  </w:divBdr>
                                  <w:divsChild>
                                    <w:div w:id="1480414718">
                                      <w:marLeft w:val="0pt"/>
                                      <w:marRight w:val="0pt"/>
                                      <w:marTop w:val="0pt"/>
                                      <w:marBottom w:val="0pt"/>
                                      <w:divBdr>
                                        <w:top w:val="none" w:sz="0" w:space="0" w:color="auto"/>
                                        <w:left w:val="none" w:sz="0" w:space="0" w:color="auto"/>
                                        <w:bottom w:val="none" w:sz="0" w:space="0" w:color="auto"/>
                                        <w:right w:val="none" w:sz="0" w:space="0" w:color="auto"/>
                                      </w:divBdr>
                                      <w:divsChild>
                                        <w:div w:id="1958751618">
                                          <w:marLeft w:val="0pt"/>
                                          <w:marRight w:val="0pt"/>
                                          <w:marTop w:val="0pt"/>
                                          <w:marBottom w:val="0pt"/>
                                          <w:divBdr>
                                            <w:top w:val="none" w:sz="0" w:space="0" w:color="auto"/>
                                            <w:left w:val="none" w:sz="0" w:space="0" w:color="auto"/>
                                            <w:bottom w:val="none" w:sz="0" w:space="0" w:color="auto"/>
                                            <w:right w:val="none" w:sz="0" w:space="0" w:color="auto"/>
                                          </w:divBdr>
                                          <w:divsChild>
                                            <w:div w:id="1151680486">
                                              <w:marLeft w:val="0pt"/>
                                              <w:marRight w:val="0pt"/>
                                              <w:marTop w:val="0pt"/>
                                              <w:marBottom w:val="0pt"/>
                                              <w:divBdr>
                                                <w:top w:val="none" w:sz="0" w:space="0" w:color="auto"/>
                                                <w:left w:val="none" w:sz="0" w:space="0" w:color="auto"/>
                                                <w:bottom w:val="none" w:sz="0" w:space="0" w:color="auto"/>
                                                <w:right w:val="none" w:sz="0" w:space="0" w:color="auto"/>
                                              </w:divBdr>
                                              <w:divsChild>
                                                <w:div w:id="596409241">
                                                  <w:marLeft w:val="0pt"/>
                                                  <w:marRight w:val="0pt"/>
                                                  <w:marTop w:val="0pt"/>
                                                  <w:marBottom w:val="0pt"/>
                                                  <w:divBdr>
                                                    <w:top w:val="none" w:sz="0" w:space="0" w:color="auto"/>
                                                    <w:left w:val="none" w:sz="0" w:space="0" w:color="auto"/>
                                                    <w:bottom w:val="none" w:sz="0" w:space="0" w:color="auto"/>
                                                    <w:right w:val="none" w:sz="0" w:space="0" w:color="auto"/>
                                                  </w:divBdr>
                                                  <w:divsChild>
                                                    <w:div w:id="619070269">
                                                      <w:marLeft w:val="0pt"/>
                                                      <w:marRight w:val="0pt"/>
                                                      <w:marTop w:val="0pt"/>
                                                      <w:marBottom w:val="0pt"/>
                                                      <w:divBdr>
                                                        <w:top w:val="none" w:sz="0" w:space="0" w:color="auto"/>
                                                        <w:left w:val="none" w:sz="0" w:space="0" w:color="auto"/>
                                                        <w:bottom w:val="none" w:sz="0" w:space="0" w:color="auto"/>
                                                        <w:right w:val="none" w:sz="0" w:space="0" w:color="auto"/>
                                                      </w:divBdr>
                                                      <w:divsChild>
                                                        <w:div w:id="898320420">
                                                          <w:marLeft w:val="0pt"/>
                                                          <w:marRight w:val="0pt"/>
                                                          <w:marTop w:val="0pt"/>
                                                          <w:marBottom w:val="0pt"/>
                                                          <w:divBdr>
                                                            <w:top w:val="none" w:sz="0" w:space="0" w:color="auto"/>
                                                            <w:left w:val="none" w:sz="0" w:space="0" w:color="auto"/>
                                                            <w:bottom w:val="none" w:sz="0" w:space="0" w:color="auto"/>
                                                            <w:right w:val="none" w:sz="0" w:space="0" w:color="auto"/>
                                                          </w:divBdr>
                                                          <w:divsChild>
                                                            <w:div w:id="17842281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610161">
                              <w:marLeft w:val="0pt"/>
                              <w:marRight w:val="0pt"/>
                              <w:marTop w:val="0pt"/>
                              <w:marBottom w:val="0pt"/>
                              <w:divBdr>
                                <w:top w:val="none" w:sz="0" w:space="0" w:color="auto"/>
                                <w:left w:val="none" w:sz="0" w:space="0" w:color="auto"/>
                                <w:bottom w:val="none" w:sz="0" w:space="0" w:color="auto"/>
                                <w:right w:val="none" w:sz="0" w:space="0" w:color="auto"/>
                              </w:divBdr>
                              <w:divsChild>
                                <w:div w:id="885919758">
                                  <w:marLeft w:val="0pt"/>
                                  <w:marRight w:val="0pt"/>
                                  <w:marTop w:val="0pt"/>
                                  <w:marBottom w:val="0pt"/>
                                  <w:divBdr>
                                    <w:top w:val="none" w:sz="0" w:space="0" w:color="auto"/>
                                    <w:left w:val="none" w:sz="0" w:space="0" w:color="auto"/>
                                    <w:bottom w:val="none" w:sz="0" w:space="0" w:color="auto"/>
                                    <w:right w:val="none" w:sz="0" w:space="0" w:color="auto"/>
                                  </w:divBdr>
                                  <w:divsChild>
                                    <w:div w:id="227495285">
                                      <w:marLeft w:val="0pt"/>
                                      <w:marRight w:val="0pt"/>
                                      <w:marTop w:val="0pt"/>
                                      <w:marBottom w:val="0pt"/>
                                      <w:divBdr>
                                        <w:top w:val="none" w:sz="0" w:space="0" w:color="auto"/>
                                        <w:left w:val="none" w:sz="0" w:space="0" w:color="auto"/>
                                        <w:bottom w:val="none" w:sz="0" w:space="0" w:color="auto"/>
                                        <w:right w:val="none" w:sz="0" w:space="0" w:color="auto"/>
                                      </w:divBdr>
                                      <w:divsChild>
                                        <w:div w:id="1668241921">
                                          <w:marLeft w:val="0pt"/>
                                          <w:marRight w:val="0pt"/>
                                          <w:marTop w:val="0pt"/>
                                          <w:marBottom w:val="0pt"/>
                                          <w:divBdr>
                                            <w:top w:val="none" w:sz="0" w:space="0" w:color="auto"/>
                                            <w:left w:val="none" w:sz="0" w:space="0" w:color="auto"/>
                                            <w:bottom w:val="none" w:sz="0" w:space="0" w:color="auto"/>
                                            <w:right w:val="none" w:sz="0" w:space="0" w:color="auto"/>
                                          </w:divBdr>
                                          <w:divsChild>
                                            <w:div w:id="565648272">
                                              <w:marLeft w:val="0pt"/>
                                              <w:marRight w:val="0pt"/>
                                              <w:marTop w:val="0pt"/>
                                              <w:marBottom w:val="0pt"/>
                                              <w:divBdr>
                                                <w:top w:val="none" w:sz="0" w:space="0" w:color="auto"/>
                                                <w:left w:val="none" w:sz="0" w:space="0" w:color="auto"/>
                                                <w:bottom w:val="none" w:sz="0" w:space="0" w:color="auto"/>
                                                <w:right w:val="none" w:sz="0" w:space="0" w:color="auto"/>
                                              </w:divBdr>
                                              <w:divsChild>
                                                <w:div w:id="310253153">
                                                  <w:marLeft w:val="0pt"/>
                                                  <w:marRight w:val="0pt"/>
                                                  <w:marTop w:val="0pt"/>
                                                  <w:marBottom w:val="0pt"/>
                                                  <w:divBdr>
                                                    <w:top w:val="none" w:sz="0" w:space="0" w:color="auto"/>
                                                    <w:left w:val="none" w:sz="0" w:space="0" w:color="auto"/>
                                                    <w:bottom w:val="none" w:sz="0" w:space="0" w:color="auto"/>
                                                    <w:right w:val="none" w:sz="0" w:space="0" w:color="auto"/>
                                                  </w:divBdr>
                                                  <w:divsChild>
                                                    <w:div w:id="2620313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99500530">
                                      <w:marLeft w:val="0pt"/>
                                      <w:marRight w:val="0pt"/>
                                      <w:marTop w:val="0pt"/>
                                      <w:marBottom w:val="0pt"/>
                                      <w:divBdr>
                                        <w:top w:val="none" w:sz="0" w:space="0" w:color="auto"/>
                                        <w:left w:val="none" w:sz="0" w:space="0" w:color="auto"/>
                                        <w:bottom w:val="none" w:sz="0" w:space="0" w:color="auto"/>
                                        <w:right w:val="none" w:sz="0" w:space="0" w:color="auto"/>
                                      </w:divBdr>
                                      <w:divsChild>
                                        <w:div w:id="495806419">
                                          <w:marLeft w:val="0pt"/>
                                          <w:marRight w:val="0pt"/>
                                          <w:marTop w:val="0pt"/>
                                          <w:marBottom w:val="0pt"/>
                                          <w:divBdr>
                                            <w:top w:val="none" w:sz="0" w:space="0" w:color="auto"/>
                                            <w:left w:val="none" w:sz="0" w:space="0" w:color="auto"/>
                                            <w:bottom w:val="none" w:sz="0" w:space="0" w:color="auto"/>
                                            <w:right w:val="none" w:sz="0" w:space="0" w:color="auto"/>
                                          </w:divBdr>
                                          <w:divsChild>
                                            <w:div w:id="741873927">
                                              <w:marLeft w:val="0pt"/>
                                              <w:marRight w:val="0pt"/>
                                              <w:marTop w:val="0pt"/>
                                              <w:marBottom w:val="0pt"/>
                                              <w:divBdr>
                                                <w:top w:val="none" w:sz="0" w:space="0" w:color="auto"/>
                                                <w:left w:val="none" w:sz="0" w:space="0" w:color="auto"/>
                                                <w:bottom w:val="none" w:sz="0" w:space="0" w:color="auto"/>
                                                <w:right w:val="none" w:sz="0" w:space="0" w:color="auto"/>
                                              </w:divBdr>
                                              <w:divsChild>
                                                <w:div w:id="1863981786">
                                                  <w:marLeft w:val="0pt"/>
                                                  <w:marRight w:val="0pt"/>
                                                  <w:marTop w:val="0pt"/>
                                                  <w:marBottom w:val="0pt"/>
                                                  <w:divBdr>
                                                    <w:top w:val="none" w:sz="0" w:space="0" w:color="auto"/>
                                                    <w:left w:val="none" w:sz="0" w:space="0" w:color="auto"/>
                                                    <w:bottom w:val="none" w:sz="0" w:space="0" w:color="auto"/>
                                                    <w:right w:val="none" w:sz="0" w:space="0" w:color="auto"/>
                                                  </w:divBdr>
                                                  <w:divsChild>
                                                    <w:div w:id="1181705820">
                                                      <w:marLeft w:val="0pt"/>
                                                      <w:marRight w:val="0pt"/>
                                                      <w:marTop w:val="0pt"/>
                                                      <w:marBottom w:val="0pt"/>
                                                      <w:divBdr>
                                                        <w:top w:val="none" w:sz="0" w:space="0" w:color="auto"/>
                                                        <w:left w:val="none" w:sz="0" w:space="0" w:color="auto"/>
                                                        <w:bottom w:val="none" w:sz="0" w:space="0" w:color="auto"/>
                                                        <w:right w:val="none" w:sz="0" w:space="0" w:color="auto"/>
                                                      </w:divBdr>
                                                      <w:divsChild>
                                                        <w:div w:id="8077419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88700212">
                                              <w:marLeft w:val="0pt"/>
                                              <w:marRight w:val="0pt"/>
                                              <w:marTop w:val="0pt"/>
                                              <w:marBottom w:val="0pt"/>
                                              <w:divBdr>
                                                <w:top w:val="none" w:sz="0" w:space="0" w:color="auto"/>
                                                <w:left w:val="none" w:sz="0" w:space="0" w:color="auto"/>
                                                <w:bottom w:val="none" w:sz="0" w:space="0" w:color="auto"/>
                                                <w:right w:val="none" w:sz="0" w:space="0" w:color="auto"/>
                                              </w:divBdr>
                                              <w:divsChild>
                                                <w:div w:id="101656817">
                                                  <w:marLeft w:val="0pt"/>
                                                  <w:marRight w:val="0pt"/>
                                                  <w:marTop w:val="0pt"/>
                                                  <w:marBottom w:val="0pt"/>
                                                  <w:divBdr>
                                                    <w:top w:val="none" w:sz="0" w:space="0" w:color="auto"/>
                                                    <w:left w:val="none" w:sz="0" w:space="0" w:color="auto"/>
                                                    <w:bottom w:val="none" w:sz="0" w:space="0" w:color="auto"/>
                                                    <w:right w:val="none" w:sz="0" w:space="0" w:color="auto"/>
                                                  </w:divBdr>
                                                  <w:divsChild>
                                                    <w:div w:id="1994603701">
                                                      <w:marLeft w:val="0pt"/>
                                                      <w:marRight w:val="0pt"/>
                                                      <w:marTop w:val="0pt"/>
                                                      <w:marBottom w:val="0pt"/>
                                                      <w:divBdr>
                                                        <w:top w:val="none" w:sz="0" w:space="0" w:color="auto"/>
                                                        <w:left w:val="none" w:sz="0" w:space="0" w:color="auto"/>
                                                        <w:bottom w:val="none" w:sz="0" w:space="0" w:color="auto"/>
                                                        <w:right w:val="none" w:sz="0" w:space="0" w:color="auto"/>
                                                      </w:divBdr>
                                                      <w:divsChild>
                                                        <w:div w:id="10932835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74765">
          <w:marLeft w:val="0pt"/>
          <w:marRight w:val="0pt"/>
          <w:marTop w:val="0pt"/>
          <w:marBottom w:val="0pt"/>
          <w:divBdr>
            <w:top w:val="none" w:sz="0" w:space="0" w:color="auto"/>
            <w:left w:val="none" w:sz="0" w:space="0" w:color="auto"/>
            <w:bottom w:val="none" w:sz="0" w:space="0" w:color="auto"/>
            <w:right w:val="none" w:sz="0" w:space="0" w:color="auto"/>
          </w:divBdr>
          <w:divsChild>
            <w:div w:id="1731340027">
              <w:marLeft w:val="0pt"/>
              <w:marRight w:val="0pt"/>
              <w:marTop w:val="0pt"/>
              <w:marBottom w:val="0pt"/>
              <w:divBdr>
                <w:top w:val="none" w:sz="0" w:space="0" w:color="auto"/>
                <w:left w:val="none" w:sz="0" w:space="0" w:color="auto"/>
                <w:bottom w:val="none" w:sz="0" w:space="0" w:color="auto"/>
                <w:right w:val="none" w:sz="0" w:space="0" w:color="auto"/>
              </w:divBdr>
              <w:divsChild>
                <w:div w:id="222185530">
                  <w:marLeft w:val="0pt"/>
                  <w:marRight w:val="0pt"/>
                  <w:marTop w:val="0pt"/>
                  <w:marBottom w:val="0pt"/>
                  <w:divBdr>
                    <w:top w:val="none" w:sz="0" w:space="0" w:color="auto"/>
                    <w:left w:val="none" w:sz="0" w:space="0" w:color="auto"/>
                    <w:bottom w:val="none" w:sz="0" w:space="0" w:color="auto"/>
                    <w:right w:val="none" w:sz="0" w:space="0" w:color="auto"/>
                  </w:divBdr>
                  <w:divsChild>
                    <w:div w:id="1760444334">
                      <w:marLeft w:val="0pt"/>
                      <w:marRight w:val="0pt"/>
                      <w:marTop w:val="0pt"/>
                      <w:marBottom w:val="0pt"/>
                      <w:divBdr>
                        <w:top w:val="none" w:sz="0" w:space="0" w:color="auto"/>
                        <w:left w:val="none" w:sz="0" w:space="0" w:color="auto"/>
                        <w:bottom w:val="none" w:sz="0" w:space="0" w:color="auto"/>
                        <w:right w:val="none" w:sz="0" w:space="0" w:color="auto"/>
                      </w:divBdr>
                      <w:divsChild>
                        <w:div w:id="1520660497">
                          <w:marLeft w:val="0pt"/>
                          <w:marRight w:val="0pt"/>
                          <w:marTop w:val="0pt"/>
                          <w:marBottom w:val="0pt"/>
                          <w:divBdr>
                            <w:top w:val="none" w:sz="0" w:space="0" w:color="auto"/>
                            <w:left w:val="none" w:sz="0" w:space="0" w:color="auto"/>
                            <w:bottom w:val="none" w:sz="0" w:space="0" w:color="auto"/>
                            <w:right w:val="none" w:sz="0" w:space="0" w:color="auto"/>
                          </w:divBdr>
                          <w:divsChild>
                            <w:div w:id="1736852073">
                              <w:marLeft w:val="0pt"/>
                              <w:marRight w:val="0pt"/>
                              <w:marTop w:val="0pt"/>
                              <w:marBottom w:val="0pt"/>
                              <w:divBdr>
                                <w:top w:val="none" w:sz="0" w:space="0" w:color="auto"/>
                                <w:left w:val="none" w:sz="0" w:space="0" w:color="auto"/>
                                <w:bottom w:val="none" w:sz="0" w:space="0" w:color="auto"/>
                                <w:right w:val="none" w:sz="0" w:space="0" w:color="auto"/>
                              </w:divBdr>
                              <w:divsChild>
                                <w:div w:id="2116945396">
                                  <w:marLeft w:val="0pt"/>
                                  <w:marRight w:val="0pt"/>
                                  <w:marTop w:val="0pt"/>
                                  <w:marBottom w:val="0pt"/>
                                  <w:divBdr>
                                    <w:top w:val="none" w:sz="0" w:space="0" w:color="auto"/>
                                    <w:left w:val="none" w:sz="0" w:space="0" w:color="auto"/>
                                    <w:bottom w:val="none" w:sz="0" w:space="0" w:color="auto"/>
                                    <w:right w:val="none" w:sz="0" w:space="0" w:color="auto"/>
                                  </w:divBdr>
                                  <w:divsChild>
                                    <w:div w:id="532962220">
                                      <w:marLeft w:val="0pt"/>
                                      <w:marRight w:val="0pt"/>
                                      <w:marTop w:val="0pt"/>
                                      <w:marBottom w:val="0pt"/>
                                      <w:divBdr>
                                        <w:top w:val="none" w:sz="0" w:space="0" w:color="auto"/>
                                        <w:left w:val="none" w:sz="0" w:space="0" w:color="auto"/>
                                        <w:bottom w:val="none" w:sz="0" w:space="0" w:color="auto"/>
                                        <w:right w:val="none" w:sz="0" w:space="0" w:color="auto"/>
                                      </w:divBdr>
                                      <w:divsChild>
                                        <w:div w:id="1592351007">
                                          <w:marLeft w:val="0pt"/>
                                          <w:marRight w:val="0pt"/>
                                          <w:marTop w:val="0pt"/>
                                          <w:marBottom w:val="0pt"/>
                                          <w:divBdr>
                                            <w:top w:val="none" w:sz="0" w:space="0" w:color="auto"/>
                                            <w:left w:val="none" w:sz="0" w:space="0" w:color="auto"/>
                                            <w:bottom w:val="none" w:sz="0" w:space="0" w:color="auto"/>
                                            <w:right w:val="none" w:sz="0" w:space="0" w:color="auto"/>
                                          </w:divBdr>
                                          <w:divsChild>
                                            <w:div w:id="1761488244">
                                              <w:marLeft w:val="0pt"/>
                                              <w:marRight w:val="0pt"/>
                                              <w:marTop w:val="0pt"/>
                                              <w:marBottom w:val="0pt"/>
                                              <w:divBdr>
                                                <w:top w:val="none" w:sz="0" w:space="0" w:color="auto"/>
                                                <w:left w:val="none" w:sz="0" w:space="0" w:color="auto"/>
                                                <w:bottom w:val="none" w:sz="0" w:space="0" w:color="auto"/>
                                                <w:right w:val="none" w:sz="0" w:space="0" w:color="auto"/>
                                              </w:divBdr>
                                              <w:divsChild>
                                                <w:div w:id="949051902">
                                                  <w:marLeft w:val="0pt"/>
                                                  <w:marRight w:val="0pt"/>
                                                  <w:marTop w:val="0pt"/>
                                                  <w:marBottom w:val="0pt"/>
                                                  <w:divBdr>
                                                    <w:top w:val="none" w:sz="0" w:space="0" w:color="auto"/>
                                                    <w:left w:val="none" w:sz="0" w:space="0" w:color="auto"/>
                                                    <w:bottom w:val="none" w:sz="0" w:space="0" w:color="auto"/>
                                                    <w:right w:val="none" w:sz="0" w:space="0" w:color="auto"/>
                                                  </w:divBdr>
                                                  <w:divsChild>
                                                    <w:div w:id="902718382">
                                                      <w:marLeft w:val="0pt"/>
                                                      <w:marRight w:val="0pt"/>
                                                      <w:marTop w:val="0pt"/>
                                                      <w:marBottom w:val="0pt"/>
                                                      <w:divBdr>
                                                        <w:top w:val="none" w:sz="0" w:space="0" w:color="auto"/>
                                                        <w:left w:val="none" w:sz="0" w:space="0" w:color="auto"/>
                                                        <w:bottom w:val="none" w:sz="0" w:space="0" w:color="auto"/>
                                                        <w:right w:val="none" w:sz="0" w:space="0" w:color="auto"/>
                                                      </w:divBdr>
                                                      <w:divsChild>
                                                        <w:div w:id="19865734">
                                                          <w:marLeft w:val="0pt"/>
                                                          <w:marRight w:val="0pt"/>
                                                          <w:marTop w:val="0pt"/>
                                                          <w:marBottom w:val="0pt"/>
                                                          <w:divBdr>
                                                            <w:top w:val="none" w:sz="0" w:space="0" w:color="auto"/>
                                                            <w:left w:val="none" w:sz="0" w:space="0" w:color="auto"/>
                                                            <w:bottom w:val="none" w:sz="0" w:space="0" w:color="auto"/>
                                                            <w:right w:val="none" w:sz="0" w:space="0" w:color="auto"/>
                                                          </w:divBdr>
                                                          <w:divsChild>
                                                            <w:div w:id="2131433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16289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8485775">
          <w:marLeft w:val="0pt"/>
          <w:marRight w:val="0pt"/>
          <w:marTop w:val="0pt"/>
          <w:marBottom w:val="0pt"/>
          <w:divBdr>
            <w:top w:val="none" w:sz="0" w:space="0" w:color="auto"/>
            <w:left w:val="none" w:sz="0" w:space="0" w:color="auto"/>
            <w:bottom w:val="none" w:sz="0" w:space="0" w:color="auto"/>
            <w:right w:val="none" w:sz="0" w:space="0" w:color="auto"/>
          </w:divBdr>
          <w:divsChild>
            <w:div w:id="1368023461">
              <w:marLeft w:val="0pt"/>
              <w:marRight w:val="0pt"/>
              <w:marTop w:val="0pt"/>
              <w:marBottom w:val="0pt"/>
              <w:divBdr>
                <w:top w:val="none" w:sz="0" w:space="0" w:color="auto"/>
                <w:left w:val="none" w:sz="0" w:space="0" w:color="auto"/>
                <w:bottom w:val="none" w:sz="0" w:space="0" w:color="auto"/>
                <w:right w:val="none" w:sz="0" w:space="0" w:color="auto"/>
              </w:divBdr>
              <w:divsChild>
                <w:div w:id="259727241">
                  <w:marLeft w:val="0pt"/>
                  <w:marRight w:val="0pt"/>
                  <w:marTop w:val="0pt"/>
                  <w:marBottom w:val="0pt"/>
                  <w:divBdr>
                    <w:top w:val="none" w:sz="0" w:space="0" w:color="auto"/>
                    <w:left w:val="none" w:sz="0" w:space="0" w:color="auto"/>
                    <w:bottom w:val="none" w:sz="0" w:space="0" w:color="auto"/>
                    <w:right w:val="none" w:sz="0" w:space="0" w:color="auto"/>
                  </w:divBdr>
                  <w:divsChild>
                    <w:div w:id="1434788690">
                      <w:marLeft w:val="0pt"/>
                      <w:marRight w:val="0pt"/>
                      <w:marTop w:val="0pt"/>
                      <w:marBottom w:val="0pt"/>
                      <w:divBdr>
                        <w:top w:val="none" w:sz="0" w:space="0" w:color="auto"/>
                        <w:left w:val="none" w:sz="0" w:space="0" w:color="auto"/>
                        <w:bottom w:val="none" w:sz="0" w:space="0" w:color="auto"/>
                        <w:right w:val="none" w:sz="0" w:space="0" w:color="auto"/>
                      </w:divBdr>
                      <w:divsChild>
                        <w:div w:id="1043868600">
                          <w:marLeft w:val="0pt"/>
                          <w:marRight w:val="0pt"/>
                          <w:marTop w:val="0pt"/>
                          <w:marBottom w:val="0pt"/>
                          <w:divBdr>
                            <w:top w:val="none" w:sz="0" w:space="0" w:color="auto"/>
                            <w:left w:val="none" w:sz="0" w:space="0" w:color="auto"/>
                            <w:bottom w:val="none" w:sz="0" w:space="0" w:color="auto"/>
                            <w:right w:val="none" w:sz="0" w:space="0" w:color="auto"/>
                          </w:divBdr>
                          <w:divsChild>
                            <w:div w:id="1029337174">
                              <w:marLeft w:val="0pt"/>
                              <w:marRight w:val="0pt"/>
                              <w:marTop w:val="0pt"/>
                              <w:marBottom w:val="0pt"/>
                              <w:divBdr>
                                <w:top w:val="none" w:sz="0" w:space="0" w:color="auto"/>
                                <w:left w:val="none" w:sz="0" w:space="0" w:color="auto"/>
                                <w:bottom w:val="none" w:sz="0" w:space="0" w:color="auto"/>
                                <w:right w:val="none" w:sz="0" w:space="0" w:color="auto"/>
                              </w:divBdr>
                              <w:divsChild>
                                <w:div w:id="1241402618">
                                  <w:marLeft w:val="0pt"/>
                                  <w:marRight w:val="0pt"/>
                                  <w:marTop w:val="0pt"/>
                                  <w:marBottom w:val="0pt"/>
                                  <w:divBdr>
                                    <w:top w:val="none" w:sz="0" w:space="0" w:color="auto"/>
                                    <w:left w:val="none" w:sz="0" w:space="0" w:color="auto"/>
                                    <w:bottom w:val="none" w:sz="0" w:space="0" w:color="auto"/>
                                    <w:right w:val="none" w:sz="0" w:space="0" w:color="auto"/>
                                  </w:divBdr>
                                  <w:divsChild>
                                    <w:div w:id="1519613395">
                                      <w:marLeft w:val="0pt"/>
                                      <w:marRight w:val="0pt"/>
                                      <w:marTop w:val="0pt"/>
                                      <w:marBottom w:val="0pt"/>
                                      <w:divBdr>
                                        <w:top w:val="none" w:sz="0" w:space="0" w:color="auto"/>
                                        <w:left w:val="none" w:sz="0" w:space="0" w:color="auto"/>
                                        <w:bottom w:val="none" w:sz="0" w:space="0" w:color="auto"/>
                                        <w:right w:val="none" w:sz="0" w:space="0" w:color="auto"/>
                                      </w:divBdr>
                                      <w:divsChild>
                                        <w:div w:id="438179730">
                                          <w:marLeft w:val="0pt"/>
                                          <w:marRight w:val="0pt"/>
                                          <w:marTop w:val="0pt"/>
                                          <w:marBottom w:val="0pt"/>
                                          <w:divBdr>
                                            <w:top w:val="none" w:sz="0" w:space="0" w:color="auto"/>
                                            <w:left w:val="none" w:sz="0" w:space="0" w:color="auto"/>
                                            <w:bottom w:val="none" w:sz="0" w:space="0" w:color="auto"/>
                                            <w:right w:val="none" w:sz="0" w:space="0" w:color="auto"/>
                                          </w:divBdr>
                                          <w:divsChild>
                                            <w:div w:id="495652360">
                                              <w:marLeft w:val="0pt"/>
                                              <w:marRight w:val="0pt"/>
                                              <w:marTop w:val="0pt"/>
                                              <w:marBottom w:val="0pt"/>
                                              <w:divBdr>
                                                <w:top w:val="none" w:sz="0" w:space="0" w:color="auto"/>
                                                <w:left w:val="none" w:sz="0" w:space="0" w:color="auto"/>
                                                <w:bottom w:val="none" w:sz="0" w:space="0" w:color="auto"/>
                                                <w:right w:val="none" w:sz="0" w:space="0" w:color="auto"/>
                                              </w:divBdr>
                                              <w:divsChild>
                                                <w:div w:id="1670139220">
                                                  <w:marLeft w:val="0pt"/>
                                                  <w:marRight w:val="0pt"/>
                                                  <w:marTop w:val="0pt"/>
                                                  <w:marBottom w:val="0pt"/>
                                                  <w:divBdr>
                                                    <w:top w:val="none" w:sz="0" w:space="0" w:color="auto"/>
                                                    <w:left w:val="none" w:sz="0" w:space="0" w:color="auto"/>
                                                    <w:bottom w:val="none" w:sz="0" w:space="0" w:color="auto"/>
                                                    <w:right w:val="none" w:sz="0" w:space="0" w:color="auto"/>
                                                  </w:divBdr>
                                                  <w:divsChild>
                                                    <w:div w:id="272172282">
                                                      <w:marLeft w:val="0pt"/>
                                                      <w:marRight w:val="0pt"/>
                                                      <w:marTop w:val="0pt"/>
                                                      <w:marBottom w:val="0pt"/>
                                                      <w:divBdr>
                                                        <w:top w:val="none" w:sz="0" w:space="0" w:color="auto"/>
                                                        <w:left w:val="none" w:sz="0" w:space="0" w:color="auto"/>
                                                        <w:bottom w:val="none" w:sz="0" w:space="0" w:color="auto"/>
                                                        <w:right w:val="none" w:sz="0" w:space="0" w:color="auto"/>
                                                      </w:divBdr>
                                                      <w:divsChild>
                                                        <w:div w:id="16339069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45169257">
                                              <w:marLeft w:val="0pt"/>
                                              <w:marRight w:val="0pt"/>
                                              <w:marTop w:val="0pt"/>
                                              <w:marBottom w:val="0pt"/>
                                              <w:divBdr>
                                                <w:top w:val="none" w:sz="0" w:space="0" w:color="auto"/>
                                                <w:left w:val="none" w:sz="0" w:space="0" w:color="auto"/>
                                                <w:bottom w:val="none" w:sz="0" w:space="0" w:color="auto"/>
                                                <w:right w:val="none" w:sz="0" w:space="0" w:color="auto"/>
                                              </w:divBdr>
                                              <w:divsChild>
                                                <w:div w:id="749079181">
                                                  <w:marLeft w:val="0pt"/>
                                                  <w:marRight w:val="0pt"/>
                                                  <w:marTop w:val="0pt"/>
                                                  <w:marBottom w:val="0pt"/>
                                                  <w:divBdr>
                                                    <w:top w:val="none" w:sz="0" w:space="0" w:color="auto"/>
                                                    <w:left w:val="none" w:sz="0" w:space="0" w:color="auto"/>
                                                    <w:bottom w:val="none" w:sz="0" w:space="0" w:color="auto"/>
                                                    <w:right w:val="none" w:sz="0" w:space="0" w:color="auto"/>
                                                  </w:divBdr>
                                                  <w:divsChild>
                                                    <w:div w:id="1073167172">
                                                      <w:marLeft w:val="0pt"/>
                                                      <w:marRight w:val="0pt"/>
                                                      <w:marTop w:val="0pt"/>
                                                      <w:marBottom w:val="0pt"/>
                                                      <w:divBdr>
                                                        <w:top w:val="none" w:sz="0" w:space="0" w:color="auto"/>
                                                        <w:left w:val="none" w:sz="0" w:space="0" w:color="auto"/>
                                                        <w:bottom w:val="none" w:sz="0" w:space="0" w:color="auto"/>
                                                        <w:right w:val="none" w:sz="0" w:space="0" w:color="auto"/>
                                                      </w:divBdr>
                                                      <w:divsChild>
                                                        <w:div w:id="13485576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98061">
                              <w:marLeft w:val="0pt"/>
                              <w:marRight w:val="0pt"/>
                              <w:marTop w:val="0pt"/>
                              <w:marBottom w:val="0pt"/>
                              <w:divBdr>
                                <w:top w:val="none" w:sz="0" w:space="0" w:color="auto"/>
                                <w:left w:val="none" w:sz="0" w:space="0" w:color="auto"/>
                                <w:bottom w:val="none" w:sz="0" w:space="0" w:color="auto"/>
                                <w:right w:val="none" w:sz="0" w:space="0" w:color="auto"/>
                              </w:divBdr>
                              <w:divsChild>
                                <w:div w:id="1562405910">
                                  <w:marLeft w:val="0pt"/>
                                  <w:marRight w:val="0pt"/>
                                  <w:marTop w:val="0pt"/>
                                  <w:marBottom w:val="0pt"/>
                                  <w:divBdr>
                                    <w:top w:val="none" w:sz="0" w:space="0" w:color="auto"/>
                                    <w:left w:val="none" w:sz="0" w:space="0" w:color="auto"/>
                                    <w:bottom w:val="none" w:sz="0" w:space="0" w:color="auto"/>
                                    <w:right w:val="none" w:sz="0" w:space="0" w:color="auto"/>
                                  </w:divBdr>
                                  <w:divsChild>
                                    <w:div w:id="1833177058">
                                      <w:marLeft w:val="0pt"/>
                                      <w:marRight w:val="0pt"/>
                                      <w:marTop w:val="0pt"/>
                                      <w:marBottom w:val="0pt"/>
                                      <w:divBdr>
                                        <w:top w:val="none" w:sz="0" w:space="0" w:color="auto"/>
                                        <w:left w:val="none" w:sz="0" w:space="0" w:color="auto"/>
                                        <w:bottom w:val="none" w:sz="0" w:space="0" w:color="auto"/>
                                        <w:right w:val="none" w:sz="0" w:space="0" w:color="auto"/>
                                      </w:divBdr>
                                      <w:divsChild>
                                        <w:div w:id="475496063">
                                          <w:marLeft w:val="0pt"/>
                                          <w:marRight w:val="0pt"/>
                                          <w:marTop w:val="0pt"/>
                                          <w:marBottom w:val="0pt"/>
                                          <w:divBdr>
                                            <w:top w:val="none" w:sz="0" w:space="0" w:color="auto"/>
                                            <w:left w:val="none" w:sz="0" w:space="0" w:color="auto"/>
                                            <w:bottom w:val="none" w:sz="0" w:space="0" w:color="auto"/>
                                            <w:right w:val="none" w:sz="0" w:space="0" w:color="auto"/>
                                          </w:divBdr>
                                          <w:divsChild>
                                            <w:div w:id="1625767497">
                                              <w:marLeft w:val="0pt"/>
                                              <w:marRight w:val="0pt"/>
                                              <w:marTop w:val="0pt"/>
                                              <w:marBottom w:val="0pt"/>
                                              <w:divBdr>
                                                <w:top w:val="none" w:sz="0" w:space="0" w:color="auto"/>
                                                <w:left w:val="none" w:sz="0" w:space="0" w:color="auto"/>
                                                <w:bottom w:val="none" w:sz="0" w:space="0" w:color="auto"/>
                                                <w:right w:val="none" w:sz="0" w:space="0" w:color="auto"/>
                                              </w:divBdr>
                                              <w:divsChild>
                                                <w:div w:id="1060862400">
                                                  <w:marLeft w:val="0pt"/>
                                                  <w:marRight w:val="0pt"/>
                                                  <w:marTop w:val="0pt"/>
                                                  <w:marBottom w:val="0pt"/>
                                                  <w:divBdr>
                                                    <w:top w:val="none" w:sz="0" w:space="0" w:color="auto"/>
                                                    <w:left w:val="none" w:sz="0" w:space="0" w:color="auto"/>
                                                    <w:bottom w:val="none" w:sz="0" w:space="0" w:color="auto"/>
                                                    <w:right w:val="none" w:sz="0" w:space="0" w:color="auto"/>
                                                  </w:divBdr>
                                                  <w:divsChild>
                                                    <w:div w:id="1165782632">
                                                      <w:marLeft w:val="0pt"/>
                                                      <w:marRight w:val="0pt"/>
                                                      <w:marTop w:val="0pt"/>
                                                      <w:marBottom w:val="0pt"/>
                                                      <w:divBdr>
                                                        <w:top w:val="none" w:sz="0" w:space="0" w:color="auto"/>
                                                        <w:left w:val="none" w:sz="0" w:space="0" w:color="auto"/>
                                                        <w:bottom w:val="none" w:sz="0" w:space="0" w:color="auto"/>
                                                        <w:right w:val="none" w:sz="0" w:space="0" w:color="auto"/>
                                                      </w:divBdr>
                                                      <w:divsChild>
                                                        <w:div w:id="1481726490">
                                                          <w:marLeft w:val="0pt"/>
                                                          <w:marRight w:val="0pt"/>
                                                          <w:marTop w:val="0pt"/>
                                                          <w:marBottom w:val="0pt"/>
                                                          <w:divBdr>
                                                            <w:top w:val="none" w:sz="0" w:space="0" w:color="auto"/>
                                                            <w:left w:val="none" w:sz="0" w:space="0" w:color="auto"/>
                                                            <w:bottom w:val="none" w:sz="0" w:space="0" w:color="auto"/>
                                                            <w:right w:val="none" w:sz="0" w:space="0" w:color="auto"/>
                                                          </w:divBdr>
                                                          <w:divsChild>
                                                            <w:div w:id="10837995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541622">
                              <w:marLeft w:val="0pt"/>
                              <w:marRight w:val="0pt"/>
                              <w:marTop w:val="0pt"/>
                              <w:marBottom w:val="0pt"/>
                              <w:divBdr>
                                <w:top w:val="none" w:sz="0" w:space="0" w:color="auto"/>
                                <w:left w:val="none" w:sz="0" w:space="0" w:color="auto"/>
                                <w:bottom w:val="none" w:sz="0" w:space="0" w:color="auto"/>
                                <w:right w:val="none" w:sz="0" w:space="0" w:color="auto"/>
                              </w:divBdr>
                              <w:divsChild>
                                <w:div w:id="36704564">
                                  <w:marLeft w:val="0pt"/>
                                  <w:marRight w:val="0pt"/>
                                  <w:marTop w:val="0pt"/>
                                  <w:marBottom w:val="0pt"/>
                                  <w:divBdr>
                                    <w:top w:val="none" w:sz="0" w:space="0" w:color="auto"/>
                                    <w:left w:val="none" w:sz="0" w:space="0" w:color="auto"/>
                                    <w:bottom w:val="none" w:sz="0" w:space="0" w:color="auto"/>
                                    <w:right w:val="none" w:sz="0" w:space="0" w:color="auto"/>
                                  </w:divBdr>
                                  <w:divsChild>
                                    <w:div w:id="1097408668">
                                      <w:marLeft w:val="0pt"/>
                                      <w:marRight w:val="0pt"/>
                                      <w:marTop w:val="0pt"/>
                                      <w:marBottom w:val="0pt"/>
                                      <w:divBdr>
                                        <w:top w:val="none" w:sz="0" w:space="0" w:color="auto"/>
                                        <w:left w:val="none" w:sz="0" w:space="0" w:color="auto"/>
                                        <w:bottom w:val="none" w:sz="0" w:space="0" w:color="auto"/>
                                        <w:right w:val="none" w:sz="0" w:space="0" w:color="auto"/>
                                      </w:divBdr>
                                      <w:divsChild>
                                        <w:div w:id="2076974087">
                                          <w:marLeft w:val="0pt"/>
                                          <w:marRight w:val="0pt"/>
                                          <w:marTop w:val="0pt"/>
                                          <w:marBottom w:val="0pt"/>
                                          <w:divBdr>
                                            <w:top w:val="none" w:sz="0" w:space="0" w:color="auto"/>
                                            <w:left w:val="none" w:sz="0" w:space="0" w:color="auto"/>
                                            <w:bottom w:val="none" w:sz="0" w:space="0" w:color="auto"/>
                                            <w:right w:val="none" w:sz="0" w:space="0" w:color="auto"/>
                                          </w:divBdr>
                                          <w:divsChild>
                                            <w:div w:id="1238899237">
                                              <w:marLeft w:val="0pt"/>
                                              <w:marRight w:val="0pt"/>
                                              <w:marTop w:val="0pt"/>
                                              <w:marBottom w:val="0pt"/>
                                              <w:divBdr>
                                                <w:top w:val="none" w:sz="0" w:space="0" w:color="auto"/>
                                                <w:left w:val="none" w:sz="0" w:space="0" w:color="auto"/>
                                                <w:bottom w:val="none" w:sz="0" w:space="0" w:color="auto"/>
                                                <w:right w:val="none" w:sz="0" w:space="0" w:color="auto"/>
                                              </w:divBdr>
                                              <w:divsChild>
                                                <w:div w:id="530844381">
                                                  <w:marLeft w:val="0pt"/>
                                                  <w:marRight w:val="0pt"/>
                                                  <w:marTop w:val="0pt"/>
                                                  <w:marBottom w:val="0pt"/>
                                                  <w:divBdr>
                                                    <w:top w:val="none" w:sz="0" w:space="0" w:color="auto"/>
                                                    <w:left w:val="none" w:sz="0" w:space="0" w:color="auto"/>
                                                    <w:bottom w:val="none" w:sz="0" w:space="0" w:color="auto"/>
                                                    <w:right w:val="none" w:sz="0" w:space="0" w:color="auto"/>
                                                  </w:divBdr>
                                                  <w:divsChild>
                                                    <w:div w:id="1730317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907418389">
                                      <w:marLeft w:val="0pt"/>
                                      <w:marRight w:val="0pt"/>
                                      <w:marTop w:val="0pt"/>
                                      <w:marBottom w:val="0pt"/>
                                      <w:divBdr>
                                        <w:top w:val="none" w:sz="0" w:space="0" w:color="auto"/>
                                        <w:left w:val="none" w:sz="0" w:space="0" w:color="auto"/>
                                        <w:bottom w:val="none" w:sz="0" w:space="0" w:color="auto"/>
                                        <w:right w:val="none" w:sz="0" w:space="0" w:color="auto"/>
                                      </w:divBdr>
                                      <w:divsChild>
                                        <w:div w:id="915359664">
                                          <w:marLeft w:val="0pt"/>
                                          <w:marRight w:val="0pt"/>
                                          <w:marTop w:val="0pt"/>
                                          <w:marBottom w:val="0pt"/>
                                          <w:divBdr>
                                            <w:top w:val="none" w:sz="0" w:space="0" w:color="auto"/>
                                            <w:left w:val="none" w:sz="0" w:space="0" w:color="auto"/>
                                            <w:bottom w:val="none" w:sz="0" w:space="0" w:color="auto"/>
                                            <w:right w:val="none" w:sz="0" w:space="0" w:color="auto"/>
                                          </w:divBdr>
                                          <w:divsChild>
                                            <w:div w:id="590436442">
                                              <w:marLeft w:val="0pt"/>
                                              <w:marRight w:val="0pt"/>
                                              <w:marTop w:val="0pt"/>
                                              <w:marBottom w:val="0pt"/>
                                              <w:divBdr>
                                                <w:top w:val="none" w:sz="0" w:space="0" w:color="auto"/>
                                                <w:left w:val="none" w:sz="0" w:space="0" w:color="auto"/>
                                                <w:bottom w:val="none" w:sz="0" w:space="0" w:color="auto"/>
                                                <w:right w:val="none" w:sz="0" w:space="0" w:color="auto"/>
                                              </w:divBdr>
                                              <w:divsChild>
                                                <w:div w:id="163473263">
                                                  <w:marLeft w:val="0pt"/>
                                                  <w:marRight w:val="0pt"/>
                                                  <w:marTop w:val="0pt"/>
                                                  <w:marBottom w:val="0pt"/>
                                                  <w:divBdr>
                                                    <w:top w:val="none" w:sz="0" w:space="0" w:color="auto"/>
                                                    <w:left w:val="none" w:sz="0" w:space="0" w:color="auto"/>
                                                    <w:bottom w:val="none" w:sz="0" w:space="0" w:color="auto"/>
                                                    <w:right w:val="none" w:sz="0" w:space="0" w:color="auto"/>
                                                  </w:divBdr>
                                                  <w:divsChild>
                                                    <w:div w:id="2046757685">
                                                      <w:marLeft w:val="0pt"/>
                                                      <w:marRight w:val="0pt"/>
                                                      <w:marTop w:val="0pt"/>
                                                      <w:marBottom w:val="0pt"/>
                                                      <w:divBdr>
                                                        <w:top w:val="none" w:sz="0" w:space="0" w:color="auto"/>
                                                        <w:left w:val="none" w:sz="0" w:space="0" w:color="auto"/>
                                                        <w:bottom w:val="none" w:sz="0" w:space="0" w:color="auto"/>
                                                        <w:right w:val="none" w:sz="0" w:space="0" w:color="auto"/>
                                                      </w:divBdr>
                                                      <w:divsChild>
                                                        <w:div w:id="614938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81858377">
                                              <w:marLeft w:val="0pt"/>
                                              <w:marRight w:val="0pt"/>
                                              <w:marTop w:val="0pt"/>
                                              <w:marBottom w:val="0pt"/>
                                              <w:divBdr>
                                                <w:top w:val="none" w:sz="0" w:space="0" w:color="auto"/>
                                                <w:left w:val="none" w:sz="0" w:space="0" w:color="auto"/>
                                                <w:bottom w:val="none" w:sz="0" w:space="0" w:color="auto"/>
                                                <w:right w:val="none" w:sz="0" w:space="0" w:color="auto"/>
                                              </w:divBdr>
                                              <w:divsChild>
                                                <w:div w:id="1863788115">
                                                  <w:marLeft w:val="0pt"/>
                                                  <w:marRight w:val="0pt"/>
                                                  <w:marTop w:val="0pt"/>
                                                  <w:marBottom w:val="0pt"/>
                                                  <w:divBdr>
                                                    <w:top w:val="none" w:sz="0" w:space="0" w:color="auto"/>
                                                    <w:left w:val="none" w:sz="0" w:space="0" w:color="auto"/>
                                                    <w:bottom w:val="none" w:sz="0" w:space="0" w:color="auto"/>
                                                    <w:right w:val="none" w:sz="0" w:space="0" w:color="auto"/>
                                                  </w:divBdr>
                                                  <w:divsChild>
                                                    <w:div w:id="624965365">
                                                      <w:marLeft w:val="0pt"/>
                                                      <w:marRight w:val="0pt"/>
                                                      <w:marTop w:val="0pt"/>
                                                      <w:marBottom w:val="0pt"/>
                                                      <w:divBdr>
                                                        <w:top w:val="none" w:sz="0" w:space="0" w:color="auto"/>
                                                        <w:left w:val="none" w:sz="0" w:space="0" w:color="auto"/>
                                                        <w:bottom w:val="none" w:sz="0" w:space="0" w:color="auto"/>
                                                        <w:right w:val="none" w:sz="0" w:space="0" w:color="auto"/>
                                                      </w:divBdr>
                                                      <w:divsChild>
                                                        <w:div w:id="3713489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353299">
          <w:marLeft w:val="0pt"/>
          <w:marRight w:val="0pt"/>
          <w:marTop w:val="0pt"/>
          <w:marBottom w:val="0pt"/>
          <w:divBdr>
            <w:top w:val="none" w:sz="0" w:space="0" w:color="auto"/>
            <w:left w:val="none" w:sz="0" w:space="0" w:color="auto"/>
            <w:bottom w:val="none" w:sz="0" w:space="0" w:color="auto"/>
            <w:right w:val="none" w:sz="0" w:space="0" w:color="auto"/>
          </w:divBdr>
          <w:divsChild>
            <w:div w:id="703333207">
              <w:marLeft w:val="0pt"/>
              <w:marRight w:val="0pt"/>
              <w:marTop w:val="0pt"/>
              <w:marBottom w:val="0pt"/>
              <w:divBdr>
                <w:top w:val="none" w:sz="0" w:space="0" w:color="auto"/>
                <w:left w:val="none" w:sz="0" w:space="0" w:color="auto"/>
                <w:bottom w:val="none" w:sz="0" w:space="0" w:color="auto"/>
                <w:right w:val="none" w:sz="0" w:space="0" w:color="auto"/>
              </w:divBdr>
              <w:divsChild>
                <w:div w:id="1199975351">
                  <w:marLeft w:val="0pt"/>
                  <w:marRight w:val="0pt"/>
                  <w:marTop w:val="0pt"/>
                  <w:marBottom w:val="0pt"/>
                  <w:divBdr>
                    <w:top w:val="none" w:sz="0" w:space="0" w:color="auto"/>
                    <w:left w:val="none" w:sz="0" w:space="0" w:color="auto"/>
                    <w:bottom w:val="none" w:sz="0" w:space="0" w:color="auto"/>
                    <w:right w:val="none" w:sz="0" w:space="0" w:color="auto"/>
                  </w:divBdr>
                  <w:divsChild>
                    <w:div w:id="1209605224">
                      <w:marLeft w:val="0pt"/>
                      <w:marRight w:val="0pt"/>
                      <w:marTop w:val="0pt"/>
                      <w:marBottom w:val="0pt"/>
                      <w:divBdr>
                        <w:top w:val="none" w:sz="0" w:space="0" w:color="auto"/>
                        <w:left w:val="none" w:sz="0" w:space="0" w:color="auto"/>
                        <w:bottom w:val="none" w:sz="0" w:space="0" w:color="auto"/>
                        <w:right w:val="none" w:sz="0" w:space="0" w:color="auto"/>
                      </w:divBdr>
                      <w:divsChild>
                        <w:div w:id="1874686202">
                          <w:marLeft w:val="0pt"/>
                          <w:marRight w:val="0pt"/>
                          <w:marTop w:val="0pt"/>
                          <w:marBottom w:val="0pt"/>
                          <w:divBdr>
                            <w:top w:val="none" w:sz="0" w:space="0" w:color="auto"/>
                            <w:left w:val="none" w:sz="0" w:space="0" w:color="auto"/>
                            <w:bottom w:val="none" w:sz="0" w:space="0" w:color="auto"/>
                            <w:right w:val="none" w:sz="0" w:space="0" w:color="auto"/>
                          </w:divBdr>
                          <w:divsChild>
                            <w:div w:id="2135323172">
                              <w:marLeft w:val="0pt"/>
                              <w:marRight w:val="0pt"/>
                              <w:marTop w:val="0pt"/>
                              <w:marBottom w:val="0pt"/>
                              <w:divBdr>
                                <w:top w:val="none" w:sz="0" w:space="0" w:color="auto"/>
                                <w:left w:val="none" w:sz="0" w:space="0" w:color="auto"/>
                                <w:bottom w:val="none" w:sz="0" w:space="0" w:color="auto"/>
                                <w:right w:val="none" w:sz="0" w:space="0" w:color="auto"/>
                              </w:divBdr>
                              <w:divsChild>
                                <w:div w:id="237178641">
                                  <w:marLeft w:val="0pt"/>
                                  <w:marRight w:val="0pt"/>
                                  <w:marTop w:val="0pt"/>
                                  <w:marBottom w:val="0pt"/>
                                  <w:divBdr>
                                    <w:top w:val="none" w:sz="0" w:space="0" w:color="auto"/>
                                    <w:left w:val="none" w:sz="0" w:space="0" w:color="auto"/>
                                    <w:bottom w:val="none" w:sz="0" w:space="0" w:color="auto"/>
                                    <w:right w:val="none" w:sz="0" w:space="0" w:color="auto"/>
                                  </w:divBdr>
                                  <w:divsChild>
                                    <w:div w:id="1342315596">
                                      <w:marLeft w:val="0pt"/>
                                      <w:marRight w:val="0pt"/>
                                      <w:marTop w:val="0pt"/>
                                      <w:marBottom w:val="0pt"/>
                                      <w:divBdr>
                                        <w:top w:val="none" w:sz="0" w:space="0" w:color="auto"/>
                                        <w:left w:val="none" w:sz="0" w:space="0" w:color="auto"/>
                                        <w:bottom w:val="none" w:sz="0" w:space="0" w:color="auto"/>
                                        <w:right w:val="none" w:sz="0" w:space="0" w:color="auto"/>
                                      </w:divBdr>
                                      <w:divsChild>
                                        <w:div w:id="883754874">
                                          <w:marLeft w:val="0pt"/>
                                          <w:marRight w:val="0pt"/>
                                          <w:marTop w:val="0pt"/>
                                          <w:marBottom w:val="0pt"/>
                                          <w:divBdr>
                                            <w:top w:val="none" w:sz="0" w:space="0" w:color="auto"/>
                                            <w:left w:val="none" w:sz="0" w:space="0" w:color="auto"/>
                                            <w:bottom w:val="none" w:sz="0" w:space="0" w:color="auto"/>
                                            <w:right w:val="none" w:sz="0" w:space="0" w:color="auto"/>
                                          </w:divBdr>
                                          <w:divsChild>
                                            <w:div w:id="1489707091">
                                              <w:marLeft w:val="0pt"/>
                                              <w:marRight w:val="0pt"/>
                                              <w:marTop w:val="0pt"/>
                                              <w:marBottom w:val="0pt"/>
                                              <w:divBdr>
                                                <w:top w:val="none" w:sz="0" w:space="0" w:color="auto"/>
                                                <w:left w:val="none" w:sz="0" w:space="0" w:color="auto"/>
                                                <w:bottom w:val="none" w:sz="0" w:space="0" w:color="auto"/>
                                                <w:right w:val="none" w:sz="0" w:space="0" w:color="auto"/>
                                              </w:divBdr>
                                              <w:divsChild>
                                                <w:div w:id="1655378514">
                                                  <w:marLeft w:val="0pt"/>
                                                  <w:marRight w:val="0pt"/>
                                                  <w:marTop w:val="0pt"/>
                                                  <w:marBottom w:val="0pt"/>
                                                  <w:divBdr>
                                                    <w:top w:val="none" w:sz="0" w:space="0" w:color="auto"/>
                                                    <w:left w:val="none" w:sz="0" w:space="0" w:color="auto"/>
                                                    <w:bottom w:val="none" w:sz="0" w:space="0" w:color="auto"/>
                                                    <w:right w:val="none" w:sz="0" w:space="0" w:color="auto"/>
                                                  </w:divBdr>
                                                  <w:divsChild>
                                                    <w:div w:id="1261180879">
                                                      <w:marLeft w:val="0pt"/>
                                                      <w:marRight w:val="0pt"/>
                                                      <w:marTop w:val="0pt"/>
                                                      <w:marBottom w:val="0pt"/>
                                                      <w:divBdr>
                                                        <w:top w:val="none" w:sz="0" w:space="0" w:color="auto"/>
                                                        <w:left w:val="none" w:sz="0" w:space="0" w:color="auto"/>
                                                        <w:bottom w:val="none" w:sz="0" w:space="0" w:color="auto"/>
                                                        <w:right w:val="none" w:sz="0" w:space="0" w:color="auto"/>
                                                      </w:divBdr>
                                                      <w:divsChild>
                                                        <w:div w:id="1761946148">
                                                          <w:marLeft w:val="0pt"/>
                                                          <w:marRight w:val="0pt"/>
                                                          <w:marTop w:val="0pt"/>
                                                          <w:marBottom w:val="0pt"/>
                                                          <w:divBdr>
                                                            <w:top w:val="none" w:sz="0" w:space="0" w:color="auto"/>
                                                            <w:left w:val="none" w:sz="0" w:space="0" w:color="auto"/>
                                                            <w:bottom w:val="none" w:sz="0" w:space="0" w:color="auto"/>
                                                            <w:right w:val="none" w:sz="0" w:space="0" w:color="auto"/>
                                                          </w:divBdr>
                                                          <w:divsChild>
                                                            <w:div w:id="2069168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5070130">
      <w:bodyDiv w:val="1"/>
      <w:marLeft w:val="0pt"/>
      <w:marRight w:val="0pt"/>
      <w:marTop w:val="0pt"/>
      <w:marBottom w:val="0pt"/>
      <w:divBdr>
        <w:top w:val="none" w:sz="0" w:space="0" w:color="auto"/>
        <w:left w:val="none" w:sz="0" w:space="0" w:color="auto"/>
        <w:bottom w:val="none" w:sz="0" w:space="0" w:color="auto"/>
        <w:right w:val="none" w:sz="0" w:space="0" w:color="auto"/>
      </w:divBdr>
    </w:div>
    <w:div w:id="614557262">
      <w:bodyDiv w:val="1"/>
      <w:marLeft w:val="0pt"/>
      <w:marRight w:val="0pt"/>
      <w:marTop w:val="0pt"/>
      <w:marBottom w:val="0pt"/>
      <w:divBdr>
        <w:top w:val="none" w:sz="0" w:space="0" w:color="auto"/>
        <w:left w:val="none" w:sz="0" w:space="0" w:color="auto"/>
        <w:bottom w:val="none" w:sz="0" w:space="0" w:color="auto"/>
        <w:right w:val="none" w:sz="0" w:space="0" w:color="auto"/>
      </w:divBdr>
    </w:div>
    <w:div w:id="685014013">
      <w:bodyDiv w:val="1"/>
      <w:marLeft w:val="0pt"/>
      <w:marRight w:val="0pt"/>
      <w:marTop w:val="0pt"/>
      <w:marBottom w:val="0pt"/>
      <w:divBdr>
        <w:top w:val="none" w:sz="0" w:space="0" w:color="auto"/>
        <w:left w:val="none" w:sz="0" w:space="0" w:color="auto"/>
        <w:bottom w:val="none" w:sz="0" w:space="0" w:color="auto"/>
        <w:right w:val="none" w:sz="0" w:space="0" w:color="auto"/>
      </w:divBdr>
    </w:div>
    <w:div w:id="741216287">
      <w:bodyDiv w:val="1"/>
      <w:marLeft w:val="0pt"/>
      <w:marRight w:val="0pt"/>
      <w:marTop w:val="0pt"/>
      <w:marBottom w:val="0pt"/>
      <w:divBdr>
        <w:top w:val="none" w:sz="0" w:space="0" w:color="auto"/>
        <w:left w:val="none" w:sz="0" w:space="0" w:color="auto"/>
        <w:bottom w:val="none" w:sz="0" w:space="0" w:color="auto"/>
        <w:right w:val="none" w:sz="0" w:space="0" w:color="auto"/>
      </w:divBdr>
    </w:div>
    <w:div w:id="8575423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8635700">
          <w:marLeft w:val="0pt"/>
          <w:marRight w:val="0pt"/>
          <w:marTop w:val="0pt"/>
          <w:marBottom w:val="0pt"/>
          <w:divBdr>
            <w:top w:val="none" w:sz="0" w:space="0" w:color="auto"/>
            <w:left w:val="none" w:sz="0" w:space="0" w:color="auto"/>
            <w:bottom w:val="none" w:sz="0" w:space="0" w:color="auto"/>
            <w:right w:val="none" w:sz="0" w:space="0" w:color="auto"/>
          </w:divBdr>
          <w:divsChild>
            <w:div w:id="1657298592">
              <w:marLeft w:val="0pt"/>
              <w:marRight w:val="0pt"/>
              <w:marTop w:val="0pt"/>
              <w:marBottom w:val="0pt"/>
              <w:divBdr>
                <w:top w:val="none" w:sz="0" w:space="0" w:color="auto"/>
                <w:left w:val="none" w:sz="0" w:space="0" w:color="auto"/>
                <w:bottom w:val="none" w:sz="0" w:space="0" w:color="auto"/>
                <w:right w:val="none" w:sz="0" w:space="0" w:color="auto"/>
              </w:divBdr>
              <w:divsChild>
                <w:div w:id="1236430084">
                  <w:marLeft w:val="0pt"/>
                  <w:marRight w:val="0pt"/>
                  <w:marTop w:val="0pt"/>
                  <w:marBottom w:val="0pt"/>
                  <w:divBdr>
                    <w:top w:val="none" w:sz="0" w:space="0" w:color="auto"/>
                    <w:left w:val="none" w:sz="0" w:space="0" w:color="auto"/>
                    <w:bottom w:val="none" w:sz="0" w:space="0" w:color="auto"/>
                    <w:right w:val="none" w:sz="0" w:space="0" w:color="auto"/>
                  </w:divBdr>
                  <w:divsChild>
                    <w:div w:id="207180287">
                      <w:marLeft w:val="0pt"/>
                      <w:marRight w:val="0pt"/>
                      <w:marTop w:val="0pt"/>
                      <w:marBottom w:val="0pt"/>
                      <w:divBdr>
                        <w:top w:val="none" w:sz="0" w:space="0" w:color="auto"/>
                        <w:left w:val="none" w:sz="0" w:space="0" w:color="auto"/>
                        <w:bottom w:val="none" w:sz="0" w:space="0" w:color="auto"/>
                        <w:right w:val="none" w:sz="0" w:space="0" w:color="auto"/>
                      </w:divBdr>
                      <w:divsChild>
                        <w:div w:id="1341858896">
                          <w:marLeft w:val="0pt"/>
                          <w:marRight w:val="0pt"/>
                          <w:marTop w:val="0pt"/>
                          <w:marBottom w:val="0pt"/>
                          <w:divBdr>
                            <w:top w:val="none" w:sz="0" w:space="0" w:color="auto"/>
                            <w:left w:val="none" w:sz="0" w:space="0" w:color="auto"/>
                            <w:bottom w:val="none" w:sz="0" w:space="0" w:color="auto"/>
                            <w:right w:val="none" w:sz="0" w:space="0" w:color="auto"/>
                          </w:divBdr>
                          <w:divsChild>
                            <w:div w:id="261115067">
                              <w:marLeft w:val="0pt"/>
                              <w:marRight w:val="0pt"/>
                              <w:marTop w:val="0pt"/>
                              <w:marBottom w:val="0pt"/>
                              <w:divBdr>
                                <w:top w:val="none" w:sz="0" w:space="0" w:color="auto"/>
                                <w:left w:val="none" w:sz="0" w:space="0" w:color="auto"/>
                                <w:bottom w:val="none" w:sz="0" w:space="0" w:color="auto"/>
                                <w:right w:val="none" w:sz="0" w:space="0" w:color="auto"/>
                              </w:divBdr>
                              <w:divsChild>
                                <w:div w:id="1210067277">
                                  <w:marLeft w:val="0pt"/>
                                  <w:marRight w:val="0pt"/>
                                  <w:marTop w:val="0pt"/>
                                  <w:marBottom w:val="0pt"/>
                                  <w:divBdr>
                                    <w:top w:val="none" w:sz="0" w:space="0" w:color="auto"/>
                                    <w:left w:val="none" w:sz="0" w:space="0" w:color="auto"/>
                                    <w:bottom w:val="none" w:sz="0" w:space="0" w:color="auto"/>
                                    <w:right w:val="none" w:sz="0" w:space="0" w:color="auto"/>
                                  </w:divBdr>
                                  <w:divsChild>
                                    <w:div w:id="19238784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6105139">
                          <w:marLeft w:val="0pt"/>
                          <w:marRight w:val="0pt"/>
                          <w:marTop w:val="0pt"/>
                          <w:marBottom w:val="0pt"/>
                          <w:divBdr>
                            <w:top w:val="none" w:sz="0" w:space="0" w:color="auto"/>
                            <w:left w:val="none" w:sz="0" w:space="0" w:color="auto"/>
                            <w:bottom w:val="none" w:sz="0" w:space="0" w:color="auto"/>
                            <w:right w:val="none" w:sz="0" w:space="0" w:color="auto"/>
                          </w:divBdr>
                          <w:divsChild>
                            <w:div w:id="1146508998">
                              <w:marLeft w:val="0pt"/>
                              <w:marRight w:val="0pt"/>
                              <w:marTop w:val="0pt"/>
                              <w:marBottom w:val="0pt"/>
                              <w:divBdr>
                                <w:top w:val="none" w:sz="0" w:space="0" w:color="auto"/>
                                <w:left w:val="none" w:sz="0" w:space="0" w:color="auto"/>
                                <w:bottom w:val="none" w:sz="0" w:space="0" w:color="auto"/>
                                <w:right w:val="none" w:sz="0" w:space="0" w:color="auto"/>
                              </w:divBdr>
                              <w:divsChild>
                                <w:div w:id="1232737316">
                                  <w:marLeft w:val="0pt"/>
                                  <w:marRight w:val="0pt"/>
                                  <w:marTop w:val="0pt"/>
                                  <w:marBottom w:val="0pt"/>
                                  <w:divBdr>
                                    <w:top w:val="none" w:sz="0" w:space="0" w:color="auto"/>
                                    <w:left w:val="none" w:sz="0" w:space="0" w:color="auto"/>
                                    <w:bottom w:val="none" w:sz="0" w:space="0" w:color="auto"/>
                                    <w:right w:val="none" w:sz="0" w:space="0" w:color="auto"/>
                                  </w:divBdr>
                                  <w:divsChild>
                                    <w:div w:id="4374114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14413">
          <w:marLeft w:val="0pt"/>
          <w:marRight w:val="0pt"/>
          <w:marTop w:val="0pt"/>
          <w:marBottom w:val="0pt"/>
          <w:divBdr>
            <w:top w:val="none" w:sz="0" w:space="0" w:color="auto"/>
            <w:left w:val="none" w:sz="0" w:space="0" w:color="auto"/>
            <w:bottom w:val="none" w:sz="0" w:space="0" w:color="auto"/>
            <w:right w:val="none" w:sz="0" w:space="0" w:color="auto"/>
          </w:divBdr>
          <w:divsChild>
            <w:div w:id="29840123">
              <w:marLeft w:val="0pt"/>
              <w:marRight w:val="0pt"/>
              <w:marTop w:val="0pt"/>
              <w:marBottom w:val="0pt"/>
              <w:divBdr>
                <w:top w:val="none" w:sz="0" w:space="0" w:color="auto"/>
                <w:left w:val="none" w:sz="0" w:space="0" w:color="auto"/>
                <w:bottom w:val="none" w:sz="0" w:space="0" w:color="auto"/>
                <w:right w:val="none" w:sz="0" w:space="0" w:color="auto"/>
              </w:divBdr>
              <w:divsChild>
                <w:div w:id="952175543">
                  <w:marLeft w:val="0pt"/>
                  <w:marRight w:val="0pt"/>
                  <w:marTop w:val="0pt"/>
                  <w:marBottom w:val="0pt"/>
                  <w:divBdr>
                    <w:top w:val="none" w:sz="0" w:space="0" w:color="auto"/>
                    <w:left w:val="none" w:sz="0" w:space="0" w:color="auto"/>
                    <w:bottom w:val="none" w:sz="0" w:space="0" w:color="auto"/>
                    <w:right w:val="none" w:sz="0" w:space="0" w:color="auto"/>
                  </w:divBdr>
                  <w:divsChild>
                    <w:div w:id="1247766563">
                      <w:marLeft w:val="0pt"/>
                      <w:marRight w:val="0pt"/>
                      <w:marTop w:val="0pt"/>
                      <w:marBottom w:val="0pt"/>
                      <w:divBdr>
                        <w:top w:val="none" w:sz="0" w:space="0" w:color="auto"/>
                        <w:left w:val="none" w:sz="0" w:space="0" w:color="auto"/>
                        <w:bottom w:val="none" w:sz="0" w:space="0" w:color="auto"/>
                        <w:right w:val="none" w:sz="0" w:space="0" w:color="auto"/>
                      </w:divBdr>
                      <w:divsChild>
                        <w:div w:id="2068146165">
                          <w:marLeft w:val="0pt"/>
                          <w:marRight w:val="0pt"/>
                          <w:marTop w:val="0pt"/>
                          <w:marBottom w:val="0pt"/>
                          <w:divBdr>
                            <w:top w:val="none" w:sz="0" w:space="0" w:color="auto"/>
                            <w:left w:val="none" w:sz="0" w:space="0" w:color="auto"/>
                            <w:bottom w:val="none" w:sz="0" w:space="0" w:color="auto"/>
                            <w:right w:val="none" w:sz="0" w:space="0" w:color="auto"/>
                          </w:divBdr>
                          <w:divsChild>
                            <w:div w:id="1844978497">
                              <w:marLeft w:val="0pt"/>
                              <w:marRight w:val="0pt"/>
                              <w:marTop w:val="0pt"/>
                              <w:marBottom w:val="0pt"/>
                              <w:divBdr>
                                <w:top w:val="none" w:sz="0" w:space="0" w:color="auto"/>
                                <w:left w:val="none" w:sz="0" w:space="0" w:color="auto"/>
                                <w:bottom w:val="none" w:sz="0" w:space="0" w:color="auto"/>
                                <w:right w:val="none" w:sz="0" w:space="0" w:color="auto"/>
                              </w:divBdr>
                              <w:divsChild>
                                <w:div w:id="1905212990">
                                  <w:marLeft w:val="0pt"/>
                                  <w:marRight w:val="0pt"/>
                                  <w:marTop w:val="0pt"/>
                                  <w:marBottom w:val="0pt"/>
                                  <w:divBdr>
                                    <w:top w:val="none" w:sz="0" w:space="0" w:color="auto"/>
                                    <w:left w:val="none" w:sz="0" w:space="0" w:color="auto"/>
                                    <w:bottom w:val="none" w:sz="0" w:space="0" w:color="auto"/>
                                    <w:right w:val="none" w:sz="0" w:space="0" w:color="auto"/>
                                  </w:divBdr>
                                  <w:divsChild>
                                    <w:div w:id="1535271896">
                                      <w:marLeft w:val="0pt"/>
                                      <w:marRight w:val="0pt"/>
                                      <w:marTop w:val="0pt"/>
                                      <w:marBottom w:val="0pt"/>
                                      <w:divBdr>
                                        <w:top w:val="none" w:sz="0" w:space="0" w:color="auto"/>
                                        <w:left w:val="none" w:sz="0" w:space="0" w:color="auto"/>
                                        <w:bottom w:val="none" w:sz="0" w:space="0" w:color="auto"/>
                                        <w:right w:val="none" w:sz="0" w:space="0" w:color="auto"/>
                                      </w:divBdr>
                                      <w:divsChild>
                                        <w:div w:id="6047735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334336">
          <w:marLeft w:val="0pt"/>
          <w:marRight w:val="0pt"/>
          <w:marTop w:val="0pt"/>
          <w:marBottom w:val="0pt"/>
          <w:divBdr>
            <w:top w:val="none" w:sz="0" w:space="0" w:color="auto"/>
            <w:left w:val="none" w:sz="0" w:space="0" w:color="auto"/>
            <w:bottom w:val="none" w:sz="0" w:space="0" w:color="auto"/>
            <w:right w:val="none" w:sz="0" w:space="0" w:color="auto"/>
          </w:divBdr>
          <w:divsChild>
            <w:div w:id="1491016969">
              <w:marLeft w:val="0pt"/>
              <w:marRight w:val="0pt"/>
              <w:marTop w:val="0pt"/>
              <w:marBottom w:val="0pt"/>
              <w:divBdr>
                <w:top w:val="none" w:sz="0" w:space="0" w:color="auto"/>
                <w:left w:val="none" w:sz="0" w:space="0" w:color="auto"/>
                <w:bottom w:val="none" w:sz="0" w:space="0" w:color="auto"/>
                <w:right w:val="none" w:sz="0" w:space="0" w:color="auto"/>
              </w:divBdr>
              <w:divsChild>
                <w:div w:id="1496410916">
                  <w:marLeft w:val="0pt"/>
                  <w:marRight w:val="0pt"/>
                  <w:marTop w:val="0pt"/>
                  <w:marBottom w:val="0pt"/>
                  <w:divBdr>
                    <w:top w:val="none" w:sz="0" w:space="0" w:color="auto"/>
                    <w:left w:val="none" w:sz="0" w:space="0" w:color="auto"/>
                    <w:bottom w:val="none" w:sz="0" w:space="0" w:color="auto"/>
                    <w:right w:val="none" w:sz="0" w:space="0" w:color="auto"/>
                  </w:divBdr>
                  <w:divsChild>
                    <w:div w:id="1340041906">
                      <w:marLeft w:val="0pt"/>
                      <w:marRight w:val="0pt"/>
                      <w:marTop w:val="0pt"/>
                      <w:marBottom w:val="0pt"/>
                      <w:divBdr>
                        <w:top w:val="none" w:sz="0" w:space="0" w:color="auto"/>
                        <w:left w:val="none" w:sz="0" w:space="0" w:color="auto"/>
                        <w:bottom w:val="none" w:sz="0" w:space="0" w:color="auto"/>
                        <w:right w:val="none" w:sz="0" w:space="0" w:color="auto"/>
                      </w:divBdr>
                      <w:divsChild>
                        <w:div w:id="850267522">
                          <w:marLeft w:val="0pt"/>
                          <w:marRight w:val="0pt"/>
                          <w:marTop w:val="0pt"/>
                          <w:marBottom w:val="0pt"/>
                          <w:divBdr>
                            <w:top w:val="none" w:sz="0" w:space="0" w:color="auto"/>
                            <w:left w:val="none" w:sz="0" w:space="0" w:color="auto"/>
                            <w:bottom w:val="none" w:sz="0" w:space="0" w:color="auto"/>
                            <w:right w:val="none" w:sz="0" w:space="0" w:color="auto"/>
                          </w:divBdr>
                          <w:divsChild>
                            <w:div w:id="92938937">
                              <w:marLeft w:val="0pt"/>
                              <w:marRight w:val="0pt"/>
                              <w:marTop w:val="0pt"/>
                              <w:marBottom w:val="0pt"/>
                              <w:divBdr>
                                <w:top w:val="none" w:sz="0" w:space="0" w:color="auto"/>
                                <w:left w:val="none" w:sz="0" w:space="0" w:color="auto"/>
                                <w:bottom w:val="none" w:sz="0" w:space="0" w:color="auto"/>
                                <w:right w:val="none" w:sz="0" w:space="0" w:color="auto"/>
                              </w:divBdr>
                              <w:divsChild>
                                <w:div w:id="4544502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25739347">
                  <w:marLeft w:val="0pt"/>
                  <w:marRight w:val="0pt"/>
                  <w:marTop w:val="0pt"/>
                  <w:marBottom w:val="0pt"/>
                  <w:divBdr>
                    <w:top w:val="none" w:sz="0" w:space="0" w:color="auto"/>
                    <w:left w:val="none" w:sz="0" w:space="0" w:color="auto"/>
                    <w:bottom w:val="none" w:sz="0" w:space="0" w:color="auto"/>
                    <w:right w:val="none" w:sz="0" w:space="0" w:color="auto"/>
                  </w:divBdr>
                  <w:divsChild>
                    <w:div w:id="1794399614">
                      <w:marLeft w:val="0pt"/>
                      <w:marRight w:val="0pt"/>
                      <w:marTop w:val="0pt"/>
                      <w:marBottom w:val="0pt"/>
                      <w:divBdr>
                        <w:top w:val="none" w:sz="0" w:space="0" w:color="auto"/>
                        <w:left w:val="none" w:sz="0" w:space="0" w:color="auto"/>
                        <w:bottom w:val="none" w:sz="0" w:space="0" w:color="auto"/>
                        <w:right w:val="none" w:sz="0" w:space="0" w:color="auto"/>
                      </w:divBdr>
                      <w:divsChild>
                        <w:div w:id="1320427508">
                          <w:marLeft w:val="0pt"/>
                          <w:marRight w:val="0pt"/>
                          <w:marTop w:val="0pt"/>
                          <w:marBottom w:val="0pt"/>
                          <w:divBdr>
                            <w:top w:val="none" w:sz="0" w:space="0" w:color="auto"/>
                            <w:left w:val="none" w:sz="0" w:space="0" w:color="auto"/>
                            <w:bottom w:val="none" w:sz="0" w:space="0" w:color="auto"/>
                            <w:right w:val="none" w:sz="0" w:space="0" w:color="auto"/>
                          </w:divBdr>
                          <w:divsChild>
                            <w:div w:id="1237059403">
                              <w:marLeft w:val="0pt"/>
                              <w:marRight w:val="0pt"/>
                              <w:marTop w:val="0pt"/>
                              <w:marBottom w:val="0pt"/>
                              <w:divBdr>
                                <w:top w:val="none" w:sz="0" w:space="0" w:color="auto"/>
                                <w:left w:val="none" w:sz="0" w:space="0" w:color="auto"/>
                                <w:bottom w:val="none" w:sz="0" w:space="0" w:color="auto"/>
                                <w:right w:val="none" w:sz="0" w:space="0" w:color="auto"/>
                              </w:divBdr>
                              <w:divsChild>
                                <w:div w:id="547231491">
                                  <w:marLeft w:val="0pt"/>
                                  <w:marRight w:val="0pt"/>
                                  <w:marTop w:val="0pt"/>
                                  <w:marBottom w:val="0pt"/>
                                  <w:divBdr>
                                    <w:top w:val="none" w:sz="0" w:space="0" w:color="auto"/>
                                    <w:left w:val="none" w:sz="0" w:space="0" w:color="auto"/>
                                    <w:bottom w:val="none" w:sz="0" w:space="0" w:color="auto"/>
                                    <w:right w:val="none" w:sz="0" w:space="0" w:color="auto"/>
                                  </w:divBdr>
                                  <w:divsChild>
                                    <w:div w:id="20216571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270177">
      <w:bodyDiv w:val="1"/>
      <w:marLeft w:val="0pt"/>
      <w:marRight w:val="0pt"/>
      <w:marTop w:val="0pt"/>
      <w:marBottom w:val="0pt"/>
      <w:divBdr>
        <w:top w:val="none" w:sz="0" w:space="0" w:color="auto"/>
        <w:left w:val="none" w:sz="0" w:space="0" w:color="auto"/>
        <w:bottom w:val="none" w:sz="0" w:space="0" w:color="auto"/>
        <w:right w:val="none" w:sz="0" w:space="0" w:color="auto"/>
      </w:divBdr>
    </w:div>
    <w:div w:id="881285964">
      <w:bodyDiv w:val="1"/>
      <w:marLeft w:val="0pt"/>
      <w:marRight w:val="0pt"/>
      <w:marTop w:val="0pt"/>
      <w:marBottom w:val="0pt"/>
      <w:divBdr>
        <w:top w:val="none" w:sz="0" w:space="0" w:color="auto"/>
        <w:left w:val="none" w:sz="0" w:space="0" w:color="auto"/>
        <w:bottom w:val="none" w:sz="0" w:space="0" w:color="auto"/>
        <w:right w:val="none" w:sz="0" w:space="0" w:color="auto"/>
      </w:divBdr>
    </w:div>
    <w:div w:id="886071319">
      <w:bodyDiv w:val="1"/>
      <w:marLeft w:val="0pt"/>
      <w:marRight w:val="0pt"/>
      <w:marTop w:val="0pt"/>
      <w:marBottom w:val="0pt"/>
      <w:divBdr>
        <w:top w:val="none" w:sz="0" w:space="0" w:color="auto"/>
        <w:left w:val="none" w:sz="0" w:space="0" w:color="auto"/>
        <w:bottom w:val="none" w:sz="0" w:space="0" w:color="auto"/>
        <w:right w:val="none" w:sz="0" w:space="0" w:color="auto"/>
      </w:divBdr>
    </w:div>
    <w:div w:id="922648471">
      <w:bodyDiv w:val="1"/>
      <w:marLeft w:val="0pt"/>
      <w:marRight w:val="0pt"/>
      <w:marTop w:val="0pt"/>
      <w:marBottom w:val="0pt"/>
      <w:divBdr>
        <w:top w:val="none" w:sz="0" w:space="0" w:color="auto"/>
        <w:left w:val="none" w:sz="0" w:space="0" w:color="auto"/>
        <w:bottom w:val="none" w:sz="0" w:space="0" w:color="auto"/>
        <w:right w:val="none" w:sz="0" w:space="0" w:color="auto"/>
      </w:divBdr>
    </w:div>
    <w:div w:id="971248993">
      <w:bodyDiv w:val="1"/>
      <w:marLeft w:val="0pt"/>
      <w:marRight w:val="0pt"/>
      <w:marTop w:val="0pt"/>
      <w:marBottom w:val="0pt"/>
      <w:divBdr>
        <w:top w:val="none" w:sz="0" w:space="0" w:color="auto"/>
        <w:left w:val="none" w:sz="0" w:space="0" w:color="auto"/>
        <w:bottom w:val="none" w:sz="0" w:space="0" w:color="auto"/>
        <w:right w:val="none" w:sz="0" w:space="0" w:color="auto"/>
      </w:divBdr>
    </w:div>
    <w:div w:id="1025248655">
      <w:bodyDiv w:val="1"/>
      <w:marLeft w:val="0pt"/>
      <w:marRight w:val="0pt"/>
      <w:marTop w:val="0pt"/>
      <w:marBottom w:val="0pt"/>
      <w:divBdr>
        <w:top w:val="none" w:sz="0" w:space="0" w:color="auto"/>
        <w:left w:val="none" w:sz="0" w:space="0" w:color="auto"/>
        <w:bottom w:val="none" w:sz="0" w:space="0" w:color="auto"/>
        <w:right w:val="none" w:sz="0" w:space="0" w:color="auto"/>
      </w:divBdr>
    </w:div>
    <w:div w:id="1037196869">
      <w:bodyDiv w:val="1"/>
      <w:marLeft w:val="0pt"/>
      <w:marRight w:val="0pt"/>
      <w:marTop w:val="0pt"/>
      <w:marBottom w:val="0pt"/>
      <w:divBdr>
        <w:top w:val="none" w:sz="0" w:space="0" w:color="auto"/>
        <w:left w:val="none" w:sz="0" w:space="0" w:color="auto"/>
        <w:bottom w:val="none" w:sz="0" w:space="0" w:color="auto"/>
        <w:right w:val="none" w:sz="0" w:space="0" w:color="auto"/>
      </w:divBdr>
    </w:div>
    <w:div w:id="1075664772">
      <w:bodyDiv w:val="1"/>
      <w:marLeft w:val="0pt"/>
      <w:marRight w:val="0pt"/>
      <w:marTop w:val="0pt"/>
      <w:marBottom w:val="0pt"/>
      <w:divBdr>
        <w:top w:val="none" w:sz="0" w:space="0" w:color="auto"/>
        <w:left w:val="none" w:sz="0" w:space="0" w:color="auto"/>
        <w:bottom w:val="none" w:sz="0" w:space="0" w:color="auto"/>
        <w:right w:val="none" w:sz="0" w:space="0" w:color="auto"/>
      </w:divBdr>
    </w:div>
    <w:div w:id="1094135597">
      <w:bodyDiv w:val="1"/>
      <w:marLeft w:val="0pt"/>
      <w:marRight w:val="0pt"/>
      <w:marTop w:val="0pt"/>
      <w:marBottom w:val="0pt"/>
      <w:divBdr>
        <w:top w:val="none" w:sz="0" w:space="0" w:color="auto"/>
        <w:left w:val="none" w:sz="0" w:space="0" w:color="auto"/>
        <w:bottom w:val="none" w:sz="0" w:space="0" w:color="auto"/>
        <w:right w:val="none" w:sz="0" w:space="0" w:color="auto"/>
      </w:divBdr>
    </w:div>
    <w:div w:id="1148278172">
      <w:bodyDiv w:val="1"/>
      <w:marLeft w:val="0pt"/>
      <w:marRight w:val="0pt"/>
      <w:marTop w:val="0pt"/>
      <w:marBottom w:val="0pt"/>
      <w:divBdr>
        <w:top w:val="none" w:sz="0" w:space="0" w:color="auto"/>
        <w:left w:val="none" w:sz="0" w:space="0" w:color="auto"/>
        <w:bottom w:val="none" w:sz="0" w:space="0" w:color="auto"/>
        <w:right w:val="none" w:sz="0" w:space="0" w:color="auto"/>
      </w:divBdr>
    </w:div>
    <w:div w:id="1164664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8852681">
          <w:marLeft w:val="0pt"/>
          <w:marRight w:val="0pt"/>
          <w:marTop w:val="0pt"/>
          <w:marBottom w:val="0pt"/>
          <w:divBdr>
            <w:top w:val="none" w:sz="0" w:space="0" w:color="auto"/>
            <w:left w:val="none" w:sz="0" w:space="0" w:color="auto"/>
            <w:bottom w:val="none" w:sz="0" w:space="0" w:color="auto"/>
            <w:right w:val="none" w:sz="0" w:space="0" w:color="auto"/>
          </w:divBdr>
          <w:divsChild>
            <w:div w:id="693313182">
              <w:marLeft w:val="0pt"/>
              <w:marRight w:val="0pt"/>
              <w:marTop w:val="0pt"/>
              <w:marBottom w:val="0pt"/>
              <w:divBdr>
                <w:top w:val="none" w:sz="0" w:space="0" w:color="auto"/>
                <w:left w:val="none" w:sz="0" w:space="0" w:color="auto"/>
                <w:bottom w:val="none" w:sz="0" w:space="0" w:color="auto"/>
                <w:right w:val="none" w:sz="0" w:space="0" w:color="auto"/>
              </w:divBdr>
              <w:divsChild>
                <w:div w:id="1547793367">
                  <w:marLeft w:val="0pt"/>
                  <w:marRight w:val="0pt"/>
                  <w:marTop w:val="0pt"/>
                  <w:marBottom w:val="0pt"/>
                  <w:divBdr>
                    <w:top w:val="none" w:sz="0" w:space="0" w:color="auto"/>
                    <w:left w:val="none" w:sz="0" w:space="0" w:color="auto"/>
                    <w:bottom w:val="none" w:sz="0" w:space="0" w:color="auto"/>
                    <w:right w:val="none" w:sz="0" w:space="0" w:color="auto"/>
                  </w:divBdr>
                  <w:divsChild>
                    <w:div w:id="2109153978">
                      <w:marLeft w:val="0pt"/>
                      <w:marRight w:val="0pt"/>
                      <w:marTop w:val="0pt"/>
                      <w:marBottom w:val="0pt"/>
                      <w:divBdr>
                        <w:top w:val="none" w:sz="0" w:space="0" w:color="auto"/>
                        <w:left w:val="none" w:sz="0" w:space="0" w:color="auto"/>
                        <w:bottom w:val="none" w:sz="0" w:space="0" w:color="auto"/>
                        <w:right w:val="none" w:sz="0" w:space="0" w:color="auto"/>
                      </w:divBdr>
                      <w:divsChild>
                        <w:div w:id="1316493695">
                          <w:marLeft w:val="0pt"/>
                          <w:marRight w:val="0pt"/>
                          <w:marTop w:val="0pt"/>
                          <w:marBottom w:val="0pt"/>
                          <w:divBdr>
                            <w:top w:val="none" w:sz="0" w:space="0" w:color="auto"/>
                            <w:left w:val="none" w:sz="0" w:space="0" w:color="auto"/>
                            <w:bottom w:val="none" w:sz="0" w:space="0" w:color="auto"/>
                            <w:right w:val="none" w:sz="0" w:space="0" w:color="auto"/>
                          </w:divBdr>
                          <w:divsChild>
                            <w:div w:id="1046220126">
                              <w:marLeft w:val="0pt"/>
                              <w:marRight w:val="0pt"/>
                              <w:marTop w:val="0pt"/>
                              <w:marBottom w:val="0pt"/>
                              <w:divBdr>
                                <w:top w:val="none" w:sz="0" w:space="0" w:color="auto"/>
                                <w:left w:val="none" w:sz="0" w:space="0" w:color="auto"/>
                                <w:bottom w:val="none" w:sz="0" w:space="0" w:color="auto"/>
                                <w:right w:val="none" w:sz="0" w:space="0" w:color="auto"/>
                              </w:divBdr>
                              <w:divsChild>
                                <w:div w:id="523522042">
                                  <w:marLeft w:val="0pt"/>
                                  <w:marRight w:val="0pt"/>
                                  <w:marTop w:val="0pt"/>
                                  <w:marBottom w:val="0pt"/>
                                  <w:divBdr>
                                    <w:top w:val="none" w:sz="0" w:space="0" w:color="auto"/>
                                    <w:left w:val="none" w:sz="0" w:space="0" w:color="auto"/>
                                    <w:bottom w:val="none" w:sz="0" w:space="0" w:color="auto"/>
                                    <w:right w:val="none" w:sz="0" w:space="0" w:color="auto"/>
                                  </w:divBdr>
                                  <w:divsChild>
                                    <w:div w:id="19719367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79639008">
                          <w:marLeft w:val="0pt"/>
                          <w:marRight w:val="0pt"/>
                          <w:marTop w:val="0pt"/>
                          <w:marBottom w:val="0pt"/>
                          <w:divBdr>
                            <w:top w:val="none" w:sz="0" w:space="0" w:color="auto"/>
                            <w:left w:val="none" w:sz="0" w:space="0" w:color="auto"/>
                            <w:bottom w:val="none" w:sz="0" w:space="0" w:color="auto"/>
                            <w:right w:val="none" w:sz="0" w:space="0" w:color="auto"/>
                          </w:divBdr>
                          <w:divsChild>
                            <w:div w:id="1306396478">
                              <w:marLeft w:val="0pt"/>
                              <w:marRight w:val="0pt"/>
                              <w:marTop w:val="0pt"/>
                              <w:marBottom w:val="0pt"/>
                              <w:divBdr>
                                <w:top w:val="none" w:sz="0" w:space="0" w:color="auto"/>
                                <w:left w:val="none" w:sz="0" w:space="0" w:color="auto"/>
                                <w:bottom w:val="none" w:sz="0" w:space="0" w:color="auto"/>
                                <w:right w:val="none" w:sz="0" w:space="0" w:color="auto"/>
                              </w:divBdr>
                              <w:divsChild>
                                <w:div w:id="1380008510">
                                  <w:marLeft w:val="0pt"/>
                                  <w:marRight w:val="0pt"/>
                                  <w:marTop w:val="0pt"/>
                                  <w:marBottom w:val="0pt"/>
                                  <w:divBdr>
                                    <w:top w:val="none" w:sz="0" w:space="0" w:color="auto"/>
                                    <w:left w:val="none" w:sz="0" w:space="0" w:color="auto"/>
                                    <w:bottom w:val="none" w:sz="0" w:space="0" w:color="auto"/>
                                    <w:right w:val="none" w:sz="0" w:space="0" w:color="auto"/>
                                  </w:divBdr>
                                  <w:divsChild>
                                    <w:div w:id="10621713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91022">
          <w:marLeft w:val="0pt"/>
          <w:marRight w:val="0pt"/>
          <w:marTop w:val="0pt"/>
          <w:marBottom w:val="0pt"/>
          <w:divBdr>
            <w:top w:val="none" w:sz="0" w:space="0" w:color="auto"/>
            <w:left w:val="none" w:sz="0" w:space="0" w:color="auto"/>
            <w:bottom w:val="none" w:sz="0" w:space="0" w:color="auto"/>
            <w:right w:val="none" w:sz="0" w:space="0" w:color="auto"/>
          </w:divBdr>
          <w:divsChild>
            <w:div w:id="1885285665">
              <w:marLeft w:val="0pt"/>
              <w:marRight w:val="0pt"/>
              <w:marTop w:val="0pt"/>
              <w:marBottom w:val="0pt"/>
              <w:divBdr>
                <w:top w:val="none" w:sz="0" w:space="0" w:color="auto"/>
                <w:left w:val="none" w:sz="0" w:space="0" w:color="auto"/>
                <w:bottom w:val="none" w:sz="0" w:space="0" w:color="auto"/>
                <w:right w:val="none" w:sz="0" w:space="0" w:color="auto"/>
              </w:divBdr>
              <w:divsChild>
                <w:div w:id="1282497392">
                  <w:marLeft w:val="0pt"/>
                  <w:marRight w:val="0pt"/>
                  <w:marTop w:val="0pt"/>
                  <w:marBottom w:val="0pt"/>
                  <w:divBdr>
                    <w:top w:val="none" w:sz="0" w:space="0" w:color="auto"/>
                    <w:left w:val="none" w:sz="0" w:space="0" w:color="auto"/>
                    <w:bottom w:val="none" w:sz="0" w:space="0" w:color="auto"/>
                    <w:right w:val="none" w:sz="0" w:space="0" w:color="auto"/>
                  </w:divBdr>
                  <w:divsChild>
                    <w:div w:id="1053575779">
                      <w:marLeft w:val="0pt"/>
                      <w:marRight w:val="0pt"/>
                      <w:marTop w:val="0pt"/>
                      <w:marBottom w:val="0pt"/>
                      <w:divBdr>
                        <w:top w:val="none" w:sz="0" w:space="0" w:color="auto"/>
                        <w:left w:val="none" w:sz="0" w:space="0" w:color="auto"/>
                        <w:bottom w:val="none" w:sz="0" w:space="0" w:color="auto"/>
                        <w:right w:val="none" w:sz="0" w:space="0" w:color="auto"/>
                      </w:divBdr>
                      <w:divsChild>
                        <w:div w:id="502820573">
                          <w:marLeft w:val="0pt"/>
                          <w:marRight w:val="0pt"/>
                          <w:marTop w:val="0pt"/>
                          <w:marBottom w:val="0pt"/>
                          <w:divBdr>
                            <w:top w:val="none" w:sz="0" w:space="0" w:color="auto"/>
                            <w:left w:val="none" w:sz="0" w:space="0" w:color="auto"/>
                            <w:bottom w:val="none" w:sz="0" w:space="0" w:color="auto"/>
                            <w:right w:val="none" w:sz="0" w:space="0" w:color="auto"/>
                          </w:divBdr>
                          <w:divsChild>
                            <w:div w:id="607276388">
                              <w:marLeft w:val="0pt"/>
                              <w:marRight w:val="0pt"/>
                              <w:marTop w:val="0pt"/>
                              <w:marBottom w:val="0pt"/>
                              <w:divBdr>
                                <w:top w:val="none" w:sz="0" w:space="0" w:color="auto"/>
                                <w:left w:val="none" w:sz="0" w:space="0" w:color="auto"/>
                                <w:bottom w:val="none" w:sz="0" w:space="0" w:color="auto"/>
                                <w:right w:val="none" w:sz="0" w:space="0" w:color="auto"/>
                              </w:divBdr>
                              <w:divsChild>
                                <w:div w:id="874464842">
                                  <w:marLeft w:val="0pt"/>
                                  <w:marRight w:val="0pt"/>
                                  <w:marTop w:val="0pt"/>
                                  <w:marBottom w:val="0pt"/>
                                  <w:divBdr>
                                    <w:top w:val="none" w:sz="0" w:space="0" w:color="auto"/>
                                    <w:left w:val="none" w:sz="0" w:space="0" w:color="auto"/>
                                    <w:bottom w:val="none" w:sz="0" w:space="0" w:color="auto"/>
                                    <w:right w:val="none" w:sz="0" w:space="0" w:color="auto"/>
                                  </w:divBdr>
                                  <w:divsChild>
                                    <w:div w:id="1515338751">
                                      <w:marLeft w:val="0pt"/>
                                      <w:marRight w:val="0pt"/>
                                      <w:marTop w:val="0pt"/>
                                      <w:marBottom w:val="0pt"/>
                                      <w:divBdr>
                                        <w:top w:val="none" w:sz="0" w:space="0" w:color="auto"/>
                                        <w:left w:val="none" w:sz="0" w:space="0" w:color="auto"/>
                                        <w:bottom w:val="none" w:sz="0" w:space="0" w:color="auto"/>
                                        <w:right w:val="none" w:sz="0" w:space="0" w:color="auto"/>
                                      </w:divBdr>
                                      <w:divsChild>
                                        <w:div w:id="20470198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02208">
          <w:marLeft w:val="0pt"/>
          <w:marRight w:val="0pt"/>
          <w:marTop w:val="0pt"/>
          <w:marBottom w:val="0pt"/>
          <w:divBdr>
            <w:top w:val="none" w:sz="0" w:space="0" w:color="auto"/>
            <w:left w:val="none" w:sz="0" w:space="0" w:color="auto"/>
            <w:bottom w:val="none" w:sz="0" w:space="0" w:color="auto"/>
            <w:right w:val="none" w:sz="0" w:space="0" w:color="auto"/>
          </w:divBdr>
          <w:divsChild>
            <w:div w:id="24410777">
              <w:marLeft w:val="0pt"/>
              <w:marRight w:val="0pt"/>
              <w:marTop w:val="0pt"/>
              <w:marBottom w:val="0pt"/>
              <w:divBdr>
                <w:top w:val="none" w:sz="0" w:space="0" w:color="auto"/>
                <w:left w:val="none" w:sz="0" w:space="0" w:color="auto"/>
                <w:bottom w:val="none" w:sz="0" w:space="0" w:color="auto"/>
                <w:right w:val="none" w:sz="0" w:space="0" w:color="auto"/>
              </w:divBdr>
              <w:divsChild>
                <w:div w:id="1762143232">
                  <w:marLeft w:val="0pt"/>
                  <w:marRight w:val="0pt"/>
                  <w:marTop w:val="0pt"/>
                  <w:marBottom w:val="0pt"/>
                  <w:divBdr>
                    <w:top w:val="none" w:sz="0" w:space="0" w:color="auto"/>
                    <w:left w:val="none" w:sz="0" w:space="0" w:color="auto"/>
                    <w:bottom w:val="none" w:sz="0" w:space="0" w:color="auto"/>
                    <w:right w:val="none" w:sz="0" w:space="0" w:color="auto"/>
                  </w:divBdr>
                  <w:divsChild>
                    <w:div w:id="943420363">
                      <w:marLeft w:val="0pt"/>
                      <w:marRight w:val="0pt"/>
                      <w:marTop w:val="0pt"/>
                      <w:marBottom w:val="0pt"/>
                      <w:divBdr>
                        <w:top w:val="none" w:sz="0" w:space="0" w:color="auto"/>
                        <w:left w:val="none" w:sz="0" w:space="0" w:color="auto"/>
                        <w:bottom w:val="none" w:sz="0" w:space="0" w:color="auto"/>
                        <w:right w:val="none" w:sz="0" w:space="0" w:color="auto"/>
                      </w:divBdr>
                      <w:divsChild>
                        <w:div w:id="223033539">
                          <w:marLeft w:val="0pt"/>
                          <w:marRight w:val="0pt"/>
                          <w:marTop w:val="0pt"/>
                          <w:marBottom w:val="0pt"/>
                          <w:divBdr>
                            <w:top w:val="none" w:sz="0" w:space="0" w:color="auto"/>
                            <w:left w:val="none" w:sz="0" w:space="0" w:color="auto"/>
                            <w:bottom w:val="none" w:sz="0" w:space="0" w:color="auto"/>
                            <w:right w:val="none" w:sz="0" w:space="0" w:color="auto"/>
                          </w:divBdr>
                          <w:divsChild>
                            <w:div w:id="1622224763">
                              <w:marLeft w:val="0pt"/>
                              <w:marRight w:val="0pt"/>
                              <w:marTop w:val="0pt"/>
                              <w:marBottom w:val="0pt"/>
                              <w:divBdr>
                                <w:top w:val="none" w:sz="0" w:space="0" w:color="auto"/>
                                <w:left w:val="none" w:sz="0" w:space="0" w:color="auto"/>
                                <w:bottom w:val="none" w:sz="0" w:space="0" w:color="auto"/>
                                <w:right w:val="none" w:sz="0" w:space="0" w:color="auto"/>
                              </w:divBdr>
                              <w:divsChild>
                                <w:div w:id="545970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54868337">
                  <w:marLeft w:val="0pt"/>
                  <w:marRight w:val="0pt"/>
                  <w:marTop w:val="0pt"/>
                  <w:marBottom w:val="0pt"/>
                  <w:divBdr>
                    <w:top w:val="none" w:sz="0" w:space="0" w:color="auto"/>
                    <w:left w:val="none" w:sz="0" w:space="0" w:color="auto"/>
                    <w:bottom w:val="none" w:sz="0" w:space="0" w:color="auto"/>
                    <w:right w:val="none" w:sz="0" w:space="0" w:color="auto"/>
                  </w:divBdr>
                  <w:divsChild>
                    <w:div w:id="2026780405">
                      <w:marLeft w:val="0pt"/>
                      <w:marRight w:val="0pt"/>
                      <w:marTop w:val="0pt"/>
                      <w:marBottom w:val="0pt"/>
                      <w:divBdr>
                        <w:top w:val="none" w:sz="0" w:space="0" w:color="auto"/>
                        <w:left w:val="none" w:sz="0" w:space="0" w:color="auto"/>
                        <w:bottom w:val="none" w:sz="0" w:space="0" w:color="auto"/>
                        <w:right w:val="none" w:sz="0" w:space="0" w:color="auto"/>
                      </w:divBdr>
                      <w:divsChild>
                        <w:div w:id="843399666">
                          <w:marLeft w:val="0pt"/>
                          <w:marRight w:val="0pt"/>
                          <w:marTop w:val="0pt"/>
                          <w:marBottom w:val="0pt"/>
                          <w:divBdr>
                            <w:top w:val="none" w:sz="0" w:space="0" w:color="auto"/>
                            <w:left w:val="none" w:sz="0" w:space="0" w:color="auto"/>
                            <w:bottom w:val="none" w:sz="0" w:space="0" w:color="auto"/>
                            <w:right w:val="none" w:sz="0" w:space="0" w:color="auto"/>
                          </w:divBdr>
                          <w:divsChild>
                            <w:div w:id="1586963226">
                              <w:marLeft w:val="0pt"/>
                              <w:marRight w:val="0pt"/>
                              <w:marTop w:val="0pt"/>
                              <w:marBottom w:val="0pt"/>
                              <w:divBdr>
                                <w:top w:val="none" w:sz="0" w:space="0" w:color="auto"/>
                                <w:left w:val="none" w:sz="0" w:space="0" w:color="auto"/>
                                <w:bottom w:val="none" w:sz="0" w:space="0" w:color="auto"/>
                                <w:right w:val="none" w:sz="0" w:space="0" w:color="auto"/>
                              </w:divBdr>
                              <w:divsChild>
                                <w:div w:id="1233541028">
                                  <w:marLeft w:val="0pt"/>
                                  <w:marRight w:val="0pt"/>
                                  <w:marTop w:val="0pt"/>
                                  <w:marBottom w:val="0pt"/>
                                  <w:divBdr>
                                    <w:top w:val="none" w:sz="0" w:space="0" w:color="auto"/>
                                    <w:left w:val="none" w:sz="0" w:space="0" w:color="auto"/>
                                    <w:bottom w:val="none" w:sz="0" w:space="0" w:color="auto"/>
                                    <w:right w:val="none" w:sz="0" w:space="0" w:color="auto"/>
                                  </w:divBdr>
                                  <w:divsChild>
                                    <w:div w:id="10571693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334965">
      <w:bodyDiv w:val="1"/>
      <w:marLeft w:val="0pt"/>
      <w:marRight w:val="0pt"/>
      <w:marTop w:val="0pt"/>
      <w:marBottom w:val="0pt"/>
      <w:divBdr>
        <w:top w:val="none" w:sz="0" w:space="0" w:color="auto"/>
        <w:left w:val="none" w:sz="0" w:space="0" w:color="auto"/>
        <w:bottom w:val="none" w:sz="0" w:space="0" w:color="auto"/>
        <w:right w:val="none" w:sz="0" w:space="0" w:color="auto"/>
      </w:divBdr>
    </w:div>
    <w:div w:id="1184512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9440055">
          <w:marLeft w:val="0pt"/>
          <w:marRight w:val="0pt"/>
          <w:marTop w:val="0pt"/>
          <w:marBottom w:val="0pt"/>
          <w:divBdr>
            <w:top w:val="none" w:sz="0" w:space="0" w:color="auto"/>
            <w:left w:val="none" w:sz="0" w:space="0" w:color="auto"/>
            <w:bottom w:val="none" w:sz="0" w:space="0" w:color="auto"/>
            <w:right w:val="none" w:sz="0" w:space="0" w:color="auto"/>
          </w:divBdr>
          <w:divsChild>
            <w:div w:id="1506938116">
              <w:marLeft w:val="0pt"/>
              <w:marRight w:val="0pt"/>
              <w:marTop w:val="0pt"/>
              <w:marBottom w:val="0pt"/>
              <w:divBdr>
                <w:top w:val="none" w:sz="0" w:space="0" w:color="auto"/>
                <w:left w:val="none" w:sz="0" w:space="0" w:color="auto"/>
                <w:bottom w:val="none" w:sz="0" w:space="0" w:color="auto"/>
                <w:right w:val="none" w:sz="0" w:space="0" w:color="auto"/>
              </w:divBdr>
              <w:divsChild>
                <w:div w:id="335814604">
                  <w:marLeft w:val="0pt"/>
                  <w:marRight w:val="0pt"/>
                  <w:marTop w:val="0pt"/>
                  <w:marBottom w:val="0pt"/>
                  <w:divBdr>
                    <w:top w:val="none" w:sz="0" w:space="0" w:color="auto"/>
                    <w:left w:val="none" w:sz="0" w:space="0" w:color="auto"/>
                    <w:bottom w:val="none" w:sz="0" w:space="0" w:color="auto"/>
                    <w:right w:val="none" w:sz="0" w:space="0" w:color="auto"/>
                  </w:divBdr>
                  <w:divsChild>
                    <w:div w:id="83452799">
                      <w:marLeft w:val="0pt"/>
                      <w:marRight w:val="0pt"/>
                      <w:marTop w:val="0pt"/>
                      <w:marBottom w:val="0pt"/>
                      <w:divBdr>
                        <w:top w:val="none" w:sz="0" w:space="0" w:color="auto"/>
                        <w:left w:val="none" w:sz="0" w:space="0" w:color="auto"/>
                        <w:bottom w:val="none" w:sz="0" w:space="0" w:color="auto"/>
                        <w:right w:val="none" w:sz="0" w:space="0" w:color="auto"/>
                      </w:divBdr>
                      <w:divsChild>
                        <w:div w:id="2027631509">
                          <w:marLeft w:val="0pt"/>
                          <w:marRight w:val="0pt"/>
                          <w:marTop w:val="0pt"/>
                          <w:marBottom w:val="0pt"/>
                          <w:divBdr>
                            <w:top w:val="none" w:sz="0" w:space="0" w:color="auto"/>
                            <w:left w:val="none" w:sz="0" w:space="0" w:color="auto"/>
                            <w:bottom w:val="none" w:sz="0" w:space="0" w:color="auto"/>
                            <w:right w:val="none" w:sz="0" w:space="0" w:color="auto"/>
                          </w:divBdr>
                          <w:divsChild>
                            <w:div w:id="686952998">
                              <w:marLeft w:val="0pt"/>
                              <w:marRight w:val="0pt"/>
                              <w:marTop w:val="0pt"/>
                              <w:marBottom w:val="0pt"/>
                              <w:divBdr>
                                <w:top w:val="none" w:sz="0" w:space="0" w:color="auto"/>
                                <w:left w:val="none" w:sz="0" w:space="0" w:color="auto"/>
                                <w:bottom w:val="none" w:sz="0" w:space="0" w:color="auto"/>
                                <w:right w:val="none" w:sz="0" w:space="0" w:color="auto"/>
                              </w:divBdr>
                              <w:divsChild>
                                <w:div w:id="534655451">
                                  <w:marLeft w:val="0pt"/>
                                  <w:marRight w:val="0pt"/>
                                  <w:marTop w:val="0pt"/>
                                  <w:marBottom w:val="0pt"/>
                                  <w:divBdr>
                                    <w:top w:val="none" w:sz="0" w:space="0" w:color="auto"/>
                                    <w:left w:val="none" w:sz="0" w:space="0" w:color="auto"/>
                                    <w:bottom w:val="none" w:sz="0" w:space="0" w:color="auto"/>
                                    <w:right w:val="none" w:sz="0" w:space="0" w:color="auto"/>
                                  </w:divBdr>
                                  <w:divsChild>
                                    <w:div w:id="1136071021">
                                      <w:marLeft w:val="0pt"/>
                                      <w:marRight w:val="0pt"/>
                                      <w:marTop w:val="0pt"/>
                                      <w:marBottom w:val="0pt"/>
                                      <w:divBdr>
                                        <w:top w:val="none" w:sz="0" w:space="0" w:color="auto"/>
                                        <w:left w:val="none" w:sz="0" w:space="0" w:color="auto"/>
                                        <w:bottom w:val="none" w:sz="0" w:space="0" w:color="auto"/>
                                        <w:right w:val="none" w:sz="0" w:space="0" w:color="auto"/>
                                      </w:divBdr>
                                      <w:divsChild>
                                        <w:div w:id="1588922413">
                                          <w:marLeft w:val="0pt"/>
                                          <w:marRight w:val="0pt"/>
                                          <w:marTop w:val="0pt"/>
                                          <w:marBottom w:val="0pt"/>
                                          <w:divBdr>
                                            <w:top w:val="none" w:sz="0" w:space="0" w:color="auto"/>
                                            <w:left w:val="none" w:sz="0" w:space="0" w:color="auto"/>
                                            <w:bottom w:val="none" w:sz="0" w:space="0" w:color="auto"/>
                                            <w:right w:val="none" w:sz="0" w:space="0" w:color="auto"/>
                                          </w:divBdr>
                                          <w:divsChild>
                                            <w:div w:id="2123499021">
                                              <w:marLeft w:val="0pt"/>
                                              <w:marRight w:val="0pt"/>
                                              <w:marTop w:val="0pt"/>
                                              <w:marBottom w:val="0pt"/>
                                              <w:divBdr>
                                                <w:top w:val="none" w:sz="0" w:space="0" w:color="auto"/>
                                                <w:left w:val="none" w:sz="0" w:space="0" w:color="auto"/>
                                                <w:bottom w:val="none" w:sz="0" w:space="0" w:color="auto"/>
                                                <w:right w:val="none" w:sz="0" w:space="0" w:color="auto"/>
                                              </w:divBdr>
                                              <w:divsChild>
                                                <w:div w:id="2119254878">
                                                  <w:marLeft w:val="0pt"/>
                                                  <w:marRight w:val="0pt"/>
                                                  <w:marTop w:val="0pt"/>
                                                  <w:marBottom w:val="0pt"/>
                                                  <w:divBdr>
                                                    <w:top w:val="none" w:sz="0" w:space="0" w:color="auto"/>
                                                    <w:left w:val="none" w:sz="0" w:space="0" w:color="auto"/>
                                                    <w:bottom w:val="none" w:sz="0" w:space="0" w:color="auto"/>
                                                    <w:right w:val="none" w:sz="0" w:space="0" w:color="auto"/>
                                                  </w:divBdr>
                                                  <w:divsChild>
                                                    <w:div w:id="528419751">
                                                      <w:marLeft w:val="0pt"/>
                                                      <w:marRight w:val="0pt"/>
                                                      <w:marTop w:val="0pt"/>
                                                      <w:marBottom w:val="0pt"/>
                                                      <w:divBdr>
                                                        <w:top w:val="none" w:sz="0" w:space="0" w:color="auto"/>
                                                        <w:left w:val="none" w:sz="0" w:space="0" w:color="auto"/>
                                                        <w:bottom w:val="none" w:sz="0" w:space="0" w:color="auto"/>
                                                        <w:right w:val="none" w:sz="0" w:space="0" w:color="auto"/>
                                                      </w:divBdr>
                                                      <w:divsChild>
                                                        <w:div w:id="2843885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59828653">
                                              <w:marLeft w:val="0pt"/>
                                              <w:marRight w:val="0pt"/>
                                              <w:marTop w:val="0pt"/>
                                              <w:marBottom w:val="0pt"/>
                                              <w:divBdr>
                                                <w:top w:val="none" w:sz="0" w:space="0" w:color="auto"/>
                                                <w:left w:val="none" w:sz="0" w:space="0" w:color="auto"/>
                                                <w:bottom w:val="none" w:sz="0" w:space="0" w:color="auto"/>
                                                <w:right w:val="none" w:sz="0" w:space="0" w:color="auto"/>
                                              </w:divBdr>
                                              <w:divsChild>
                                                <w:div w:id="879709110">
                                                  <w:marLeft w:val="0pt"/>
                                                  <w:marRight w:val="0pt"/>
                                                  <w:marTop w:val="0pt"/>
                                                  <w:marBottom w:val="0pt"/>
                                                  <w:divBdr>
                                                    <w:top w:val="none" w:sz="0" w:space="0" w:color="auto"/>
                                                    <w:left w:val="none" w:sz="0" w:space="0" w:color="auto"/>
                                                    <w:bottom w:val="none" w:sz="0" w:space="0" w:color="auto"/>
                                                    <w:right w:val="none" w:sz="0" w:space="0" w:color="auto"/>
                                                  </w:divBdr>
                                                  <w:divsChild>
                                                    <w:div w:id="1274630658">
                                                      <w:marLeft w:val="0pt"/>
                                                      <w:marRight w:val="0pt"/>
                                                      <w:marTop w:val="0pt"/>
                                                      <w:marBottom w:val="0pt"/>
                                                      <w:divBdr>
                                                        <w:top w:val="none" w:sz="0" w:space="0" w:color="auto"/>
                                                        <w:left w:val="none" w:sz="0" w:space="0" w:color="auto"/>
                                                        <w:bottom w:val="none" w:sz="0" w:space="0" w:color="auto"/>
                                                        <w:right w:val="none" w:sz="0" w:space="0" w:color="auto"/>
                                                      </w:divBdr>
                                                      <w:divsChild>
                                                        <w:div w:id="9279322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871">
                              <w:marLeft w:val="0pt"/>
                              <w:marRight w:val="0pt"/>
                              <w:marTop w:val="0pt"/>
                              <w:marBottom w:val="0pt"/>
                              <w:divBdr>
                                <w:top w:val="none" w:sz="0" w:space="0" w:color="auto"/>
                                <w:left w:val="none" w:sz="0" w:space="0" w:color="auto"/>
                                <w:bottom w:val="none" w:sz="0" w:space="0" w:color="auto"/>
                                <w:right w:val="none" w:sz="0" w:space="0" w:color="auto"/>
                              </w:divBdr>
                              <w:divsChild>
                                <w:div w:id="1426464720">
                                  <w:marLeft w:val="0pt"/>
                                  <w:marRight w:val="0pt"/>
                                  <w:marTop w:val="0pt"/>
                                  <w:marBottom w:val="0pt"/>
                                  <w:divBdr>
                                    <w:top w:val="none" w:sz="0" w:space="0" w:color="auto"/>
                                    <w:left w:val="none" w:sz="0" w:space="0" w:color="auto"/>
                                    <w:bottom w:val="none" w:sz="0" w:space="0" w:color="auto"/>
                                    <w:right w:val="none" w:sz="0" w:space="0" w:color="auto"/>
                                  </w:divBdr>
                                  <w:divsChild>
                                    <w:div w:id="401564494">
                                      <w:marLeft w:val="0pt"/>
                                      <w:marRight w:val="0pt"/>
                                      <w:marTop w:val="0pt"/>
                                      <w:marBottom w:val="0pt"/>
                                      <w:divBdr>
                                        <w:top w:val="none" w:sz="0" w:space="0" w:color="auto"/>
                                        <w:left w:val="none" w:sz="0" w:space="0" w:color="auto"/>
                                        <w:bottom w:val="none" w:sz="0" w:space="0" w:color="auto"/>
                                        <w:right w:val="none" w:sz="0" w:space="0" w:color="auto"/>
                                      </w:divBdr>
                                      <w:divsChild>
                                        <w:div w:id="255748631">
                                          <w:marLeft w:val="0pt"/>
                                          <w:marRight w:val="0pt"/>
                                          <w:marTop w:val="0pt"/>
                                          <w:marBottom w:val="0pt"/>
                                          <w:divBdr>
                                            <w:top w:val="none" w:sz="0" w:space="0" w:color="auto"/>
                                            <w:left w:val="none" w:sz="0" w:space="0" w:color="auto"/>
                                            <w:bottom w:val="none" w:sz="0" w:space="0" w:color="auto"/>
                                            <w:right w:val="none" w:sz="0" w:space="0" w:color="auto"/>
                                          </w:divBdr>
                                          <w:divsChild>
                                            <w:div w:id="1644383017">
                                              <w:marLeft w:val="0pt"/>
                                              <w:marRight w:val="0pt"/>
                                              <w:marTop w:val="0pt"/>
                                              <w:marBottom w:val="0pt"/>
                                              <w:divBdr>
                                                <w:top w:val="none" w:sz="0" w:space="0" w:color="auto"/>
                                                <w:left w:val="none" w:sz="0" w:space="0" w:color="auto"/>
                                                <w:bottom w:val="none" w:sz="0" w:space="0" w:color="auto"/>
                                                <w:right w:val="none" w:sz="0" w:space="0" w:color="auto"/>
                                              </w:divBdr>
                                              <w:divsChild>
                                                <w:div w:id="1447313452">
                                                  <w:marLeft w:val="0pt"/>
                                                  <w:marRight w:val="0pt"/>
                                                  <w:marTop w:val="0pt"/>
                                                  <w:marBottom w:val="0pt"/>
                                                  <w:divBdr>
                                                    <w:top w:val="none" w:sz="0" w:space="0" w:color="auto"/>
                                                    <w:left w:val="none" w:sz="0" w:space="0" w:color="auto"/>
                                                    <w:bottom w:val="none" w:sz="0" w:space="0" w:color="auto"/>
                                                    <w:right w:val="none" w:sz="0" w:space="0" w:color="auto"/>
                                                  </w:divBdr>
                                                  <w:divsChild>
                                                    <w:div w:id="79371358">
                                                      <w:marLeft w:val="0pt"/>
                                                      <w:marRight w:val="0pt"/>
                                                      <w:marTop w:val="0pt"/>
                                                      <w:marBottom w:val="0pt"/>
                                                      <w:divBdr>
                                                        <w:top w:val="none" w:sz="0" w:space="0" w:color="auto"/>
                                                        <w:left w:val="none" w:sz="0" w:space="0" w:color="auto"/>
                                                        <w:bottom w:val="none" w:sz="0" w:space="0" w:color="auto"/>
                                                        <w:right w:val="none" w:sz="0" w:space="0" w:color="auto"/>
                                                      </w:divBdr>
                                                      <w:divsChild>
                                                        <w:div w:id="655112286">
                                                          <w:marLeft w:val="0pt"/>
                                                          <w:marRight w:val="0pt"/>
                                                          <w:marTop w:val="0pt"/>
                                                          <w:marBottom w:val="0pt"/>
                                                          <w:divBdr>
                                                            <w:top w:val="none" w:sz="0" w:space="0" w:color="auto"/>
                                                            <w:left w:val="none" w:sz="0" w:space="0" w:color="auto"/>
                                                            <w:bottom w:val="none" w:sz="0" w:space="0" w:color="auto"/>
                                                            <w:right w:val="none" w:sz="0" w:space="0" w:color="auto"/>
                                                          </w:divBdr>
                                                          <w:divsChild>
                                                            <w:div w:id="11457029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657612">
                              <w:marLeft w:val="0pt"/>
                              <w:marRight w:val="0pt"/>
                              <w:marTop w:val="0pt"/>
                              <w:marBottom w:val="0pt"/>
                              <w:divBdr>
                                <w:top w:val="none" w:sz="0" w:space="0" w:color="auto"/>
                                <w:left w:val="none" w:sz="0" w:space="0" w:color="auto"/>
                                <w:bottom w:val="none" w:sz="0" w:space="0" w:color="auto"/>
                                <w:right w:val="none" w:sz="0" w:space="0" w:color="auto"/>
                              </w:divBdr>
                              <w:divsChild>
                                <w:div w:id="245726057">
                                  <w:marLeft w:val="0pt"/>
                                  <w:marRight w:val="0pt"/>
                                  <w:marTop w:val="0pt"/>
                                  <w:marBottom w:val="0pt"/>
                                  <w:divBdr>
                                    <w:top w:val="none" w:sz="0" w:space="0" w:color="auto"/>
                                    <w:left w:val="none" w:sz="0" w:space="0" w:color="auto"/>
                                    <w:bottom w:val="none" w:sz="0" w:space="0" w:color="auto"/>
                                    <w:right w:val="none" w:sz="0" w:space="0" w:color="auto"/>
                                  </w:divBdr>
                                  <w:divsChild>
                                    <w:div w:id="1696496670">
                                      <w:marLeft w:val="0pt"/>
                                      <w:marRight w:val="0pt"/>
                                      <w:marTop w:val="0pt"/>
                                      <w:marBottom w:val="0pt"/>
                                      <w:divBdr>
                                        <w:top w:val="none" w:sz="0" w:space="0" w:color="auto"/>
                                        <w:left w:val="none" w:sz="0" w:space="0" w:color="auto"/>
                                        <w:bottom w:val="none" w:sz="0" w:space="0" w:color="auto"/>
                                        <w:right w:val="none" w:sz="0" w:space="0" w:color="auto"/>
                                      </w:divBdr>
                                      <w:divsChild>
                                        <w:div w:id="1155220791">
                                          <w:marLeft w:val="0pt"/>
                                          <w:marRight w:val="0pt"/>
                                          <w:marTop w:val="0pt"/>
                                          <w:marBottom w:val="0pt"/>
                                          <w:divBdr>
                                            <w:top w:val="none" w:sz="0" w:space="0" w:color="auto"/>
                                            <w:left w:val="none" w:sz="0" w:space="0" w:color="auto"/>
                                            <w:bottom w:val="none" w:sz="0" w:space="0" w:color="auto"/>
                                            <w:right w:val="none" w:sz="0" w:space="0" w:color="auto"/>
                                          </w:divBdr>
                                          <w:divsChild>
                                            <w:div w:id="990060331">
                                              <w:marLeft w:val="0pt"/>
                                              <w:marRight w:val="0pt"/>
                                              <w:marTop w:val="0pt"/>
                                              <w:marBottom w:val="0pt"/>
                                              <w:divBdr>
                                                <w:top w:val="none" w:sz="0" w:space="0" w:color="auto"/>
                                                <w:left w:val="none" w:sz="0" w:space="0" w:color="auto"/>
                                                <w:bottom w:val="none" w:sz="0" w:space="0" w:color="auto"/>
                                                <w:right w:val="none" w:sz="0" w:space="0" w:color="auto"/>
                                              </w:divBdr>
                                              <w:divsChild>
                                                <w:div w:id="1937471691">
                                                  <w:marLeft w:val="0pt"/>
                                                  <w:marRight w:val="0pt"/>
                                                  <w:marTop w:val="0pt"/>
                                                  <w:marBottom w:val="0pt"/>
                                                  <w:divBdr>
                                                    <w:top w:val="none" w:sz="0" w:space="0" w:color="auto"/>
                                                    <w:left w:val="none" w:sz="0" w:space="0" w:color="auto"/>
                                                    <w:bottom w:val="none" w:sz="0" w:space="0" w:color="auto"/>
                                                    <w:right w:val="none" w:sz="0" w:space="0" w:color="auto"/>
                                                  </w:divBdr>
                                                  <w:divsChild>
                                                    <w:div w:id="2042224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21400220">
                                      <w:marLeft w:val="0pt"/>
                                      <w:marRight w:val="0pt"/>
                                      <w:marTop w:val="0pt"/>
                                      <w:marBottom w:val="0pt"/>
                                      <w:divBdr>
                                        <w:top w:val="none" w:sz="0" w:space="0" w:color="auto"/>
                                        <w:left w:val="none" w:sz="0" w:space="0" w:color="auto"/>
                                        <w:bottom w:val="none" w:sz="0" w:space="0" w:color="auto"/>
                                        <w:right w:val="none" w:sz="0" w:space="0" w:color="auto"/>
                                      </w:divBdr>
                                      <w:divsChild>
                                        <w:div w:id="30305896">
                                          <w:marLeft w:val="0pt"/>
                                          <w:marRight w:val="0pt"/>
                                          <w:marTop w:val="0pt"/>
                                          <w:marBottom w:val="0pt"/>
                                          <w:divBdr>
                                            <w:top w:val="none" w:sz="0" w:space="0" w:color="auto"/>
                                            <w:left w:val="none" w:sz="0" w:space="0" w:color="auto"/>
                                            <w:bottom w:val="none" w:sz="0" w:space="0" w:color="auto"/>
                                            <w:right w:val="none" w:sz="0" w:space="0" w:color="auto"/>
                                          </w:divBdr>
                                          <w:divsChild>
                                            <w:div w:id="1770857937">
                                              <w:marLeft w:val="0pt"/>
                                              <w:marRight w:val="0pt"/>
                                              <w:marTop w:val="0pt"/>
                                              <w:marBottom w:val="0pt"/>
                                              <w:divBdr>
                                                <w:top w:val="none" w:sz="0" w:space="0" w:color="auto"/>
                                                <w:left w:val="none" w:sz="0" w:space="0" w:color="auto"/>
                                                <w:bottom w:val="none" w:sz="0" w:space="0" w:color="auto"/>
                                                <w:right w:val="none" w:sz="0" w:space="0" w:color="auto"/>
                                              </w:divBdr>
                                              <w:divsChild>
                                                <w:div w:id="204342568">
                                                  <w:marLeft w:val="0pt"/>
                                                  <w:marRight w:val="0pt"/>
                                                  <w:marTop w:val="0pt"/>
                                                  <w:marBottom w:val="0pt"/>
                                                  <w:divBdr>
                                                    <w:top w:val="none" w:sz="0" w:space="0" w:color="auto"/>
                                                    <w:left w:val="none" w:sz="0" w:space="0" w:color="auto"/>
                                                    <w:bottom w:val="none" w:sz="0" w:space="0" w:color="auto"/>
                                                    <w:right w:val="none" w:sz="0" w:space="0" w:color="auto"/>
                                                  </w:divBdr>
                                                  <w:divsChild>
                                                    <w:div w:id="1515072879">
                                                      <w:marLeft w:val="0pt"/>
                                                      <w:marRight w:val="0pt"/>
                                                      <w:marTop w:val="0pt"/>
                                                      <w:marBottom w:val="0pt"/>
                                                      <w:divBdr>
                                                        <w:top w:val="none" w:sz="0" w:space="0" w:color="auto"/>
                                                        <w:left w:val="none" w:sz="0" w:space="0" w:color="auto"/>
                                                        <w:bottom w:val="none" w:sz="0" w:space="0" w:color="auto"/>
                                                        <w:right w:val="none" w:sz="0" w:space="0" w:color="auto"/>
                                                      </w:divBdr>
                                                      <w:divsChild>
                                                        <w:div w:id="6867572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1620567">
                                              <w:marLeft w:val="0pt"/>
                                              <w:marRight w:val="0pt"/>
                                              <w:marTop w:val="0pt"/>
                                              <w:marBottom w:val="0pt"/>
                                              <w:divBdr>
                                                <w:top w:val="none" w:sz="0" w:space="0" w:color="auto"/>
                                                <w:left w:val="none" w:sz="0" w:space="0" w:color="auto"/>
                                                <w:bottom w:val="none" w:sz="0" w:space="0" w:color="auto"/>
                                                <w:right w:val="none" w:sz="0" w:space="0" w:color="auto"/>
                                              </w:divBdr>
                                              <w:divsChild>
                                                <w:div w:id="857085268">
                                                  <w:marLeft w:val="0pt"/>
                                                  <w:marRight w:val="0pt"/>
                                                  <w:marTop w:val="0pt"/>
                                                  <w:marBottom w:val="0pt"/>
                                                  <w:divBdr>
                                                    <w:top w:val="none" w:sz="0" w:space="0" w:color="auto"/>
                                                    <w:left w:val="none" w:sz="0" w:space="0" w:color="auto"/>
                                                    <w:bottom w:val="none" w:sz="0" w:space="0" w:color="auto"/>
                                                    <w:right w:val="none" w:sz="0" w:space="0" w:color="auto"/>
                                                  </w:divBdr>
                                                  <w:divsChild>
                                                    <w:div w:id="735205784">
                                                      <w:marLeft w:val="0pt"/>
                                                      <w:marRight w:val="0pt"/>
                                                      <w:marTop w:val="0pt"/>
                                                      <w:marBottom w:val="0pt"/>
                                                      <w:divBdr>
                                                        <w:top w:val="none" w:sz="0" w:space="0" w:color="auto"/>
                                                        <w:left w:val="none" w:sz="0" w:space="0" w:color="auto"/>
                                                        <w:bottom w:val="none" w:sz="0" w:space="0" w:color="auto"/>
                                                        <w:right w:val="none" w:sz="0" w:space="0" w:color="auto"/>
                                                      </w:divBdr>
                                                      <w:divsChild>
                                                        <w:div w:id="1136991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808702">
          <w:marLeft w:val="0pt"/>
          <w:marRight w:val="0pt"/>
          <w:marTop w:val="0pt"/>
          <w:marBottom w:val="0pt"/>
          <w:divBdr>
            <w:top w:val="none" w:sz="0" w:space="0" w:color="auto"/>
            <w:left w:val="none" w:sz="0" w:space="0" w:color="auto"/>
            <w:bottom w:val="none" w:sz="0" w:space="0" w:color="auto"/>
            <w:right w:val="none" w:sz="0" w:space="0" w:color="auto"/>
          </w:divBdr>
          <w:divsChild>
            <w:div w:id="1383943129">
              <w:marLeft w:val="0pt"/>
              <w:marRight w:val="0pt"/>
              <w:marTop w:val="0pt"/>
              <w:marBottom w:val="0pt"/>
              <w:divBdr>
                <w:top w:val="none" w:sz="0" w:space="0" w:color="auto"/>
                <w:left w:val="none" w:sz="0" w:space="0" w:color="auto"/>
                <w:bottom w:val="none" w:sz="0" w:space="0" w:color="auto"/>
                <w:right w:val="none" w:sz="0" w:space="0" w:color="auto"/>
              </w:divBdr>
              <w:divsChild>
                <w:div w:id="329866192">
                  <w:marLeft w:val="0pt"/>
                  <w:marRight w:val="0pt"/>
                  <w:marTop w:val="0pt"/>
                  <w:marBottom w:val="0pt"/>
                  <w:divBdr>
                    <w:top w:val="none" w:sz="0" w:space="0" w:color="auto"/>
                    <w:left w:val="none" w:sz="0" w:space="0" w:color="auto"/>
                    <w:bottom w:val="none" w:sz="0" w:space="0" w:color="auto"/>
                    <w:right w:val="none" w:sz="0" w:space="0" w:color="auto"/>
                  </w:divBdr>
                  <w:divsChild>
                    <w:div w:id="1259369060">
                      <w:marLeft w:val="0pt"/>
                      <w:marRight w:val="0pt"/>
                      <w:marTop w:val="0pt"/>
                      <w:marBottom w:val="0pt"/>
                      <w:divBdr>
                        <w:top w:val="none" w:sz="0" w:space="0" w:color="auto"/>
                        <w:left w:val="none" w:sz="0" w:space="0" w:color="auto"/>
                        <w:bottom w:val="none" w:sz="0" w:space="0" w:color="auto"/>
                        <w:right w:val="none" w:sz="0" w:space="0" w:color="auto"/>
                      </w:divBdr>
                      <w:divsChild>
                        <w:div w:id="67776807">
                          <w:marLeft w:val="0pt"/>
                          <w:marRight w:val="0pt"/>
                          <w:marTop w:val="0pt"/>
                          <w:marBottom w:val="0pt"/>
                          <w:divBdr>
                            <w:top w:val="none" w:sz="0" w:space="0" w:color="auto"/>
                            <w:left w:val="none" w:sz="0" w:space="0" w:color="auto"/>
                            <w:bottom w:val="none" w:sz="0" w:space="0" w:color="auto"/>
                            <w:right w:val="none" w:sz="0" w:space="0" w:color="auto"/>
                          </w:divBdr>
                          <w:divsChild>
                            <w:div w:id="685205895">
                              <w:marLeft w:val="0pt"/>
                              <w:marRight w:val="0pt"/>
                              <w:marTop w:val="0pt"/>
                              <w:marBottom w:val="0pt"/>
                              <w:divBdr>
                                <w:top w:val="none" w:sz="0" w:space="0" w:color="auto"/>
                                <w:left w:val="none" w:sz="0" w:space="0" w:color="auto"/>
                                <w:bottom w:val="none" w:sz="0" w:space="0" w:color="auto"/>
                                <w:right w:val="none" w:sz="0" w:space="0" w:color="auto"/>
                              </w:divBdr>
                              <w:divsChild>
                                <w:div w:id="1893342341">
                                  <w:marLeft w:val="0pt"/>
                                  <w:marRight w:val="0pt"/>
                                  <w:marTop w:val="0pt"/>
                                  <w:marBottom w:val="0pt"/>
                                  <w:divBdr>
                                    <w:top w:val="none" w:sz="0" w:space="0" w:color="auto"/>
                                    <w:left w:val="none" w:sz="0" w:space="0" w:color="auto"/>
                                    <w:bottom w:val="none" w:sz="0" w:space="0" w:color="auto"/>
                                    <w:right w:val="none" w:sz="0" w:space="0" w:color="auto"/>
                                  </w:divBdr>
                                  <w:divsChild>
                                    <w:div w:id="1665743245">
                                      <w:marLeft w:val="0pt"/>
                                      <w:marRight w:val="0pt"/>
                                      <w:marTop w:val="0pt"/>
                                      <w:marBottom w:val="0pt"/>
                                      <w:divBdr>
                                        <w:top w:val="none" w:sz="0" w:space="0" w:color="auto"/>
                                        <w:left w:val="none" w:sz="0" w:space="0" w:color="auto"/>
                                        <w:bottom w:val="none" w:sz="0" w:space="0" w:color="auto"/>
                                        <w:right w:val="none" w:sz="0" w:space="0" w:color="auto"/>
                                      </w:divBdr>
                                      <w:divsChild>
                                        <w:div w:id="452601975">
                                          <w:marLeft w:val="0pt"/>
                                          <w:marRight w:val="0pt"/>
                                          <w:marTop w:val="0pt"/>
                                          <w:marBottom w:val="0pt"/>
                                          <w:divBdr>
                                            <w:top w:val="none" w:sz="0" w:space="0" w:color="auto"/>
                                            <w:left w:val="none" w:sz="0" w:space="0" w:color="auto"/>
                                            <w:bottom w:val="none" w:sz="0" w:space="0" w:color="auto"/>
                                            <w:right w:val="none" w:sz="0" w:space="0" w:color="auto"/>
                                          </w:divBdr>
                                          <w:divsChild>
                                            <w:div w:id="348990961">
                                              <w:marLeft w:val="0pt"/>
                                              <w:marRight w:val="0pt"/>
                                              <w:marTop w:val="0pt"/>
                                              <w:marBottom w:val="0pt"/>
                                              <w:divBdr>
                                                <w:top w:val="none" w:sz="0" w:space="0" w:color="auto"/>
                                                <w:left w:val="none" w:sz="0" w:space="0" w:color="auto"/>
                                                <w:bottom w:val="none" w:sz="0" w:space="0" w:color="auto"/>
                                                <w:right w:val="none" w:sz="0" w:space="0" w:color="auto"/>
                                              </w:divBdr>
                                              <w:divsChild>
                                                <w:div w:id="1560625744">
                                                  <w:marLeft w:val="0pt"/>
                                                  <w:marRight w:val="0pt"/>
                                                  <w:marTop w:val="0pt"/>
                                                  <w:marBottom w:val="0pt"/>
                                                  <w:divBdr>
                                                    <w:top w:val="none" w:sz="0" w:space="0" w:color="auto"/>
                                                    <w:left w:val="none" w:sz="0" w:space="0" w:color="auto"/>
                                                    <w:bottom w:val="none" w:sz="0" w:space="0" w:color="auto"/>
                                                    <w:right w:val="none" w:sz="0" w:space="0" w:color="auto"/>
                                                  </w:divBdr>
                                                  <w:divsChild>
                                                    <w:div w:id="2079159420">
                                                      <w:marLeft w:val="0pt"/>
                                                      <w:marRight w:val="0pt"/>
                                                      <w:marTop w:val="0pt"/>
                                                      <w:marBottom w:val="0pt"/>
                                                      <w:divBdr>
                                                        <w:top w:val="none" w:sz="0" w:space="0" w:color="auto"/>
                                                        <w:left w:val="none" w:sz="0" w:space="0" w:color="auto"/>
                                                        <w:bottom w:val="none" w:sz="0" w:space="0" w:color="auto"/>
                                                        <w:right w:val="none" w:sz="0" w:space="0" w:color="auto"/>
                                                      </w:divBdr>
                                                      <w:divsChild>
                                                        <w:div w:id="342126266">
                                                          <w:marLeft w:val="0pt"/>
                                                          <w:marRight w:val="0pt"/>
                                                          <w:marTop w:val="0pt"/>
                                                          <w:marBottom w:val="0pt"/>
                                                          <w:divBdr>
                                                            <w:top w:val="none" w:sz="0" w:space="0" w:color="auto"/>
                                                            <w:left w:val="none" w:sz="0" w:space="0" w:color="auto"/>
                                                            <w:bottom w:val="none" w:sz="0" w:space="0" w:color="auto"/>
                                                            <w:right w:val="none" w:sz="0" w:space="0" w:color="auto"/>
                                                          </w:divBdr>
                                                          <w:divsChild>
                                                            <w:div w:id="111077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6205794">
      <w:bodyDiv w:val="1"/>
      <w:marLeft w:val="0pt"/>
      <w:marRight w:val="0pt"/>
      <w:marTop w:val="0pt"/>
      <w:marBottom w:val="0pt"/>
      <w:divBdr>
        <w:top w:val="none" w:sz="0" w:space="0" w:color="auto"/>
        <w:left w:val="none" w:sz="0" w:space="0" w:color="auto"/>
        <w:bottom w:val="none" w:sz="0" w:space="0" w:color="auto"/>
        <w:right w:val="none" w:sz="0" w:space="0" w:color="auto"/>
      </w:divBdr>
    </w:div>
    <w:div w:id="1370182493">
      <w:bodyDiv w:val="1"/>
      <w:marLeft w:val="0pt"/>
      <w:marRight w:val="0pt"/>
      <w:marTop w:val="0pt"/>
      <w:marBottom w:val="0pt"/>
      <w:divBdr>
        <w:top w:val="none" w:sz="0" w:space="0" w:color="auto"/>
        <w:left w:val="none" w:sz="0" w:space="0" w:color="auto"/>
        <w:bottom w:val="none" w:sz="0" w:space="0" w:color="auto"/>
        <w:right w:val="none" w:sz="0" w:space="0" w:color="auto"/>
      </w:divBdr>
    </w:div>
    <w:div w:id="1463570622">
      <w:bodyDiv w:val="1"/>
      <w:marLeft w:val="0pt"/>
      <w:marRight w:val="0pt"/>
      <w:marTop w:val="0pt"/>
      <w:marBottom w:val="0pt"/>
      <w:divBdr>
        <w:top w:val="none" w:sz="0" w:space="0" w:color="auto"/>
        <w:left w:val="none" w:sz="0" w:space="0" w:color="auto"/>
        <w:bottom w:val="none" w:sz="0" w:space="0" w:color="auto"/>
        <w:right w:val="none" w:sz="0" w:space="0" w:color="auto"/>
      </w:divBdr>
    </w:div>
    <w:div w:id="1472750246">
      <w:bodyDiv w:val="1"/>
      <w:marLeft w:val="0pt"/>
      <w:marRight w:val="0pt"/>
      <w:marTop w:val="0pt"/>
      <w:marBottom w:val="0pt"/>
      <w:divBdr>
        <w:top w:val="none" w:sz="0" w:space="0" w:color="auto"/>
        <w:left w:val="none" w:sz="0" w:space="0" w:color="auto"/>
        <w:bottom w:val="none" w:sz="0" w:space="0" w:color="auto"/>
        <w:right w:val="none" w:sz="0" w:space="0" w:color="auto"/>
      </w:divBdr>
    </w:div>
    <w:div w:id="1481120121">
      <w:bodyDiv w:val="1"/>
      <w:marLeft w:val="0pt"/>
      <w:marRight w:val="0pt"/>
      <w:marTop w:val="0pt"/>
      <w:marBottom w:val="0pt"/>
      <w:divBdr>
        <w:top w:val="none" w:sz="0" w:space="0" w:color="auto"/>
        <w:left w:val="none" w:sz="0" w:space="0" w:color="auto"/>
        <w:bottom w:val="none" w:sz="0" w:space="0" w:color="auto"/>
        <w:right w:val="none" w:sz="0" w:space="0" w:color="auto"/>
      </w:divBdr>
    </w:div>
    <w:div w:id="1484464550">
      <w:bodyDiv w:val="1"/>
      <w:marLeft w:val="0pt"/>
      <w:marRight w:val="0pt"/>
      <w:marTop w:val="0pt"/>
      <w:marBottom w:val="0pt"/>
      <w:divBdr>
        <w:top w:val="none" w:sz="0" w:space="0" w:color="auto"/>
        <w:left w:val="none" w:sz="0" w:space="0" w:color="auto"/>
        <w:bottom w:val="none" w:sz="0" w:space="0" w:color="auto"/>
        <w:right w:val="none" w:sz="0" w:space="0" w:color="auto"/>
      </w:divBdr>
    </w:div>
    <w:div w:id="1592739583">
      <w:bodyDiv w:val="1"/>
      <w:marLeft w:val="0pt"/>
      <w:marRight w:val="0pt"/>
      <w:marTop w:val="0pt"/>
      <w:marBottom w:val="0pt"/>
      <w:divBdr>
        <w:top w:val="none" w:sz="0" w:space="0" w:color="auto"/>
        <w:left w:val="none" w:sz="0" w:space="0" w:color="auto"/>
        <w:bottom w:val="none" w:sz="0" w:space="0" w:color="auto"/>
        <w:right w:val="none" w:sz="0" w:space="0" w:color="auto"/>
      </w:divBdr>
    </w:div>
    <w:div w:id="1622036208">
      <w:bodyDiv w:val="1"/>
      <w:marLeft w:val="0pt"/>
      <w:marRight w:val="0pt"/>
      <w:marTop w:val="0pt"/>
      <w:marBottom w:val="0pt"/>
      <w:divBdr>
        <w:top w:val="none" w:sz="0" w:space="0" w:color="auto"/>
        <w:left w:val="none" w:sz="0" w:space="0" w:color="auto"/>
        <w:bottom w:val="none" w:sz="0" w:space="0" w:color="auto"/>
        <w:right w:val="none" w:sz="0" w:space="0" w:color="auto"/>
      </w:divBdr>
    </w:div>
    <w:div w:id="1639916045">
      <w:bodyDiv w:val="1"/>
      <w:marLeft w:val="0pt"/>
      <w:marRight w:val="0pt"/>
      <w:marTop w:val="0pt"/>
      <w:marBottom w:val="0pt"/>
      <w:divBdr>
        <w:top w:val="none" w:sz="0" w:space="0" w:color="auto"/>
        <w:left w:val="none" w:sz="0" w:space="0" w:color="auto"/>
        <w:bottom w:val="none" w:sz="0" w:space="0" w:color="auto"/>
        <w:right w:val="none" w:sz="0" w:space="0" w:color="auto"/>
      </w:divBdr>
    </w:div>
    <w:div w:id="1664968131">
      <w:bodyDiv w:val="1"/>
      <w:marLeft w:val="0pt"/>
      <w:marRight w:val="0pt"/>
      <w:marTop w:val="0pt"/>
      <w:marBottom w:val="0pt"/>
      <w:divBdr>
        <w:top w:val="none" w:sz="0" w:space="0" w:color="auto"/>
        <w:left w:val="none" w:sz="0" w:space="0" w:color="auto"/>
        <w:bottom w:val="none" w:sz="0" w:space="0" w:color="auto"/>
        <w:right w:val="none" w:sz="0" w:space="0" w:color="auto"/>
      </w:divBdr>
    </w:div>
    <w:div w:id="1690372687">
      <w:bodyDiv w:val="1"/>
      <w:marLeft w:val="0pt"/>
      <w:marRight w:val="0pt"/>
      <w:marTop w:val="0pt"/>
      <w:marBottom w:val="0pt"/>
      <w:divBdr>
        <w:top w:val="none" w:sz="0" w:space="0" w:color="auto"/>
        <w:left w:val="none" w:sz="0" w:space="0" w:color="auto"/>
        <w:bottom w:val="none" w:sz="0" w:space="0" w:color="auto"/>
        <w:right w:val="none" w:sz="0" w:space="0" w:color="auto"/>
      </w:divBdr>
    </w:div>
    <w:div w:id="1711225934">
      <w:bodyDiv w:val="1"/>
      <w:marLeft w:val="0pt"/>
      <w:marRight w:val="0pt"/>
      <w:marTop w:val="0pt"/>
      <w:marBottom w:val="0pt"/>
      <w:divBdr>
        <w:top w:val="none" w:sz="0" w:space="0" w:color="auto"/>
        <w:left w:val="none" w:sz="0" w:space="0" w:color="auto"/>
        <w:bottom w:val="none" w:sz="0" w:space="0" w:color="auto"/>
        <w:right w:val="none" w:sz="0" w:space="0" w:color="auto"/>
      </w:divBdr>
    </w:div>
    <w:div w:id="1766681858">
      <w:bodyDiv w:val="1"/>
      <w:marLeft w:val="0pt"/>
      <w:marRight w:val="0pt"/>
      <w:marTop w:val="0pt"/>
      <w:marBottom w:val="0pt"/>
      <w:divBdr>
        <w:top w:val="none" w:sz="0" w:space="0" w:color="auto"/>
        <w:left w:val="none" w:sz="0" w:space="0" w:color="auto"/>
        <w:bottom w:val="none" w:sz="0" w:space="0" w:color="auto"/>
        <w:right w:val="none" w:sz="0" w:space="0" w:color="auto"/>
      </w:divBdr>
    </w:div>
    <w:div w:id="1773427617">
      <w:bodyDiv w:val="1"/>
      <w:marLeft w:val="0pt"/>
      <w:marRight w:val="0pt"/>
      <w:marTop w:val="0pt"/>
      <w:marBottom w:val="0pt"/>
      <w:divBdr>
        <w:top w:val="none" w:sz="0" w:space="0" w:color="auto"/>
        <w:left w:val="none" w:sz="0" w:space="0" w:color="auto"/>
        <w:bottom w:val="none" w:sz="0" w:space="0" w:color="auto"/>
        <w:right w:val="none" w:sz="0" w:space="0" w:color="auto"/>
      </w:divBdr>
    </w:div>
    <w:div w:id="18122864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4571083">
          <w:marLeft w:val="0pt"/>
          <w:marRight w:val="0pt"/>
          <w:marTop w:val="0pt"/>
          <w:marBottom w:val="0pt"/>
          <w:divBdr>
            <w:top w:val="none" w:sz="0" w:space="0" w:color="auto"/>
            <w:left w:val="none" w:sz="0" w:space="0" w:color="auto"/>
            <w:bottom w:val="none" w:sz="0" w:space="0" w:color="auto"/>
            <w:right w:val="none" w:sz="0" w:space="0" w:color="auto"/>
          </w:divBdr>
          <w:divsChild>
            <w:div w:id="1498226957">
              <w:marLeft w:val="0pt"/>
              <w:marRight w:val="0pt"/>
              <w:marTop w:val="0pt"/>
              <w:marBottom w:val="0pt"/>
              <w:divBdr>
                <w:top w:val="none" w:sz="0" w:space="0" w:color="auto"/>
                <w:left w:val="none" w:sz="0" w:space="0" w:color="auto"/>
                <w:bottom w:val="none" w:sz="0" w:space="0" w:color="auto"/>
                <w:right w:val="none" w:sz="0" w:space="0" w:color="auto"/>
              </w:divBdr>
              <w:divsChild>
                <w:div w:id="1976832070">
                  <w:marLeft w:val="0pt"/>
                  <w:marRight w:val="0pt"/>
                  <w:marTop w:val="0pt"/>
                  <w:marBottom w:val="0pt"/>
                  <w:divBdr>
                    <w:top w:val="none" w:sz="0" w:space="0" w:color="auto"/>
                    <w:left w:val="none" w:sz="0" w:space="0" w:color="auto"/>
                    <w:bottom w:val="none" w:sz="0" w:space="0" w:color="auto"/>
                    <w:right w:val="none" w:sz="0" w:space="0" w:color="auto"/>
                  </w:divBdr>
                  <w:divsChild>
                    <w:div w:id="896084124">
                      <w:marLeft w:val="0pt"/>
                      <w:marRight w:val="0pt"/>
                      <w:marTop w:val="0pt"/>
                      <w:marBottom w:val="0pt"/>
                      <w:divBdr>
                        <w:top w:val="none" w:sz="0" w:space="0" w:color="auto"/>
                        <w:left w:val="none" w:sz="0" w:space="0" w:color="auto"/>
                        <w:bottom w:val="none" w:sz="0" w:space="0" w:color="auto"/>
                        <w:right w:val="none" w:sz="0" w:space="0" w:color="auto"/>
                      </w:divBdr>
                      <w:divsChild>
                        <w:div w:id="1675566730">
                          <w:marLeft w:val="0pt"/>
                          <w:marRight w:val="0pt"/>
                          <w:marTop w:val="0pt"/>
                          <w:marBottom w:val="0pt"/>
                          <w:divBdr>
                            <w:top w:val="none" w:sz="0" w:space="0" w:color="auto"/>
                            <w:left w:val="none" w:sz="0" w:space="0" w:color="auto"/>
                            <w:bottom w:val="none" w:sz="0" w:space="0" w:color="auto"/>
                            <w:right w:val="none" w:sz="0" w:space="0" w:color="auto"/>
                          </w:divBdr>
                          <w:divsChild>
                            <w:div w:id="540557766">
                              <w:marLeft w:val="0pt"/>
                              <w:marRight w:val="0pt"/>
                              <w:marTop w:val="0pt"/>
                              <w:marBottom w:val="0pt"/>
                              <w:divBdr>
                                <w:top w:val="none" w:sz="0" w:space="0" w:color="auto"/>
                                <w:left w:val="none" w:sz="0" w:space="0" w:color="auto"/>
                                <w:bottom w:val="none" w:sz="0" w:space="0" w:color="auto"/>
                                <w:right w:val="none" w:sz="0" w:space="0" w:color="auto"/>
                              </w:divBdr>
                              <w:divsChild>
                                <w:div w:id="688222180">
                                  <w:marLeft w:val="0pt"/>
                                  <w:marRight w:val="0pt"/>
                                  <w:marTop w:val="0pt"/>
                                  <w:marBottom w:val="0pt"/>
                                  <w:divBdr>
                                    <w:top w:val="none" w:sz="0" w:space="0" w:color="auto"/>
                                    <w:left w:val="none" w:sz="0" w:space="0" w:color="auto"/>
                                    <w:bottom w:val="none" w:sz="0" w:space="0" w:color="auto"/>
                                    <w:right w:val="none" w:sz="0" w:space="0" w:color="auto"/>
                                  </w:divBdr>
                                  <w:divsChild>
                                    <w:div w:id="1148941765">
                                      <w:marLeft w:val="0pt"/>
                                      <w:marRight w:val="0pt"/>
                                      <w:marTop w:val="0pt"/>
                                      <w:marBottom w:val="0pt"/>
                                      <w:divBdr>
                                        <w:top w:val="none" w:sz="0" w:space="0" w:color="auto"/>
                                        <w:left w:val="none" w:sz="0" w:space="0" w:color="auto"/>
                                        <w:bottom w:val="none" w:sz="0" w:space="0" w:color="auto"/>
                                        <w:right w:val="none" w:sz="0" w:space="0" w:color="auto"/>
                                      </w:divBdr>
                                      <w:divsChild>
                                        <w:div w:id="116721443">
                                          <w:marLeft w:val="0pt"/>
                                          <w:marRight w:val="0pt"/>
                                          <w:marTop w:val="0pt"/>
                                          <w:marBottom w:val="0pt"/>
                                          <w:divBdr>
                                            <w:top w:val="none" w:sz="0" w:space="0" w:color="auto"/>
                                            <w:left w:val="none" w:sz="0" w:space="0" w:color="auto"/>
                                            <w:bottom w:val="none" w:sz="0" w:space="0" w:color="auto"/>
                                            <w:right w:val="none" w:sz="0" w:space="0" w:color="auto"/>
                                          </w:divBdr>
                                          <w:divsChild>
                                            <w:div w:id="1254626220">
                                              <w:marLeft w:val="0pt"/>
                                              <w:marRight w:val="0pt"/>
                                              <w:marTop w:val="0pt"/>
                                              <w:marBottom w:val="0pt"/>
                                              <w:divBdr>
                                                <w:top w:val="none" w:sz="0" w:space="0" w:color="auto"/>
                                                <w:left w:val="none" w:sz="0" w:space="0" w:color="auto"/>
                                                <w:bottom w:val="none" w:sz="0" w:space="0" w:color="auto"/>
                                                <w:right w:val="none" w:sz="0" w:space="0" w:color="auto"/>
                                              </w:divBdr>
                                              <w:divsChild>
                                                <w:div w:id="624385576">
                                                  <w:marLeft w:val="0pt"/>
                                                  <w:marRight w:val="0pt"/>
                                                  <w:marTop w:val="0pt"/>
                                                  <w:marBottom w:val="0pt"/>
                                                  <w:divBdr>
                                                    <w:top w:val="none" w:sz="0" w:space="0" w:color="auto"/>
                                                    <w:left w:val="none" w:sz="0" w:space="0" w:color="auto"/>
                                                    <w:bottom w:val="none" w:sz="0" w:space="0" w:color="auto"/>
                                                    <w:right w:val="none" w:sz="0" w:space="0" w:color="auto"/>
                                                  </w:divBdr>
                                                  <w:divsChild>
                                                    <w:div w:id="1322614393">
                                                      <w:marLeft w:val="0pt"/>
                                                      <w:marRight w:val="0pt"/>
                                                      <w:marTop w:val="0pt"/>
                                                      <w:marBottom w:val="0pt"/>
                                                      <w:divBdr>
                                                        <w:top w:val="none" w:sz="0" w:space="0" w:color="auto"/>
                                                        <w:left w:val="none" w:sz="0" w:space="0" w:color="auto"/>
                                                        <w:bottom w:val="none" w:sz="0" w:space="0" w:color="auto"/>
                                                        <w:right w:val="none" w:sz="0" w:space="0" w:color="auto"/>
                                                      </w:divBdr>
                                                      <w:divsChild>
                                                        <w:div w:id="11115115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65603120">
                                              <w:marLeft w:val="0pt"/>
                                              <w:marRight w:val="0pt"/>
                                              <w:marTop w:val="0pt"/>
                                              <w:marBottom w:val="0pt"/>
                                              <w:divBdr>
                                                <w:top w:val="none" w:sz="0" w:space="0" w:color="auto"/>
                                                <w:left w:val="none" w:sz="0" w:space="0" w:color="auto"/>
                                                <w:bottom w:val="none" w:sz="0" w:space="0" w:color="auto"/>
                                                <w:right w:val="none" w:sz="0" w:space="0" w:color="auto"/>
                                              </w:divBdr>
                                              <w:divsChild>
                                                <w:div w:id="2135295469">
                                                  <w:marLeft w:val="0pt"/>
                                                  <w:marRight w:val="0pt"/>
                                                  <w:marTop w:val="0pt"/>
                                                  <w:marBottom w:val="0pt"/>
                                                  <w:divBdr>
                                                    <w:top w:val="none" w:sz="0" w:space="0" w:color="auto"/>
                                                    <w:left w:val="none" w:sz="0" w:space="0" w:color="auto"/>
                                                    <w:bottom w:val="none" w:sz="0" w:space="0" w:color="auto"/>
                                                    <w:right w:val="none" w:sz="0" w:space="0" w:color="auto"/>
                                                  </w:divBdr>
                                                  <w:divsChild>
                                                    <w:div w:id="1350521568">
                                                      <w:marLeft w:val="0pt"/>
                                                      <w:marRight w:val="0pt"/>
                                                      <w:marTop w:val="0pt"/>
                                                      <w:marBottom w:val="0pt"/>
                                                      <w:divBdr>
                                                        <w:top w:val="none" w:sz="0" w:space="0" w:color="auto"/>
                                                        <w:left w:val="none" w:sz="0" w:space="0" w:color="auto"/>
                                                        <w:bottom w:val="none" w:sz="0" w:space="0" w:color="auto"/>
                                                        <w:right w:val="none" w:sz="0" w:space="0" w:color="auto"/>
                                                      </w:divBdr>
                                                      <w:divsChild>
                                                        <w:div w:id="8701495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91449">
                              <w:marLeft w:val="0pt"/>
                              <w:marRight w:val="0pt"/>
                              <w:marTop w:val="0pt"/>
                              <w:marBottom w:val="0pt"/>
                              <w:divBdr>
                                <w:top w:val="none" w:sz="0" w:space="0" w:color="auto"/>
                                <w:left w:val="none" w:sz="0" w:space="0" w:color="auto"/>
                                <w:bottom w:val="none" w:sz="0" w:space="0" w:color="auto"/>
                                <w:right w:val="none" w:sz="0" w:space="0" w:color="auto"/>
                              </w:divBdr>
                              <w:divsChild>
                                <w:div w:id="1401517543">
                                  <w:marLeft w:val="0pt"/>
                                  <w:marRight w:val="0pt"/>
                                  <w:marTop w:val="0pt"/>
                                  <w:marBottom w:val="0pt"/>
                                  <w:divBdr>
                                    <w:top w:val="none" w:sz="0" w:space="0" w:color="auto"/>
                                    <w:left w:val="none" w:sz="0" w:space="0" w:color="auto"/>
                                    <w:bottom w:val="none" w:sz="0" w:space="0" w:color="auto"/>
                                    <w:right w:val="none" w:sz="0" w:space="0" w:color="auto"/>
                                  </w:divBdr>
                                  <w:divsChild>
                                    <w:div w:id="30544469">
                                      <w:marLeft w:val="0pt"/>
                                      <w:marRight w:val="0pt"/>
                                      <w:marTop w:val="0pt"/>
                                      <w:marBottom w:val="0pt"/>
                                      <w:divBdr>
                                        <w:top w:val="none" w:sz="0" w:space="0" w:color="auto"/>
                                        <w:left w:val="none" w:sz="0" w:space="0" w:color="auto"/>
                                        <w:bottom w:val="none" w:sz="0" w:space="0" w:color="auto"/>
                                        <w:right w:val="none" w:sz="0" w:space="0" w:color="auto"/>
                                      </w:divBdr>
                                      <w:divsChild>
                                        <w:div w:id="1281760541">
                                          <w:marLeft w:val="0pt"/>
                                          <w:marRight w:val="0pt"/>
                                          <w:marTop w:val="0pt"/>
                                          <w:marBottom w:val="0pt"/>
                                          <w:divBdr>
                                            <w:top w:val="none" w:sz="0" w:space="0" w:color="auto"/>
                                            <w:left w:val="none" w:sz="0" w:space="0" w:color="auto"/>
                                            <w:bottom w:val="none" w:sz="0" w:space="0" w:color="auto"/>
                                            <w:right w:val="none" w:sz="0" w:space="0" w:color="auto"/>
                                          </w:divBdr>
                                          <w:divsChild>
                                            <w:div w:id="1169178487">
                                              <w:marLeft w:val="0pt"/>
                                              <w:marRight w:val="0pt"/>
                                              <w:marTop w:val="0pt"/>
                                              <w:marBottom w:val="0pt"/>
                                              <w:divBdr>
                                                <w:top w:val="none" w:sz="0" w:space="0" w:color="auto"/>
                                                <w:left w:val="none" w:sz="0" w:space="0" w:color="auto"/>
                                                <w:bottom w:val="none" w:sz="0" w:space="0" w:color="auto"/>
                                                <w:right w:val="none" w:sz="0" w:space="0" w:color="auto"/>
                                              </w:divBdr>
                                              <w:divsChild>
                                                <w:div w:id="357972871">
                                                  <w:marLeft w:val="0pt"/>
                                                  <w:marRight w:val="0pt"/>
                                                  <w:marTop w:val="0pt"/>
                                                  <w:marBottom w:val="0pt"/>
                                                  <w:divBdr>
                                                    <w:top w:val="none" w:sz="0" w:space="0" w:color="auto"/>
                                                    <w:left w:val="none" w:sz="0" w:space="0" w:color="auto"/>
                                                    <w:bottom w:val="none" w:sz="0" w:space="0" w:color="auto"/>
                                                    <w:right w:val="none" w:sz="0" w:space="0" w:color="auto"/>
                                                  </w:divBdr>
                                                  <w:divsChild>
                                                    <w:div w:id="1612127965">
                                                      <w:marLeft w:val="0pt"/>
                                                      <w:marRight w:val="0pt"/>
                                                      <w:marTop w:val="0pt"/>
                                                      <w:marBottom w:val="0pt"/>
                                                      <w:divBdr>
                                                        <w:top w:val="none" w:sz="0" w:space="0" w:color="auto"/>
                                                        <w:left w:val="none" w:sz="0" w:space="0" w:color="auto"/>
                                                        <w:bottom w:val="none" w:sz="0" w:space="0" w:color="auto"/>
                                                        <w:right w:val="none" w:sz="0" w:space="0" w:color="auto"/>
                                                      </w:divBdr>
                                                      <w:divsChild>
                                                        <w:div w:id="1296792644">
                                                          <w:marLeft w:val="0pt"/>
                                                          <w:marRight w:val="0pt"/>
                                                          <w:marTop w:val="0pt"/>
                                                          <w:marBottom w:val="0pt"/>
                                                          <w:divBdr>
                                                            <w:top w:val="none" w:sz="0" w:space="0" w:color="auto"/>
                                                            <w:left w:val="none" w:sz="0" w:space="0" w:color="auto"/>
                                                            <w:bottom w:val="none" w:sz="0" w:space="0" w:color="auto"/>
                                                            <w:right w:val="none" w:sz="0" w:space="0" w:color="auto"/>
                                                          </w:divBdr>
                                                          <w:divsChild>
                                                            <w:div w:id="13855250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525266">
                              <w:marLeft w:val="0pt"/>
                              <w:marRight w:val="0pt"/>
                              <w:marTop w:val="0pt"/>
                              <w:marBottom w:val="0pt"/>
                              <w:divBdr>
                                <w:top w:val="none" w:sz="0" w:space="0" w:color="auto"/>
                                <w:left w:val="none" w:sz="0" w:space="0" w:color="auto"/>
                                <w:bottom w:val="none" w:sz="0" w:space="0" w:color="auto"/>
                                <w:right w:val="none" w:sz="0" w:space="0" w:color="auto"/>
                              </w:divBdr>
                              <w:divsChild>
                                <w:div w:id="1871871528">
                                  <w:marLeft w:val="0pt"/>
                                  <w:marRight w:val="0pt"/>
                                  <w:marTop w:val="0pt"/>
                                  <w:marBottom w:val="0pt"/>
                                  <w:divBdr>
                                    <w:top w:val="none" w:sz="0" w:space="0" w:color="auto"/>
                                    <w:left w:val="none" w:sz="0" w:space="0" w:color="auto"/>
                                    <w:bottom w:val="none" w:sz="0" w:space="0" w:color="auto"/>
                                    <w:right w:val="none" w:sz="0" w:space="0" w:color="auto"/>
                                  </w:divBdr>
                                  <w:divsChild>
                                    <w:div w:id="1834879155">
                                      <w:marLeft w:val="0pt"/>
                                      <w:marRight w:val="0pt"/>
                                      <w:marTop w:val="0pt"/>
                                      <w:marBottom w:val="0pt"/>
                                      <w:divBdr>
                                        <w:top w:val="none" w:sz="0" w:space="0" w:color="auto"/>
                                        <w:left w:val="none" w:sz="0" w:space="0" w:color="auto"/>
                                        <w:bottom w:val="none" w:sz="0" w:space="0" w:color="auto"/>
                                        <w:right w:val="none" w:sz="0" w:space="0" w:color="auto"/>
                                      </w:divBdr>
                                      <w:divsChild>
                                        <w:div w:id="951937584">
                                          <w:marLeft w:val="0pt"/>
                                          <w:marRight w:val="0pt"/>
                                          <w:marTop w:val="0pt"/>
                                          <w:marBottom w:val="0pt"/>
                                          <w:divBdr>
                                            <w:top w:val="none" w:sz="0" w:space="0" w:color="auto"/>
                                            <w:left w:val="none" w:sz="0" w:space="0" w:color="auto"/>
                                            <w:bottom w:val="none" w:sz="0" w:space="0" w:color="auto"/>
                                            <w:right w:val="none" w:sz="0" w:space="0" w:color="auto"/>
                                          </w:divBdr>
                                          <w:divsChild>
                                            <w:div w:id="319584202">
                                              <w:marLeft w:val="0pt"/>
                                              <w:marRight w:val="0pt"/>
                                              <w:marTop w:val="0pt"/>
                                              <w:marBottom w:val="0pt"/>
                                              <w:divBdr>
                                                <w:top w:val="none" w:sz="0" w:space="0" w:color="auto"/>
                                                <w:left w:val="none" w:sz="0" w:space="0" w:color="auto"/>
                                                <w:bottom w:val="none" w:sz="0" w:space="0" w:color="auto"/>
                                                <w:right w:val="none" w:sz="0" w:space="0" w:color="auto"/>
                                              </w:divBdr>
                                              <w:divsChild>
                                                <w:div w:id="2114470520">
                                                  <w:marLeft w:val="0pt"/>
                                                  <w:marRight w:val="0pt"/>
                                                  <w:marTop w:val="0pt"/>
                                                  <w:marBottom w:val="0pt"/>
                                                  <w:divBdr>
                                                    <w:top w:val="none" w:sz="0" w:space="0" w:color="auto"/>
                                                    <w:left w:val="none" w:sz="0" w:space="0" w:color="auto"/>
                                                    <w:bottom w:val="none" w:sz="0" w:space="0" w:color="auto"/>
                                                    <w:right w:val="none" w:sz="0" w:space="0" w:color="auto"/>
                                                  </w:divBdr>
                                                  <w:divsChild>
                                                    <w:div w:id="15653346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767192686">
                                      <w:marLeft w:val="0pt"/>
                                      <w:marRight w:val="0pt"/>
                                      <w:marTop w:val="0pt"/>
                                      <w:marBottom w:val="0pt"/>
                                      <w:divBdr>
                                        <w:top w:val="none" w:sz="0" w:space="0" w:color="auto"/>
                                        <w:left w:val="none" w:sz="0" w:space="0" w:color="auto"/>
                                        <w:bottom w:val="none" w:sz="0" w:space="0" w:color="auto"/>
                                        <w:right w:val="none" w:sz="0" w:space="0" w:color="auto"/>
                                      </w:divBdr>
                                      <w:divsChild>
                                        <w:div w:id="1515681613">
                                          <w:marLeft w:val="0pt"/>
                                          <w:marRight w:val="0pt"/>
                                          <w:marTop w:val="0pt"/>
                                          <w:marBottom w:val="0pt"/>
                                          <w:divBdr>
                                            <w:top w:val="none" w:sz="0" w:space="0" w:color="auto"/>
                                            <w:left w:val="none" w:sz="0" w:space="0" w:color="auto"/>
                                            <w:bottom w:val="none" w:sz="0" w:space="0" w:color="auto"/>
                                            <w:right w:val="none" w:sz="0" w:space="0" w:color="auto"/>
                                          </w:divBdr>
                                          <w:divsChild>
                                            <w:div w:id="109789485">
                                              <w:marLeft w:val="0pt"/>
                                              <w:marRight w:val="0pt"/>
                                              <w:marTop w:val="0pt"/>
                                              <w:marBottom w:val="0pt"/>
                                              <w:divBdr>
                                                <w:top w:val="none" w:sz="0" w:space="0" w:color="auto"/>
                                                <w:left w:val="none" w:sz="0" w:space="0" w:color="auto"/>
                                                <w:bottom w:val="none" w:sz="0" w:space="0" w:color="auto"/>
                                                <w:right w:val="none" w:sz="0" w:space="0" w:color="auto"/>
                                              </w:divBdr>
                                              <w:divsChild>
                                                <w:div w:id="1086027868">
                                                  <w:marLeft w:val="0pt"/>
                                                  <w:marRight w:val="0pt"/>
                                                  <w:marTop w:val="0pt"/>
                                                  <w:marBottom w:val="0pt"/>
                                                  <w:divBdr>
                                                    <w:top w:val="none" w:sz="0" w:space="0" w:color="auto"/>
                                                    <w:left w:val="none" w:sz="0" w:space="0" w:color="auto"/>
                                                    <w:bottom w:val="none" w:sz="0" w:space="0" w:color="auto"/>
                                                    <w:right w:val="none" w:sz="0" w:space="0" w:color="auto"/>
                                                  </w:divBdr>
                                                  <w:divsChild>
                                                    <w:div w:id="83376924">
                                                      <w:marLeft w:val="0pt"/>
                                                      <w:marRight w:val="0pt"/>
                                                      <w:marTop w:val="0pt"/>
                                                      <w:marBottom w:val="0pt"/>
                                                      <w:divBdr>
                                                        <w:top w:val="none" w:sz="0" w:space="0" w:color="auto"/>
                                                        <w:left w:val="none" w:sz="0" w:space="0" w:color="auto"/>
                                                        <w:bottom w:val="none" w:sz="0" w:space="0" w:color="auto"/>
                                                        <w:right w:val="none" w:sz="0" w:space="0" w:color="auto"/>
                                                      </w:divBdr>
                                                      <w:divsChild>
                                                        <w:div w:id="9183648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71493462">
                                              <w:marLeft w:val="0pt"/>
                                              <w:marRight w:val="0pt"/>
                                              <w:marTop w:val="0pt"/>
                                              <w:marBottom w:val="0pt"/>
                                              <w:divBdr>
                                                <w:top w:val="none" w:sz="0" w:space="0" w:color="auto"/>
                                                <w:left w:val="none" w:sz="0" w:space="0" w:color="auto"/>
                                                <w:bottom w:val="none" w:sz="0" w:space="0" w:color="auto"/>
                                                <w:right w:val="none" w:sz="0" w:space="0" w:color="auto"/>
                                              </w:divBdr>
                                              <w:divsChild>
                                                <w:div w:id="1078600290">
                                                  <w:marLeft w:val="0pt"/>
                                                  <w:marRight w:val="0pt"/>
                                                  <w:marTop w:val="0pt"/>
                                                  <w:marBottom w:val="0pt"/>
                                                  <w:divBdr>
                                                    <w:top w:val="none" w:sz="0" w:space="0" w:color="auto"/>
                                                    <w:left w:val="none" w:sz="0" w:space="0" w:color="auto"/>
                                                    <w:bottom w:val="none" w:sz="0" w:space="0" w:color="auto"/>
                                                    <w:right w:val="none" w:sz="0" w:space="0" w:color="auto"/>
                                                  </w:divBdr>
                                                  <w:divsChild>
                                                    <w:div w:id="1687949792">
                                                      <w:marLeft w:val="0pt"/>
                                                      <w:marRight w:val="0pt"/>
                                                      <w:marTop w:val="0pt"/>
                                                      <w:marBottom w:val="0pt"/>
                                                      <w:divBdr>
                                                        <w:top w:val="none" w:sz="0" w:space="0" w:color="auto"/>
                                                        <w:left w:val="none" w:sz="0" w:space="0" w:color="auto"/>
                                                        <w:bottom w:val="none" w:sz="0" w:space="0" w:color="auto"/>
                                                        <w:right w:val="none" w:sz="0" w:space="0" w:color="auto"/>
                                                      </w:divBdr>
                                                      <w:divsChild>
                                                        <w:div w:id="17574353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4361229">
          <w:marLeft w:val="0pt"/>
          <w:marRight w:val="0pt"/>
          <w:marTop w:val="0pt"/>
          <w:marBottom w:val="0pt"/>
          <w:divBdr>
            <w:top w:val="none" w:sz="0" w:space="0" w:color="auto"/>
            <w:left w:val="none" w:sz="0" w:space="0" w:color="auto"/>
            <w:bottom w:val="none" w:sz="0" w:space="0" w:color="auto"/>
            <w:right w:val="none" w:sz="0" w:space="0" w:color="auto"/>
          </w:divBdr>
          <w:divsChild>
            <w:div w:id="1027176294">
              <w:marLeft w:val="0pt"/>
              <w:marRight w:val="0pt"/>
              <w:marTop w:val="0pt"/>
              <w:marBottom w:val="0pt"/>
              <w:divBdr>
                <w:top w:val="none" w:sz="0" w:space="0" w:color="auto"/>
                <w:left w:val="none" w:sz="0" w:space="0" w:color="auto"/>
                <w:bottom w:val="none" w:sz="0" w:space="0" w:color="auto"/>
                <w:right w:val="none" w:sz="0" w:space="0" w:color="auto"/>
              </w:divBdr>
              <w:divsChild>
                <w:div w:id="722023172">
                  <w:marLeft w:val="0pt"/>
                  <w:marRight w:val="0pt"/>
                  <w:marTop w:val="0pt"/>
                  <w:marBottom w:val="0pt"/>
                  <w:divBdr>
                    <w:top w:val="none" w:sz="0" w:space="0" w:color="auto"/>
                    <w:left w:val="none" w:sz="0" w:space="0" w:color="auto"/>
                    <w:bottom w:val="none" w:sz="0" w:space="0" w:color="auto"/>
                    <w:right w:val="none" w:sz="0" w:space="0" w:color="auto"/>
                  </w:divBdr>
                  <w:divsChild>
                    <w:div w:id="1646351754">
                      <w:marLeft w:val="0pt"/>
                      <w:marRight w:val="0pt"/>
                      <w:marTop w:val="0pt"/>
                      <w:marBottom w:val="0pt"/>
                      <w:divBdr>
                        <w:top w:val="none" w:sz="0" w:space="0" w:color="auto"/>
                        <w:left w:val="none" w:sz="0" w:space="0" w:color="auto"/>
                        <w:bottom w:val="none" w:sz="0" w:space="0" w:color="auto"/>
                        <w:right w:val="none" w:sz="0" w:space="0" w:color="auto"/>
                      </w:divBdr>
                      <w:divsChild>
                        <w:div w:id="2031253551">
                          <w:marLeft w:val="0pt"/>
                          <w:marRight w:val="0pt"/>
                          <w:marTop w:val="0pt"/>
                          <w:marBottom w:val="0pt"/>
                          <w:divBdr>
                            <w:top w:val="none" w:sz="0" w:space="0" w:color="auto"/>
                            <w:left w:val="none" w:sz="0" w:space="0" w:color="auto"/>
                            <w:bottom w:val="none" w:sz="0" w:space="0" w:color="auto"/>
                            <w:right w:val="none" w:sz="0" w:space="0" w:color="auto"/>
                          </w:divBdr>
                          <w:divsChild>
                            <w:div w:id="368455650">
                              <w:marLeft w:val="0pt"/>
                              <w:marRight w:val="0pt"/>
                              <w:marTop w:val="0pt"/>
                              <w:marBottom w:val="0pt"/>
                              <w:divBdr>
                                <w:top w:val="none" w:sz="0" w:space="0" w:color="auto"/>
                                <w:left w:val="none" w:sz="0" w:space="0" w:color="auto"/>
                                <w:bottom w:val="none" w:sz="0" w:space="0" w:color="auto"/>
                                <w:right w:val="none" w:sz="0" w:space="0" w:color="auto"/>
                              </w:divBdr>
                              <w:divsChild>
                                <w:div w:id="1966883935">
                                  <w:marLeft w:val="0pt"/>
                                  <w:marRight w:val="0pt"/>
                                  <w:marTop w:val="0pt"/>
                                  <w:marBottom w:val="0pt"/>
                                  <w:divBdr>
                                    <w:top w:val="none" w:sz="0" w:space="0" w:color="auto"/>
                                    <w:left w:val="none" w:sz="0" w:space="0" w:color="auto"/>
                                    <w:bottom w:val="none" w:sz="0" w:space="0" w:color="auto"/>
                                    <w:right w:val="none" w:sz="0" w:space="0" w:color="auto"/>
                                  </w:divBdr>
                                  <w:divsChild>
                                    <w:div w:id="2143107439">
                                      <w:marLeft w:val="0pt"/>
                                      <w:marRight w:val="0pt"/>
                                      <w:marTop w:val="0pt"/>
                                      <w:marBottom w:val="0pt"/>
                                      <w:divBdr>
                                        <w:top w:val="none" w:sz="0" w:space="0" w:color="auto"/>
                                        <w:left w:val="none" w:sz="0" w:space="0" w:color="auto"/>
                                        <w:bottom w:val="none" w:sz="0" w:space="0" w:color="auto"/>
                                        <w:right w:val="none" w:sz="0" w:space="0" w:color="auto"/>
                                      </w:divBdr>
                                      <w:divsChild>
                                        <w:div w:id="1841575149">
                                          <w:marLeft w:val="0pt"/>
                                          <w:marRight w:val="0pt"/>
                                          <w:marTop w:val="0pt"/>
                                          <w:marBottom w:val="0pt"/>
                                          <w:divBdr>
                                            <w:top w:val="none" w:sz="0" w:space="0" w:color="auto"/>
                                            <w:left w:val="none" w:sz="0" w:space="0" w:color="auto"/>
                                            <w:bottom w:val="none" w:sz="0" w:space="0" w:color="auto"/>
                                            <w:right w:val="none" w:sz="0" w:space="0" w:color="auto"/>
                                          </w:divBdr>
                                          <w:divsChild>
                                            <w:div w:id="1775902064">
                                              <w:marLeft w:val="0pt"/>
                                              <w:marRight w:val="0pt"/>
                                              <w:marTop w:val="0pt"/>
                                              <w:marBottom w:val="0pt"/>
                                              <w:divBdr>
                                                <w:top w:val="none" w:sz="0" w:space="0" w:color="auto"/>
                                                <w:left w:val="none" w:sz="0" w:space="0" w:color="auto"/>
                                                <w:bottom w:val="none" w:sz="0" w:space="0" w:color="auto"/>
                                                <w:right w:val="none" w:sz="0" w:space="0" w:color="auto"/>
                                              </w:divBdr>
                                              <w:divsChild>
                                                <w:div w:id="1993750585">
                                                  <w:marLeft w:val="0pt"/>
                                                  <w:marRight w:val="0pt"/>
                                                  <w:marTop w:val="0pt"/>
                                                  <w:marBottom w:val="0pt"/>
                                                  <w:divBdr>
                                                    <w:top w:val="none" w:sz="0" w:space="0" w:color="auto"/>
                                                    <w:left w:val="none" w:sz="0" w:space="0" w:color="auto"/>
                                                    <w:bottom w:val="none" w:sz="0" w:space="0" w:color="auto"/>
                                                    <w:right w:val="none" w:sz="0" w:space="0" w:color="auto"/>
                                                  </w:divBdr>
                                                  <w:divsChild>
                                                    <w:div w:id="2115902486">
                                                      <w:marLeft w:val="0pt"/>
                                                      <w:marRight w:val="0pt"/>
                                                      <w:marTop w:val="0pt"/>
                                                      <w:marBottom w:val="0pt"/>
                                                      <w:divBdr>
                                                        <w:top w:val="none" w:sz="0" w:space="0" w:color="auto"/>
                                                        <w:left w:val="none" w:sz="0" w:space="0" w:color="auto"/>
                                                        <w:bottom w:val="none" w:sz="0" w:space="0" w:color="auto"/>
                                                        <w:right w:val="none" w:sz="0" w:space="0" w:color="auto"/>
                                                      </w:divBdr>
                                                      <w:divsChild>
                                                        <w:div w:id="1703313267">
                                                          <w:marLeft w:val="0pt"/>
                                                          <w:marRight w:val="0pt"/>
                                                          <w:marTop w:val="0pt"/>
                                                          <w:marBottom w:val="0pt"/>
                                                          <w:divBdr>
                                                            <w:top w:val="none" w:sz="0" w:space="0" w:color="auto"/>
                                                            <w:left w:val="none" w:sz="0" w:space="0" w:color="auto"/>
                                                            <w:bottom w:val="none" w:sz="0" w:space="0" w:color="auto"/>
                                                            <w:right w:val="none" w:sz="0" w:space="0" w:color="auto"/>
                                                          </w:divBdr>
                                                          <w:divsChild>
                                                            <w:div w:id="793787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0945797">
      <w:bodyDiv w:val="1"/>
      <w:marLeft w:val="0pt"/>
      <w:marRight w:val="0pt"/>
      <w:marTop w:val="0pt"/>
      <w:marBottom w:val="0pt"/>
      <w:divBdr>
        <w:top w:val="none" w:sz="0" w:space="0" w:color="auto"/>
        <w:left w:val="none" w:sz="0" w:space="0" w:color="auto"/>
        <w:bottom w:val="none" w:sz="0" w:space="0" w:color="auto"/>
        <w:right w:val="none" w:sz="0" w:space="0" w:color="auto"/>
      </w:divBdr>
    </w:div>
    <w:div w:id="1874073524">
      <w:bodyDiv w:val="1"/>
      <w:marLeft w:val="0pt"/>
      <w:marRight w:val="0pt"/>
      <w:marTop w:val="0pt"/>
      <w:marBottom w:val="0pt"/>
      <w:divBdr>
        <w:top w:val="none" w:sz="0" w:space="0" w:color="auto"/>
        <w:left w:val="none" w:sz="0" w:space="0" w:color="auto"/>
        <w:bottom w:val="none" w:sz="0" w:space="0" w:color="auto"/>
        <w:right w:val="none" w:sz="0" w:space="0" w:color="auto"/>
      </w:divBdr>
    </w:div>
    <w:div w:id="1950315877">
      <w:bodyDiv w:val="1"/>
      <w:marLeft w:val="0pt"/>
      <w:marRight w:val="0pt"/>
      <w:marTop w:val="0pt"/>
      <w:marBottom w:val="0pt"/>
      <w:divBdr>
        <w:top w:val="none" w:sz="0" w:space="0" w:color="auto"/>
        <w:left w:val="none" w:sz="0" w:space="0" w:color="auto"/>
        <w:bottom w:val="none" w:sz="0" w:space="0" w:color="auto"/>
        <w:right w:val="none" w:sz="0" w:space="0" w:color="auto"/>
      </w:divBdr>
    </w:div>
    <w:div w:id="1966740191">
      <w:bodyDiv w:val="1"/>
      <w:marLeft w:val="0pt"/>
      <w:marRight w:val="0pt"/>
      <w:marTop w:val="0pt"/>
      <w:marBottom w:val="0pt"/>
      <w:divBdr>
        <w:top w:val="none" w:sz="0" w:space="0" w:color="auto"/>
        <w:left w:val="none" w:sz="0" w:space="0" w:color="auto"/>
        <w:bottom w:val="none" w:sz="0" w:space="0" w:color="auto"/>
        <w:right w:val="none" w:sz="0" w:space="0" w:color="auto"/>
      </w:divBdr>
    </w:div>
    <w:div w:id="2012567067">
      <w:bodyDiv w:val="1"/>
      <w:marLeft w:val="0pt"/>
      <w:marRight w:val="0pt"/>
      <w:marTop w:val="0pt"/>
      <w:marBottom w:val="0pt"/>
      <w:divBdr>
        <w:top w:val="none" w:sz="0" w:space="0" w:color="auto"/>
        <w:left w:val="none" w:sz="0" w:space="0" w:color="auto"/>
        <w:bottom w:val="none" w:sz="0" w:space="0" w:color="auto"/>
        <w:right w:val="none" w:sz="0" w:space="0" w:color="auto"/>
      </w:divBdr>
    </w:div>
    <w:div w:id="2014601353">
      <w:bodyDiv w:val="1"/>
      <w:marLeft w:val="0pt"/>
      <w:marRight w:val="0pt"/>
      <w:marTop w:val="0pt"/>
      <w:marBottom w:val="0pt"/>
      <w:divBdr>
        <w:top w:val="none" w:sz="0" w:space="0" w:color="auto"/>
        <w:left w:val="none" w:sz="0" w:space="0" w:color="auto"/>
        <w:bottom w:val="none" w:sz="0" w:space="0" w:color="auto"/>
        <w:right w:val="none" w:sz="0" w:space="0" w:color="auto"/>
      </w:divBdr>
    </w:div>
    <w:div w:id="2091078204">
      <w:bodyDiv w:val="1"/>
      <w:marLeft w:val="0pt"/>
      <w:marRight w:val="0pt"/>
      <w:marTop w:val="0pt"/>
      <w:marBottom w:val="0pt"/>
      <w:divBdr>
        <w:top w:val="none" w:sz="0" w:space="0" w:color="auto"/>
        <w:left w:val="none" w:sz="0" w:space="0" w:color="auto"/>
        <w:bottom w:val="none" w:sz="0" w:space="0" w:color="auto"/>
        <w:right w:val="none" w:sz="0" w:space="0" w:color="auto"/>
      </w:divBdr>
    </w:div>
    <w:div w:id="2121794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6771742">
          <w:marLeft w:val="0pt"/>
          <w:marRight w:val="0pt"/>
          <w:marTop w:val="0pt"/>
          <w:marBottom w:val="0pt"/>
          <w:divBdr>
            <w:top w:val="none" w:sz="0" w:space="0" w:color="auto"/>
            <w:left w:val="none" w:sz="0" w:space="0" w:color="auto"/>
            <w:bottom w:val="none" w:sz="0" w:space="0" w:color="auto"/>
            <w:right w:val="none" w:sz="0" w:space="0" w:color="auto"/>
          </w:divBdr>
          <w:divsChild>
            <w:div w:id="1594362801">
              <w:marLeft w:val="0pt"/>
              <w:marRight w:val="0pt"/>
              <w:marTop w:val="0pt"/>
              <w:marBottom w:val="0pt"/>
              <w:divBdr>
                <w:top w:val="none" w:sz="0" w:space="0" w:color="auto"/>
                <w:left w:val="none" w:sz="0" w:space="0" w:color="auto"/>
                <w:bottom w:val="none" w:sz="0" w:space="0" w:color="auto"/>
                <w:right w:val="none" w:sz="0" w:space="0" w:color="auto"/>
              </w:divBdr>
              <w:divsChild>
                <w:div w:id="1541824471">
                  <w:marLeft w:val="0pt"/>
                  <w:marRight w:val="0pt"/>
                  <w:marTop w:val="0pt"/>
                  <w:marBottom w:val="0pt"/>
                  <w:divBdr>
                    <w:top w:val="none" w:sz="0" w:space="0" w:color="auto"/>
                    <w:left w:val="none" w:sz="0" w:space="0" w:color="auto"/>
                    <w:bottom w:val="none" w:sz="0" w:space="0" w:color="auto"/>
                    <w:right w:val="none" w:sz="0" w:space="0" w:color="auto"/>
                  </w:divBdr>
                  <w:divsChild>
                    <w:div w:id="1417819425">
                      <w:marLeft w:val="0pt"/>
                      <w:marRight w:val="0pt"/>
                      <w:marTop w:val="0pt"/>
                      <w:marBottom w:val="0pt"/>
                      <w:divBdr>
                        <w:top w:val="none" w:sz="0" w:space="0" w:color="auto"/>
                        <w:left w:val="none" w:sz="0" w:space="0" w:color="auto"/>
                        <w:bottom w:val="none" w:sz="0" w:space="0" w:color="auto"/>
                        <w:right w:val="none" w:sz="0" w:space="0" w:color="auto"/>
                      </w:divBdr>
                      <w:divsChild>
                        <w:div w:id="761803995">
                          <w:marLeft w:val="0pt"/>
                          <w:marRight w:val="0pt"/>
                          <w:marTop w:val="0pt"/>
                          <w:marBottom w:val="0pt"/>
                          <w:divBdr>
                            <w:top w:val="none" w:sz="0" w:space="0" w:color="auto"/>
                            <w:left w:val="none" w:sz="0" w:space="0" w:color="auto"/>
                            <w:bottom w:val="none" w:sz="0" w:space="0" w:color="auto"/>
                            <w:right w:val="none" w:sz="0" w:space="0" w:color="auto"/>
                          </w:divBdr>
                          <w:divsChild>
                            <w:div w:id="11318289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fueleconomy.gov"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 NEGI</cp:lastModifiedBy>
  <cp:revision>2</cp:revision>
  <dcterms:created xsi:type="dcterms:W3CDTF">2024-12-03T09:25:00Z</dcterms:created>
  <dcterms:modified xsi:type="dcterms:W3CDTF">2024-12-03T09:25:00Z</dcterms:modified>
</cp:coreProperties>
</file>