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B16D" w14:textId="77777777" w:rsidR="00592FC0" w:rsidRPr="00592FC0" w:rsidRDefault="00592FC0" w:rsidP="00592FC0">
      <w:pPr>
        <w:jc w:val="center"/>
        <w:rPr>
          <w:b/>
          <w:bCs/>
          <w:sz w:val="36"/>
          <w:szCs w:val="36"/>
          <w:u w:val="single"/>
        </w:rPr>
      </w:pPr>
      <w:r w:rsidRPr="00592FC0">
        <w:rPr>
          <w:b/>
          <w:bCs/>
          <w:sz w:val="36"/>
          <w:szCs w:val="36"/>
          <w:u w:val="single"/>
        </w:rPr>
        <w:t>Smart Inventory Management System (With Prediction)</w:t>
      </w:r>
    </w:p>
    <w:p w14:paraId="0AC76B48" w14:textId="0FFBED43" w:rsidR="00592FC0" w:rsidRPr="00592FC0" w:rsidRDefault="00592FC0" w:rsidP="00592FC0"/>
    <w:p w14:paraId="1F6B63FA" w14:textId="4EC9DCF6" w:rsidR="00592FC0" w:rsidRPr="00592FC0" w:rsidRDefault="00592FC0" w:rsidP="00592FC0">
      <w:pPr>
        <w:rPr>
          <w:b/>
          <w:bCs/>
          <w:sz w:val="28"/>
          <w:szCs w:val="28"/>
        </w:rPr>
      </w:pPr>
      <w:r w:rsidRPr="00592FC0">
        <w:rPr>
          <w:b/>
          <w:bCs/>
        </w:rPr>
        <w:t xml:space="preserve"> </w:t>
      </w:r>
      <w:r w:rsidRPr="00592FC0">
        <w:rPr>
          <w:b/>
          <w:bCs/>
          <w:sz w:val="28"/>
          <w:szCs w:val="28"/>
        </w:rPr>
        <w:t>Module Breakdown (8 Modules)</w:t>
      </w:r>
    </w:p>
    <w:p w14:paraId="75E737D9" w14:textId="312E96FE" w:rsidR="00592FC0" w:rsidRPr="00592FC0" w:rsidRDefault="00592FC0" w:rsidP="00592FC0">
      <w:pPr>
        <w:rPr>
          <w:b/>
          <w:bCs/>
          <w:sz w:val="24"/>
          <w:szCs w:val="24"/>
          <w:u w:val="single"/>
        </w:rPr>
      </w:pPr>
      <w:r w:rsidRPr="00592FC0">
        <w:rPr>
          <w:b/>
          <w:bCs/>
          <w:u w:val="single"/>
        </w:rPr>
        <w:t xml:space="preserve"> </w:t>
      </w:r>
      <w:r w:rsidRPr="00592FC0">
        <w:rPr>
          <w:b/>
          <w:bCs/>
          <w:sz w:val="24"/>
          <w:szCs w:val="24"/>
          <w:u w:val="single"/>
        </w:rPr>
        <w:t>Frontend Modules (3)</w:t>
      </w:r>
    </w:p>
    <w:p w14:paraId="08614EB7" w14:textId="77777777" w:rsidR="00592FC0" w:rsidRPr="00592FC0" w:rsidRDefault="00592FC0" w:rsidP="00592FC0">
      <w:pPr>
        <w:rPr>
          <w:b/>
          <w:bCs/>
        </w:rPr>
      </w:pPr>
      <w:r w:rsidRPr="00592FC0">
        <w:rPr>
          <w:b/>
          <w:bCs/>
        </w:rPr>
        <w:t>F1. Authentication &amp; User Interface Module</w:t>
      </w:r>
    </w:p>
    <w:p w14:paraId="18156EFE" w14:textId="77777777" w:rsidR="00592FC0" w:rsidRPr="00592FC0" w:rsidRDefault="00592FC0" w:rsidP="00592FC0">
      <w:pPr>
        <w:numPr>
          <w:ilvl w:val="0"/>
          <w:numId w:val="1"/>
        </w:numPr>
      </w:pPr>
      <w:r w:rsidRPr="00592FC0">
        <w:t>Secure login &amp; registration</w:t>
      </w:r>
    </w:p>
    <w:p w14:paraId="094FB5B5" w14:textId="77777777" w:rsidR="00592FC0" w:rsidRPr="00592FC0" w:rsidRDefault="00592FC0" w:rsidP="00592FC0">
      <w:pPr>
        <w:numPr>
          <w:ilvl w:val="0"/>
          <w:numId w:val="1"/>
        </w:numPr>
      </w:pPr>
      <w:r w:rsidRPr="00592FC0">
        <w:t>Role-based UI rendering (Admin / Manager / Staff / Supplier)</w:t>
      </w:r>
    </w:p>
    <w:p w14:paraId="51FA9368" w14:textId="77777777" w:rsidR="00592FC0" w:rsidRPr="00592FC0" w:rsidRDefault="00592FC0" w:rsidP="00592FC0">
      <w:pPr>
        <w:numPr>
          <w:ilvl w:val="0"/>
          <w:numId w:val="1"/>
        </w:numPr>
      </w:pPr>
      <w:r w:rsidRPr="00592FC0">
        <w:t>JWT-based session handling</w:t>
      </w:r>
    </w:p>
    <w:p w14:paraId="3500F167" w14:textId="40424FAD" w:rsidR="00592FC0" w:rsidRPr="00592FC0" w:rsidRDefault="00592FC0" w:rsidP="00592FC0">
      <w:pPr>
        <w:numPr>
          <w:ilvl w:val="0"/>
          <w:numId w:val="1"/>
        </w:numPr>
      </w:pPr>
      <w:r w:rsidRPr="00592FC0">
        <w:t>Responsive dashboards</w:t>
      </w:r>
    </w:p>
    <w:p w14:paraId="0039C687" w14:textId="77777777" w:rsidR="00592FC0" w:rsidRPr="00592FC0" w:rsidRDefault="00592FC0" w:rsidP="00592FC0">
      <w:pPr>
        <w:rPr>
          <w:b/>
          <w:bCs/>
        </w:rPr>
      </w:pPr>
      <w:r w:rsidRPr="00592FC0">
        <w:rPr>
          <w:b/>
          <w:bCs/>
        </w:rPr>
        <w:t>F2. Inventory Dashboard &amp; Monitoring Module</w:t>
      </w:r>
    </w:p>
    <w:p w14:paraId="4381CECF" w14:textId="77777777" w:rsidR="00592FC0" w:rsidRPr="00592FC0" w:rsidRDefault="00592FC0" w:rsidP="00592FC0">
      <w:pPr>
        <w:numPr>
          <w:ilvl w:val="0"/>
          <w:numId w:val="2"/>
        </w:numPr>
      </w:pPr>
      <w:r w:rsidRPr="00592FC0">
        <w:t>Real-time stock visualization</w:t>
      </w:r>
    </w:p>
    <w:p w14:paraId="65E7A3A8" w14:textId="77777777" w:rsidR="00592FC0" w:rsidRPr="00592FC0" w:rsidRDefault="00592FC0" w:rsidP="00592FC0">
      <w:pPr>
        <w:numPr>
          <w:ilvl w:val="0"/>
          <w:numId w:val="2"/>
        </w:numPr>
      </w:pPr>
      <w:r w:rsidRPr="00592FC0">
        <w:t>Stock status indicators (Healthy / Low / Critical)</w:t>
      </w:r>
    </w:p>
    <w:p w14:paraId="027E3EB3" w14:textId="77777777" w:rsidR="00592FC0" w:rsidRPr="00592FC0" w:rsidRDefault="00592FC0" w:rsidP="00592FC0">
      <w:pPr>
        <w:numPr>
          <w:ilvl w:val="0"/>
          <w:numId w:val="2"/>
        </w:numPr>
      </w:pPr>
      <w:r w:rsidRPr="00592FC0">
        <w:t>Product-wise inventory charts</w:t>
      </w:r>
    </w:p>
    <w:p w14:paraId="400850C3" w14:textId="2511972B" w:rsidR="00592FC0" w:rsidRPr="00592FC0" w:rsidRDefault="00592FC0" w:rsidP="00592FC0">
      <w:pPr>
        <w:numPr>
          <w:ilvl w:val="0"/>
          <w:numId w:val="2"/>
        </w:numPr>
      </w:pPr>
      <w:r w:rsidRPr="00592FC0">
        <w:t>Search &amp; filter inventory data</w:t>
      </w:r>
    </w:p>
    <w:p w14:paraId="1A0F3231" w14:textId="77777777" w:rsidR="00592FC0" w:rsidRPr="00592FC0" w:rsidRDefault="00592FC0" w:rsidP="00592FC0">
      <w:pPr>
        <w:rPr>
          <w:b/>
          <w:bCs/>
        </w:rPr>
      </w:pPr>
      <w:r w:rsidRPr="00592FC0">
        <w:rPr>
          <w:b/>
          <w:bCs/>
        </w:rPr>
        <w:t>F3. Supplier &amp; Purchase Order Module</w:t>
      </w:r>
    </w:p>
    <w:p w14:paraId="5405441D" w14:textId="77777777" w:rsidR="00592FC0" w:rsidRPr="00592FC0" w:rsidRDefault="00592FC0" w:rsidP="00592FC0">
      <w:pPr>
        <w:numPr>
          <w:ilvl w:val="0"/>
          <w:numId w:val="3"/>
        </w:numPr>
      </w:pPr>
      <w:r w:rsidRPr="00592FC0">
        <w:t>Supplier listing &amp; management</w:t>
      </w:r>
    </w:p>
    <w:p w14:paraId="6912DCDB" w14:textId="77777777" w:rsidR="00592FC0" w:rsidRPr="00592FC0" w:rsidRDefault="00592FC0" w:rsidP="00592FC0">
      <w:pPr>
        <w:numPr>
          <w:ilvl w:val="0"/>
          <w:numId w:val="3"/>
        </w:numPr>
      </w:pPr>
      <w:r w:rsidRPr="00592FC0">
        <w:t>View auto-generated purchase orders</w:t>
      </w:r>
    </w:p>
    <w:p w14:paraId="13AFB2F9" w14:textId="77777777" w:rsidR="00592FC0" w:rsidRPr="00592FC0" w:rsidRDefault="00592FC0" w:rsidP="00592FC0">
      <w:pPr>
        <w:numPr>
          <w:ilvl w:val="0"/>
          <w:numId w:val="3"/>
        </w:numPr>
      </w:pPr>
      <w:r w:rsidRPr="00592FC0">
        <w:t>Order approval / rejection</w:t>
      </w:r>
    </w:p>
    <w:p w14:paraId="5671C622" w14:textId="77777777" w:rsidR="00592FC0" w:rsidRPr="00592FC0" w:rsidRDefault="00592FC0" w:rsidP="00592FC0">
      <w:pPr>
        <w:numPr>
          <w:ilvl w:val="0"/>
          <w:numId w:val="3"/>
        </w:numPr>
      </w:pPr>
      <w:r w:rsidRPr="00592FC0">
        <w:t>Delivery status tracking</w:t>
      </w:r>
    </w:p>
    <w:p w14:paraId="65CAF1B9" w14:textId="77777777" w:rsidR="00592FC0" w:rsidRPr="00592FC0" w:rsidRDefault="00592FC0" w:rsidP="00592FC0">
      <w:r w:rsidRPr="00592FC0">
        <w:pict w14:anchorId="6D90FB14">
          <v:rect id="_x0000_i1107" style="width:0;height:1.5pt" o:hralign="center" o:hrstd="t" o:hr="t" fillcolor="#a0a0a0" stroked="f"/>
        </w:pict>
      </w:r>
    </w:p>
    <w:p w14:paraId="0F8E8AC4" w14:textId="23E41DA5" w:rsidR="00592FC0" w:rsidRPr="00592FC0" w:rsidRDefault="00592FC0" w:rsidP="00592FC0">
      <w:pPr>
        <w:rPr>
          <w:b/>
          <w:bCs/>
          <w:sz w:val="24"/>
          <w:szCs w:val="24"/>
          <w:u w:val="single"/>
        </w:rPr>
      </w:pPr>
      <w:r w:rsidRPr="00592FC0">
        <w:rPr>
          <w:b/>
          <w:bCs/>
        </w:rPr>
        <w:t xml:space="preserve"> </w:t>
      </w:r>
      <w:r w:rsidRPr="00592FC0">
        <w:rPr>
          <w:b/>
          <w:bCs/>
          <w:sz w:val="24"/>
          <w:szCs w:val="24"/>
          <w:u w:val="single"/>
        </w:rPr>
        <w:t>Backend Modules (5)</w:t>
      </w:r>
    </w:p>
    <w:p w14:paraId="6A6E3401" w14:textId="77777777" w:rsidR="00592FC0" w:rsidRPr="00592FC0" w:rsidRDefault="00592FC0" w:rsidP="00592FC0">
      <w:pPr>
        <w:rPr>
          <w:b/>
          <w:bCs/>
        </w:rPr>
      </w:pPr>
      <w:r w:rsidRPr="00592FC0">
        <w:rPr>
          <w:b/>
          <w:bCs/>
        </w:rPr>
        <w:t>B1. Authentication &amp; Authorization Service</w:t>
      </w:r>
    </w:p>
    <w:p w14:paraId="20CDEA0D" w14:textId="77777777" w:rsidR="00592FC0" w:rsidRPr="00592FC0" w:rsidRDefault="00592FC0" w:rsidP="00592FC0">
      <w:pPr>
        <w:numPr>
          <w:ilvl w:val="0"/>
          <w:numId w:val="4"/>
        </w:numPr>
      </w:pPr>
      <w:r w:rsidRPr="00592FC0">
        <w:t>User authentication (JWT)</w:t>
      </w:r>
    </w:p>
    <w:p w14:paraId="1698A67A" w14:textId="77777777" w:rsidR="00592FC0" w:rsidRPr="00592FC0" w:rsidRDefault="00592FC0" w:rsidP="00592FC0">
      <w:pPr>
        <w:numPr>
          <w:ilvl w:val="0"/>
          <w:numId w:val="4"/>
        </w:numPr>
      </w:pPr>
      <w:r w:rsidRPr="00592FC0">
        <w:t>Role-based access control (RBAC)</w:t>
      </w:r>
    </w:p>
    <w:p w14:paraId="5C97C06E" w14:textId="0BB6F3AD" w:rsidR="00592FC0" w:rsidRPr="00592FC0" w:rsidRDefault="00592FC0" w:rsidP="00592FC0">
      <w:pPr>
        <w:numPr>
          <w:ilvl w:val="0"/>
          <w:numId w:val="4"/>
        </w:numPr>
      </w:pPr>
      <w:r w:rsidRPr="00592FC0">
        <w:t>Secure API access enforcement</w:t>
      </w:r>
    </w:p>
    <w:p w14:paraId="44BE2815" w14:textId="77777777" w:rsidR="00592FC0" w:rsidRPr="00592FC0" w:rsidRDefault="00592FC0" w:rsidP="00592FC0">
      <w:pPr>
        <w:rPr>
          <w:b/>
          <w:bCs/>
        </w:rPr>
      </w:pPr>
      <w:r w:rsidRPr="00592FC0">
        <w:rPr>
          <w:b/>
          <w:bCs/>
        </w:rPr>
        <w:t>B2. Inventory Management Service</w:t>
      </w:r>
    </w:p>
    <w:p w14:paraId="4E148B97" w14:textId="77777777" w:rsidR="00592FC0" w:rsidRPr="00592FC0" w:rsidRDefault="00592FC0" w:rsidP="00592FC0">
      <w:pPr>
        <w:numPr>
          <w:ilvl w:val="0"/>
          <w:numId w:val="5"/>
        </w:numPr>
      </w:pPr>
      <w:r w:rsidRPr="00592FC0">
        <w:t>Product CRUD operations</w:t>
      </w:r>
    </w:p>
    <w:p w14:paraId="053BF128" w14:textId="77777777" w:rsidR="00592FC0" w:rsidRPr="00592FC0" w:rsidRDefault="00592FC0" w:rsidP="00592FC0">
      <w:pPr>
        <w:numPr>
          <w:ilvl w:val="0"/>
          <w:numId w:val="5"/>
        </w:numPr>
      </w:pPr>
      <w:r w:rsidRPr="00592FC0">
        <w:t>Stock IN / Stock OUT processing</w:t>
      </w:r>
    </w:p>
    <w:p w14:paraId="679F4214" w14:textId="77777777" w:rsidR="00592FC0" w:rsidRPr="00592FC0" w:rsidRDefault="00592FC0" w:rsidP="00592FC0">
      <w:pPr>
        <w:numPr>
          <w:ilvl w:val="0"/>
          <w:numId w:val="5"/>
        </w:numPr>
      </w:pPr>
      <w:r w:rsidRPr="00592FC0">
        <w:t>Stock history maintenance</w:t>
      </w:r>
    </w:p>
    <w:p w14:paraId="792674F5" w14:textId="317E606D" w:rsidR="00592FC0" w:rsidRPr="00592FC0" w:rsidRDefault="00592FC0" w:rsidP="00592FC0">
      <w:pPr>
        <w:numPr>
          <w:ilvl w:val="0"/>
          <w:numId w:val="5"/>
        </w:numPr>
      </w:pPr>
      <w:r w:rsidRPr="00592FC0">
        <w:t>Threshold validation</w:t>
      </w:r>
    </w:p>
    <w:p w14:paraId="5361DEF4" w14:textId="5CB71993" w:rsidR="00592FC0" w:rsidRPr="00592FC0" w:rsidRDefault="00592FC0" w:rsidP="00592FC0">
      <w:pPr>
        <w:rPr>
          <w:b/>
          <w:bCs/>
        </w:rPr>
      </w:pPr>
      <w:r w:rsidRPr="00592FC0">
        <w:rPr>
          <w:b/>
          <w:bCs/>
        </w:rPr>
        <w:lastRenderedPageBreak/>
        <w:t xml:space="preserve">B3. Prediction &amp; Analytics Service </w:t>
      </w:r>
    </w:p>
    <w:p w14:paraId="6CB30B88" w14:textId="77777777" w:rsidR="00592FC0" w:rsidRPr="00592FC0" w:rsidRDefault="00592FC0" w:rsidP="00592FC0">
      <w:pPr>
        <w:numPr>
          <w:ilvl w:val="0"/>
          <w:numId w:val="6"/>
        </w:numPr>
      </w:pPr>
      <w:r w:rsidRPr="00592FC0">
        <w:t>Consumption pattern analysis</w:t>
      </w:r>
    </w:p>
    <w:p w14:paraId="2BCE58E4" w14:textId="77777777" w:rsidR="00592FC0" w:rsidRPr="00592FC0" w:rsidRDefault="00592FC0" w:rsidP="00592FC0">
      <w:pPr>
        <w:numPr>
          <w:ilvl w:val="0"/>
          <w:numId w:val="6"/>
        </w:numPr>
      </w:pPr>
      <w:r w:rsidRPr="00592FC0">
        <w:t>Average Daily Consumption (ADC) calculation</w:t>
      </w:r>
    </w:p>
    <w:p w14:paraId="2634FFAB" w14:textId="77777777" w:rsidR="00592FC0" w:rsidRPr="00592FC0" w:rsidRDefault="00592FC0" w:rsidP="00592FC0">
      <w:pPr>
        <w:numPr>
          <w:ilvl w:val="0"/>
          <w:numId w:val="6"/>
        </w:numPr>
      </w:pPr>
      <w:r w:rsidRPr="00592FC0">
        <w:t>Stock depletion prediction</w:t>
      </w:r>
    </w:p>
    <w:p w14:paraId="098EB9C4" w14:textId="632A6C8C" w:rsidR="00592FC0" w:rsidRPr="00592FC0" w:rsidRDefault="00592FC0" w:rsidP="00592FC0">
      <w:pPr>
        <w:numPr>
          <w:ilvl w:val="0"/>
          <w:numId w:val="6"/>
        </w:numPr>
      </w:pPr>
      <w:r w:rsidRPr="00592FC0">
        <w:t>Reorder quantity suggestion logic</w:t>
      </w:r>
    </w:p>
    <w:p w14:paraId="43794B0D" w14:textId="77777777" w:rsidR="00592FC0" w:rsidRPr="00592FC0" w:rsidRDefault="00592FC0" w:rsidP="00592FC0">
      <w:pPr>
        <w:rPr>
          <w:b/>
          <w:bCs/>
        </w:rPr>
      </w:pPr>
      <w:r w:rsidRPr="00592FC0">
        <w:rPr>
          <w:b/>
          <w:bCs/>
        </w:rPr>
        <w:t>B4. Alert &amp; Notification Service</w:t>
      </w:r>
    </w:p>
    <w:p w14:paraId="1F410A11" w14:textId="77777777" w:rsidR="00592FC0" w:rsidRPr="00592FC0" w:rsidRDefault="00592FC0" w:rsidP="00592FC0">
      <w:pPr>
        <w:numPr>
          <w:ilvl w:val="0"/>
          <w:numId w:val="7"/>
        </w:numPr>
      </w:pPr>
      <w:r w:rsidRPr="00592FC0">
        <w:t>Low-stock detection</w:t>
      </w:r>
    </w:p>
    <w:p w14:paraId="1D2BE793" w14:textId="77777777" w:rsidR="00592FC0" w:rsidRPr="00592FC0" w:rsidRDefault="00592FC0" w:rsidP="00592FC0">
      <w:pPr>
        <w:numPr>
          <w:ilvl w:val="0"/>
          <w:numId w:val="7"/>
        </w:numPr>
      </w:pPr>
      <w:r w:rsidRPr="00592FC0">
        <w:t>Prediction-based alert triggers</w:t>
      </w:r>
    </w:p>
    <w:p w14:paraId="385FAB20" w14:textId="77777777" w:rsidR="00592FC0" w:rsidRPr="00592FC0" w:rsidRDefault="00592FC0" w:rsidP="00592FC0">
      <w:pPr>
        <w:numPr>
          <w:ilvl w:val="0"/>
          <w:numId w:val="7"/>
        </w:numPr>
      </w:pPr>
      <w:r w:rsidRPr="00592FC0">
        <w:t>Email / in-app notifications</w:t>
      </w:r>
    </w:p>
    <w:p w14:paraId="0584DBE2" w14:textId="740FBD79" w:rsidR="00592FC0" w:rsidRPr="00592FC0" w:rsidRDefault="00592FC0" w:rsidP="00592FC0">
      <w:pPr>
        <w:numPr>
          <w:ilvl w:val="0"/>
          <w:numId w:val="7"/>
        </w:numPr>
      </w:pPr>
      <w:r w:rsidRPr="00592FC0">
        <w:t>Asynchronous processing (queue-based)</w:t>
      </w:r>
    </w:p>
    <w:p w14:paraId="54F42F30" w14:textId="77777777" w:rsidR="00592FC0" w:rsidRPr="00592FC0" w:rsidRDefault="00592FC0" w:rsidP="00592FC0">
      <w:pPr>
        <w:rPr>
          <w:b/>
          <w:bCs/>
        </w:rPr>
      </w:pPr>
      <w:r w:rsidRPr="00592FC0">
        <w:rPr>
          <w:b/>
          <w:bCs/>
        </w:rPr>
        <w:t>B5. Database &amp; Persistence Layer</w:t>
      </w:r>
    </w:p>
    <w:p w14:paraId="36C32638" w14:textId="77777777" w:rsidR="00592FC0" w:rsidRPr="00592FC0" w:rsidRDefault="00592FC0" w:rsidP="00592FC0">
      <w:pPr>
        <w:numPr>
          <w:ilvl w:val="0"/>
          <w:numId w:val="8"/>
        </w:numPr>
      </w:pPr>
      <w:r w:rsidRPr="00592FC0">
        <w:t>Product, supplier, and stock data storage</w:t>
      </w:r>
    </w:p>
    <w:p w14:paraId="779E0DC1" w14:textId="77777777" w:rsidR="00592FC0" w:rsidRPr="00592FC0" w:rsidRDefault="00592FC0" w:rsidP="00592FC0">
      <w:pPr>
        <w:numPr>
          <w:ilvl w:val="0"/>
          <w:numId w:val="8"/>
        </w:numPr>
      </w:pPr>
      <w:r w:rsidRPr="00592FC0">
        <w:t>Historical usage records</w:t>
      </w:r>
    </w:p>
    <w:p w14:paraId="05829609" w14:textId="77777777" w:rsidR="00592FC0" w:rsidRPr="00592FC0" w:rsidRDefault="00592FC0" w:rsidP="00592FC0">
      <w:pPr>
        <w:numPr>
          <w:ilvl w:val="0"/>
          <w:numId w:val="8"/>
        </w:numPr>
      </w:pPr>
      <w:r w:rsidRPr="00592FC0">
        <w:t>Audit logs for traceability</w:t>
      </w:r>
    </w:p>
    <w:p w14:paraId="7DC2808D" w14:textId="77777777" w:rsidR="00592FC0" w:rsidRPr="00592FC0" w:rsidRDefault="00592FC0" w:rsidP="00592FC0">
      <w:pPr>
        <w:numPr>
          <w:ilvl w:val="0"/>
          <w:numId w:val="8"/>
        </w:numPr>
      </w:pPr>
      <w:r w:rsidRPr="00592FC0">
        <w:t>Transaction-safe persistence</w:t>
      </w:r>
    </w:p>
    <w:p w14:paraId="29CAA4A6" w14:textId="77777777" w:rsidR="00592FC0" w:rsidRPr="00592FC0" w:rsidRDefault="00592FC0" w:rsidP="00592FC0">
      <w:r w:rsidRPr="00592FC0">
        <w:pict w14:anchorId="642F25A7">
          <v:rect id="_x0000_i1113" style="width:0;height:1.5pt" o:hralign="center" o:hrstd="t" o:hr="t" fillcolor="#a0a0a0" stroked="f"/>
        </w:pict>
      </w:r>
    </w:p>
    <w:p w14:paraId="56474D7F" w14:textId="71971BAD" w:rsidR="00592FC0" w:rsidRPr="00592FC0" w:rsidRDefault="00592FC0" w:rsidP="00592FC0">
      <w:pPr>
        <w:rPr>
          <w:b/>
          <w:bCs/>
          <w:sz w:val="28"/>
          <w:szCs w:val="28"/>
          <w:u w:val="single"/>
        </w:rPr>
      </w:pPr>
      <w:r w:rsidRPr="00592FC0">
        <w:rPr>
          <w:b/>
          <w:bCs/>
          <w:sz w:val="28"/>
          <w:szCs w:val="28"/>
          <w:u w:val="single"/>
        </w:rPr>
        <w:t>System Requirements</w:t>
      </w:r>
    </w:p>
    <w:p w14:paraId="0874D73C" w14:textId="1CE84241" w:rsidR="00592FC0" w:rsidRPr="00592FC0" w:rsidRDefault="00592FC0" w:rsidP="00592FC0">
      <w:pPr>
        <w:rPr>
          <w:b/>
          <w:bCs/>
        </w:rPr>
      </w:pPr>
      <w:r w:rsidRPr="00592FC0">
        <w:rPr>
          <w:b/>
          <w:bCs/>
        </w:rPr>
        <w:t xml:space="preserve"> Functional Requirements</w:t>
      </w:r>
    </w:p>
    <w:p w14:paraId="0571C0F6" w14:textId="77777777" w:rsidR="00592FC0" w:rsidRPr="00592FC0" w:rsidRDefault="00592FC0" w:rsidP="00592FC0">
      <w:pPr>
        <w:numPr>
          <w:ilvl w:val="0"/>
          <w:numId w:val="9"/>
        </w:numPr>
      </w:pPr>
      <w:r w:rsidRPr="00592FC0">
        <w:t>User authentication &amp; role-based access</w:t>
      </w:r>
    </w:p>
    <w:p w14:paraId="78045EA0" w14:textId="77777777" w:rsidR="00592FC0" w:rsidRPr="00592FC0" w:rsidRDefault="00592FC0" w:rsidP="00592FC0">
      <w:pPr>
        <w:numPr>
          <w:ilvl w:val="0"/>
          <w:numId w:val="9"/>
        </w:numPr>
      </w:pPr>
      <w:r w:rsidRPr="00592FC0">
        <w:t>Product and supplier management</w:t>
      </w:r>
    </w:p>
    <w:p w14:paraId="5AAF2858" w14:textId="77777777" w:rsidR="00592FC0" w:rsidRPr="00592FC0" w:rsidRDefault="00592FC0" w:rsidP="00592FC0">
      <w:pPr>
        <w:numPr>
          <w:ilvl w:val="0"/>
          <w:numId w:val="9"/>
        </w:numPr>
      </w:pPr>
      <w:r w:rsidRPr="00592FC0">
        <w:t>Real-time inventory tracking</w:t>
      </w:r>
    </w:p>
    <w:p w14:paraId="0CAB9A81" w14:textId="77777777" w:rsidR="00592FC0" w:rsidRPr="00592FC0" w:rsidRDefault="00592FC0" w:rsidP="00592FC0">
      <w:pPr>
        <w:numPr>
          <w:ilvl w:val="0"/>
          <w:numId w:val="9"/>
        </w:numPr>
      </w:pPr>
      <w:r w:rsidRPr="00592FC0">
        <w:t>Automatic stock depletion prediction</w:t>
      </w:r>
    </w:p>
    <w:p w14:paraId="2E52F4DF" w14:textId="77777777" w:rsidR="00592FC0" w:rsidRPr="00592FC0" w:rsidRDefault="00592FC0" w:rsidP="00592FC0">
      <w:pPr>
        <w:numPr>
          <w:ilvl w:val="0"/>
          <w:numId w:val="9"/>
        </w:numPr>
      </w:pPr>
      <w:r w:rsidRPr="00592FC0">
        <w:t>Smart reorder suggestion generation</w:t>
      </w:r>
    </w:p>
    <w:p w14:paraId="3F88D6B8" w14:textId="77777777" w:rsidR="00592FC0" w:rsidRPr="00592FC0" w:rsidRDefault="00592FC0" w:rsidP="00592FC0">
      <w:pPr>
        <w:numPr>
          <w:ilvl w:val="0"/>
          <w:numId w:val="9"/>
        </w:numPr>
      </w:pPr>
      <w:r w:rsidRPr="00592FC0">
        <w:t>Purchase order creation &amp; approval</w:t>
      </w:r>
    </w:p>
    <w:p w14:paraId="7FA22429" w14:textId="77777777" w:rsidR="00592FC0" w:rsidRPr="00592FC0" w:rsidRDefault="00592FC0" w:rsidP="00592FC0">
      <w:pPr>
        <w:numPr>
          <w:ilvl w:val="0"/>
          <w:numId w:val="9"/>
        </w:numPr>
      </w:pPr>
      <w:r w:rsidRPr="00592FC0">
        <w:t>Inventory alerts &amp; notifications</w:t>
      </w:r>
    </w:p>
    <w:p w14:paraId="0A523880" w14:textId="77777777" w:rsidR="00592FC0" w:rsidRPr="00592FC0" w:rsidRDefault="00592FC0" w:rsidP="00592FC0">
      <w:pPr>
        <w:numPr>
          <w:ilvl w:val="0"/>
          <w:numId w:val="9"/>
        </w:numPr>
      </w:pPr>
      <w:r w:rsidRPr="00592FC0">
        <w:t>Activity logs &amp; audit trail</w:t>
      </w:r>
    </w:p>
    <w:p w14:paraId="0F4E46DE" w14:textId="15427B34" w:rsidR="00592FC0" w:rsidRPr="00592FC0" w:rsidRDefault="00592FC0" w:rsidP="00592FC0"/>
    <w:p w14:paraId="4901673F" w14:textId="080FC794" w:rsidR="00592FC0" w:rsidRPr="00592FC0" w:rsidRDefault="00592FC0" w:rsidP="00592FC0">
      <w:pPr>
        <w:rPr>
          <w:b/>
          <w:bCs/>
        </w:rPr>
      </w:pPr>
      <w:r w:rsidRPr="00592FC0">
        <w:rPr>
          <w:b/>
          <w:bCs/>
        </w:rPr>
        <w:t>Non-Functional Requirements</w:t>
      </w:r>
    </w:p>
    <w:p w14:paraId="55E2C95B" w14:textId="77777777" w:rsidR="00592FC0" w:rsidRPr="00592FC0" w:rsidRDefault="00592FC0" w:rsidP="00592FC0">
      <w:pPr>
        <w:numPr>
          <w:ilvl w:val="0"/>
          <w:numId w:val="10"/>
        </w:numPr>
      </w:pPr>
      <w:r w:rsidRPr="00592FC0">
        <w:t>High availability during peak usage</w:t>
      </w:r>
    </w:p>
    <w:p w14:paraId="7853905B" w14:textId="77777777" w:rsidR="00592FC0" w:rsidRPr="00592FC0" w:rsidRDefault="00592FC0" w:rsidP="00592FC0">
      <w:pPr>
        <w:numPr>
          <w:ilvl w:val="0"/>
          <w:numId w:val="10"/>
        </w:numPr>
      </w:pPr>
      <w:r w:rsidRPr="00592FC0">
        <w:t>Low-latency dashboard updates</w:t>
      </w:r>
    </w:p>
    <w:p w14:paraId="38D5ED44" w14:textId="77777777" w:rsidR="00592FC0" w:rsidRPr="00592FC0" w:rsidRDefault="00592FC0" w:rsidP="00592FC0">
      <w:pPr>
        <w:numPr>
          <w:ilvl w:val="0"/>
          <w:numId w:val="10"/>
        </w:numPr>
      </w:pPr>
      <w:r w:rsidRPr="00592FC0">
        <w:t>Scalability for large inventories</w:t>
      </w:r>
    </w:p>
    <w:p w14:paraId="01FC2D70" w14:textId="77777777" w:rsidR="00592FC0" w:rsidRPr="00592FC0" w:rsidRDefault="00592FC0" w:rsidP="00592FC0">
      <w:pPr>
        <w:numPr>
          <w:ilvl w:val="0"/>
          <w:numId w:val="10"/>
        </w:numPr>
      </w:pPr>
      <w:r w:rsidRPr="00592FC0">
        <w:lastRenderedPageBreak/>
        <w:t>Secure data handling &amp; access control</w:t>
      </w:r>
    </w:p>
    <w:p w14:paraId="4267CC19" w14:textId="77777777" w:rsidR="00592FC0" w:rsidRPr="00592FC0" w:rsidRDefault="00592FC0" w:rsidP="00592FC0">
      <w:pPr>
        <w:numPr>
          <w:ilvl w:val="0"/>
          <w:numId w:val="10"/>
        </w:numPr>
      </w:pPr>
      <w:r w:rsidRPr="00592FC0">
        <w:t>Fault tolerance &amp; consistency</w:t>
      </w:r>
    </w:p>
    <w:p w14:paraId="230DAD95" w14:textId="77777777" w:rsidR="00592FC0" w:rsidRPr="00592FC0" w:rsidRDefault="00592FC0" w:rsidP="00592FC0">
      <w:pPr>
        <w:numPr>
          <w:ilvl w:val="0"/>
          <w:numId w:val="10"/>
        </w:numPr>
      </w:pPr>
      <w:r w:rsidRPr="00592FC0">
        <w:t>Maintainable and modular design</w:t>
      </w:r>
    </w:p>
    <w:p w14:paraId="423D105C" w14:textId="77777777" w:rsidR="00A80AB2" w:rsidRPr="00592FC0" w:rsidRDefault="00A80AB2">
      <w:pPr>
        <w:rPr>
          <w:b/>
          <w:bCs/>
          <w:sz w:val="28"/>
          <w:szCs w:val="28"/>
          <w:u w:val="single"/>
        </w:rPr>
      </w:pPr>
    </w:p>
    <w:p w14:paraId="1F39BB68" w14:textId="1DBB8D7E" w:rsidR="00592FC0" w:rsidRDefault="00592FC0">
      <w:pPr>
        <w:rPr>
          <w:b/>
          <w:bCs/>
          <w:sz w:val="28"/>
          <w:szCs w:val="28"/>
          <w:u w:val="single"/>
        </w:rPr>
      </w:pPr>
      <w:r w:rsidRPr="00592FC0">
        <w:rPr>
          <w:b/>
          <w:bCs/>
          <w:sz w:val="28"/>
          <w:szCs w:val="28"/>
          <w:u w:val="single"/>
        </w:rPr>
        <w:t>High-Level System Design</w:t>
      </w:r>
    </w:p>
    <w:p w14:paraId="6C4338DB" w14:textId="77777777" w:rsidR="00741382" w:rsidRDefault="00741382">
      <w:pPr>
        <w:rPr>
          <w:b/>
          <w:bCs/>
          <w:sz w:val="28"/>
          <w:szCs w:val="28"/>
          <w:u w:val="single"/>
        </w:rPr>
      </w:pPr>
    </w:p>
    <w:p w14:paraId="2D56593B" w14:textId="614F93F3" w:rsidR="00741382" w:rsidRDefault="00741382">
      <w:pPr>
        <w:rPr>
          <w:b/>
          <w:bCs/>
          <w:sz w:val="28"/>
          <w:szCs w:val="28"/>
          <w:u w:val="single"/>
        </w:rPr>
      </w:pPr>
      <w:r w:rsidRPr="00741382">
        <w:rPr>
          <w:b/>
          <w:bCs/>
          <w:sz w:val="28"/>
          <w:szCs w:val="28"/>
          <w:u w:val="single"/>
        </w:rPr>
        <w:drawing>
          <wp:inline distT="0" distB="0" distL="0" distR="0" wp14:anchorId="44EBC258" wp14:editId="238B877B">
            <wp:extent cx="4601217" cy="4896533"/>
            <wp:effectExtent l="0" t="0" r="8890" b="0"/>
            <wp:docPr id="99798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5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220B" w14:textId="77777777" w:rsidR="00741382" w:rsidRDefault="00741382">
      <w:pPr>
        <w:rPr>
          <w:b/>
          <w:bCs/>
          <w:sz w:val="28"/>
          <w:szCs w:val="28"/>
          <w:u w:val="single"/>
        </w:rPr>
      </w:pPr>
    </w:p>
    <w:p w14:paraId="16C3EB19" w14:textId="77777777" w:rsidR="00741382" w:rsidRPr="00741382" w:rsidRDefault="00741382" w:rsidP="00741382">
      <w:pPr>
        <w:rPr>
          <w:b/>
          <w:bCs/>
          <w:sz w:val="28"/>
          <w:szCs w:val="28"/>
          <w:u w:val="single"/>
        </w:rPr>
      </w:pPr>
      <w:r w:rsidRPr="00741382">
        <w:rPr>
          <w:b/>
          <w:bCs/>
          <w:sz w:val="28"/>
          <w:szCs w:val="28"/>
          <w:u w:val="single"/>
        </w:rPr>
        <w:t>Architecture Overview</w:t>
      </w:r>
    </w:p>
    <w:p w14:paraId="751ED6F3" w14:textId="77777777" w:rsidR="00741382" w:rsidRPr="00741382" w:rsidRDefault="00741382" w:rsidP="00741382">
      <w:pPr>
        <w:rPr>
          <w:sz w:val="24"/>
          <w:szCs w:val="24"/>
        </w:rPr>
      </w:pPr>
      <w:r w:rsidRPr="00741382">
        <w:rPr>
          <w:sz w:val="24"/>
          <w:szCs w:val="24"/>
        </w:rPr>
        <w:t>The system follows a modular, service-oriented architecture.</w:t>
      </w:r>
    </w:p>
    <w:p w14:paraId="3B29234F" w14:textId="77777777" w:rsidR="00741382" w:rsidRPr="00741382" w:rsidRDefault="00741382" w:rsidP="00741382">
      <w:pPr>
        <w:numPr>
          <w:ilvl w:val="0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Client Layer</w:t>
      </w:r>
    </w:p>
    <w:p w14:paraId="343C716E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Web application built with React</w:t>
      </w:r>
    </w:p>
    <w:p w14:paraId="0DD859BD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Communicates via REST APIs</w:t>
      </w:r>
    </w:p>
    <w:p w14:paraId="3FF753CB" w14:textId="77777777" w:rsidR="00741382" w:rsidRPr="00741382" w:rsidRDefault="00741382" w:rsidP="00741382">
      <w:pPr>
        <w:numPr>
          <w:ilvl w:val="0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lastRenderedPageBreak/>
        <w:t>API Gateway</w:t>
      </w:r>
    </w:p>
    <w:p w14:paraId="0E566C10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Central entry point</w:t>
      </w:r>
    </w:p>
    <w:p w14:paraId="247C6912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Handles authentication, routing, and rate limiting</w:t>
      </w:r>
    </w:p>
    <w:p w14:paraId="53D7A769" w14:textId="77777777" w:rsidR="00741382" w:rsidRPr="00741382" w:rsidRDefault="00741382" w:rsidP="00741382">
      <w:pPr>
        <w:numPr>
          <w:ilvl w:val="0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Backend Services</w:t>
      </w:r>
    </w:p>
    <w:p w14:paraId="133E591D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Authentication Service</w:t>
      </w:r>
    </w:p>
    <w:p w14:paraId="59ED6B93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Inventory Management Service</w:t>
      </w:r>
    </w:p>
    <w:p w14:paraId="0444CF88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Prediction &amp; Analytics Service</w:t>
      </w:r>
    </w:p>
    <w:p w14:paraId="5EDA41D0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Notification Service</w:t>
      </w:r>
    </w:p>
    <w:p w14:paraId="761BA53F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Supplier &amp; Order Service</w:t>
      </w:r>
    </w:p>
    <w:p w14:paraId="1D9F562E" w14:textId="77777777" w:rsidR="00741382" w:rsidRPr="00741382" w:rsidRDefault="00741382" w:rsidP="00741382">
      <w:pPr>
        <w:numPr>
          <w:ilvl w:val="0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Data Layer</w:t>
      </w:r>
    </w:p>
    <w:p w14:paraId="04B9D298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Relational database (MySQL)</w:t>
      </w:r>
    </w:p>
    <w:p w14:paraId="67D0C751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Redis (optional) for caching stock data</w:t>
      </w:r>
    </w:p>
    <w:p w14:paraId="4F7B4DCF" w14:textId="77777777" w:rsidR="00741382" w:rsidRPr="00741382" w:rsidRDefault="00741382" w:rsidP="00741382">
      <w:pPr>
        <w:numPr>
          <w:ilvl w:val="0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Async Processing</w:t>
      </w:r>
    </w:p>
    <w:p w14:paraId="4864E0CE" w14:textId="77777777" w:rsidR="00741382" w:rsidRPr="00741382" w:rsidRDefault="00741382" w:rsidP="00741382">
      <w:pPr>
        <w:numPr>
          <w:ilvl w:val="1"/>
          <w:numId w:val="11"/>
        </w:numPr>
        <w:rPr>
          <w:sz w:val="24"/>
          <w:szCs w:val="24"/>
        </w:rPr>
      </w:pPr>
      <w:r w:rsidRPr="00741382">
        <w:rPr>
          <w:sz w:val="24"/>
          <w:szCs w:val="24"/>
        </w:rPr>
        <w:t>Message queue for alerts &amp; notifications</w:t>
      </w:r>
    </w:p>
    <w:p w14:paraId="556C6CC6" w14:textId="77777777" w:rsidR="00741382" w:rsidRPr="00592FC0" w:rsidRDefault="00741382">
      <w:pPr>
        <w:rPr>
          <w:b/>
          <w:bCs/>
          <w:sz w:val="28"/>
          <w:szCs w:val="28"/>
          <w:u w:val="single"/>
        </w:rPr>
      </w:pPr>
    </w:p>
    <w:sectPr w:rsidR="00741382" w:rsidRPr="00592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25B"/>
    <w:multiLevelType w:val="multilevel"/>
    <w:tmpl w:val="9840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51F70"/>
    <w:multiLevelType w:val="multilevel"/>
    <w:tmpl w:val="7BE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3AE"/>
    <w:multiLevelType w:val="multilevel"/>
    <w:tmpl w:val="D31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37E2D"/>
    <w:multiLevelType w:val="multilevel"/>
    <w:tmpl w:val="D24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C4BAD"/>
    <w:multiLevelType w:val="multilevel"/>
    <w:tmpl w:val="C07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17E48"/>
    <w:multiLevelType w:val="multilevel"/>
    <w:tmpl w:val="A786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32657"/>
    <w:multiLevelType w:val="multilevel"/>
    <w:tmpl w:val="449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40F35"/>
    <w:multiLevelType w:val="multilevel"/>
    <w:tmpl w:val="315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1ADD"/>
    <w:multiLevelType w:val="multilevel"/>
    <w:tmpl w:val="78D0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F738A"/>
    <w:multiLevelType w:val="multilevel"/>
    <w:tmpl w:val="A6B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448E5"/>
    <w:multiLevelType w:val="multilevel"/>
    <w:tmpl w:val="764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870628">
    <w:abstractNumId w:val="9"/>
  </w:num>
  <w:num w:numId="2" w16cid:durableId="2062974194">
    <w:abstractNumId w:val="2"/>
  </w:num>
  <w:num w:numId="3" w16cid:durableId="313415208">
    <w:abstractNumId w:val="3"/>
  </w:num>
  <w:num w:numId="4" w16cid:durableId="1174567014">
    <w:abstractNumId w:val="10"/>
  </w:num>
  <w:num w:numId="5" w16cid:durableId="1350716497">
    <w:abstractNumId w:val="4"/>
  </w:num>
  <w:num w:numId="6" w16cid:durableId="2097437339">
    <w:abstractNumId w:val="1"/>
  </w:num>
  <w:num w:numId="7" w16cid:durableId="1968462591">
    <w:abstractNumId w:val="8"/>
  </w:num>
  <w:num w:numId="8" w16cid:durableId="424500971">
    <w:abstractNumId w:val="6"/>
  </w:num>
  <w:num w:numId="9" w16cid:durableId="40174068">
    <w:abstractNumId w:val="7"/>
  </w:num>
  <w:num w:numId="10" w16cid:durableId="1148672788">
    <w:abstractNumId w:val="5"/>
  </w:num>
  <w:num w:numId="11" w16cid:durableId="58681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D8B"/>
    <w:rsid w:val="00592FC0"/>
    <w:rsid w:val="006F5E45"/>
    <w:rsid w:val="00741382"/>
    <w:rsid w:val="0094334A"/>
    <w:rsid w:val="00A80AB2"/>
    <w:rsid w:val="00A86D8B"/>
    <w:rsid w:val="00D9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B6B4"/>
  <w15:chartTrackingRefBased/>
  <w15:docId w15:val="{B9699517-CBC1-45C7-84A2-5E86E10E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SINGH</dc:creator>
  <cp:keywords/>
  <dc:description/>
  <cp:lastModifiedBy>ARUN SINGH</cp:lastModifiedBy>
  <cp:revision>2</cp:revision>
  <dcterms:created xsi:type="dcterms:W3CDTF">2026-01-20T13:56:00Z</dcterms:created>
  <dcterms:modified xsi:type="dcterms:W3CDTF">2026-01-20T18:34:00Z</dcterms:modified>
</cp:coreProperties>
</file>