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1D6640">
      <w:pPr>
        <w:keepNext w:val="0"/>
        <w:keepLines w:val="0"/>
        <w:widowControl/>
        <w:suppressLineNumbers w:val="0"/>
        <w:ind w:firstLine="2241" w:firstLineChars="400"/>
        <w:jc w:val="left"/>
        <w:rPr>
          <w:rFonts w:hint="default" w:ascii="Verdana" w:hAnsi="Verdana" w:eastAsia="CIDFont" w:cs="Verdana"/>
          <w:b/>
          <w:bCs/>
          <w:color w:val="000000"/>
          <w:kern w:val="0"/>
          <w:sz w:val="52"/>
          <w:szCs w:val="52"/>
          <w:lang w:val="en-US" w:eastAsia="zh-CN" w:bidi="ar"/>
        </w:rPr>
      </w:pPr>
      <w:r>
        <w:rPr>
          <w:rFonts w:hint="default" w:ascii="Verdana" w:hAnsi="Verdana" w:eastAsia="CIDFont" w:cs="Verdana"/>
          <w:b/>
          <w:bCs/>
          <w:color w:val="000000"/>
          <w:kern w:val="0"/>
          <w:sz w:val="56"/>
          <w:szCs w:val="56"/>
          <w:lang w:val="en-US" w:eastAsia="zh-CN" w:bidi="ar"/>
        </w:rPr>
        <w:t>VeloValue</w:t>
      </w:r>
    </w:p>
    <w:p w14:paraId="3B43D8C8">
      <w:pPr>
        <w:keepNext w:val="0"/>
        <w:keepLines w:val="0"/>
        <w:widowControl/>
        <w:suppressLineNumbers w:val="0"/>
        <w:jc w:val="left"/>
        <w:rPr>
          <w:rFonts w:hint="default" w:ascii="Verdana" w:hAnsi="Verdana" w:eastAsia="CIDFont" w:cs="Verdana"/>
          <w:b/>
          <w:bCs/>
          <w:color w:val="000000"/>
          <w:kern w:val="0"/>
          <w:sz w:val="52"/>
          <w:szCs w:val="52"/>
          <w:lang w:val="en-US" w:eastAsia="zh-CN" w:bidi="ar"/>
        </w:rPr>
      </w:pPr>
    </w:p>
    <w:p w14:paraId="7E70B2BD">
      <w:pPr>
        <w:keepNext w:val="0"/>
        <w:keepLines w:val="0"/>
        <w:widowControl/>
        <w:suppressLineNumbers w:val="0"/>
        <w:jc w:val="left"/>
        <w:rPr>
          <w:rFonts w:hint="default"/>
          <w:lang w:val="en-US"/>
        </w:rPr>
      </w:pPr>
      <w:r>
        <w:rPr>
          <w:rFonts w:hint="default" w:ascii="Verdana" w:hAnsi="Verdana" w:eastAsia="CIDFont" w:cs="Verdana"/>
          <w:b/>
          <w:bCs/>
          <w:color w:val="000000"/>
          <w:kern w:val="0"/>
          <w:sz w:val="44"/>
          <w:szCs w:val="44"/>
          <w:lang w:val="en-US" w:eastAsia="zh-CN" w:bidi="ar"/>
        </w:rPr>
        <w:t>Abstract</w:t>
      </w:r>
    </w:p>
    <w:p w14:paraId="5E653DAB">
      <w:pPr>
        <w:rPr>
          <w:rFonts w:hint="default"/>
          <w:lang w:val="en-US"/>
        </w:rPr>
      </w:pPr>
    </w:p>
    <w:p w14:paraId="23865EF7">
      <w:pPr>
        <w:rPr>
          <w:rFonts w:hint="default" w:ascii="Cambria" w:hAnsi="Cambria" w:cs="Cambria"/>
          <w:sz w:val="24"/>
          <w:szCs w:val="24"/>
          <w:lang w:val="en-US"/>
        </w:rPr>
      </w:pPr>
      <w:r>
        <w:rPr>
          <w:rFonts w:hint="default" w:ascii="Cambria" w:hAnsi="Cambria" w:cs="Cambria"/>
          <w:sz w:val="24"/>
          <w:szCs w:val="24"/>
          <w:lang w:val="en-US"/>
        </w:rPr>
        <w:t>VeloValue is a comprehensive web-based platform designed to provide accurate price predictions across the entire automotive spectrum, including cars, motorcycles, scooters, and supercars. This project addresses the challenges faced by consumers, enthusiasts, and industry professionals in determining fair market values for vehicles due to constantly fluctuating prices, regional variations, and the influence of multiple technical specifications on valuation.</w:t>
      </w:r>
    </w:p>
    <w:p w14:paraId="15ED8D94">
      <w:pPr>
        <w:rPr>
          <w:rFonts w:hint="default" w:ascii="Cambria" w:hAnsi="Cambria" w:cs="Cambria"/>
          <w:sz w:val="24"/>
          <w:szCs w:val="24"/>
          <w:lang w:val="en-US"/>
        </w:rPr>
      </w:pPr>
    </w:p>
    <w:p w14:paraId="20815B14">
      <w:pPr>
        <w:rPr>
          <w:rFonts w:hint="default" w:ascii="Cambria" w:hAnsi="Cambria" w:cs="Cambria"/>
          <w:sz w:val="24"/>
          <w:szCs w:val="24"/>
          <w:lang w:val="en-US"/>
        </w:rPr>
      </w:pPr>
      <w:r>
        <w:rPr>
          <w:rFonts w:hint="default" w:ascii="Cambria" w:hAnsi="Cambria" w:cs="Cambria"/>
          <w:sz w:val="24"/>
          <w:szCs w:val="24"/>
          <w:lang w:val="en-US"/>
        </w:rPr>
        <w:t>The application integrates several open-source APIs and datasets to gather comprehensive vehicle information, combining this data with modern web technologies to deliver a seamless user experience. Built using HTML5, Tailwind CSS, and JavaScript for the frontend, with shadcn/ui components for a modern interface, VeloValue implements Firebase for authentication, data storage, and hosting. The system prioritizes accessibility, responsiveness, and real-time data processing.</w:t>
      </w:r>
    </w:p>
    <w:p w14:paraId="0FB991BA">
      <w:pPr>
        <w:rPr>
          <w:rFonts w:hint="default" w:ascii="Cambria" w:hAnsi="Cambria" w:cs="Cambria"/>
          <w:sz w:val="24"/>
          <w:szCs w:val="24"/>
          <w:lang w:val="en-US"/>
        </w:rPr>
      </w:pPr>
    </w:p>
    <w:p w14:paraId="122D71C5">
      <w:pPr>
        <w:rPr>
          <w:rFonts w:hint="default" w:ascii="Cambria" w:hAnsi="Cambria" w:cs="Cambria"/>
          <w:sz w:val="24"/>
          <w:szCs w:val="24"/>
          <w:lang w:val="en-US"/>
        </w:rPr>
      </w:pPr>
      <w:r>
        <w:rPr>
          <w:rFonts w:hint="default" w:ascii="Cambria" w:hAnsi="Cambria" w:cs="Cambria"/>
          <w:sz w:val="24"/>
          <w:szCs w:val="24"/>
          <w:lang w:val="en-US"/>
        </w:rPr>
        <w:t>Key features include multi-vehicle type support, detailed prediction parameters (make, model, year, mileage, condition), a comprehensive vehicle database, interactive data visualizations, and personalized user dashboards. The application also provides supplementary tools such as depreciation calculators and finance estimators to enhance the user's decision-making process.</w:t>
      </w:r>
    </w:p>
    <w:p w14:paraId="0BDCEE85">
      <w:pPr>
        <w:rPr>
          <w:rFonts w:hint="default" w:ascii="Cambria" w:hAnsi="Cambria" w:cs="Cambria"/>
          <w:sz w:val="24"/>
          <w:szCs w:val="24"/>
          <w:lang w:val="en-US"/>
        </w:rPr>
      </w:pPr>
    </w:p>
    <w:p w14:paraId="613E1485">
      <w:pPr>
        <w:rPr>
          <w:rFonts w:hint="default" w:ascii="Cambria" w:hAnsi="Cambria" w:cs="Cambria"/>
          <w:sz w:val="24"/>
          <w:szCs w:val="24"/>
          <w:lang w:val="en-US"/>
        </w:rPr>
      </w:pPr>
      <w:r>
        <w:rPr>
          <w:rFonts w:hint="default" w:ascii="Cambria" w:hAnsi="Cambria" w:cs="Cambria"/>
          <w:sz w:val="24"/>
          <w:szCs w:val="24"/>
          <w:lang w:val="en-US"/>
        </w:rPr>
        <w:t>By leveraging publicly available datasets from sources like Kaggle and free APIs such as CarAPI.app and API Ninjas, VeloValue delivers a cost-effective solution that maintains accuracy and reliability. The GitHub Pages compatibility ensures widespread accessibility while maintaining performance standards.</w:t>
      </w:r>
    </w:p>
    <w:p w14:paraId="20D04671">
      <w:pPr>
        <w:rPr>
          <w:rFonts w:hint="default" w:ascii="Cambria" w:hAnsi="Cambria" w:cs="Cambria"/>
          <w:sz w:val="24"/>
          <w:szCs w:val="24"/>
          <w:lang w:val="en-US"/>
        </w:rPr>
      </w:pPr>
    </w:p>
    <w:p w14:paraId="74168A35">
      <w:pPr>
        <w:rPr>
          <w:rFonts w:hint="default" w:ascii="Cambria" w:hAnsi="Cambria" w:cs="Cambria"/>
          <w:sz w:val="24"/>
          <w:szCs w:val="24"/>
          <w:lang w:val="en-US"/>
        </w:rPr>
      </w:pPr>
      <w:r>
        <w:rPr>
          <w:rFonts w:hint="default" w:ascii="Cambria" w:hAnsi="Cambria" w:cs="Cambria"/>
          <w:sz w:val="24"/>
          <w:szCs w:val="24"/>
        </w:rPr>
        <mc:AlternateContent>
          <mc:Choice Requires="wps">
            <w:drawing>
              <wp:anchor distT="0" distB="0" distL="114300" distR="114300" simplePos="0" relativeHeight="251659264" behindDoc="0" locked="0" layoutInCell="1" allowOverlap="1">
                <wp:simplePos x="0" y="0"/>
                <wp:positionH relativeFrom="column">
                  <wp:posOffset>3843655</wp:posOffset>
                </wp:positionH>
                <wp:positionV relativeFrom="paragraph">
                  <wp:posOffset>1434465</wp:posOffset>
                </wp:positionV>
                <wp:extent cx="1666875" cy="1645920"/>
                <wp:effectExtent l="0" t="0" r="9525" b="11430"/>
                <wp:wrapNone/>
                <wp:docPr id="1" name="Text Box 1"/>
                <wp:cNvGraphicFramePr/>
                <a:graphic xmlns:a="http://schemas.openxmlformats.org/drawingml/2006/main">
                  <a:graphicData uri="http://schemas.microsoft.com/office/word/2010/wordprocessingShape">
                    <wps:wsp>
                      <wps:cNvSpPr txBox="1"/>
                      <wps:spPr>
                        <a:xfrm>
                          <a:off x="4977130" y="6541135"/>
                          <a:ext cx="1666875" cy="16459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DD8390">
                            <w:pPr>
                              <w:spacing w:line="360" w:lineRule="auto"/>
                              <w:rPr>
                                <w:rFonts w:hint="default"/>
                                <w:b/>
                                <w:bCs/>
                                <w:sz w:val="24"/>
                                <w:szCs w:val="24"/>
                                <w:lang w:val="en-US"/>
                              </w:rPr>
                            </w:pPr>
                            <w:r>
                              <w:rPr>
                                <w:rFonts w:hint="default"/>
                                <w:b/>
                                <w:bCs/>
                                <w:sz w:val="24"/>
                                <w:szCs w:val="24"/>
                                <w:lang w:val="en-US"/>
                              </w:rPr>
                              <w:t>ANISH VARUN MANDA</w:t>
                            </w:r>
                          </w:p>
                          <w:p w14:paraId="01B3071C">
                            <w:pPr>
                              <w:spacing w:line="360" w:lineRule="auto"/>
                              <w:rPr>
                                <w:rFonts w:hint="default"/>
                                <w:b/>
                                <w:bCs/>
                                <w:sz w:val="24"/>
                                <w:szCs w:val="24"/>
                                <w:lang w:val="en-US"/>
                              </w:rPr>
                            </w:pPr>
                            <w:r>
                              <w:rPr>
                                <w:rFonts w:hint="default"/>
                                <w:b/>
                                <w:bCs/>
                                <w:sz w:val="24"/>
                                <w:szCs w:val="24"/>
                                <w:lang w:val="en-US"/>
                              </w:rPr>
                              <w:t>22STUCHH010603</w:t>
                            </w:r>
                          </w:p>
                          <w:p w14:paraId="39479F3A">
                            <w:pPr>
                              <w:spacing w:line="360" w:lineRule="auto"/>
                              <w:rPr>
                                <w:rFonts w:hint="default"/>
                                <w:b/>
                                <w:bCs/>
                                <w:sz w:val="24"/>
                                <w:szCs w:val="24"/>
                                <w:lang w:val="en-US"/>
                              </w:rPr>
                            </w:pPr>
                            <w:r>
                              <w:rPr>
                                <w:rFonts w:hint="default"/>
                                <w:b/>
                                <w:bCs/>
                                <w:sz w:val="24"/>
                                <w:szCs w:val="24"/>
                                <w:lang w:val="en-US"/>
                              </w:rPr>
                              <w:t>SECTION -G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65pt;margin-top:112.95pt;height:129.6pt;width:131.25pt;z-index:251659264;mso-width-relative:page;mso-height-relative:page;" fillcolor="#FFFFFF [3201]" filled="t" stroked="f" coordsize="21600,21600" o:gfxdata="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f7d9b1gAAAAsBAAAPAAAAAAAA&#10;AAEAIAAAACIAAABkcnMvZG93bnJldi54bWxQSwECFAAUAAAACACHTuJAuHmMIE0CAACbBAAADgAA&#10;AAAAAAABACAAAAAlAQAAZHJzL2Uyb0RvYy54bWxQSwUGAAAAAAYABgBZAQAA5AUAAAAA&#10;">
                <v:fill on="t" focussize="0,0"/>
                <v:stroke on="f" weight="0.5pt"/>
                <v:imagedata o:title=""/>
                <o:lock v:ext="edit" aspectratio="f"/>
                <v:textbox>
                  <w:txbxContent>
                    <w:p w14:paraId="10DD8390">
                      <w:pPr>
                        <w:spacing w:line="360" w:lineRule="auto"/>
                        <w:rPr>
                          <w:rFonts w:hint="default"/>
                          <w:b/>
                          <w:bCs/>
                          <w:sz w:val="24"/>
                          <w:szCs w:val="24"/>
                          <w:lang w:val="en-US"/>
                        </w:rPr>
                      </w:pPr>
                      <w:r>
                        <w:rPr>
                          <w:rFonts w:hint="default"/>
                          <w:b/>
                          <w:bCs/>
                          <w:sz w:val="24"/>
                          <w:szCs w:val="24"/>
                          <w:lang w:val="en-US"/>
                        </w:rPr>
                        <w:t>ANISH VARUN MANDA</w:t>
                      </w:r>
                    </w:p>
                    <w:p w14:paraId="01B3071C">
                      <w:pPr>
                        <w:spacing w:line="360" w:lineRule="auto"/>
                        <w:rPr>
                          <w:rFonts w:hint="default"/>
                          <w:b/>
                          <w:bCs/>
                          <w:sz w:val="24"/>
                          <w:szCs w:val="24"/>
                          <w:lang w:val="en-US"/>
                        </w:rPr>
                      </w:pPr>
                      <w:r>
                        <w:rPr>
                          <w:rFonts w:hint="default"/>
                          <w:b/>
                          <w:bCs/>
                          <w:sz w:val="24"/>
                          <w:szCs w:val="24"/>
                          <w:lang w:val="en-US"/>
                        </w:rPr>
                        <w:t>22STUCHH010603</w:t>
                      </w:r>
                    </w:p>
                    <w:p w14:paraId="39479F3A">
                      <w:pPr>
                        <w:spacing w:line="360" w:lineRule="auto"/>
                        <w:rPr>
                          <w:rFonts w:hint="default"/>
                          <w:b/>
                          <w:bCs/>
                          <w:sz w:val="24"/>
                          <w:szCs w:val="24"/>
                          <w:lang w:val="en-US"/>
                        </w:rPr>
                      </w:pPr>
                      <w:r>
                        <w:rPr>
                          <w:rFonts w:hint="default"/>
                          <w:b/>
                          <w:bCs/>
                          <w:sz w:val="24"/>
                          <w:szCs w:val="24"/>
                          <w:lang w:val="en-US"/>
                        </w:rPr>
                        <w:t>SECTION -G</w:t>
                      </w:r>
                    </w:p>
                  </w:txbxContent>
                </v:textbox>
              </v:shape>
            </w:pict>
          </mc:Fallback>
        </mc:AlternateContent>
      </w:r>
      <w:r>
        <w:rPr>
          <w:rFonts w:hint="default" w:ascii="Cambria" w:hAnsi="Cambria" w:cs="Cambria"/>
          <w:sz w:val="24"/>
          <w:szCs w:val="24"/>
          <w:lang w:val="en-US"/>
        </w:rPr>
        <w:t>This project fills a significant gap in the automotive market by providing a transparent, data-driven approach to vehicle valuation that empowers users to make informed decisions about vehicle purchases, sales, and investments without requiring specialized industry knowledge or paid subscriptions to proprietary valuation services.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200247B"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Cascadia Code SemiLight">
    <w:panose1 w:val="020B0609020000020004"/>
    <w:charset w:val="00"/>
    <w:family w:val="auto"/>
    <w:pitch w:val="default"/>
    <w:sig w:usb0="A1002AFF" w:usb1="C200F9FB" w:usb2="00040020" w:usb3="00000000" w:csb0="600001FF" w:csb1="FFFF0000"/>
  </w:font>
  <w:font w:name="Ink Free">
    <w:panose1 w:val="03080402000500000000"/>
    <w:charset w:val="00"/>
    <w:family w:val="auto"/>
    <w:pitch w:val="default"/>
    <w:sig w:usb0="0000068F" w:usb1="4000000A" w:usb2="00000000" w:usb3="00000000" w:csb0="0000019F" w:csb1="00000000"/>
  </w:font>
  <w:font w:name="Impact">
    <w:panose1 w:val="020B080603090205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2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Lucida Sans Unicode">
    <w:panose1 w:val="020B0602030504020204"/>
    <w:charset w:val="00"/>
    <w:family w:val="auto"/>
    <w:pitch w:val="default"/>
    <w:sig w:usb0="80001AFF" w:usb1="0000396B" w:usb2="00000000" w:usb3="00000000" w:csb0="200000BF" w:csb1="D7F7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Nirmala UI">
    <w:panose1 w:val="020B0502040204020203"/>
    <w:charset w:val="00"/>
    <w:family w:val="auto"/>
    <w:pitch w:val="default"/>
    <w:sig w:usb0="80FF8023" w:usb1="0200004A" w:usb2="00000200" w:usb3="00040000" w:csb0="00000001" w:csb1="00000000"/>
  </w:font>
  <w:font w:name="Sans Serif Collection">
    <w:panose1 w:val="020B0502040504020204"/>
    <w:charset w:val="00"/>
    <w:family w:val="auto"/>
    <w:pitch w:val="default"/>
    <w:sig w:usb0="E857A3FF" w:usb1="4200605F" w:usb2="29100029" w:usb3="007B0631" w:csb0="000001DF" w:csb1="00000000"/>
  </w:font>
  <w:font w:name="Nirmala Text Semilight">
    <w:panose1 w:val="020B0402040204020203"/>
    <w:charset w:val="00"/>
    <w:family w:val="auto"/>
    <w:pitch w:val="default"/>
    <w:sig w:usb0="80FF8023" w:usb1="0200004A" w:usb2="00000200" w:usb3="00040000" w:csb0="00000001" w:csb1="00000000"/>
  </w:font>
  <w:font w:name="Myanmar Text">
    <w:panose1 w:val="020B0502040204020203"/>
    <w:charset w:val="00"/>
    <w:family w:val="auto"/>
    <w:pitch w:val="default"/>
    <w:sig w:usb0="80000003" w:usb1="00000000" w:usb2="00000400" w:usb3="00000000" w:csb0="00000001" w:csb1="00000000"/>
  </w:font>
  <w:font w:name="Nirmala Text">
    <w:panose1 w:val="020B0502040204020203"/>
    <w:charset w:val="00"/>
    <w:family w:val="auto"/>
    <w:pitch w:val="default"/>
    <w:sig w:usb0="80FF8023" w:usb1="02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8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UI Semibold">
    <w:panose1 w:val="020B0702040204020203"/>
    <w:charset w:val="00"/>
    <w:family w:val="auto"/>
    <w:pitch w:val="default"/>
    <w:sig w:usb0="E4002EFF" w:usb1="C000E47F" w:usb2="00000009" w:usb3="00000000" w:csb0="200001FF" w:csb1="00000000"/>
  </w:font>
  <w:font w:name="Yu Gothic">
    <w:panose1 w:val="020B04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65BC2"/>
    <w:rsid w:val="37465BC2"/>
    <w:rsid w:val="771B1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2025-04-08T20:53:00Z</dcterms:created>
  <dc:creator>anish</dc:creator>
  <cp:lastModifiedBy>ANISH VARUN</cp:lastModifiedBy>
  <dcterms:modified xsi:type="dcterms:W3CDTF">2025-04-08T21:14:38Z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BB1D6C2E8E9E4B0BB5E12F71E57BA254_11</vt:lpwstr>
  </property>
</Properties>
</file>