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9E58" w14:textId="77777777" w:rsidR="001E5794" w:rsidRDefault="00B844D7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99A3B9E" wp14:editId="3CEDFC88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10FDC8F9" wp14:editId="7313AA95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E8D6850" w14:textId="77777777" w:rsidR="001E5794" w:rsidRDefault="00B844D7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41E7B6CE" w14:textId="77777777" w:rsidR="001E5794" w:rsidRDefault="00B844D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E5794" w14:paraId="58E192B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CCC7B" w14:textId="77777777" w:rsidR="001E5794" w:rsidRDefault="00B844D7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D8E1C" w14:textId="44D8FE95" w:rsidR="001E5794" w:rsidRDefault="00A05428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26</w:t>
            </w:r>
            <w:r w:rsidR="00B844D7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September</w:t>
            </w:r>
            <w:r w:rsidR="00B844D7">
              <w:rPr>
                <w:rFonts w:ascii="Arial" w:eastAsia="Arial" w:hAnsi="Arial" w:cs="Arial"/>
                <w:sz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1E5794" w14:paraId="64D0D44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6B924" w14:textId="77777777" w:rsidR="001E5794" w:rsidRDefault="00B844D7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99689" w14:textId="18F5929C" w:rsidR="001E5794" w:rsidRDefault="00A05428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SWTID-2026-5289</w:t>
            </w:r>
          </w:p>
        </w:tc>
      </w:tr>
      <w:tr w:rsidR="001E5794" w14:paraId="28842B08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28DF" w14:textId="77777777" w:rsidR="001E5794" w:rsidRDefault="00B844D7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5D4DF" w14:textId="19311924" w:rsidR="001E5794" w:rsidRDefault="00A05428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AI STUDY BUDDY API</w:t>
            </w:r>
          </w:p>
        </w:tc>
      </w:tr>
      <w:tr w:rsidR="001E5794" w14:paraId="1CB6473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39856" w14:textId="77777777" w:rsidR="001E5794" w:rsidRDefault="00B844D7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8118D" w14:textId="77777777" w:rsidR="001E5794" w:rsidRDefault="00B844D7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17D789C3" w14:textId="77777777" w:rsidR="001E5794" w:rsidRDefault="00B844D7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2CCC3D3" w14:textId="77777777" w:rsidR="001E5794" w:rsidRDefault="00B844D7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44814227" w14:textId="77777777" w:rsidR="001E5794" w:rsidRDefault="00B844D7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2DD3BD77" w14:textId="77777777" w:rsidR="001E5794" w:rsidRDefault="00B844D7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2F185C44" w14:textId="77777777" w:rsidR="001E5794" w:rsidRDefault="00B844D7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49874F8" w14:textId="77777777" w:rsidR="001E5794" w:rsidRDefault="00B844D7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120"/>
        <w:gridCol w:w="1700"/>
        <w:gridCol w:w="2660"/>
      </w:tblGrid>
      <w:tr w:rsidR="001E5794" w14:paraId="7E7057B3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C26E1" w14:textId="77777777" w:rsidR="001E5794" w:rsidRDefault="00B844D7">
            <w:pPr>
              <w:spacing w:after="0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DFC8F4E" w14:textId="77777777" w:rsidR="001E5794" w:rsidRDefault="00B844D7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2900F" w14:textId="77777777" w:rsidR="001E5794" w:rsidRDefault="00B844D7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C2D5882" w14:textId="77777777" w:rsidR="001E5794" w:rsidRDefault="00B844D7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92A87" w14:textId="77777777" w:rsidR="001E5794" w:rsidRDefault="00B844D7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ED13277" w14:textId="77777777" w:rsidR="001E5794" w:rsidRDefault="00B844D7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9ECA0" w14:textId="77777777" w:rsidR="001E5794" w:rsidRDefault="00B844D7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58479775" w14:textId="77777777" w:rsidR="001E5794" w:rsidRDefault="00B844D7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A3B78" w14:textId="77777777" w:rsidR="001E5794" w:rsidRDefault="00B844D7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B184DE0" w14:textId="77777777" w:rsidR="001E5794" w:rsidRDefault="00B844D7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1E5794" w14:paraId="5370D31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15940" w14:textId="77777777" w:rsidR="001E5794" w:rsidRDefault="00B844D7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9C363" w14:textId="77777777" w:rsidR="001E5794" w:rsidRDefault="00B844D7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890DA" w14:textId="40543571" w:rsidR="001E5794" w:rsidRDefault="00B844D7">
            <w:pPr>
              <w:spacing w:after="0"/>
              <w:ind w:left="108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Uniform spacing/tabs used </w:t>
            </w:r>
            <w:r w:rsidR="00A05428">
              <w:rPr>
                <w:rFonts w:ascii="Arial" w:eastAsia="Arial" w:hAnsi="Arial" w:cs="Arial"/>
                <w:sz w:val="18"/>
              </w:rPr>
              <w:t>throughout the code</w:t>
            </w:r>
          </w:p>
          <w:p w14:paraId="2339B6AF" w14:textId="77777777" w:rsidR="00A05428" w:rsidRDefault="00A05428">
            <w:pPr>
              <w:spacing w:after="0"/>
              <w:ind w:left="108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22C04" w14:textId="5F2EBC58" w:rsidR="001E5794" w:rsidRDefault="00A05428" w:rsidP="00A05428">
            <w:pPr>
              <w:spacing w:after="0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F8A7E" w14:textId="10EFCD38" w:rsidR="001E5794" w:rsidRDefault="00B844D7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Arial" w:eastAsia="Arial" w:hAnsi="Arial" w:cs="Arial"/>
                <w:sz w:val="18"/>
              </w:rPr>
              <w:t>Consistent Indentation</w:t>
            </w:r>
            <w:r w:rsidR="00A05428">
              <w:rPr>
                <w:rFonts w:ascii="Arial" w:eastAsia="Arial" w:hAnsi="Arial" w:cs="Arial"/>
                <w:sz w:val="18"/>
              </w:rPr>
              <w:t xml:space="preserve"> is maintained.</w:t>
            </w:r>
          </w:p>
        </w:tc>
      </w:tr>
      <w:tr w:rsidR="001E5794" w14:paraId="752026F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033D0" w14:textId="77777777" w:rsidR="001E5794" w:rsidRDefault="00B844D7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08D73" w14:textId="77777777" w:rsidR="001E5794" w:rsidRDefault="00B844D7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F5B47" w14:textId="608F6F8A" w:rsidR="001E5794" w:rsidRDefault="00B844D7">
            <w:pPr>
              <w:spacing w:after="0"/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  <w:r w:rsidR="00A05428">
              <w:rPr>
                <w:rFonts w:ascii="Arial" w:eastAsia="Arial" w:hAnsi="Arial" w:cs="Arial"/>
                <w:sz w:val="18"/>
              </w:rPr>
              <w:t>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D9F37" w14:textId="6902F92C" w:rsidR="001E5794" w:rsidRDefault="00B844D7">
            <w:pPr>
              <w:spacing w:after="0"/>
              <w:ind w:left="6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A05428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1D473" w14:textId="0488C1F8" w:rsidR="001E5794" w:rsidRDefault="00B844D7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Files and Folders are properly organized.</w:t>
            </w:r>
          </w:p>
        </w:tc>
      </w:tr>
      <w:tr w:rsidR="001E5794" w14:paraId="7F95D45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33D0C" w14:textId="77777777" w:rsidR="001E5794" w:rsidRDefault="00B844D7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9F077" w14:textId="77777777" w:rsidR="001E5794" w:rsidRDefault="00B844D7">
            <w:pPr>
              <w:spacing w:after="0"/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AEFDB" w14:textId="77777777" w:rsidR="001E5794" w:rsidRDefault="00B844D7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06A3F" w14:textId="32ACC0DF" w:rsidR="001E5794" w:rsidRDefault="00B844D7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8A384" w14:textId="78DF4A42" w:rsidR="001E5794" w:rsidRDefault="00B844D7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Meaningful names are used for variables. </w:t>
            </w:r>
          </w:p>
        </w:tc>
      </w:tr>
      <w:tr w:rsidR="001E5794" w14:paraId="4C76861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11D0D" w14:textId="77777777" w:rsidR="001E5794" w:rsidRDefault="00B844D7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43BC9" w14:textId="77777777" w:rsidR="001E5794" w:rsidRDefault="00B844D7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67379" w14:textId="77777777" w:rsidR="001E5794" w:rsidRDefault="00B844D7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8C0B4" w14:textId="22C69FBE" w:rsidR="001E5794" w:rsidRDefault="00B844D7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56167" w14:textId="28C7B830" w:rsidR="001E5794" w:rsidRDefault="00B844D7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Function </w:t>
            </w:r>
            <w:proofErr w:type="gramStart"/>
            <w:r w:rsidR="00A05428">
              <w:rPr>
                <w:rFonts w:ascii="Times New Roman" w:eastAsia="Times New Roman" w:hAnsi="Times New Roman" w:cs="Times New Roman"/>
                <w:sz w:val="18"/>
              </w:rPr>
              <w:t>are</w:t>
            </w:r>
            <w:proofErr w:type="gramEnd"/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 given descriptive names.</w:t>
            </w:r>
          </w:p>
        </w:tc>
      </w:tr>
      <w:tr w:rsidR="001E5794" w14:paraId="1A1D8AF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3BAE8" w14:textId="77777777" w:rsidR="001E5794" w:rsidRDefault="00B844D7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65535" w14:textId="77777777" w:rsidR="001E5794" w:rsidRDefault="00B844D7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FC711" w14:textId="28F924A6" w:rsidR="001E5794" w:rsidRDefault="00B844D7">
            <w:pPr>
              <w:spacing w:after="0"/>
              <w:ind w:left="108" w:right="-30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  <w:r w:rsidR="00A05428">
              <w:rPr>
                <w:rFonts w:ascii="Arial" w:eastAsia="Arial" w:hAnsi="Arial" w:cs="Arial"/>
                <w:sz w:val="18"/>
              </w:rPr>
              <w:t>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4B7E9" w14:textId="261B1D0D" w:rsidR="001E5794" w:rsidRDefault="00A05428">
            <w:pPr>
              <w:spacing w:after="0"/>
              <w:ind w:left="78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02C39" w14:textId="04EECBDB" w:rsidR="001E5794" w:rsidRDefault="00B844D7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Comments are added where required.</w:t>
            </w:r>
          </w:p>
        </w:tc>
      </w:tr>
      <w:tr w:rsidR="001E5794" w14:paraId="3826503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8A368" w14:textId="77777777" w:rsidR="001E5794" w:rsidRDefault="00B844D7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1B4C9" w14:textId="77777777" w:rsidR="001E5794" w:rsidRDefault="00B844D7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13AFE" w14:textId="1E447564" w:rsidR="001E5794" w:rsidRDefault="00B844D7">
            <w:pPr>
              <w:spacing w:after="0"/>
              <w:ind w:left="108" w:right="-20"/>
            </w:pPr>
            <w:r>
              <w:rPr>
                <w:rFonts w:ascii="Arial" w:eastAsia="Arial" w:hAnsi="Arial" w:cs="Arial"/>
                <w:sz w:val="18"/>
              </w:rPr>
              <w:t xml:space="preserve">Code is split </w:t>
            </w:r>
            <w:r>
              <w:rPr>
                <w:rFonts w:ascii="Arial" w:eastAsia="Arial" w:hAnsi="Arial" w:cs="Arial"/>
                <w:sz w:val="18"/>
              </w:rPr>
              <w:t>into reusable functions/m</w:t>
            </w:r>
            <w:r w:rsidR="00A05428">
              <w:rPr>
                <w:rFonts w:ascii="Arial" w:eastAsia="Arial" w:hAnsi="Arial" w:cs="Arial"/>
                <w:sz w:val="18"/>
              </w:rPr>
              <w:t>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0F00C" w14:textId="139C1D13" w:rsidR="001E5794" w:rsidRDefault="00A05428" w:rsidP="00A05428">
            <w:pPr>
              <w:spacing w:after="0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5EB07" w14:textId="1FEB9538" w:rsidR="001E5794" w:rsidRDefault="00B844D7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Code is organized into reusable modules.</w:t>
            </w:r>
          </w:p>
        </w:tc>
      </w:tr>
      <w:tr w:rsidR="001E5794" w14:paraId="1A9A453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15F86" w14:textId="77777777" w:rsidR="001E5794" w:rsidRDefault="00B844D7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A5AF7" w14:textId="77777777" w:rsidR="001E5794" w:rsidRDefault="00B844D7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093E9" w14:textId="77777777" w:rsidR="001E5794" w:rsidRDefault="00B844D7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75E36" w14:textId="70872CF7" w:rsidR="001E5794" w:rsidRDefault="00B844D7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60E2B" w14:textId="5C4B787D" w:rsidR="001E5794" w:rsidRDefault="00B844D7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Unnecessary duplicate code is avoided.</w:t>
            </w:r>
          </w:p>
        </w:tc>
      </w:tr>
      <w:tr w:rsidR="001E5794" w14:paraId="74A4B77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E0E4C" w14:textId="77777777" w:rsidR="001E5794" w:rsidRDefault="00B844D7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74E1C" w14:textId="77777777" w:rsidR="001E5794" w:rsidRDefault="00B844D7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C65AE" w14:textId="29FB4645" w:rsidR="001E5794" w:rsidRDefault="00B844D7">
            <w:pPr>
              <w:spacing w:after="0"/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Exceptions and errors are handled gra</w:t>
            </w:r>
            <w:r w:rsidR="00A05428">
              <w:rPr>
                <w:rFonts w:ascii="Arial" w:eastAsia="Arial" w:hAnsi="Arial" w:cs="Arial"/>
                <w:sz w:val="18"/>
              </w:rPr>
              <w:t>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5B86D" w14:textId="37CB3AD9" w:rsidR="001E5794" w:rsidRDefault="00A05428">
            <w:pPr>
              <w:spacing w:after="0"/>
              <w:ind w:left="63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0FCF2" w14:textId="734FF67C" w:rsidR="001E5794" w:rsidRDefault="00B844D7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Errors are handles using proper responses.</w:t>
            </w:r>
          </w:p>
        </w:tc>
      </w:tr>
    </w:tbl>
    <w:p w14:paraId="6E1F2B1E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CC6047A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3A6896D" w14:textId="77777777" w:rsidR="001E5794" w:rsidRDefault="00B844D7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1E5794" w14:paraId="3E73AB0C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2CA8C" w14:textId="77777777" w:rsidR="001E5794" w:rsidRDefault="00B844D7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 </w:t>
            </w:r>
          </w:p>
          <w:p w14:paraId="5B5166A7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BF001" w14:textId="77777777" w:rsidR="001E5794" w:rsidRDefault="00B844D7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C93404F" w14:textId="77777777" w:rsidR="001E5794" w:rsidRDefault="00B844D7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710C2" w14:textId="77777777" w:rsidR="001E5794" w:rsidRDefault="00B844D7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7EAB844" w14:textId="77777777" w:rsidR="001E5794" w:rsidRDefault="00B844D7">
            <w:pPr>
              <w:spacing w:after="0"/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C0815" w14:textId="77777777" w:rsidR="001E5794" w:rsidRDefault="00B844D7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CBEDF61" w14:textId="77777777" w:rsidR="001E5794" w:rsidRDefault="00B844D7">
            <w:pPr>
              <w:spacing w:after="0"/>
              <w:ind w:left="40"/>
            </w:pPr>
            <w:r>
              <w:rPr>
                <w:rFonts w:ascii="Arial" w:eastAsia="Arial" w:hAnsi="Arial" w:cs="Arial"/>
                <w:b/>
                <w:sz w:val="18"/>
              </w:rPr>
              <w:t xml:space="preserve">yWhere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C463C" w14:textId="77777777" w:rsidR="001E5794" w:rsidRDefault="00B844D7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4D6F35E7" w14:textId="77777777" w:rsidR="001E5794" w:rsidRDefault="00B844D7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1E5794" w14:paraId="6AD0B71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5B3D0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02535" w14:textId="0EE913CC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Authentication Module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0126E" w14:textId="680D5CA5" w:rsidR="001E5794" w:rsidRDefault="00B844D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Express.js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FFE4C" w14:textId="6D034B48" w:rsidR="001E5794" w:rsidRDefault="00B844D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Handles user registration, login and logout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B78A9" w14:textId="009E3429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User authentication</w:t>
            </w:r>
          </w:p>
        </w:tc>
      </w:tr>
    </w:tbl>
    <w:p w14:paraId="640C18E9" w14:textId="77777777" w:rsidR="001E5794" w:rsidRDefault="00B844D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F2487B9" w14:textId="77777777" w:rsidR="001E5794" w:rsidRDefault="00B844D7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1E5794" w14:paraId="196E977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79F51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7E1D5" w14:textId="64773521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Material Upload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F8882" w14:textId="5600B8D7" w:rsidR="001E5794" w:rsidRDefault="00B844D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Express.js / Multer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4E527" w14:textId="50512A42" w:rsidR="001E5794" w:rsidRDefault="00B844D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Handles uploading and retrieving study materials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7E1D0" w14:textId="54CEFDCB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Material management</w:t>
            </w:r>
          </w:p>
        </w:tc>
      </w:tr>
      <w:tr w:rsidR="001E5794" w14:paraId="3BA89BCD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5A532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F3765" w14:textId="0F25F325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AI Service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CFB6E" w14:textId="29B1D844" w:rsidR="001E5794" w:rsidRDefault="00B844D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Google Gemini API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6675A" w14:textId="26C260FA" w:rsidR="001E5794" w:rsidRDefault="00B844D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Generates summaries, flashcards and quizzes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7D0F7" w14:textId="76B61213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AI study features</w:t>
            </w:r>
          </w:p>
        </w:tc>
      </w:tr>
      <w:tr w:rsidR="001E5794" w14:paraId="42297AC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DDBEB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A950B" w14:textId="710B34BD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Study Plan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4BC8F" w14:textId="76C7E36A" w:rsidR="001E5794" w:rsidRDefault="00B844D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Google Gemini API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29390" w14:textId="78BD8024" w:rsidR="001E5794" w:rsidRDefault="00B844D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Generates personalized study plans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3DE71" w14:textId="0CA8C473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Study planning</w:t>
            </w:r>
          </w:p>
        </w:tc>
      </w:tr>
      <w:tr w:rsidR="001E5794" w14:paraId="0A4F751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8FDF0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2B682" w14:textId="19302FCF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Database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564C" w14:textId="62E57E6E" w:rsidR="001E5794" w:rsidRDefault="00B844D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MongoDB / Mongoose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B5683" w14:textId="21EAE2B6" w:rsidR="001E5794" w:rsidRDefault="00B844D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Stores and retrieves user and study material data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29C35" w14:textId="4EC2BA21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Data management</w:t>
            </w:r>
          </w:p>
        </w:tc>
      </w:tr>
    </w:tbl>
    <w:p w14:paraId="254B08E2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AA09BAB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E80D999" w14:textId="77777777" w:rsidR="001E5794" w:rsidRDefault="00B844D7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1E5794" w14:paraId="318E2BD7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87A55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9C7C0" w14:textId="77777777" w:rsidR="001E5794" w:rsidRDefault="00B844D7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0E56C" w14:textId="77777777" w:rsidR="001E5794" w:rsidRDefault="00B844D7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1E5794" w14:paraId="774F8519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49526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</w:t>
            </w:r>
            <w:r>
              <w:rPr>
                <w:rFonts w:ascii="Arial" w:eastAsia="Arial" w:hAnsi="Arial" w:cs="Arial"/>
                <w:sz w:val="18"/>
              </w:rPr>
              <w:t xml:space="preserve">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A9592" w14:textId="445D9DCD" w:rsidR="001E5794" w:rsidRDefault="00B844D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8AF72" w14:textId="58A1704A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Code is properly organized into modules.</w:t>
            </w:r>
          </w:p>
        </w:tc>
      </w:tr>
      <w:tr w:rsidR="001E5794" w14:paraId="0225C4CA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2045F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E86C2" w14:textId="567B8FEC" w:rsidR="001E5794" w:rsidRDefault="00B844D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47694" w14:textId="7A9F428C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Code uses clear names and consistent formatting.</w:t>
            </w:r>
          </w:p>
        </w:tc>
      </w:tr>
      <w:tr w:rsidR="001E5794" w14:paraId="55C81BEB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B359F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51677" w14:textId="4AC8F596" w:rsidR="001E5794" w:rsidRDefault="00B844D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BADD1" w14:textId="132BE06A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Common functions and modules can be reused.</w:t>
            </w:r>
          </w:p>
        </w:tc>
      </w:tr>
      <w:tr w:rsidR="001E5794" w14:paraId="7D34C379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3DCE9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ECEFA" w14:textId="154D0665" w:rsidR="001E5794" w:rsidRDefault="00B844D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7423B" w14:textId="1C24B4B4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Comments are provided where required.</w:t>
            </w:r>
          </w:p>
        </w:tc>
      </w:tr>
      <w:tr w:rsidR="001E5794" w14:paraId="703652CA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BE454" w14:textId="77777777" w:rsidR="001E5794" w:rsidRDefault="00B844D7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34F98" w14:textId="6DB38C92" w:rsidR="001E5794" w:rsidRDefault="00B844D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15569" w14:textId="4855F23C" w:rsidR="001E5794" w:rsidRDefault="00B844D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The code is organized, readable and maintainable.</w:t>
            </w:r>
          </w:p>
        </w:tc>
      </w:tr>
    </w:tbl>
    <w:p w14:paraId="6F1311AE" w14:textId="77777777" w:rsidR="001E5794" w:rsidRDefault="00B844D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1E5794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794"/>
    <w:rsid w:val="001E5794"/>
    <w:rsid w:val="007F0FF2"/>
    <w:rsid w:val="00A05428"/>
    <w:rsid w:val="00B03DB1"/>
    <w:rsid w:val="00B8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7FCF"/>
  <w15:docId w15:val="{DCE1C3D9-2F41-4A52-BFCE-21D60445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Anisha S</dc:creator>
  <cp:keywords/>
  <cp:lastModifiedBy>Anisha S</cp:lastModifiedBy>
  <cp:revision>2</cp:revision>
  <dcterms:created xsi:type="dcterms:W3CDTF">2026-09-29T14:57:00Z</dcterms:created>
  <dcterms:modified xsi:type="dcterms:W3CDTF">2026-09-29T14:57:00Z</dcterms:modified>
</cp:coreProperties>
</file>