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jc w:val="center"/>
        <w:rPr>
          <w:rFonts w:ascii="Trebuchet MS" w:cs="Trebuchet MS" w:eastAsia="Trebuchet MS" w:hAnsi="Trebuchet MS"/>
        </w:rPr>
      </w:pPr>
      <w:r w:rsidDel="00000000" w:rsidR="00000000" w:rsidRPr="00000000">
        <w:rPr>
          <w:rFonts w:ascii="Trebuchet MS" w:cs="Trebuchet MS" w:eastAsia="Trebuchet MS" w:hAnsi="Trebuchet MS"/>
          <w:rtl w:val="0"/>
        </w:rPr>
        <w:t xml:space="preserve">Assignment #01 - Design Thinking</w:t>
      </w:r>
    </w:p>
    <w:p w:rsidR="00000000" w:rsidDel="00000000" w:rsidP="00000000" w:rsidRDefault="00000000" w:rsidRPr="00000000" w14:paraId="00000002">
      <w:pPr>
        <w:rPr>
          <w:rFonts w:ascii="Trebuchet MS" w:cs="Trebuchet MS" w:eastAsia="Trebuchet MS" w:hAnsi="Trebuchet MS"/>
        </w:rPr>
      </w:pPr>
      <w:r w:rsidDel="00000000" w:rsidR="00000000" w:rsidRPr="00000000">
        <w:rPr>
          <w:rtl w:val="0"/>
        </w:rPr>
      </w:r>
    </w:p>
    <w:p w:rsidR="00000000" w:rsidDel="00000000" w:rsidP="00000000" w:rsidRDefault="00000000" w:rsidRPr="00000000" w14:paraId="00000003">
      <w:pPr>
        <w:pStyle w:val="Heading2"/>
        <w:rPr>
          <w:rFonts w:ascii="Trebuchet MS" w:cs="Trebuchet MS" w:eastAsia="Trebuchet MS" w:hAnsi="Trebuchet MS"/>
        </w:rPr>
      </w:pPr>
      <w:r w:rsidDel="00000000" w:rsidR="00000000" w:rsidRPr="00000000">
        <w:rPr>
          <w:rFonts w:ascii="Trebuchet MS" w:cs="Trebuchet MS" w:eastAsia="Trebuchet MS" w:hAnsi="Trebuchet MS"/>
          <w:rtl w:val="0"/>
        </w:rPr>
        <w:t xml:space="preserve">1. Problem Overview</w:t>
      </w:r>
    </w:p>
    <w:p w:rsidR="00000000" w:rsidDel="00000000" w:rsidP="00000000" w:rsidRDefault="00000000" w:rsidRPr="00000000" w14:paraId="00000004">
      <w:pPr>
        <w:rPr>
          <w:rFonts w:ascii="Trebuchet MS" w:cs="Trebuchet MS" w:eastAsia="Trebuchet MS" w:hAnsi="Trebuchet MS"/>
        </w:rPr>
      </w:pPr>
      <w:r w:rsidDel="00000000" w:rsidR="00000000" w:rsidRPr="00000000">
        <w:rPr>
          <w:rFonts w:ascii="Trebuchet MS" w:cs="Trebuchet MS" w:eastAsia="Trebuchet MS" w:hAnsi="Trebuchet MS"/>
          <w:rtl w:val="0"/>
        </w:rPr>
        <w:t xml:space="preserve"> Describe the real-world problem you are addressing: </w:t>
      </w:r>
    </w:p>
    <w:p w:rsidR="00000000" w:rsidDel="00000000" w:rsidP="00000000" w:rsidRDefault="00000000" w:rsidRPr="00000000" w14:paraId="00000005">
      <w:pPr>
        <w:jc w:val="both"/>
        <w:rPr>
          <w:rFonts w:ascii="Trebuchet MS" w:cs="Trebuchet MS" w:eastAsia="Trebuchet MS" w:hAnsi="Trebuchet MS"/>
        </w:rPr>
      </w:pPr>
      <w:r w:rsidDel="00000000" w:rsidR="00000000" w:rsidRPr="00000000">
        <w:rPr>
          <w:rFonts w:ascii="Trebuchet MS" w:cs="Trebuchet MS" w:eastAsia="Trebuchet MS" w:hAnsi="Trebuchet MS"/>
          <w:rtl w:val="0"/>
        </w:rPr>
        <w:t xml:space="preserve">Modern parenting faces challenges in continuous child care monitoring due to busy lifestyles, nuclear families, and limited access to immediate pediatric guidance. Parents often depend on fragmented information from the internet, which may lead to anxiety or incorrect self-management of minor symptoms. There is a need for an intelligent digital assistant that supports child care monitoring and early awareness.</w:t>
      </w:r>
    </w:p>
    <w:p w:rsidR="00000000" w:rsidDel="00000000" w:rsidP="00000000" w:rsidRDefault="00000000" w:rsidRPr="00000000" w14:paraId="00000006">
      <w:pPr>
        <w:rPr>
          <w:rFonts w:ascii="Trebuchet MS" w:cs="Trebuchet MS" w:eastAsia="Trebuchet MS" w:hAnsi="Trebuchet MS"/>
        </w:rPr>
      </w:pPr>
      <w:r w:rsidDel="00000000" w:rsidR="00000000" w:rsidRPr="00000000">
        <w:rPr>
          <w:rtl w:val="0"/>
        </w:rPr>
      </w:r>
    </w:p>
    <w:p w:rsidR="00000000" w:rsidDel="00000000" w:rsidP="00000000" w:rsidRDefault="00000000" w:rsidRPr="00000000" w14:paraId="00000007">
      <w:pPr>
        <w:pStyle w:val="Heading2"/>
        <w:rPr>
          <w:rFonts w:ascii="Trebuchet MS" w:cs="Trebuchet MS" w:eastAsia="Trebuchet MS" w:hAnsi="Trebuchet MS"/>
        </w:rPr>
      </w:pPr>
      <w:r w:rsidDel="00000000" w:rsidR="00000000" w:rsidRPr="00000000">
        <w:rPr>
          <w:rFonts w:ascii="Trebuchet MS" w:cs="Trebuchet MS" w:eastAsia="Trebuchet MS" w:hAnsi="Trebuchet MS"/>
          <w:rtl w:val="0"/>
        </w:rPr>
        <w:t xml:space="preserve">2. Empathize</w:t>
      </w:r>
    </w:p>
    <w:p w:rsidR="00000000" w:rsidDel="00000000" w:rsidP="00000000" w:rsidRDefault="00000000" w:rsidRPr="00000000" w14:paraId="00000008">
      <w:pPr>
        <w:rPr>
          <w:rFonts w:ascii="Trebuchet MS" w:cs="Trebuchet MS" w:eastAsia="Trebuchet MS" w:hAnsi="Trebuchet MS"/>
        </w:rPr>
      </w:pPr>
      <w:r w:rsidDel="00000000" w:rsidR="00000000" w:rsidRPr="00000000">
        <w:rPr>
          <w:rFonts w:ascii="Trebuchet MS" w:cs="Trebuchet MS" w:eastAsia="Trebuchet MS" w:hAnsi="Trebuchet MS"/>
          <w:rtl w:val="0"/>
        </w:rPr>
        <w:t xml:space="preserve">Who are the users?</w:t>
      </w:r>
    </w:p>
    <w:p w:rsidR="00000000" w:rsidDel="00000000" w:rsidP="00000000" w:rsidRDefault="00000000" w:rsidRPr="00000000" w14:paraId="00000009">
      <w:pPr>
        <w:rPr>
          <w:rFonts w:ascii="Trebuchet MS" w:cs="Trebuchet MS" w:eastAsia="Trebuchet MS" w:hAnsi="Trebuchet MS"/>
        </w:rPr>
      </w:pPr>
      <w:r w:rsidDel="00000000" w:rsidR="00000000" w:rsidRPr="00000000">
        <w:rPr>
          <w:rFonts w:ascii="Trebuchet MS" w:cs="Trebuchet MS" w:eastAsia="Trebuchet MS" w:hAnsi="Trebuchet MS"/>
          <w:rtl w:val="0"/>
        </w:rPr>
        <w:t xml:space="preserve">Key Pain Points:</w:t>
      </w:r>
    </w:p>
    <w:p w:rsidR="00000000" w:rsidDel="00000000" w:rsidP="00000000" w:rsidRDefault="00000000" w:rsidRPr="00000000" w14:paraId="0000000A">
      <w:pPr>
        <w:numPr>
          <w:ilvl w:val="0"/>
          <w:numId w:val="3"/>
        </w:numPr>
        <w:spacing w:after="0" w:afterAutospacing="0"/>
        <w:ind w:left="720" w:hanging="360"/>
        <w:rPr>
          <w:rFonts w:ascii="Trebuchet MS" w:cs="Trebuchet MS" w:eastAsia="Trebuchet MS" w:hAnsi="Trebuchet MS"/>
          <w:u w:val="none"/>
        </w:rPr>
      </w:pPr>
      <w:r w:rsidDel="00000000" w:rsidR="00000000" w:rsidRPr="00000000">
        <w:rPr>
          <w:rFonts w:ascii="Trebuchet MS" w:cs="Trebuchet MS" w:eastAsia="Trebuchet MS" w:hAnsi="Trebuchet MS"/>
          <w:rtl w:val="0"/>
        </w:rPr>
        <w:t xml:space="preserve">Parents of infants and toddlers</w:t>
      </w:r>
    </w:p>
    <w:p w:rsidR="00000000" w:rsidDel="00000000" w:rsidP="00000000" w:rsidRDefault="00000000" w:rsidRPr="00000000" w14:paraId="0000000B">
      <w:pPr>
        <w:numPr>
          <w:ilvl w:val="0"/>
          <w:numId w:val="3"/>
        </w:numPr>
        <w:spacing w:after="0" w:afterAutospacing="0"/>
        <w:ind w:left="720" w:hanging="360"/>
        <w:rPr>
          <w:rFonts w:ascii="Trebuchet MS" w:cs="Trebuchet MS" w:eastAsia="Trebuchet MS" w:hAnsi="Trebuchet MS"/>
          <w:u w:val="none"/>
        </w:rPr>
      </w:pPr>
      <w:r w:rsidDel="00000000" w:rsidR="00000000" w:rsidRPr="00000000">
        <w:rPr>
          <w:rFonts w:ascii="Trebuchet MS" w:cs="Trebuchet MS" w:eastAsia="Trebuchet MS" w:hAnsi="Trebuchet MS"/>
          <w:rtl w:val="0"/>
        </w:rPr>
        <w:t xml:space="preserve">First-time parents</w:t>
      </w:r>
    </w:p>
    <w:p w:rsidR="00000000" w:rsidDel="00000000" w:rsidP="00000000" w:rsidRDefault="00000000" w:rsidRPr="00000000" w14:paraId="0000000C">
      <w:pPr>
        <w:numPr>
          <w:ilvl w:val="0"/>
          <w:numId w:val="3"/>
        </w:numPr>
        <w:spacing w:after="0" w:afterAutospacing="0"/>
        <w:ind w:left="720" w:hanging="360"/>
        <w:rPr>
          <w:rFonts w:ascii="Trebuchet MS" w:cs="Trebuchet MS" w:eastAsia="Trebuchet MS" w:hAnsi="Trebuchet MS"/>
          <w:u w:val="none"/>
        </w:rPr>
      </w:pPr>
      <w:r w:rsidDel="00000000" w:rsidR="00000000" w:rsidRPr="00000000">
        <w:rPr>
          <w:rFonts w:ascii="Trebuchet MS" w:cs="Trebuchet MS" w:eastAsia="Trebuchet MS" w:hAnsi="Trebuchet MS"/>
          <w:rtl w:val="0"/>
        </w:rPr>
        <w:t xml:space="preserve">Child caregivers</w:t>
      </w:r>
    </w:p>
    <w:p w:rsidR="00000000" w:rsidDel="00000000" w:rsidP="00000000" w:rsidRDefault="00000000" w:rsidRPr="00000000" w14:paraId="0000000D">
      <w:pPr>
        <w:numPr>
          <w:ilvl w:val="0"/>
          <w:numId w:val="3"/>
        </w:numPr>
        <w:ind w:left="720" w:hanging="360"/>
        <w:rPr>
          <w:rFonts w:ascii="Trebuchet MS" w:cs="Trebuchet MS" w:eastAsia="Trebuchet MS" w:hAnsi="Trebuchet MS"/>
          <w:u w:val="none"/>
        </w:rPr>
      </w:pPr>
      <w:r w:rsidDel="00000000" w:rsidR="00000000" w:rsidRPr="00000000">
        <w:rPr>
          <w:rFonts w:ascii="Trebuchet MS" w:cs="Trebuchet MS" w:eastAsia="Trebuchet MS" w:hAnsi="Trebuchet MS"/>
          <w:rtl w:val="0"/>
        </w:rPr>
        <w:t xml:space="preserve">Working parents</w:t>
      </w:r>
    </w:p>
    <w:p w:rsidR="00000000" w:rsidDel="00000000" w:rsidP="00000000" w:rsidRDefault="00000000" w:rsidRPr="00000000" w14:paraId="0000000E">
      <w:pPr>
        <w:ind w:left="0" w:firstLine="0"/>
        <w:rPr>
          <w:rFonts w:ascii="Trebuchet MS" w:cs="Trebuchet MS" w:eastAsia="Trebuchet MS" w:hAnsi="Trebuchet MS"/>
        </w:rPr>
      </w:pPr>
      <w:r w:rsidDel="00000000" w:rsidR="00000000" w:rsidRPr="00000000">
        <w:rPr>
          <w:rFonts w:ascii="Trebuchet MS" w:cs="Trebuchet MS" w:eastAsia="Trebuchet MS" w:hAnsi="Trebuchet MS"/>
          <w:rtl w:val="0"/>
        </w:rPr>
        <w:t xml:space="preserve">Key Pain Points:</w:t>
      </w:r>
    </w:p>
    <w:p w:rsidR="00000000" w:rsidDel="00000000" w:rsidP="00000000" w:rsidRDefault="00000000" w:rsidRPr="00000000" w14:paraId="0000000F">
      <w:pPr>
        <w:numPr>
          <w:ilvl w:val="0"/>
          <w:numId w:val="5"/>
        </w:numPr>
        <w:spacing w:after="0" w:afterAutospacing="0"/>
        <w:ind w:left="720" w:hanging="360"/>
        <w:rPr>
          <w:rFonts w:ascii="Trebuchet MS" w:cs="Trebuchet MS" w:eastAsia="Trebuchet MS" w:hAnsi="Trebuchet MS"/>
          <w:u w:val="none"/>
        </w:rPr>
      </w:pPr>
      <w:r w:rsidDel="00000000" w:rsidR="00000000" w:rsidRPr="00000000">
        <w:rPr>
          <w:rFonts w:ascii="Trebuchet MS" w:cs="Trebuchet MS" w:eastAsia="Trebuchet MS" w:hAnsi="Trebuchet MS"/>
          <w:rtl w:val="0"/>
        </w:rPr>
        <w:t xml:space="preserve">Difficulty tracking baby health patterns</w:t>
      </w:r>
    </w:p>
    <w:p w:rsidR="00000000" w:rsidDel="00000000" w:rsidP="00000000" w:rsidRDefault="00000000" w:rsidRPr="00000000" w14:paraId="00000010">
      <w:pPr>
        <w:numPr>
          <w:ilvl w:val="0"/>
          <w:numId w:val="5"/>
        </w:numPr>
        <w:spacing w:after="0" w:afterAutospacing="0"/>
        <w:ind w:left="720" w:hanging="360"/>
        <w:rPr>
          <w:rFonts w:ascii="Trebuchet MS" w:cs="Trebuchet MS" w:eastAsia="Trebuchet MS" w:hAnsi="Trebuchet MS"/>
          <w:u w:val="none"/>
        </w:rPr>
      </w:pPr>
      <w:r w:rsidDel="00000000" w:rsidR="00000000" w:rsidRPr="00000000">
        <w:rPr>
          <w:rFonts w:ascii="Trebuchet MS" w:cs="Trebuchet MS" w:eastAsia="Trebuchet MS" w:hAnsi="Trebuchet MS"/>
          <w:rtl w:val="0"/>
        </w:rPr>
        <w:t xml:space="preserve">Uncertainty about symptom severity</w:t>
      </w:r>
    </w:p>
    <w:p w:rsidR="00000000" w:rsidDel="00000000" w:rsidP="00000000" w:rsidRDefault="00000000" w:rsidRPr="00000000" w14:paraId="00000011">
      <w:pPr>
        <w:numPr>
          <w:ilvl w:val="0"/>
          <w:numId w:val="5"/>
        </w:numPr>
        <w:spacing w:after="0" w:afterAutospacing="0"/>
        <w:ind w:left="720" w:hanging="360"/>
        <w:rPr>
          <w:rFonts w:ascii="Trebuchet MS" w:cs="Trebuchet MS" w:eastAsia="Trebuchet MS" w:hAnsi="Trebuchet MS"/>
          <w:u w:val="none"/>
        </w:rPr>
      </w:pPr>
      <w:r w:rsidDel="00000000" w:rsidR="00000000" w:rsidRPr="00000000">
        <w:rPr>
          <w:rFonts w:ascii="Trebuchet MS" w:cs="Trebuchet MS" w:eastAsia="Trebuchet MS" w:hAnsi="Trebuchet MS"/>
          <w:rtl w:val="0"/>
        </w:rPr>
        <w:t xml:space="preserve">Missing vaccination or feeding schedules</w:t>
      </w:r>
    </w:p>
    <w:p w:rsidR="00000000" w:rsidDel="00000000" w:rsidP="00000000" w:rsidRDefault="00000000" w:rsidRPr="00000000" w14:paraId="00000012">
      <w:pPr>
        <w:numPr>
          <w:ilvl w:val="0"/>
          <w:numId w:val="5"/>
        </w:numPr>
        <w:spacing w:after="0" w:afterAutospacing="0"/>
        <w:ind w:left="720" w:hanging="360"/>
        <w:rPr>
          <w:rFonts w:ascii="Trebuchet MS" w:cs="Trebuchet MS" w:eastAsia="Trebuchet MS" w:hAnsi="Trebuchet MS"/>
          <w:u w:val="none"/>
        </w:rPr>
      </w:pPr>
      <w:r w:rsidDel="00000000" w:rsidR="00000000" w:rsidRPr="00000000">
        <w:rPr>
          <w:rFonts w:ascii="Trebuchet MS" w:cs="Trebuchet MS" w:eastAsia="Trebuchet MS" w:hAnsi="Trebuchet MS"/>
          <w:rtl w:val="0"/>
        </w:rPr>
        <w:t xml:space="preserve">Lack of reliable preliminary guidance</w:t>
      </w:r>
    </w:p>
    <w:p w:rsidR="00000000" w:rsidDel="00000000" w:rsidP="00000000" w:rsidRDefault="00000000" w:rsidRPr="00000000" w14:paraId="00000013">
      <w:pPr>
        <w:numPr>
          <w:ilvl w:val="0"/>
          <w:numId w:val="5"/>
        </w:numPr>
        <w:ind w:left="720" w:hanging="360"/>
        <w:rPr>
          <w:rFonts w:ascii="Trebuchet MS" w:cs="Trebuchet MS" w:eastAsia="Trebuchet MS" w:hAnsi="Trebuchet MS"/>
          <w:u w:val="none"/>
        </w:rPr>
      </w:pPr>
      <w:r w:rsidDel="00000000" w:rsidR="00000000" w:rsidRPr="00000000">
        <w:rPr>
          <w:rFonts w:ascii="Trebuchet MS" w:cs="Trebuchet MS" w:eastAsia="Trebuchet MS" w:hAnsi="Trebuchet MS"/>
          <w:rtl w:val="0"/>
        </w:rPr>
        <w:t xml:space="preserve">Anxiety caused by inconsistent child behavior</w:t>
      </w:r>
    </w:p>
    <w:p w:rsidR="00000000" w:rsidDel="00000000" w:rsidP="00000000" w:rsidRDefault="00000000" w:rsidRPr="00000000" w14:paraId="00000014">
      <w:pPr>
        <w:pStyle w:val="Heading2"/>
        <w:rPr>
          <w:rFonts w:ascii="Trebuchet MS" w:cs="Trebuchet MS" w:eastAsia="Trebuchet MS" w:hAnsi="Trebuchet MS"/>
        </w:rPr>
      </w:pPr>
      <w:r w:rsidDel="00000000" w:rsidR="00000000" w:rsidRPr="00000000">
        <w:rPr>
          <w:rFonts w:ascii="Trebuchet MS" w:cs="Trebuchet MS" w:eastAsia="Trebuchet MS" w:hAnsi="Trebuchet MS"/>
          <w:rtl w:val="0"/>
        </w:rPr>
        <w:t xml:space="preserve">3. Define</w:t>
      </w:r>
    </w:p>
    <w:p w:rsidR="00000000" w:rsidDel="00000000" w:rsidP="00000000" w:rsidRDefault="00000000" w:rsidRPr="00000000" w14:paraId="00000015">
      <w:pPr>
        <w:rPr>
          <w:rFonts w:ascii="Trebuchet MS" w:cs="Trebuchet MS" w:eastAsia="Trebuchet MS" w:hAnsi="Trebuchet MS"/>
        </w:rPr>
      </w:pPr>
      <w:r w:rsidDel="00000000" w:rsidR="00000000" w:rsidRPr="00000000">
        <w:rPr>
          <w:rFonts w:ascii="Trebuchet MS" w:cs="Trebuchet MS" w:eastAsia="Trebuchet MS" w:hAnsi="Trebuchet MS"/>
          <w:rtl w:val="0"/>
        </w:rPr>
        <w:t xml:space="preserve">Problem Statement (1–2 lines):</w:t>
      </w:r>
    </w:p>
    <w:p w:rsidR="00000000" w:rsidDel="00000000" w:rsidP="00000000" w:rsidRDefault="00000000" w:rsidRPr="00000000" w14:paraId="00000016">
      <w:pPr>
        <w:jc w:val="both"/>
        <w:rPr>
          <w:rFonts w:ascii="Trebuchet MS" w:cs="Trebuchet MS" w:eastAsia="Trebuchet MS" w:hAnsi="Trebuchet MS"/>
        </w:rPr>
      </w:pPr>
      <w:r w:rsidDel="00000000" w:rsidR="00000000" w:rsidRPr="00000000">
        <w:rPr>
          <w:rFonts w:ascii="Trebuchet MS" w:cs="Trebuchet MS" w:eastAsia="Trebuchet MS" w:hAnsi="Trebuchet MS"/>
          <w:rtl w:val="0"/>
        </w:rPr>
        <w:t xml:space="preserve">Develop an AI-assisted child care support system that helps parents monitor child activities, track symptoms, and receive safe preliminary guidance without replacing professional medical consultation.</w:t>
      </w:r>
    </w:p>
    <w:p w:rsidR="00000000" w:rsidDel="00000000" w:rsidP="00000000" w:rsidRDefault="00000000" w:rsidRPr="00000000" w14:paraId="00000017">
      <w:pPr>
        <w:rPr>
          <w:rFonts w:ascii="Trebuchet MS" w:cs="Trebuchet MS" w:eastAsia="Trebuchet MS" w:hAnsi="Trebuchet MS"/>
        </w:rPr>
      </w:pPr>
      <w:r w:rsidDel="00000000" w:rsidR="00000000" w:rsidRPr="00000000">
        <w:rPr>
          <w:rtl w:val="0"/>
        </w:rPr>
      </w:r>
    </w:p>
    <w:p w:rsidR="00000000" w:rsidDel="00000000" w:rsidP="00000000" w:rsidRDefault="00000000" w:rsidRPr="00000000" w14:paraId="00000018">
      <w:pPr>
        <w:pStyle w:val="Heading2"/>
        <w:rPr>
          <w:rFonts w:ascii="Trebuchet MS" w:cs="Trebuchet MS" w:eastAsia="Trebuchet MS" w:hAnsi="Trebuchet MS"/>
        </w:rPr>
      </w:pPr>
      <w:r w:rsidDel="00000000" w:rsidR="00000000" w:rsidRPr="00000000">
        <w:rPr>
          <w:rFonts w:ascii="Trebuchet MS" w:cs="Trebuchet MS" w:eastAsia="Trebuchet MS" w:hAnsi="Trebuchet MS"/>
          <w:rtl w:val="0"/>
        </w:rPr>
        <w:t xml:space="preserve">4. Ideate</w:t>
      </w:r>
    </w:p>
    <w:p w:rsidR="00000000" w:rsidDel="00000000" w:rsidP="00000000" w:rsidRDefault="00000000" w:rsidRPr="00000000" w14:paraId="00000019">
      <w:pPr>
        <w:rPr>
          <w:rFonts w:ascii="Trebuchet MS" w:cs="Trebuchet MS" w:eastAsia="Trebuchet MS" w:hAnsi="Trebuchet MS"/>
        </w:rPr>
      </w:pPr>
      <w:r w:rsidDel="00000000" w:rsidR="00000000" w:rsidRPr="00000000">
        <w:rPr>
          <w:rFonts w:ascii="Trebuchet MS" w:cs="Trebuchet MS" w:eastAsia="Trebuchet MS" w:hAnsi="Trebuchet MS"/>
          <w:rtl w:val="0"/>
        </w:rPr>
        <w:t xml:space="preserve">List at least three possible solutions:</w:t>
      </w:r>
    </w:p>
    <w:p w:rsidR="00000000" w:rsidDel="00000000" w:rsidP="00000000" w:rsidRDefault="00000000" w:rsidRPr="00000000" w14:paraId="0000001A">
      <w:pPr>
        <w:rPr>
          <w:rFonts w:ascii="Trebuchet MS" w:cs="Trebuchet MS" w:eastAsia="Trebuchet MS" w:hAnsi="Trebuchet MS"/>
        </w:rPr>
      </w:pPr>
      <w:r w:rsidDel="00000000" w:rsidR="00000000" w:rsidRPr="00000000">
        <w:rPr>
          <w:rFonts w:ascii="Trebuchet MS" w:cs="Trebuchet MS" w:eastAsia="Trebuchet MS" w:hAnsi="Trebuchet MS"/>
          <w:rtl w:val="0"/>
        </w:rPr>
        <w:t xml:space="preserve">1. AI-based child activity and symptom tracking mobile application.</w:t>
      </w:r>
    </w:p>
    <w:p w:rsidR="00000000" w:rsidDel="00000000" w:rsidP="00000000" w:rsidRDefault="00000000" w:rsidRPr="00000000" w14:paraId="0000001B">
      <w:pPr>
        <w:rPr>
          <w:rFonts w:ascii="Trebuchet MS" w:cs="Trebuchet MS" w:eastAsia="Trebuchet MS" w:hAnsi="Trebuchet MS"/>
        </w:rPr>
      </w:pPr>
      <w:r w:rsidDel="00000000" w:rsidR="00000000" w:rsidRPr="00000000">
        <w:rPr>
          <w:rFonts w:ascii="Trebuchet MS" w:cs="Trebuchet MS" w:eastAsia="Trebuchet MS" w:hAnsi="Trebuchet MS"/>
          <w:rtl w:val="0"/>
        </w:rPr>
        <w:t xml:space="preserve">2. Machine learning model for pattern detection in child health data.</w:t>
      </w:r>
    </w:p>
    <w:p w:rsidR="00000000" w:rsidDel="00000000" w:rsidP="00000000" w:rsidRDefault="00000000" w:rsidRPr="00000000" w14:paraId="0000001C">
      <w:pPr>
        <w:rPr>
          <w:rFonts w:ascii="Trebuchet MS" w:cs="Trebuchet MS" w:eastAsia="Trebuchet MS" w:hAnsi="Trebuchet MS"/>
        </w:rPr>
      </w:pPr>
      <w:r w:rsidDel="00000000" w:rsidR="00000000" w:rsidRPr="00000000">
        <w:rPr>
          <w:rFonts w:ascii="Trebuchet MS" w:cs="Trebuchet MS" w:eastAsia="Trebuchet MS" w:hAnsi="Trebuchet MS"/>
          <w:rtl w:val="0"/>
        </w:rPr>
        <w:t xml:space="preserve">3. Conversational chatbot for parenting guidance</w:t>
      </w:r>
    </w:p>
    <w:p w:rsidR="00000000" w:rsidDel="00000000" w:rsidP="00000000" w:rsidRDefault="00000000" w:rsidRPr="00000000" w14:paraId="0000001D">
      <w:pPr>
        <w:rPr>
          <w:rFonts w:ascii="Trebuchet MS" w:cs="Trebuchet MS" w:eastAsia="Trebuchet MS" w:hAnsi="Trebuchet MS"/>
        </w:rPr>
      </w:pPr>
      <w:r w:rsidDel="00000000" w:rsidR="00000000" w:rsidRPr="00000000">
        <w:rPr>
          <w:rFonts w:ascii="Trebuchet MS" w:cs="Trebuchet MS" w:eastAsia="Trebuchet MS" w:hAnsi="Trebuchet MS"/>
          <w:rtl w:val="0"/>
        </w:rPr>
        <w:t xml:space="preserve">4. Smart reminder system for vaccination, feeding, and sleep</w:t>
      </w:r>
    </w:p>
    <w:p w:rsidR="00000000" w:rsidDel="00000000" w:rsidP="00000000" w:rsidRDefault="00000000" w:rsidRPr="00000000" w14:paraId="0000001E">
      <w:pPr>
        <w:rPr>
          <w:rFonts w:ascii="Trebuchet MS" w:cs="Trebuchet MS" w:eastAsia="Trebuchet MS" w:hAnsi="Trebuchet MS"/>
        </w:rPr>
      </w:pPr>
      <w:r w:rsidDel="00000000" w:rsidR="00000000" w:rsidRPr="00000000">
        <w:rPr>
          <w:rFonts w:ascii="Trebuchet MS" w:cs="Trebuchet MS" w:eastAsia="Trebuchet MS" w:hAnsi="Trebuchet MS"/>
          <w:rtl w:val="0"/>
        </w:rPr>
        <w:t xml:space="preserve">Selected Solution &amp; Justification:</w:t>
      </w:r>
    </w:p>
    <w:p w:rsidR="00000000" w:rsidDel="00000000" w:rsidP="00000000" w:rsidRDefault="00000000" w:rsidRPr="00000000" w14:paraId="0000001F">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Trebuchet MS" w:cs="Trebuchet MS" w:eastAsia="Trebuchet MS" w:hAnsi="Trebuchet MS"/>
          <w:rtl w:val="0"/>
        </w:rPr>
        <w:t xml:space="preserve">AI-powered child care mobile application with predictive guidance features.</w:t>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Trebuchet MS" w:cs="Trebuchet MS" w:eastAsia="Trebuchet MS" w:hAnsi="Trebuchet MS"/>
        </w:rPr>
      </w:pPr>
      <w:r w:rsidDel="00000000" w:rsidR="00000000" w:rsidRPr="00000000">
        <w:rPr>
          <w:rFonts w:ascii="Trebuchet MS" w:cs="Trebuchet MS" w:eastAsia="Trebuchet MS" w:hAnsi="Trebuchet MS"/>
          <w:rtl w:val="0"/>
        </w:rPr>
        <w:t xml:space="preserve">Justification:</w:t>
      </w:r>
    </w:p>
    <w:p w:rsidR="00000000" w:rsidDel="00000000" w:rsidP="00000000" w:rsidRDefault="00000000" w:rsidRPr="00000000" w14:paraId="00000021">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afterAutospacing="0" w:before="0" w:line="276" w:lineRule="auto"/>
        <w:ind w:left="720" w:right="0" w:hanging="360"/>
        <w:jc w:val="left"/>
        <w:rPr>
          <w:rFonts w:ascii="Trebuchet MS" w:cs="Trebuchet MS" w:eastAsia="Trebuchet MS" w:hAnsi="Trebuchet MS"/>
          <w:u w:val="none"/>
        </w:rPr>
      </w:pPr>
      <w:r w:rsidDel="00000000" w:rsidR="00000000" w:rsidRPr="00000000">
        <w:rPr>
          <w:rFonts w:ascii="Trebuchet MS" w:cs="Trebuchet MS" w:eastAsia="Trebuchet MS" w:hAnsi="Trebuchet MS"/>
          <w:rtl w:val="0"/>
        </w:rPr>
        <w:t xml:space="preserve">Accessible through smartphones</w:t>
      </w:r>
    </w:p>
    <w:p w:rsidR="00000000" w:rsidDel="00000000" w:rsidP="00000000" w:rsidRDefault="00000000" w:rsidRPr="00000000" w14:paraId="00000022">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afterAutospacing="0" w:before="0" w:line="276" w:lineRule="auto"/>
        <w:ind w:left="720" w:right="0" w:hanging="360"/>
        <w:jc w:val="left"/>
        <w:rPr>
          <w:rFonts w:ascii="Trebuchet MS" w:cs="Trebuchet MS" w:eastAsia="Trebuchet MS" w:hAnsi="Trebuchet MS"/>
          <w:u w:val="none"/>
        </w:rPr>
      </w:pPr>
      <w:r w:rsidDel="00000000" w:rsidR="00000000" w:rsidRPr="00000000">
        <w:rPr>
          <w:rFonts w:ascii="Trebuchet MS" w:cs="Trebuchet MS" w:eastAsia="Trebuchet MS" w:hAnsi="Trebuchet MS"/>
          <w:rtl w:val="0"/>
        </w:rPr>
        <w:t xml:space="preserve">Supports scalable deployment</w:t>
      </w:r>
    </w:p>
    <w:p w:rsidR="00000000" w:rsidDel="00000000" w:rsidP="00000000" w:rsidRDefault="00000000" w:rsidRPr="00000000" w14:paraId="00000023">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afterAutospacing="0" w:before="0" w:line="276" w:lineRule="auto"/>
        <w:ind w:left="720" w:right="0" w:hanging="360"/>
        <w:jc w:val="left"/>
        <w:rPr>
          <w:rFonts w:ascii="Trebuchet MS" w:cs="Trebuchet MS" w:eastAsia="Trebuchet MS" w:hAnsi="Trebuchet MS"/>
          <w:u w:val="none"/>
        </w:rPr>
      </w:pPr>
      <w:r w:rsidDel="00000000" w:rsidR="00000000" w:rsidRPr="00000000">
        <w:rPr>
          <w:rFonts w:ascii="Trebuchet MS" w:cs="Trebuchet MS" w:eastAsia="Trebuchet MS" w:hAnsi="Trebuchet MS"/>
          <w:rtl w:val="0"/>
        </w:rPr>
        <w:t xml:space="preserve">Useful for daily parenting management</w:t>
      </w:r>
    </w:p>
    <w:p w:rsidR="00000000" w:rsidDel="00000000" w:rsidP="00000000" w:rsidRDefault="00000000" w:rsidRPr="00000000" w14:paraId="00000024">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rFonts w:ascii="Trebuchet MS" w:cs="Trebuchet MS" w:eastAsia="Trebuchet MS" w:hAnsi="Trebuchet MS"/>
          <w:u w:val="none"/>
        </w:rPr>
      </w:pPr>
      <w:r w:rsidDel="00000000" w:rsidR="00000000" w:rsidRPr="00000000">
        <w:rPr>
          <w:rFonts w:ascii="Trebuchet MS" w:cs="Trebuchet MS" w:eastAsia="Trebuchet MS" w:hAnsi="Trebuchet MS"/>
          <w:rtl w:val="0"/>
        </w:rPr>
        <w:t xml:space="preserve">Can integrate ML-based recommendations</w:t>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Trebuchet MS" w:cs="Trebuchet MS" w:eastAsia="Trebuchet MS" w:hAnsi="Trebuchet MS"/>
        </w:rPr>
      </w:pPr>
      <w:r w:rsidDel="00000000" w:rsidR="00000000" w:rsidRPr="00000000">
        <w:rPr>
          <w:rtl w:val="0"/>
        </w:rPr>
      </w:r>
    </w:p>
    <w:p w:rsidR="00000000" w:rsidDel="00000000" w:rsidP="00000000" w:rsidRDefault="00000000" w:rsidRPr="00000000" w14:paraId="00000026">
      <w:pPr>
        <w:pStyle w:val="Heading2"/>
        <w:rPr>
          <w:rFonts w:ascii="Trebuchet MS" w:cs="Trebuchet MS" w:eastAsia="Trebuchet MS" w:hAnsi="Trebuchet MS"/>
        </w:rPr>
      </w:pPr>
      <w:r w:rsidDel="00000000" w:rsidR="00000000" w:rsidRPr="00000000">
        <w:rPr>
          <w:rFonts w:ascii="Trebuchet MS" w:cs="Trebuchet MS" w:eastAsia="Trebuchet MS" w:hAnsi="Trebuchet MS"/>
          <w:rtl w:val="0"/>
        </w:rPr>
        <w:t xml:space="preserve">5. Prototype</w:t>
      </w:r>
    </w:p>
    <w:p w:rsidR="00000000" w:rsidDel="00000000" w:rsidP="00000000" w:rsidRDefault="00000000" w:rsidRPr="00000000" w14:paraId="00000027">
      <w:pPr>
        <w:rPr>
          <w:rFonts w:ascii="Trebuchet MS" w:cs="Trebuchet MS" w:eastAsia="Trebuchet MS" w:hAnsi="Trebuchet MS"/>
        </w:rPr>
      </w:pPr>
      <w:r w:rsidDel="00000000" w:rsidR="00000000" w:rsidRPr="00000000">
        <w:rPr>
          <w:rFonts w:ascii="Trebuchet MS" w:cs="Trebuchet MS" w:eastAsia="Trebuchet MS" w:hAnsi="Trebuchet MS"/>
          <w:rtl w:val="0"/>
        </w:rPr>
        <w:t xml:space="preserve">Describe your prototype (App / Website / Process / Dashboard):</w:t>
      </w:r>
    </w:p>
    <w:p w:rsidR="00000000" w:rsidDel="00000000" w:rsidP="00000000" w:rsidRDefault="00000000" w:rsidRPr="00000000" w14:paraId="00000028">
      <w:pPr>
        <w:rPr>
          <w:rFonts w:ascii="Trebuchet MS" w:cs="Trebuchet MS" w:eastAsia="Trebuchet MS" w:hAnsi="Trebuchet MS"/>
        </w:rPr>
      </w:pPr>
      <w:r w:rsidDel="00000000" w:rsidR="00000000" w:rsidRPr="00000000">
        <w:rPr>
          <w:rFonts w:ascii="Trebuchet MS" w:cs="Trebuchet MS" w:eastAsia="Trebuchet MS" w:hAnsi="Trebuchet MS"/>
          <w:rtl w:val="0"/>
        </w:rPr>
        <w:t xml:space="preserve">Prototype Description:</w:t>
      </w:r>
    </w:p>
    <w:p w:rsidR="00000000" w:rsidDel="00000000" w:rsidP="00000000" w:rsidRDefault="00000000" w:rsidRPr="00000000" w14:paraId="00000029">
      <w:pPr>
        <w:rPr>
          <w:rFonts w:ascii="Trebuchet MS" w:cs="Trebuchet MS" w:eastAsia="Trebuchet MS" w:hAnsi="Trebuchet MS"/>
        </w:rPr>
      </w:pPr>
      <w:r w:rsidDel="00000000" w:rsidR="00000000" w:rsidRPr="00000000">
        <w:rPr>
          <w:rFonts w:ascii="Trebuchet MS" w:cs="Trebuchet MS" w:eastAsia="Trebuchet MS" w:hAnsi="Trebuchet MS"/>
          <w:rtl w:val="0"/>
        </w:rPr>
        <w:t xml:space="preserve">A mobile application prototype that allows parents to log child activities and receive intelligent care insights.</w:t>
      </w:r>
    </w:p>
    <w:p w:rsidR="00000000" w:rsidDel="00000000" w:rsidP="00000000" w:rsidRDefault="00000000" w:rsidRPr="00000000" w14:paraId="0000002A">
      <w:pPr>
        <w:rPr>
          <w:rFonts w:ascii="Trebuchet MS" w:cs="Trebuchet MS" w:eastAsia="Trebuchet MS" w:hAnsi="Trebuchet MS"/>
        </w:rPr>
      </w:pPr>
      <w:r w:rsidDel="00000000" w:rsidR="00000000" w:rsidRPr="00000000">
        <w:rPr>
          <w:rtl w:val="0"/>
        </w:rPr>
      </w:r>
    </w:p>
    <w:p w:rsidR="00000000" w:rsidDel="00000000" w:rsidP="00000000" w:rsidRDefault="00000000" w:rsidRPr="00000000" w14:paraId="0000002B">
      <w:pPr>
        <w:rPr>
          <w:rFonts w:ascii="Trebuchet MS" w:cs="Trebuchet MS" w:eastAsia="Trebuchet MS" w:hAnsi="Trebuchet MS"/>
        </w:rPr>
      </w:pPr>
      <w:r w:rsidDel="00000000" w:rsidR="00000000" w:rsidRPr="00000000">
        <w:rPr>
          <w:rFonts w:ascii="Trebuchet MS" w:cs="Trebuchet MS" w:eastAsia="Trebuchet MS" w:hAnsi="Trebuchet MS"/>
          <w:rtl w:val="0"/>
        </w:rPr>
        <w:t xml:space="preserve">Core Features:</w:t>
      </w:r>
    </w:p>
    <w:p w:rsidR="00000000" w:rsidDel="00000000" w:rsidP="00000000" w:rsidRDefault="00000000" w:rsidRPr="00000000" w14:paraId="0000002C">
      <w:pPr>
        <w:numPr>
          <w:ilvl w:val="0"/>
          <w:numId w:val="2"/>
        </w:numPr>
        <w:spacing w:after="0" w:afterAutospacing="0"/>
        <w:ind w:left="720" w:hanging="360"/>
        <w:rPr>
          <w:rFonts w:ascii="Trebuchet MS" w:cs="Trebuchet MS" w:eastAsia="Trebuchet MS" w:hAnsi="Trebuchet MS"/>
          <w:u w:val="none"/>
        </w:rPr>
      </w:pPr>
      <w:r w:rsidDel="00000000" w:rsidR="00000000" w:rsidRPr="00000000">
        <w:rPr>
          <w:rFonts w:ascii="Trebuchet MS" w:cs="Trebuchet MS" w:eastAsia="Trebuchet MS" w:hAnsi="Trebuchet MS"/>
          <w:rtl w:val="0"/>
        </w:rPr>
        <w:t xml:space="preserve">Daily feeding, sleep, and activity tracking dashboard</w:t>
      </w:r>
    </w:p>
    <w:p w:rsidR="00000000" w:rsidDel="00000000" w:rsidP="00000000" w:rsidRDefault="00000000" w:rsidRPr="00000000" w14:paraId="0000002D">
      <w:pPr>
        <w:numPr>
          <w:ilvl w:val="0"/>
          <w:numId w:val="2"/>
        </w:numPr>
        <w:spacing w:after="0" w:afterAutospacing="0"/>
        <w:ind w:left="720" w:hanging="360"/>
        <w:rPr>
          <w:rFonts w:ascii="Trebuchet MS" w:cs="Trebuchet MS" w:eastAsia="Trebuchet MS" w:hAnsi="Trebuchet MS"/>
          <w:u w:val="none"/>
        </w:rPr>
      </w:pPr>
      <w:r w:rsidDel="00000000" w:rsidR="00000000" w:rsidRPr="00000000">
        <w:rPr>
          <w:rFonts w:ascii="Trebuchet MS" w:cs="Trebuchet MS" w:eastAsia="Trebuchet MS" w:hAnsi="Trebuchet MS"/>
          <w:rtl w:val="0"/>
        </w:rPr>
        <w:t xml:space="preserve">Symptom logging system</w:t>
      </w:r>
    </w:p>
    <w:p w:rsidR="00000000" w:rsidDel="00000000" w:rsidP="00000000" w:rsidRDefault="00000000" w:rsidRPr="00000000" w14:paraId="0000002E">
      <w:pPr>
        <w:numPr>
          <w:ilvl w:val="0"/>
          <w:numId w:val="2"/>
        </w:numPr>
        <w:spacing w:after="0" w:afterAutospacing="0"/>
        <w:ind w:left="720" w:hanging="360"/>
        <w:rPr>
          <w:rFonts w:ascii="Trebuchet MS" w:cs="Trebuchet MS" w:eastAsia="Trebuchet MS" w:hAnsi="Trebuchet MS"/>
          <w:u w:val="none"/>
        </w:rPr>
      </w:pPr>
      <w:r w:rsidDel="00000000" w:rsidR="00000000" w:rsidRPr="00000000">
        <w:rPr>
          <w:rFonts w:ascii="Trebuchet MS" w:cs="Trebuchet MS" w:eastAsia="Trebuchet MS" w:hAnsi="Trebuchet MS"/>
          <w:rtl w:val="0"/>
        </w:rPr>
        <w:t xml:space="preserve">AI-based suggestion module (rule-based or ML-assisted)</w:t>
      </w:r>
    </w:p>
    <w:p w:rsidR="00000000" w:rsidDel="00000000" w:rsidP="00000000" w:rsidRDefault="00000000" w:rsidRPr="00000000" w14:paraId="0000002F">
      <w:pPr>
        <w:numPr>
          <w:ilvl w:val="0"/>
          <w:numId w:val="2"/>
        </w:numPr>
        <w:spacing w:after="0" w:afterAutospacing="0"/>
        <w:ind w:left="720" w:hanging="360"/>
        <w:rPr>
          <w:rFonts w:ascii="Trebuchet MS" w:cs="Trebuchet MS" w:eastAsia="Trebuchet MS" w:hAnsi="Trebuchet MS"/>
          <w:u w:val="none"/>
        </w:rPr>
      </w:pPr>
      <w:r w:rsidDel="00000000" w:rsidR="00000000" w:rsidRPr="00000000">
        <w:rPr>
          <w:rFonts w:ascii="Trebuchet MS" w:cs="Trebuchet MS" w:eastAsia="Trebuchet MS" w:hAnsi="Trebuchet MS"/>
          <w:rtl w:val="0"/>
        </w:rPr>
        <w:t xml:space="preserve">Vaccination reminder calendar</w:t>
      </w:r>
    </w:p>
    <w:p w:rsidR="00000000" w:rsidDel="00000000" w:rsidP="00000000" w:rsidRDefault="00000000" w:rsidRPr="00000000" w14:paraId="00000030">
      <w:pPr>
        <w:numPr>
          <w:ilvl w:val="0"/>
          <w:numId w:val="2"/>
        </w:numPr>
        <w:ind w:left="720" w:hanging="360"/>
        <w:rPr>
          <w:rFonts w:ascii="Trebuchet MS" w:cs="Trebuchet MS" w:eastAsia="Trebuchet MS" w:hAnsi="Trebuchet MS"/>
          <w:u w:val="none"/>
        </w:rPr>
      </w:pPr>
      <w:r w:rsidDel="00000000" w:rsidR="00000000" w:rsidRPr="00000000">
        <w:rPr>
          <w:rFonts w:ascii="Trebuchet MS" w:cs="Trebuchet MS" w:eastAsia="Trebuchet MS" w:hAnsi="Trebuchet MS"/>
          <w:rtl w:val="0"/>
        </w:rPr>
        <w:t xml:space="preserve">Emergency guidance alert (doctor visit recommendation disclaimer)</w:t>
      </w:r>
    </w:p>
    <w:p w:rsidR="00000000" w:rsidDel="00000000" w:rsidP="00000000" w:rsidRDefault="00000000" w:rsidRPr="00000000" w14:paraId="00000031">
      <w:pPr>
        <w:pStyle w:val="Heading2"/>
        <w:rPr>
          <w:rFonts w:ascii="Trebuchet MS" w:cs="Trebuchet MS" w:eastAsia="Trebuchet MS" w:hAnsi="Trebuchet MS"/>
        </w:rPr>
      </w:pPr>
      <w:r w:rsidDel="00000000" w:rsidR="00000000" w:rsidRPr="00000000">
        <w:rPr>
          <w:rFonts w:ascii="Trebuchet MS" w:cs="Trebuchet MS" w:eastAsia="Trebuchet MS" w:hAnsi="Trebuchet MS"/>
          <w:rtl w:val="0"/>
        </w:rPr>
        <w:t xml:space="preserve">6. Test</w:t>
      </w:r>
    </w:p>
    <w:p w:rsidR="00000000" w:rsidDel="00000000" w:rsidP="00000000" w:rsidRDefault="00000000" w:rsidRPr="00000000" w14:paraId="00000032">
      <w:pPr>
        <w:rPr>
          <w:rFonts w:ascii="Trebuchet MS" w:cs="Trebuchet MS" w:eastAsia="Trebuchet MS" w:hAnsi="Trebuchet MS"/>
        </w:rPr>
      </w:pPr>
      <w:r w:rsidDel="00000000" w:rsidR="00000000" w:rsidRPr="00000000">
        <w:rPr>
          <w:rFonts w:ascii="Trebuchet MS" w:cs="Trebuchet MS" w:eastAsia="Trebuchet MS" w:hAnsi="Trebuchet MS"/>
          <w:rtl w:val="0"/>
        </w:rPr>
        <w:t xml:space="preserve">How will you validate the solution?</w:t>
      </w:r>
    </w:p>
    <w:p w:rsidR="00000000" w:rsidDel="00000000" w:rsidP="00000000" w:rsidRDefault="00000000" w:rsidRPr="00000000" w14:paraId="00000033">
      <w:pPr>
        <w:rPr>
          <w:rFonts w:ascii="Trebuchet MS" w:cs="Trebuchet MS" w:eastAsia="Trebuchet MS" w:hAnsi="Trebuchet MS"/>
        </w:rPr>
      </w:pPr>
      <w:r w:rsidDel="00000000" w:rsidR="00000000" w:rsidRPr="00000000">
        <w:rPr>
          <w:rFonts w:ascii="Trebuchet MS" w:cs="Trebuchet MS" w:eastAsia="Trebuchet MS" w:hAnsi="Trebuchet MS"/>
          <w:rtl w:val="0"/>
        </w:rPr>
        <w:t xml:space="preserve">Validation Method:</w:t>
      </w:r>
    </w:p>
    <w:p w:rsidR="00000000" w:rsidDel="00000000" w:rsidP="00000000" w:rsidRDefault="00000000" w:rsidRPr="00000000" w14:paraId="00000034">
      <w:pPr>
        <w:numPr>
          <w:ilvl w:val="0"/>
          <w:numId w:val="1"/>
        </w:numPr>
        <w:spacing w:after="0" w:afterAutospacing="0"/>
        <w:ind w:left="720" w:hanging="360"/>
        <w:rPr>
          <w:rFonts w:ascii="Trebuchet MS" w:cs="Trebuchet MS" w:eastAsia="Trebuchet MS" w:hAnsi="Trebuchet MS"/>
          <w:u w:val="none"/>
        </w:rPr>
      </w:pPr>
      <w:r w:rsidDel="00000000" w:rsidR="00000000" w:rsidRPr="00000000">
        <w:rPr>
          <w:rFonts w:ascii="Trebuchet MS" w:cs="Trebuchet MS" w:eastAsia="Trebuchet MS" w:hAnsi="Trebuchet MS"/>
          <w:rtl w:val="0"/>
        </w:rPr>
        <w:t xml:space="preserve">Conduct pilot testing with 30–50 users</w:t>
      </w:r>
    </w:p>
    <w:p w:rsidR="00000000" w:rsidDel="00000000" w:rsidP="00000000" w:rsidRDefault="00000000" w:rsidRPr="00000000" w14:paraId="00000035">
      <w:pPr>
        <w:numPr>
          <w:ilvl w:val="0"/>
          <w:numId w:val="1"/>
        </w:numPr>
        <w:spacing w:after="0" w:afterAutospacing="0"/>
        <w:ind w:left="720" w:hanging="360"/>
        <w:rPr>
          <w:rFonts w:ascii="Trebuchet MS" w:cs="Trebuchet MS" w:eastAsia="Trebuchet MS" w:hAnsi="Trebuchet MS"/>
          <w:u w:val="none"/>
        </w:rPr>
      </w:pPr>
      <w:r w:rsidDel="00000000" w:rsidR="00000000" w:rsidRPr="00000000">
        <w:rPr>
          <w:rFonts w:ascii="Trebuchet MS" w:cs="Trebuchet MS" w:eastAsia="Trebuchet MS" w:hAnsi="Trebuchet MS"/>
          <w:rtl w:val="0"/>
        </w:rPr>
        <w:t xml:space="preserve">Evaluate usability, accuracy of suggestions, and response usefulness</w:t>
      </w:r>
    </w:p>
    <w:p w:rsidR="00000000" w:rsidDel="00000000" w:rsidP="00000000" w:rsidRDefault="00000000" w:rsidRPr="00000000" w14:paraId="00000036">
      <w:pPr>
        <w:numPr>
          <w:ilvl w:val="0"/>
          <w:numId w:val="1"/>
        </w:numPr>
        <w:ind w:left="720" w:hanging="360"/>
        <w:rPr>
          <w:rFonts w:ascii="Trebuchet MS" w:cs="Trebuchet MS" w:eastAsia="Trebuchet MS" w:hAnsi="Trebuchet MS"/>
          <w:u w:val="none"/>
        </w:rPr>
      </w:pPr>
      <w:r w:rsidDel="00000000" w:rsidR="00000000" w:rsidRPr="00000000">
        <w:rPr>
          <w:rFonts w:ascii="Trebuchet MS" w:cs="Trebuchet MS" w:eastAsia="Trebuchet MS" w:hAnsi="Trebuchet MS"/>
          <w:rtl w:val="0"/>
        </w:rPr>
        <w:t xml:space="preserve">Perform A/B testing if multiple recommendation logic is used</w:t>
      </w:r>
    </w:p>
    <w:p w:rsidR="00000000" w:rsidDel="00000000" w:rsidP="00000000" w:rsidRDefault="00000000" w:rsidRPr="00000000" w14:paraId="00000037">
      <w:pPr>
        <w:rPr>
          <w:rFonts w:ascii="Trebuchet MS" w:cs="Trebuchet MS" w:eastAsia="Trebuchet MS" w:hAnsi="Trebuchet MS"/>
        </w:rPr>
      </w:pPr>
      <w:r w:rsidDel="00000000" w:rsidR="00000000" w:rsidRPr="00000000">
        <w:rPr>
          <w:rFonts w:ascii="Trebuchet MS" w:cs="Trebuchet MS" w:eastAsia="Trebuchet MS" w:hAnsi="Trebuchet MS"/>
          <w:rtl w:val="0"/>
        </w:rPr>
        <w:t xml:space="preserve">Feedback Collection Method:</w:t>
      </w:r>
    </w:p>
    <w:p w:rsidR="00000000" w:rsidDel="00000000" w:rsidP="00000000" w:rsidRDefault="00000000" w:rsidRPr="00000000" w14:paraId="00000038">
      <w:pPr>
        <w:numPr>
          <w:ilvl w:val="0"/>
          <w:numId w:val="7"/>
        </w:numPr>
        <w:spacing w:after="0" w:afterAutospacing="0"/>
        <w:ind w:left="720" w:hanging="360"/>
        <w:rPr>
          <w:rFonts w:ascii="Trebuchet MS" w:cs="Trebuchet MS" w:eastAsia="Trebuchet MS" w:hAnsi="Trebuchet MS"/>
          <w:u w:val="none"/>
        </w:rPr>
      </w:pPr>
      <w:r w:rsidDel="00000000" w:rsidR="00000000" w:rsidRPr="00000000">
        <w:rPr>
          <w:rFonts w:ascii="Trebuchet MS" w:cs="Trebuchet MS" w:eastAsia="Trebuchet MS" w:hAnsi="Trebuchet MS"/>
          <w:rtl w:val="0"/>
        </w:rPr>
        <w:t xml:space="preserve">Structured questionnaire</w:t>
      </w:r>
    </w:p>
    <w:p w:rsidR="00000000" w:rsidDel="00000000" w:rsidP="00000000" w:rsidRDefault="00000000" w:rsidRPr="00000000" w14:paraId="00000039">
      <w:pPr>
        <w:numPr>
          <w:ilvl w:val="0"/>
          <w:numId w:val="7"/>
        </w:numPr>
        <w:spacing w:after="0" w:afterAutospacing="0"/>
        <w:ind w:left="720" w:hanging="360"/>
        <w:rPr>
          <w:rFonts w:ascii="Trebuchet MS" w:cs="Trebuchet MS" w:eastAsia="Trebuchet MS" w:hAnsi="Trebuchet MS"/>
          <w:u w:val="none"/>
        </w:rPr>
      </w:pPr>
      <w:r w:rsidDel="00000000" w:rsidR="00000000" w:rsidRPr="00000000">
        <w:rPr>
          <w:rFonts w:ascii="Trebuchet MS" w:cs="Trebuchet MS" w:eastAsia="Trebuchet MS" w:hAnsi="Trebuchet MS"/>
          <w:rtl w:val="0"/>
        </w:rPr>
        <w:t xml:space="preserve">Likert scale usability scoring</w:t>
      </w:r>
    </w:p>
    <w:p w:rsidR="00000000" w:rsidDel="00000000" w:rsidP="00000000" w:rsidRDefault="00000000" w:rsidRPr="00000000" w14:paraId="0000003A">
      <w:pPr>
        <w:numPr>
          <w:ilvl w:val="0"/>
          <w:numId w:val="7"/>
        </w:numPr>
        <w:ind w:left="720" w:hanging="360"/>
        <w:rPr>
          <w:rFonts w:ascii="Trebuchet MS" w:cs="Trebuchet MS" w:eastAsia="Trebuchet MS" w:hAnsi="Trebuchet MS"/>
          <w:u w:val="none"/>
        </w:rPr>
      </w:pPr>
      <w:r w:rsidDel="00000000" w:rsidR="00000000" w:rsidRPr="00000000">
        <w:rPr>
          <w:rFonts w:ascii="Trebuchet MS" w:cs="Trebuchet MS" w:eastAsia="Trebuchet MS" w:hAnsi="Trebuchet MS"/>
          <w:rtl w:val="0"/>
        </w:rPr>
        <w:t xml:space="preserve">Parent interview feedback</w:t>
      </w:r>
    </w:p>
    <w:p w:rsidR="00000000" w:rsidDel="00000000" w:rsidP="00000000" w:rsidRDefault="00000000" w:rsidRPr="00000000" w14:paraId="0000003B">
      <w:pPr>
        <w:ind w:left="0" w:firstLine="0"/>
        <w:rPr>
          <w:rFonts w:ascii="Trebuchet MS" w:cs="Trebuchet MS" w:eastAsia="Trebuchet MS" w:hAnsi="Trebuchet MS"/>
        </w:rPr>
      </w:pPr>
      <w:r w:rsidDel="00000000" w:rsidR="00000000" w:rsidRPr="00000000">
        <w:rPr>
          <w:rFonts w:ascii="Trebuchet MS" w:cs="Trebuchet MS" w:eastAsia="Trebuchet MS" w:hAnsi="Trebuchet MS"/>
          <w:rtl w:val="0"/>
        </w:rPr>
        <w:t xml:space="preserve">Performance Metrics:</w:t>
      </w:r>
    </w:p>
    <w:p w:rsidR="00000000" w:rsidDel="00000000" w:rsidP="00000000" w:rsidRDefault="00000000" w:rsidRPr="00000000" w14:paraId="0000003C">
      <w:pPr>
        <w:numPr>
          <w:ilvl w:val="0"/>
          <w:numId w:val="9"/>
        </w:numPr>
        <w:spacing w:after="0" w:afterAutospacing="0"/>
        <w:ind w:left="720" w:hanging="360"/>
        <w:rPr>
          <w:rFonts w:ascii="Trebuchet MS" w:cs="Trebuchet MS" w:eastAsia="Trebuchet MS" w:hAnsi="Trebuchet MS"/>
          <w:u w:val="none"/>
        </w:rPr>
      </w:pPr>
      <w:r w:rsidDel="00000000" w:rsidR="00000000" w:rsidRPr="00000000">
        <w:rPr>
          <w:rFonts w:ascii="Trebuchet MS" w:cs="Trebuchet MS" w:eastAsia="Trebuchet MS" w:hAnsi="Trebuchet MS"/>
          <w:rtl w:val="0"/>
        </w:rPr>
        <w:t xml:space="preserve">User satisfaction score ≥ 4/5</w:t>
      </w:r>
    </w:p>
    <w:p w:rsidR="00000000" w:rsidDel="00000000" w:rsidP="00000000" w:rsidRDefault="00000000" w:rsidRPr="00000000" w14:paraId="0000003D">
      <w:pPr>
        <w:numPr>
          <w:ilvl w:val="0"/>
          <w:numId w:val="9"/>
        </w:numPr>
        <w:spacing w:after="0" w:afterAutospacing="0"/>
        <w:ind w:left="720" w:hanging="360"/>
        <w:rPr>
          <w:rFonts w:ascii="Trebuchet MS" w:cs="Trebuchet MS" w:eastAsia="Trebuchet MS" w:hAnsi="Trebuchet MS"/>
          <w:u w:val="none"/>
        </w:rPr>
      </w:pPr>
      <w:r w:rsidDel="00000000" w:rsidR="00000000" w:rsidRPr="00000000">
        <w:rPr>
          <w:rFonts w:ascii="Trebuchet MS" w:cs="Trebuchet MS" w:eastAsia="Trebuchet MS" w:hAnsi="Trebuchet MS"/>
          <w:rtl w:val="0"/>
        </w:rPr>
        <w:t xml:space="preserve">Early symptom awareness improvement</w:t>
      </w:r>
    </w:p>
    <w:p w:rsidR="00000000" w:rsidDel="00000000" w:rsidP="00000000" w:rsidRDefault="00000000" w:rsidRPr="00000000" w14:paraId="0000003E">
      <w:pPr>
        <w:numPr>
          <w:ilvl w:val="0"/>
          <w:numId w:val="9"/>
        </w:numPr>
        <w:ind w:left="720" w:hanging="360"/>
        <w:rPr>
          <w:rFonts w:ascii="Trebuchet MS" w:cs="Trebuchet MS" w:eastAsia="Trebuchet MS" w:hAnsi="Trebuchet MS"/>
          <w:u w:val="none"/>
        </w:rPr>
      </w:pPr>
      <w:r w:rsidDel="00000000" w:rsidR="00000000" w:rsidRPr="00000000">
        <w:rPr>
          <w:rFonts w:ascii="Trebuchet MS" w:cs="Trebuchet MS" w:eastAsia="Trebuchet MS" w:hAnsi="Trebuchet MS"/>
          <w:rtl w:val="0"/>
        </w:rPr>
        <w:t xml:space="preserve">Reduction in missed child care events</w:t>
      </w:r>
    </w:p>
    <w:p w:rsidR="00000000" w:rsidDel="00000000" w:rsidP="00000000" w:rsidRDefault="00000000" w:rsidRPr="00000000" w14:paraId="0000003F">
      <w:pPr>
        <w:rPr>
          <w:rFonts w:ascii="Trebuchet MS" w:cs="Trebuchet MS" w:eastAsia="Trebuchet MS" w:hAnsi="Trebuchet MS"/>
        </w:rPr>
      </w:pPr>
      <w:r w:rsidDel="00000000" w:rsidR="00000000" w:rsidRPr="00000000">
        <w:rPr>
          <w:rFonts w:ascii="Trebuchet MS" w:cs="Trebuchet MS" w:eastAsia="Trebuchet MS" w:hAnsi="Trebuchet MS"/>
          <w:rtl w:val="0"/>
        </w:rPr>
        <w:t xml:space="preserve">Expected Measurable Improvement:</w:t>
      </w:r>
    </w:p>
    <w:p w:rsidR="00000000" w:rsidDel="00000000" w:rsidP="00000000" w:rsidRDefault="00000000" w:rsidRPr="00000000" w14:paraId="00000040">
      <w:pPr>
        <w:numPr>
          <w:ilvl w:val="0"/>
          <w:numId w:val="4"/>
        </w:numPr>
        <w:spacing w:after="0" w:afterAutospacing="0"/>
        <w:ind w:left="720" w:hanging="360"/>
        <w:rPr>
          <w:rFonts w:ascii="Trebuchet MS" w:cs="Trebuchet MS" w:eastAsia="Trebuchet MS" w:hAnsi="Trebuchet MS"/>
          <w:u w:val="none"/>
        </w:rPr>
      </w:pPr>
      <w:r w:rsidDel="00000000" w:rsidR="00000000" w:rsidRPr="00000000">
        <w:rPr>
          <w:rFonts w:ascii="Trebuchet MS" w:cs="Trebuchet MS" w:eastAsia="Trebuchet MS" w:hAnsi="Trebuchet MS"/>
          <w:rtl w:val="0"/>
        </w:rPr>
        <w:t xml:space="preserve">40% improvement in child care monitoring awareness</w:t>
      </w:r>
    </w:p>
    <w:p w:rsidR="00000000" w:rsidDel="00000000" w:rsidP="00000000" w:rsidRDefault="00000000" w:rsidRPr="00000000" w14:paraId="00000041">
      <w:pPr>
        <w:numPr>
          <w:ilvl w:val="0"/>
          <w:numId w:val="4"/>
        </w:numPr>
        <w:spacing w:after="0" w:afterAutospacing="0"/>
        <w:ind w:left="720" w:hanging="360"/>
        <w:rPr>
          <w:rFonts w:ascii="Trebuchet MS" w:cs="Trebuchet MS" w:eastAsia="Trebuchet MS" w:hAnsi="Trebuchet MS"/>
          <w:u w:val="none"/>
        </w:rPr>
      </w:pPr>
      <w:r w:rsidDel="00000000" w:rsidR="00000000" w:rsidRPr="00000000">
        <w:rPr>
          <w:rFonts w:ascii="Trebuchet MS" w:cs="Trebuchet MS" w:eastAsia="Trebuchet MS" w:hAnsi="Trebuchet MS"/>
          <w:rtl w:val="0"/>
        </w:rPr>
        <w:t xml:space="preserve">Faster parental response to abnormal symptoms</w:t>
      </w:r>
    </w:p>
    <w:p w:rsidR="00000000" w:rsidDel="00000000" w:rsidP="00000000" w:rsidRDefault="00000000" w:rsidRPr="00000000" w14:paraId="00000042">
      <w:pPr>
        <w:numPr>
          <w:ilvl w:val="0"/>
          <w:numId w:val="4"/>
        </w:numPr>
        <w:ind w:left="720" w:hanging="360"/>
        <w:rPr>
          <w:rFonts w:ascii="Trebuchet MS" w:cs="Trebuchet MS" w:eastAsia="Trebuchet MS" w:hAnsi="Trebuchet MS"/>
          <w:u w:val="none"/>
        </w:rPr>
      </w:pPr>
      <w:r w:rsidDel="00000000" w:rsidR="00000000" w:rsidRPr="00000000">
        <w:rPr>
          <w:rFonts w:ascii="Trebuchet MS" w:cs="Trebuchet MS" w:eastAsia="Trebuchet MS" w:hAnsi="Trebuchet MS"/>
          <w:rtl w:val="0"/>
        </w:rPr>
        <w:t xml:space="preserve">Increased preventive care behavior</w:t>
      </w:r>
    </w:p>
    <w:p w:rsidR="00000000" w:rsidDel="00000000" w:rsidP="00000000" w:rsidRDefault="00000000" w:rsidRPr="00000000" w14:paraId="00000043">
      <w:pPr>
        <w:rPr>
          <w:rFonts w:ascii="Trebuchet MS" w:cs="Trebuchet MS" w:eastAsia="Trebuchet MS" w:hAnsi="Trebuchet MS"/>
        </w:rPr>
      </w:pPr>
      <w:r w:rsidDel="00000000" w:rsidR="00000000" w:rsidRPr="00000000">
        <w:rPr>
          <w:rtl w:val="0"/>
        </w:rPr>
      </w:r>
    </w:p>
    <w:p w:rsidR="00000000" w:rsidDel="00000000" w:rsidP="00000000" w:rsidRDefault="00000000" w:rsidRPr="00000000" w14:paraId="00000044">
      <w:pPr>
        <w:pStyle w:val="Heading2"/>
        <w:rPr>
          <w:rFonts w:ascii="Trebuchet MS" w:cs="Trebuchet MS" w:eastAsia="Trebuchet MS" w:hAnsi="Trebuchet MS"/>
        </w:rPr>
      </w:pPr>
      <w:r w:rsidDel="00000000" w:rsidR="00000000" w:rsidRPr="00000000">
        <w:rPr>
          <w:rFonts w:ascii="Trebuchet MS" w:cs="Trebuchet MS" w:eastAsia="Trebuchet MS" w:hAnsi="Trebuchet MS"/>
          <w:rtl w:val="0"/>
        </w:rPr>
        <w:t xml:space="preserve">Links of hosted solutions (if any) or screenshots</w:t>
      </w:r>
    </w:p>
    <w:p w:rsidR="00000000" w:rsidDel="00000000" w:rsidP="00000000" w:rsidRDefault="00000000" w:rsidRPr="00000000" w14:paraId="00000045">
      <w:pPr>
        <w:rPr/>
      </w:pPr>
      <w:r w:rsidDel="00000000" w:rsidR="00000000" w:rsidRPr="00000000">
        <w:rPr>
          <w:rtl w:val="0"/>
        </w:rPr>
      </w:r>
    </w:p>
    <w:sectPr>
      <w:footerReference r:id="rId6" w:type="default"/>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Trebuchet MS"/>
  <w:font w:name="Noto Sans Symbols"/>
  <w:font w:name="Courier New"/>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Pr>
      <w:drawing>
        <wp:inline distB="0" distT="0" distL="0" distR="0">
          <wp:extent cx="1063329" cy="350505"/>
          <wp:effectExtent b="0" l="0" r="0" t="0"/>
          <wp:docPr id="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1063329" cy="350505"/>
                  </a:xfrm>
                  <a:prstGeom prst="rect"/>
                  <a:ln/>
                </pic:spPr>
              </pic:pic>
            </a:graphicData>
          </a:graphic>
        </wp:inline>
      </w:drawing>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