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275"/>
        </w:tabs>
        <w:jc w:val="center"/>
        <w:rPr>
          <w:rFonts w:ascii="Times New Roman" w:hAnsi="Times New Roman" w:eastAsia="Times New Roman" w:cs="Times New Roman"/>
          <w:b/>
          <w:bCs/>
          <w:sz w:val="24"/>
        </w:rPr>
      </w:pPr>
      <w:bookmarkStart w:id="0" w:name="_GoBack"/>
      <w:bookmarkEnd w:id="0"/>
      <w:r>
        <w:rPr>
          <w:rFonts w:ascii="Times New Roman" w:hAnsi="Times New Roman" w:eastAsia="Times New Roman" w:cs="Times New Roman"/>
          <w:b/>
          <w:bCs/>
          <w:sz w:val="24"/>
        </w:rPr>
        <w:t>Question Bank template</w:t>
      </w:r>
    </w:p>
    <w:tbl>
      <w:tblPr>
        <w:tblStyle w:val="4"/>
        <w:tblW w:w="55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1"/>
        <w:gridCol w:w="3101"/>
        <w:gridCol w:w="1134"/>
        <w:gridCol w:w="7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000000" w:fill="FFFF00"/>
            <w:noWrap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lang w:eastAsia="en-IN"/>
              </w:rPr>
              <w:t>Q. No</w:t>
            </w:r>
          </w:p>
        </w:tc>
        <w:tc>
          <w:tcPr>
            <w:tcW w:w="3101" w:type="dxa"/>
            <w:shd w:val="clear" w:color="000000" w:fill="FFFF00"/>
            <w:noWrap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lang w:eastAsia="en-IN"/>
              </w:rPr>
              <w:t>Statement</w:t>
            </w:r>
          </w:p>
        </w:tc>
        <w:tc>
          <w:tcPr>
            <w:tcW w:w="1134" w:type="dxa"/>
            <w:shd w:val="clear" w:color="000000" w:fill="FFFF00"/>
            <w:noWrap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lang w:eastAsia="en-IN"/>
              </w:rPr>
              <w:t>Unit</w:t>
            </w:r>
          </w:p>
        </w:tc>
        <w:tc>
          <w:tcPr>
            <w:tcW w:w="754" w:type="dxa"/>
            <w:shd w:val="clear" w:color="000000" w:fill="FFFF00"/>
            <w:noWrap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b/>
                <w:bCs/>
                <w:color w:val="000000"/>
                <w:lang w:val="en-IN" w:eastAsia="en-IN"/>
              </w:rPr>
              <w:t>Mark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center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Define Cascading Style sheets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Define CSSrule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3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List  the two variations of CSS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4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Enumerate CSS framework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5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Enumerate the limitations of CSS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6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Define the CSS filters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7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Write the code to set property for controlling image repetition of background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8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Define CSS rules overriding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9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 the advantages of CSS rules overriding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7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10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val="en-IN" w:eastAsia="en-IN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List the steps to integrate CSS on web page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11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Enumerate</w:t>
            </w:r>
            <w:r>
              <w:rPr>
                <w:rFonts w:ascii="&quot;serif&quot;" w:hAnsi="&quot;serif&quot;"/>
                <w:color w:val="000000"/>
              </w:rPr>
              <w:t> CSS Style Components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12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&quot;serif&quot;" w:hAnsi="&quot;serif&quot;"/>
                <w:color w:val="000000"/>
                <w:lang w:val="en-IN"/>
              </w:rPr>
              <w:t>Demonstrate the use of CSS Opacity with example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13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Discuss advantages of embedded style sheets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14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Determine the steps to restore the default value using CSS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15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Write a CSS code for table cell padding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16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Enumerate the float property attributes of CSS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17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Write a CSS code to get input using padded input text field.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18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Write a multi line comment using CSS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19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Write a CSS code to set a background color an element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20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Write a property name is used to set opacity of an image.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21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&quot;serif&quot;" w:hAnsi="&quot;serif&quot;"/>
                <w:color w:val="000000"/>
                <w:lang w:val="en-IN"/>
              </w:rPr>
              <w:t>Which property is used to set the width of an image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&quot;serif&quot;" w:hAnsi="&quot;serif&quot;"/>
                <w:color w:val="000000"/>
                <w:lang w:val="en-IN"/>
              </w:rPr>
              <w:t>border?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22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&quot;serif&quot;" w:hAnsi="&quot;serif&quot;"/>
                <w:color w:val="000000"/>
                <w:lang w:val="en-IN"/>
              </w:rPr>
              <w:t>Identify two differences between CSS2 and CSS3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24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Identify the CSS text property to set the text direction in a web page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25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lang w:val="en-IN" w:eastAsia="en-IN"/>
              </w:rPr>
            </w:pPr>
            <w:r>
              <w:rPr>
                <w:rFonts w:ascii="&quot;serif&quot;" w:hAnsi="&quot;serif&quot;"/>
                <w:color w:val="000000"/>
                <w:lang w:val="en-IN"/>
              </w:rPr>
              <w:t>Design the CSS code to set the opacity property of an image.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26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Create the CSS code to get a padded input text in the web form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27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Create the css code to set background color of web page.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28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 w:themeColor="text1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Design the css code to increase white space between words in a web page.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29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Design the css code to add different color to unvisited hyperlinks</w:t>
            </w:r>
            <w:r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Discuss advantages of External Style</w:t>
            </w:r>
            <w:r>
              <w:rPr>
                <w:color w:val="000000"/>
                <w:sz w:val="27"/>
                <w:szCs w:val="27"/>
              </w:rPr>
              <w:t xml:space="preserve"> </w:t>
            </w:r>
            <w:r>
              <w:rPr>
                <w:rFonts w:ascii="&quot;serif&quot;" w:hAnsi="&quot;serif&quot;"/>
                <w:color w:val="000000"/>
                <w:lang w:val="en-IN"/>
              </w:rPr>
              <w:t>Sheets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&quot;serif&quot;" w:hAnsi="&quot;serif&quot;"/>
                <w:color w:val="000000"/>
                <w:lang w:val="en-IN"/>
              </w:rPr>
              <w:t>Explain  CSS Box Model with an example</w:t>
            </w: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3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val="en-IN" w:eastAsia="en-IN"/>
              </w:rPr>
            </w:pPr>
            <w:r>
              <w:rPr>
                <w:rFonts w:ascii="&quot;serif&quot;" w:hAnsi="&quot;serif&quot;"/>
                <w:color w:val="000000"/>
                <w:lang w:val="en-IN"/>
              </w:rPr>
              <w:t>Compare and differentiate Logical and Physical tags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6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Explain CSS Multicolumn properties.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7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538135" w:themeColor="accent6" w:themeShade="BF"/>
                <w:lang w:val="en-IN" w:eastAsia="en-IN"/>
              </w:rPr>
              <w:t> </w:t>
            </w:r>
            <w:r>
              <w:rPr>
                <w:rFonts w:ascii="&quot;serif&quot;" w:hAnsi="&quot;serif&quot;"/>
                <w:color w:val="000000"/>
                <w:lang w:val="en-IN"/>
              </w:rPr>
              <w:t>Differentiate id selector and class selector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val="en-IN" w:eastAsia="en-IN"/>
              </w:rPr>
            </w:pPr>
            <w:r>
              <w:rPr>
                <w:rFonts w:ascii="Times New Roman" w:hAnsi="Times New Roman" w:cs="Times New Roman"/>
                <w:color w:val="000000"/>
              </w:rPr>
              <w:t>Discuss the methodology to make external style sheets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2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cs="Times New Roman"/>
                <w:color w:val="000000"/>
              </w:rPr>
              <w:t>Illustrate CSS rules overriding with an example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" w:hRule="atLeast"/>
        </w:trPr>
        <w:tc>
          <w:tcPr>
            <w:tcW w:w="55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4</w:t>
            </w:r>
          </w:p>
        </w:tc>
        <w:tc>
          <w:tcPr>
            <w:tcW w:w="3101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cs="Times New Roman"/>
                <w:color w:val="000000"/>
              </w:rPr>
              <w:t>Analyze the pros and cons  of CSS with HTML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Unit-II</w:t>
            </w:r>
          </w:p>
        </w:tc>
        <w:tc>
          <w:tcPr>
            <w:tcW w:w="754" w:type="dxa"/>
            <w:shd w:val="clear" w:color="auto" w:fill="auto"/>
            <w:noWrap/>
            <w:vAlign w:val="bottom"/>
          </w:tcPr>
          <w:p>
            <w:pPr>
              <w:spacing w:after="0" w:line="240" w:lineRule="auto"/>
              <w:jc w:val="right"/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lang w:val="en-IN" w:eastAsia="en-IN"/>
              </w:rPr>
              <w:t>10</w:t>
            </w:r>
          </w:p>
        </w:tc>
      </w:tr>
    </w:tbl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Section B – 5 Marks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372735" cy="2600325"/>
            <wp:effectExtent l="19050" t="0" r="0" b="0"/>
            <wp:docPr id="1" name="Picture 0" descr="unit2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0" descr="unit2b4.PN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5.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009900" cy="3581400"/>
            <wp:effectExtent l="19050" t="0" r="0" b="0"/>
            <wp:docPr id="2" name="Picture 1" descr="unit2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unit2b5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8,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629025" cy="1960880"/>
            <wp:effectExtent l="19050" t="0" r="9525" b="0"/>
            <wp:docPr id="3" name="Picture 2" descr="unit2b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unit2b8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96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9,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209925" cy="1746250"/>
            <wp:effectExtent l="19050" t="0" r="9525" b="0"/>
            <wp:docPr id="4" name="Picture 3" descr="unit2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unit2b9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7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10,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534660" cy="2809875"/>
            <wp:effectExtent l="19050" t="0" r="8752" b="0"/>
            <wp:docPr id="5" name="Picture 4" descr="unit2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unit2b10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11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687060" cy="3143250"/>
            <wp:effectExtent l="19050" t="0" r="8731" b="0"/>
            <wp:docPr id="6" name="Picture 5" descr="unit2b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unit2b11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12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610735" cy="2238375"/>
            <wp:effectExtent l="19050" t="0" r="0" b="0"/>
            <wp:docPr id="7" name="Picture 6" descr="unit2b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unit2b12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038475" cy="2781300"/>
            <wp:effectExtent l="19050" t="0" r="9525" b="0"/>
            <wp:docPr id="8" name="Picture 7" descr="unit2b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unit2b13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8900" cy="278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14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400550" cy="1409700"/>
            <wp:effectExtent l="19050" t="0" r="0" b="0"/>
            <wp:docPr id="9" name="Picture 8" descr="unit2b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unit2b14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SECTION C- 10 marks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3,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943600" cy="2187575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5,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895975" cy="2847975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>
      <w:pPr>
        <w:tabs>
          <w:tab w:val="left" w:pos="127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533900" cy="472440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&quot;serif&quot;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c0Mra0NDI2MbWwNDNW0lEKTi0uzszPAykwrAUAC7YyCSwAAAA="/>
  </w:docVars>
  <w:rsids>
    <w:rsidRoot w:val="00DB2A47"/>
    <w:rsid w:val="000067A9"/>
    <w:rsid w:val="0002012B"/>
    <w:rsid w:val="00027803"/>
    <w:rsid w:val="00035D1B"/>
    <w:rsid w:val="00057A42"/>
    <w:rsid w:val="00092E81"/>
    <w:rsid w:val="00094A99"/>
    <w:rsid w:val="000A5C16"/>
    <w:rsid w:val="000A6B43"/>
    <w:rsid w:val="000B5E30"/>
    <w:rsid w:val="000D6C87"/>
    <w:rsid w:val="000E1663"/>
    <w:rsid w:val="000F06EF"/>
    <w:rsid w:val="000F395D"/>
    <w:rsid w:val="00110300"/>
    <w:rsid w:val="00116A8D"/>
    <w:rsid w:val="0011706C"/>
    <w:rsid w:val="00122377"/>
    <w:rsid w:val="00130F5D"/>
    <w:rsid w:val="0013521D"/>
    <w:rsid w:val="00156DF1"/>
    <w:rsid w:val="0016468E"/>
    <w:rsid w:val="0017430F"/>
    <w:rsid w:val="001978EF"/>
    <w:rsid w:val="001A1960"/>
    <w:rsid w:val="001A58AC"/>
    <w:rsid w:val="001D1036"/>
    <w:rsid w:val="001E1C71"/>
    <w:rsid w:val="001E7F7F"/>
    <w:rsid w:val="00214EA8"/>
    <w:rsid w:val="002256A9"/>
    <w:rsid w:val="00280FAD"/>
    <w:rsid w:val="002C077B"/>
    <w:rsid w:val="002C4A25"/>
    <w:rsid w:val="00302EC8"/>
    <w:rsid w:val="00383F8D"/>
    <w:rsid w:val="003A3594"/>
    <w:rsid w:val="003A6F19"/>
    <w:rsid w:val="003B1A78"/>
    <w:rsid w:val="003D1FA3"/>
    <w:rsid w:val="003E6128"/>
    <w:rsid w:val="003F7E82"/>
    <w:rsid w:val="00437B74"/>
    <w:rsid w:val="0044154A"/>
    <w:rsid w:val="00460590"/>
    <w:rsid w:val="00461269"/>
    <w:rsid w:val="00482D1F"/>
    <w:rsid w:val="00485EF8"/>
    <w:rsid w:val="004B14F7"/>
    <w:rsid w:val="004B4C97"/>
    <w:rsid w:val="004B5271"/>
    <w:rsid w:val="004D4DA7"/>
    <w:rsid w:val="004F3EE2"/>
    <w:rsid w:val="00514742"/>
    <w:rsid w:val="00531C54"/>
    <w:rsid w:val="005401D2"/>
    <w:rsid w:val="00544218"/>
    <w:rsid w:val="00587796"/>
    <w:rsid w:val="0059234A"/>
    <w:rsid w:val="005A0D8E"/>
    <w:rsid w:val="005A28DC"/>
    <w:rsid w:val="005D35AB"/>
    <w:rsid w:val="005E460F"/>
    <w:rsid w:val="005F5A57"/>
    <w:rsid w:val="00605A6B"/>
    <w:rsid w:val="00660552"/>
    <w:rsid w:val="006675B3"/>
    <w:rsid w:val="006A6C40"/>
    <w:rsid w:val="006B0482"/>
    <w:rsid w:val="006C51D0"/>
    <w:rsid w:val="006D2364"/>
    <w:rsid w:val="006E282C"/>
    <w:rsid w:val="006F223B"/>
    <w:rsid w:val="00702ED3"/>
    <w:rsid w:val="00726202"/>
    <w:rsid w:val="007511E0"/>
    <w:rsid w:val="00753FB2"/>
    <w:rsid w:val="007A5F70"/>
    <w:rsid w:val="007B78E1"/>
    <w:rsid w:val="007C448B"/>
    <w:rsid w:val="007E5F46"/>
    <w:rsid w:val="00801C2E"/>
    <w:rsid w:val="00812DD1"/>
    <w:rsid w:val="00844D1C"/>
    <w:rsid w:val="00860B6C"/>
    <w:rsid w:val="008671F7"/>
    <w:rsid w:val="00886288"/>
    <w:rsid w:val="00887524"/>
    <w:rsid w:val="00893D8A"/>
    <w:rsid w:val="008A2F12"/>
    <w:rsid w:val="008E7054"/>
    <w:rsid w:val="0091033B"/>
    <w:rsid w:val="00945E63"/>
    <w:rsid w:val="00952F9A"/>
    <w:rsid w:val="009579B0"/>
    <w:rsid w:val="00960401"/>
    <w:rsid w:val="00973210"/>
    <w:rsid w:val="00973B28"/>
    <w:rsid w:val="009A78B5"/>
    <w:rsid w:val="009D5A38"/>
    <w:rsid w:val="009E15DC"/>
    <w:rsid w:val="00A007EE"/>
    <w:rsid w:val="00A26080"/>
    <w:rsid w:val="00A304F4"/>
    <w:rsid w:val="00A405CB"/>
    <w:rsid w:val="00A54F0F"/>
    <w:rsid w:val="00A67772"/>
    <w:rsid w:val="00A77813"/>
    <w:rsid w:val="00A97F7D"/>
    <w:rsid w:val="00B10ED8"/>
    <w:rsid w:val="00B21A22"/>
    <w:rsid w:val="00B30220"/>
    <w:rsid w:val="00B520C5"/>
    <w:rsid w:val="00B7373C"/>
    <w:rsid w:val="00BB4157"/>
    <w:rsid w:val="00BC2C4D"/>
    <w:rsid w:val="00BD006D"/>
    <w:rsid w:val="00BF4BD1"/>
    <w:rsid w:val="00BF6684"/>
    <w:rsid w:val="00C40723"/>
    <w:rsid w:val="00C54A2B"/>
    <w:rsid w:val="00C55D19"/>
    <w:rsid w:val="00C822E5"/>
    <w:rsid w:val="00C85EBD"/>
    <w:rsid w:val="00C911B6"/>
    <w:rsid w:val="00C927E5"/>
    <w:rsid w:val="00C96C8C"/>
    <w:rsid w:val="00CA6E48"/>
    <w:rsid w:val="00CB339F"/>
    <w:rsid w:val="00CB5364"/>
    <w:rsid w:val="00CC722B"/>
    <w:rsid w:val="00CD0EBA"/>
    <w:rsid w:val="00CE7E66"/>
    <w:rsid w:val="00CF4672"/>
    <w:rsid w:val="00D04A30"/>
    <w:rsid w:val="00D30130"/>
    <w:rsid w:val="00D43913"/>
    <w:rsid w:val="00D94808"/>
    <w:rsid w:val="00DB2A47"/>
    <w:rsid w:val="00DC01FF"/>
    <w:rsid w:val="00DC5A50"/>
    <w:rsid w:val="00DE3227"/>
    <w:rsid w:val="00DE769D"/>
    <w:rsid w:val="00DF2B5B"/>
    <w:rsid w:val="00E33648"/>
    <w:rsid w:val="00E362DD"/>
    <w:rsid w:val="00E602F1"/>
    <w:rsid w:val="00E859ED"/>
    <w:rsid w:val="00EB3B64"/>
    <w:rsid w:val="00EE6A31"/>
    <w:rsid w:val="00EE73B3"/>
    <w:rsid w:val="00EF0E57"/>
    <w:rsid w:val="00EF5F48"/>
    <w:rsid w:val="00F5156F"/>
    <w:rsid w:val="00F54ABD"/>
    <w:rsid w:val="00F75BEA"/>
    <w:rsid w:val="00F77E58"/>
    <w:rsid w:val="00F935CA"/>
    <w:rsid w:val="00FB273B"/>
    <w:rsid w:val="00FC42D9"/>
    <w:rsid w:val="00FD274E"/>
    <w:rsid w:val="00FD2D7E"/>
    <w:rsid w:val="00FE0E61"/>
    <w:rsid w:val="00FF18B1"/>
    <w:rsid w:val="3FAC6358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link w:val="10"/>
    <w:unhideWhenUsed/>
    <w:qFormat/>
    <w:uiPriority w:val="9"/>
    <w:pPr>
      <w:keepNext/>
      <w:keepLines/>
      <w:spacing w:after="193" w:line="259" w:lineRule="auto"/>
      <w:ind w:left="662" w:hanging="10"/>
      <w:jc w:val="center"/>
      <w:outlineLvl w:val="0"/>
    </w:pPr>
    <w:rPr>
      <w:rFonts w:ascii="Times New Roman" w:hAnsi="Times New Roman" w:eastAsia="Times New Roman" w:cs="Times New Roman"/>
      <w:color w:val="000000"/>
      <w:sz w:val="30"/>
      <w:szCs w:val="22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6">
    <w:name w:val="FollowedHyperlink"/>
    <w:basedOn w:val="3"/>
    <w:semiHidden/>
    <w:unhideWhenUsed/>
    <w:uiPriority w:val="99"/>
    <w:rPr>
      <w:color w:val="954F72"/>
      <w:u w:val="single"/>
    </w:rPr>
  </w:style>
  <w:style w:type="character" w:styleId="7">
    <w:name w:val="Hyperlink"/>
    <w:basedOn w:val="3"/>
    <w:semiHidden/>
    <w:unhideWhenUsed/>
    <w:qFormat/>
    <w:uiPriority w:val="99"/>
    <w:rPr>
      <w:color w:val="0563C1"/>
      <w:u w:val="single"/>
    </w:rPr>
  </w:style>
  <w:style w:type="table" w:styleId="8">
    <w:name w:val="Table Grid"/>
    <w:basedOn w:val="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34"/>
    <w:pPr>
      <w:ind w:left="720"/>
      <w:contextualSpacing/>
    </w:pPr>
  </w:style>
  <w:style w:type="character" w:customStyle="1" w:styleId="10">
    <w:name w:val="Heading 1 Char"/>
    <w:basedOn w:val="3"/>
    <w:link w:val="2"/>
    <w:uiPriority w:val="9"/>
    <w:rPr>
      <w:rFonts w:ascii="Times New Roman" w:hAnsi="Times New Roman" w:eastAsia="Times New Roman" w:cs="Times New Roman"/>
      <w:color w:val="000000"/>
      <w:sz w:val="30"/>
      <w:u w:val="single" w:color="000000"/>
    </w:rPr>
  </w:style>
  <w:style w:type="paragraph" w:customStyle="1" w:styleId="11">
    <w:name w:val="msonormal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customStyle="1" w:styleId="12">
    <w:name w:val="xl63"/>
    <w:basedOn w:val="1"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customStyle="1" w:styleId="13">
    <w:name w:val="xl64"/>
    <w:basedOn w:val="1"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IN" w:eastAsia="en-IN"/>
    </w:rPr>
  </w:style>
  <w:style w:type="paragraph" w:customStyle="1" w:styleId="14">
    <w:name w:val="xl65"/>
    <w:basedOn w:val="1"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customStyle="1" w:styleId="15">
    <w:name w:val="xl66"/>
    <w:basedOn w:val="1"/>
    <w:qFormat/>
    <w:uiPriority w:val="0"/>
    <w:pPr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000000" w:fill="FFFF00"/>
      <w:spacing w:before="100" w:beforeAutospacing="1" w:after="100" w:afterAutospacing="1" w:line="240" w:lineRule="auto"/>
      <w:jc w:val="center"/>
    </w:pPr>
    <w:rPr>
      <w:rFonts w:ascii="Times New Roman" w:hAnsi="Times New Roman" w:eastAsia="Times New Roman" w:cs="Times New Roman"/>
      <w:b/>
      <w:bCs/>
      <w:sz w:val="24"/>
      <w:szCs w:val="24"/>
      <w:lang w:val="en-IN" w:eastAsia="en-IN"/>
    </w:rPr>
  </w:style>
  <w:style w:type="character" w:customStyle="1" w:styleId="16">
    <w:name w:val="Balloon Text Char"/>
    <w:basedOn w:val="3"/>
    <w:link w:val="5"/>
    <w:semiHidden/>
    <w:qFormat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356</Words>
  <Characters>2035</Characters>
  <Lines>16</Lines>
  <Paragraphs>4</Paragraphs>
  <TotalTime>370</TotalTime>
  <ScaleCrop>false</ScaleCrop>
  <LinksUpToDate>false</LinksUpToDate>
  <CharactersWithSpaces>2387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2023-03-05T07:34:00Z</dcterms:created>
  <dc:creator>Windows User</dc:creator>
  <cp:lastModifiedBy>hp</cp:lastModifiedBy>
  <cp:lastPrinted>2022-12-22T11:42:00Z</cp:lastPrinted>
  <dcterms:modified xsi:type="dcterms:W3CDTF">2023-06-01T13:13:04Z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1450961185574B8589A255BF517E4E7E</vt:lpwstr>
  </property>
</Properties>
</file>