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C88E0" w14:textId="59D3881E" w:rsidR="00B8353E" w:rsidRPr="008462F9" w:rsidRDefault="008701E8" w:rsidP="006B474B">
      <w:pPr>
        <w:pBdr>
          <w:bottom w:val="single" w:sz="6" w:space="1" w:color="auto"/>
        </w:pBdr>
        <w:jc w:val="center"/>
        <w:rPr>
          <w:rFonts w:ascii="Segoe UI" w:hAnsi="Segoe UI" w:cs="Segoe UI"/>
          <w:color w:val="191919" w:themeColor="text1" w:themeTint="E6"/>
          <w:sz w:val="44"/>
          <w:szCs w:val="44"/>
        </w:rPr>
      </w:pPr>
      <w:r>
        <w:rPr>
          <w:rFonts w:ascii="Segoe UI" w:hAnsi="Segoe UI" w:cs="Segoe UI"/>
          <w:color w:val="191919" w:themeColor="text1" w:themeTint="E6"/>
          <w:sz w:val="44"/>
          <w:szCs w:val="44"/>
        </w:rPr>
        <w:t>“</w:t>
      </w:r>
      <w:r w:rsidR="00B8353E" w:rsidRPr="008462F9">
        <w:rPr>
          <w:rFonts w:ascii="Segoe UI" w:hAnsi="Segoe UI" w:cs="Segoe UI"/>
          <w:color w:val="191919" w:themeColor="text1" w:themeTint="E6"/>
          <w:sz w:val="44"/>
          <w:szCs w:val="44"/>
        </w:rPr>
        <w:t>Here For You</w:t>
      </w:r>
      <w:r>
        <w:rPr>
          <w:rFonts w:ascii="Segoe UI" w:hAnsi="Segoe UI" w:cs="Segoe UI"/>
          <w:color w:val="191919" w:themeColor="text1" w:themeTint="E6"/>
          <w:sz w:val="44"/>
          <w:szCs w:val="44"/>
        </w:rPr>
        <w:t>”</w:t>
      </w:r>
      <w:r w:rsidR="00B8353E" w:rsidRPr="008462F9">
        <w:rPr>
          <w:rFonts w:ascii="Segoe UI" w:hAnsi="Segoe UI" w:cs="Segoe UI"/>
          <w:color w:val="191919" w:themeColor="text1" w:themeTint="E6"/>
          <w:sz w:val="44"/>
          <w:szCs w:val="44"/>
        </w:rPr>
        <w:t xml:space="preserve"> Privacy Policy</w:t>
      </w:r>
    </w:p>
    <w:p w14:paraId="0D9219AE" w14:textId="77777777" w:rsidR="00683C26" w:rsidRPr="008462F9" w:rsidRDefault="00683C26" w:rsidP="006B474B">
      <w:pPr>
        <w:jc w:val="both"/>
        <w:rPr>
          <w:rFonts w:ascii="Segoe UI" w:hAnsi="Segoe UI" w:cs="Segoe UI"/>
          <w:color w:val="191919" w:themeColor="text1" w:themeTint="E6"/>
        </w:rPr>
      </w:pPr>
    </w:p>
    <w:p w14:paraId="51453B40" w14:textId="64B1E1C5" w:rsidR="00B8353E" w:rsidRPr="00591FD9" w:rsidRDefault="00683C26" w:rsidP="006B474B">
      <w:pPr>
        <w:jc w:val="both"/>
        <w:rPr>
          <w:rFonts w:ascii="Segoe UI" w:hAnsi="Segoe UI" w:cs="Segoe UI"/>
          <w:color w:val="191919" w:themeColor="text1" w:themeTint="E6"/>
          <w:sz w:val="16"/>
          <w:szCs w:val="16"/>
        </w:rPr>
      </w:pPr>
      <w:r w:rsidRPr="00591FD9">
        <w:rPr>
          <w:rFonts w:ascii="Segoe UI" w:hAnsi="Segoe UI" w:cs="Segoe UI"/>
          <w:color w:val="191919" w:themeColor="text1" w:themeTint="E6"/>
          <w:sz w:val="16"/>
          <w:szCs w:val="16"/>
        </w:rPr>
        <w:t>Last updated: (29</w:t>
      </w:r>
      <w:r w:rsidRPr="00591FD9">
        <w:rPr>
          <w:rFonts w:ascii="Segoe UI" w:hAnsi="Segoe UI" w:cs="Segoe UI"/>
          <w:color w:val="191919" w:themeColor="text1" w:themeTint="E6"/>
          <w:sz w:val="16"/>
          <w:szCs w:val="16"/>
          <w:vertAlign w:val="superscript"/>
        </w:rPr>
        <w:t>th</w:t>
      </w:r>
      <w:r w:rsidRPr="00591FD9">
        <w:rPr>
          <w:rFonts w:ascii="Segoe UI" w:hAnsi="Segoe UI" w:cs="Segoe UI"/>
          <w:color w:val="191919" w:themeColor="text1" w:themeTint="E6"/>
          <w:sz w:val="16"/>
          <w:szCs w:val="16"/>
        </w:rPr>
        <w:t xml:space="preserve"> May 2020)</w:t>
      </w:r>
    </w:p>
    <w:p w14:paraId="26FD3654" w14:textId="77777777" w:rsidR="00683C26" w:rsidRPr="008462F9" w:rsidRDefault="00683C26" w:rsidP="006B474B">
      <w:pPr>
        <w:jc w:val="both"/>
        <w:rPr>
          <w:rFonts w:ascii="Segoe UI" w:hAnsi="Segoe UI" w:cs="Segoe UI"/>
          <w:color w:val="191919" w:themeColor="text1" w:themeTint="E6"/>
        </w:rPr>
      </w:pPr>
    </w:p>
    <w:p w14:paraId="523278A3" w14:textId="7A1F162A" w:rsidR="00AC4986" w:rsidRPr="008462F9" w:rsidRDefault="00A219A3" w:rsidP="006B474B">
      <w:pPr>
        <w:jc w:val="both"/>
        <w:rPr>
          <w:rFonts w:ascii="Segoe UI" w:hAnsi="Segoe UI" w:cs="Segoe UI"/>
          <w:color w:val="191919" w:themeColor="text1" w:themeTint="E6"/>
        </w:rPr>
      </w:pPr>
      <w:r w:rsidRPr="008462F9">
        <w:rPr>
          <w:rFonts w:ascii="Segoe UI" w:hAnsi="Segoe UI" w:cs="Segoe UI"/>
          <w:b/>
          <w:bCs/>
          <w:color w:val="191919" w:themeColor="text1" w:themeTint="E6"/>
        </w:rPr>
        <w:t>My Safe</w:t>
      </w:r>
      <w:r w:rsidR="009A6D50" w:rsidRPr="008462F9">
        <w:rPr>
          <w:rFonts w:ascii="Segoe UI" w:hAnsi="Segoe UI" w:cs="Segoe UI"/>
          <w:b/>
          <w:bCs/>
          <w:color w:val="191919" w:themeColor="text1" w:themeTint="E6"/>
        </w:rPr>
        <w:t xml:space="preserve"> Space</w:t>
      </w:r>
      <w:r w:rsidR="00AC4986" w:rsidRPr="008462F9">
        <w:rPr>
          <w:rFonts w:ascii="Segoe UI" w:hAnsi="Segoe UI" w:cs="Segoe UI"/>
          <w:color w:val="191919" w:themeColor="text1" w:themeTint="E6"/>
        </w:rPr>
        <w:t xml:space="preserve"> ("we", "us" or "our") has implemented this Privacy Policy to provide users </w:t>
      </w:r>
      <w:r w:rsidR="00B8353E" w:rsidRPr="008462F9">
        <w:rPr>
          <w:rFonts w:ascii="Segoe UI" w:hAnsi="Segoe UI" w:cs="Segoe UI"/>
          <w:color w:val="191919" w:themeColor="text1" w:themeTint="E6"/>
        </w:rPr>
        <w:t xml:space="preserve">of </w:t>
      </w:r>
      <w:r w:rsidR="00AC4986" w:rsidRPr="008462F9">
        <w:rPr>
          <w:rFonts w:ascii="Segoe UI" w:hAnsi="Segoe UI" w:cs="Segoe UI"/>
          <w:color w:val="191919" w:themeColor="text1" w:themeTint="E6"/>
        </w:rPr>
        <w:t xml:space="preserve">the </w:t>
      </w:r>
      <w:r w:rsidR="00183FD5" w:rsidRPr="008462F9">
        <w:rPr>
          <w:rFonts w:ascii="Segoe UI" w:hAnsi="Segoe UI" w:cs="Segoe UI"/>
          <w:b/>
          <w:bCs/>
          <w:color w:val="191919" w:themeColor="text1" w:themeTint="E6"/>
        </w:rPr>
        <w:t>Here For You</w:t>
      </w:r>
      <w:r w:rsidR="00B8353E" w:rsidRPr="008462F9">
        <w:rPr>
          <w:rFonts w:ascii="Segoe UI" w:hAnsi="Segoe UI" w:cs="Segoe UI"/>
          <w:b/>
          <w:bCs/>
          <w:color w:val="191919" w:themeColor="text1" w:themeTint="E6"/>
        </w:rPr>
        <w:t xml:space="preserve"> (“app”) </w:t>
      </w:r>
      <w:r w:rsidR="00B8353E" w:rsidRPr="008462F9">
        <w:rPr>
          <w:rFonts w:ascii="Segoe UI" w:hAnsi="Segoe UI" w:cs="Segoe UI"/>
          <w:color w:val="191919" w:themeColor="text1" w:themeTint="E6"/>
        </w:rPr>
        <w:t xml:space="preserve">mobile application </w:t>
      </w:r>
      <w:r w:rsidR="00AC4986" w:rsidRPr="008462F9">
        <w:rPr>
          <w:rFonts w:ascii="Segoe UI" w:hAnsi="Segoe UI" w:cs="Segoe UI"/>
          <w:color w:val="191919" w:themeColor="text1" w:themeTint="E6"/>
        </w:rPr>
        <w:t>with information about how we collect, hold and use Personal Information and Health Information you provide to us through the App or if you email one of the contact emails listed on the App.  If you wish to make any inquiries regarding this Privacy Policy, you should contact our Privacy Officer in any of the ways specified in paragraph ‎7.</w:t>
      </w:r>
    </w:p>
    <w:p w14:paraId="754ADFCD" w14:textId="77777777" w:rsidR="00AC4986" w:rsidRPr="008462F9" w:rsidRDefault="00AC4986" w:rsidP="006B474B">
      <w:pPr>
        <w:jc w:val="both"/>
        <w:rPr>
          <w:rFonts w:ascii="Segoe UI" w:hAnsi="Segoe UI" w:cs="Segoe UI"/>
        </w:rPr>
      </w:pPr>
    </w:p>
    <w:p w14:paraId="5478AC77" w14:textId="77777777" w:rsidR="00AC4986" w:rsidRPr="008462F9" w:rsidRDefault="00AC4986" w:rsidP="006B474B">
      <w:pPr>
        <w:jc w:val="both"/>
        <w:rPr>
          <w:rFonts w:ascii="Segoe UI" w:hAnsi="Segoe UI" w:cs="Segoe UI"/>
        </w:rPr>
      </w:pPr>
      <w:r w:rsidRPr="008462F9">
        <w:rPr>
          <w:rFonts w:ascii="Segoe UI" w:hAnsi="Segoe UI" w:cs="Segoe UI"/>
        </w:rPr>
        <w:t>By providing your Personal Information or Health Information to us through the App, you consent to its use, storage and disclosure in accordance with this Privacy Policy.</w:t>
      </w:r>
    </w:p>
    <w:p w14:paraId="347D27C6" w14:textId="77777777" w:rsidR="00AC4986" w:rsidRPr="008462F9" w:rsidRDefault="00AC4986" w:rsidP="006B474B">
      <w:pPr>
        <w:jc w:val="both"/>
        <w:rPr>
          <w:rFonts w:ascii="Segoe UI" w:hAnsi="Segoe UI" w:cs="Segoe UI"/>
        </w:rPr>
      </w:pPr>
    </w:p>
    <w:p w14:paraId="406BA8E7" w14:textId="77777777" w:rsidR="00AC4986" w:rsidRPr="008462F9" w:rsidRDefault="00AC4986" w:rsidP="006B474B">
      <w:pPr>
        <w:jc w:val="both"/>
        <w:rPr>
          <w:rFonts w:ascii="Segoe UI" w:hAnsi="Segoe UI" w:cs="Segoe UI"/>
        </w:rPr>
      </w:pPr>
      <w:r w:rsidRPr="008462F9">
        <w:rPr>
          <w:rFonts w:ascii="Segoe UI" w:hAnsi="Segoe UI" w:cs="Segoe UI"/>
        </w:rPr>
        <w:t>We may, from time to time, review and update this Privacy Policy, including to take into account new laws, regulations, practices and technology.  All Personal Information and Health Information collected by us through the App will be governed by our most recent Privacy Policy, posted on</w:t>
      </w:r>
      <w:r w:rsidR="00572166" w:rsidRPr="008462F9">
        <w:rPr>
          <w:rFonts w:ascii="Segoe UI" w:hAnsi="Segoe UI" w:cs="Segoe UI"/>
        </w:rPr>
        <w:t xml:space="preserve"> t</w:t>
      </w:r>
      <w:r w:rsidRPr="008462F9">
        <w:rPr>
          <w:rFonts w:ascii="Segoe UI" w:hAnsi="Segoe UI" w:cs="Segoe UI"/>
        </w:rPr>
        <w:t>he App.</w:t>
      </w:r>
    </w:p>
    <w:p w14:paraId="7D3B74D0" w14:textId="77777777" w:rsidR="00AC4986" w:rsidRPr="008462F9" w:rsidRDefault="00AC4986" w:rsidP="006B474B">
      <w:pPr>
        <w:jc w:val="both"/>
        <w:rPr>
          <w:rFonts w:ascii="Segoe UI" w:hAnsi="Segoe UI" w:cs="Segoe UI"/>
        </w:rPr>
      </w:pPr>
    </w:p>
    <w:p w14:paraId="6CFD5A07" w14:textId="77777777" w:rsidR="00AC4986" w:rsidRPr="008462F9" w:rsidRDefault="00AC4986" w:rsidP="006B474B">
      <w:pPr>
        <w:jc w:val="both"/>
        <w:rPr>
          <w:rFonts w:ascii="Segoe UI" w:hAnsi="Segoe UI" w:cs="Segoe UI"/>
        </w:rPr>
      </w:pPr>
      <w:r w:rsidRPr="008462F9">
        <w:rPr>
          <w:rFonts w:ascii="Segoe UI" w:hAnsi="Segoe UI" w:cs="Segoe UI"/>
        </w:rPr>
        <w:t xml:space="preserve"> </w:t>
      </w:r>
    </w:p>
    <w:p w14:paraId="4E73B228" w14:textId="77777777" w:rsidR="00AC4986" w:rsidRPr="008462F9" w:rsidRDefault="00AC4986" w:rsidP="006B474B">
      <w:pPr>
        <w:jc w:val="both"/>
        <w:rPr>
          <w:rFonts w:ascii="Segoe UI" w:hAnsi="Segoe UI" w:cs="Segoe UI"/>
        </w:rPr>
      </w:pPr>
    </w:p>
    <w:p w14:paraId="7BF66EF7" w14:textId="5E5451CD" w:rsidR="00B8353E" w:rsidRPr="008462F9" w:rsidRDefault="00AC4986" w:rsidP="006B474B">
      <w:pPr>
        <w:pStyle w:val="ListParagraph"/>
        <w:numPr>
          <w:ilvl w:val="0"/>
          <w:numId w:val="2"/>
        </w:numPr>
        <w:jc w:val="both"/>
        <w:rPr>
          <w:rFonts w:ascii="Segoe UI" w:hAnsi="Segoe UI" w:cs="Segoe UI"/>
        </w:rPr>
      </w:pPr>
      <w:r w:rsidRPr="008462F9">
        <w:rPr>
          <w:rFonts w:ascii="Segoe UI" w:hAnsi="Segoe UI" w:cs="Segoe UI"/>
        </w:rPr>
        <w:t xml:space="preserve">What </w:t>
      </w:r>
      <w:r w:rsidR="008B795E">
        <w:rPr>
          <w:rFonts w:ascii="Segoe UI" w:hAnsi="Segoe UI" w:cs="Segoe UI"/>
        </w:rPr>
        <w:t>i</w:t>
      </w:r>
      <w:r w:rsidRPr="008462F9">
        <w:rPr>
          <w:rFonts w:ascii="Segoe UI" w:hAnsi="Segoe UI" w:cs="Segoe UI"/>
        </w:rPr>
        <w:t>nformation do we collect?</w:t>
      </w:r>
    </w:p>
    <w:p w14:paraId="6C5A92BF" w14:textId="77777777" w:rsidR="00B8353E"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 xml:space="preserve">"Personal Information" is information or an opinion, whether true or not, and whether recorded in a material form or not, about an identified individual or an individual who is reasonably identifiable. </w:t>
      </w:r>
    </w:p>
    <w:p w14:paraId="78C4AD10" w14:textId="13EFFFD8" w:rsidR="00B8353E"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“Health Information” is information or an opinion, whether true or not, and whether recorded in a material form or not, about the physical, mental or psychological health</w:t>
      </w:r>
      <w:r w:rsidR="008B795E">
        <w:rPr>
          <w:rFonts w:ascii="Segoe UI" w:hAnsi="Segoe UI" w:cs="Segoe UI"/>
        </w:rPr>
        <w:t>.</w:t>
      </w:r>
    </w:p>
    <w:p w14:paraId="5380E1B4" w14:textId="77777777" w:rsidR="008B795E" w:rsidRDefault="008B795E" w:rsidP="006B474B">
      <w:pPr>
        <w:pStyle w:val="ListParagraph"/>
        <w:numPr>
          <w:ilvl w:val="1"/>
          <w:numId w:val="2"/>
        </w:numPr>
        <w:jc w:val="both"/>
        <w:rPr>
          <w:rFonts w:ascii="Segoe UI" w:hAnsi="Segoe UI" w:cs="Segoe UI"/>
        </w:rPr>
      </w:pPr>
      <w:r>
        <w:rPr>
          <w:rFonts w:ascii="Segoe UI" w:hAnsi="Segoe UI" w:cs="Segoe UI"/>
        </w:rPr>
        <w:t xml:space="preserve">The information that we collect cannot be described as </w:t>
      </w:r>
      <w:r w:rsidR="00AC4986" w:rsidRPr="008462F9">
        <w:rPr>
          <w:rFonts w:ascii="Segoe UI" w:hAnsi="Segoe UI" w:cs="Segoe UI"/>
        </w:rPr>
        <w:t xml:space="preserve">Personal Information </w:t>
      </w:r>
      <w:r>
        <w:rPr>
          <w:rFonts w:ascii="Segoe UI" w:hAnsi="Segoe UI" w:cs="Segoe UI"/>
        </w:rPr>
        <w:t>since it cannot be used to uniquely identify you by any means known to us.</w:t>
      </w:r>
    </w:p>
    <w:p w14:paraId="014B6094" w14:textId="77777777" w:rsidR="008B795E" w:rsidRDefault="008B795E" w:rsidP="006B474B">
      <w:pPr>
        <w:pStyle w:val="ListParagraph"/>
        <w:numPr>
          <w:ilvl w:val="1"/>
          <w:numId w:val="2"/>
        </w:numPr>
        <w:jc w:val="both"/>
        <w:rPr>
          <w:rFonts w:ascii="Segoe UI" w:hAnsi="Segoe UI" w:cs="Segoe UI"/>
        </w:rPr>
      </w:pPr>
      <w:r>
        <w:rPr>
          <w:rFonts w:ascii="Segoe UI" w:hAnsi="Segoe UI" w:cs="Segoe UI"/>
        </w:rPr>
        <w:t xml:space="preserve">The information that we collect </w:t>
      </w:r>
      <w:r w:rsidR="00AC4986" w:rsidRPr="008462F9">
        <w:rPr>
          <w:rFonts w:ascii="Segoe UI" w:hAnsi="Segoe UI" w:cs="Segoe UI"/>
        </w:rPr>
        <w:t xml:space="preserve">may include (but is not limited to) your </w:t>
      </w:r>
      <w:r w:rsidR="006F0857" w:rsidRPr="008462F9">
        <w:rPr>
          <w:rFonts w:ascii="Segoe UI" w:hAnsi="Segoe UI" w:cs="Segoe UI"/>
        </w:rPr>
        <w:t>Date of Birt</w:t>
      </w:r>
      <w:r w:rsidR="00272F98" w:rsidRPr="008462F9">
        <w:rPr>
          <w:rFonts w:ascii="Segoe UI" w:hAnsi="Segoe UI" w:cs="Segoe UI"/>
        </w:rPr>
        <w:t xml:space="preserve">h, Year of Study and Course </w:t>
      </w:r>
      <w:r w:rsidR="00C97D73" w:rsidRPr="008462F9">
        <w:rPr>
          <w:rFonts w:ascii="Segoe UI" w:hAnsi="Segoe UI" w:cs="Segoe UI"/>
        </w:rPr>
        <w:t xml:space="preserve">of Study </w:t>
      </w:r>
      <w:r w:rsidR="00AC4986" w:rsidRPr="008462F9">
        <w:rPr>
          <w:rFonts w:ascii="Segoe UI" w:hAnsi="Segoe UI" w:cs="Segoe UI"/>
        </w:rPr>
        <w:t>as well as other preferences you inform us about.</w:t>
      </w:r>
    </w:p>
    <w:p w14:paraId="168A466D" w14:textId="7C3E68E7" w:rsidR="00B8353E"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 xml:space="preserve">Health Information collected may include (but is not limited to) information about your </w:t>
      </w:r>
      <w:r w:rsidR="000A4BB9" w:rsidRPr="008462F9">
        <w:rPr>
          <w:rFonts w:ascii="Segoe UI" w:hAnsi="Segoe UI" w:cs="Segoe UI"/>
        </w:rPr>
        <w:t>Mental Health</w:t>
      </w:r>
      <w:r w:rsidRPr="008462F9">
        <w:rPr>
          <w:rFonts w:ascii="Segoe UI" w:hAnsi="Segoe UI" w:cs="Segoe UI"/>
        </w:rPr>
        <w:t xml:space="preserve">, as well as your responses to survey questions and other prompts about your </w:t>
      </w:r>
      <w:r w:rsidR="000A4BB9" w:rsidRPr="008462F9">
        <w:rPr>
          <w:rFonts w:ascii="Segoe UI" w:hAnsi="Segoe UI" w:cs="Segoe UI"/>
        </w:rPr>
        <w:t>Mental Health</w:t>
      </w:r>
      <w:r w:rsidRPr="008462F9">
        <w:rPr>
          <w:rFonts w:ascii="Segoe UI" w:hAnsi="Segoe UI" w:cs="Segoe UI"/>
        </w:rPr>
        <w:t xml:space="preserve"> and your wellbeing</w:t>
      </w:r>
      <w:r w:rsidR="00B8353E" w:rsidRPr="008462F9">
        <w:rPr>
          <w:rFonts w:ascii="Segoe UI" w:hAnsi="Segoe UI" w:cs="Segoe UI"/>
        </w:rPr>
        <w:t>.</w:t>
      </w:r>
      <w:r w:rsidR="003D52F1">
        <w:rPr>
          <w:rFonts w:ascii="Segoe UI" w:hAnsi="Segoe UI" w:cs="Segoe UI"/>
        </w:rPr>
        <w:t xml:space="preserve"> We do not ask for names, mobile numbers, email addresses from you. Hence, all collected information is anonymised. </w:t>
      </w:r>
    </w:p>
    <w:p w14:paraId="47841650" w14:textId="77777777" w:rsidR="00B8353E" w:rsidRPr="008462F9" w:rsidRDefault="00B8353E" w:rsidP="006B474B">
      <w:pPr>
        <w:pStyle w:val="ListParagraph"/>
        <w:ind w:left="1440"/>
        <w:jc w:val="both"/>
        <w:rPr>
          <w:rFonts w:ascii="Segoe UI" w:hAnsi="Segoe UI" w:cs="Segoe UI"/>
        </w:rPr>
      </w:pPr>
    </w:p>
    <w:p w14:paraId="2E206ECF" w14:textId="77777777" w:rsidR="00B8353E" w:rsidRPr="008462F9" w:rsidRDefault="00AC4986" w:rsidP="006B474B">
      <w:pPr>
        <w:pStyle w:val="ListParagraph"/>
        <w:numPr>
          <w:ilvl w:val="0"/>
          <w:numId w:val="2"/>
        </w:numPr>
        <w:jc w:val="both"/>
        <w:rPr>
          <w:rFonts w:ascii="Segoe UI" w:hAnsi="Segoe UI" w:cs="Segoe UI"/>
        </w:rPr>
      </w:pPr>
      <w:r w:rsidRPr="008462F9">
        <w:rPr>
          <w:rFonts w:ascii="Segoe UI" w:hAnsi="Segoe UI" w:cs="Segoe UI"/>
        </w:rPr>
        <w:t>When and why we collect Personal Information and Health Information</w:t>
      </w:r>
    </w:p>
    <w:p w14:paraId="4C0BAC82" w14:textId="45D8D62F" w:rsidR="00B8353E"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 xml:space="preserve">We collect your </w:t>
      </w:r>
      <w:r w:rsidR="00822D31">
        <w:rPr>
          <w:rFonts w:ascii="Segoe UI" w:hAnsi="Segoe UI" w:cs="Segoe UI"/>
        </w:rPr>
        <w:t>i</w:t>
      </w:r>
      <w:r w:rsidRPr="008462F9">
        <w:rPr>
          <w:rFonts w:ascii="Segoe UI" w:hAnsi="Segoe UI" w:cs="Segoe UI"/>
        </w:rPr>
        <w:t>nformation to allow us to conduct our organisational functions, to respond to any queries that you submit through the App, and for the specified purposes set out in paragraph ‎3</w:t>
      </w:r>
      <w:r w:rsidR="006B474B" w:rsidRPr="008462F9">
        <w:rPr>
          <w:rFonts w:ascii="Segoe UI" w:hAnsi="Segoe UI" w:cs="Segoe UI"/>
        </w:rPr>
        <w:t>(a).</w:t>
      </w:r>
    </w:p>
    <w:p w14:paraId="2958D8A5" w14:textId="77777777" w:rsidR="00B8353E"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We may collect your Personal Information and Health Information when you:</w:t>
      </w:r>
    </w:p>
    <w:p w14:paraId="5A13B638" w14:textId="77777777" w:rsidR="00B8353E" w:rsidRPr="008462F9" w:rsidRDefault="00AC4986" w:rsidP="006B474B">
      <w:pPr>
        <w:pStyle w:val="ListParagraph"/>
        <w:numPr>
          <w:ilvl w:val="2"/>
          <w:numId w:val="2"/>
        </w:numPr>
        <w:ind w:left="1980"/>
        <w:jc w:val="both"/>
        <w:rPr>
          <w:rFonts w:ascii="Segoe UI" w:hAnsi="Segoe UI" w:cs="Segoe UI"/>
        </w:rPr>
      </w:pPr>
      <w:r w:rsidRPr="008462F9">
        <w:rPr>
          <w:rFonts w:ascii="Segoe UI" w:hAnsi="Segoe UI" w:cs="Segoe UI"/>
        </w:rPr>
        <w:t>visit the App</w:t>
      </w:r>
    </w:p>
    <w:p w14:paraId="2E782F77" w14:textId="77777777" w:rsidR="00B8353E" w:rsidRPr="008462F9" w:rsidRDefault="00AC4986" w:rsidP="006B474B">
      <w:pPr>
        <w:pStyle w:val="ListParagraph"/>
        <w:numPr>
          <w:ilvl w:val="2"/>
          <w:numId w:val="2"/>
        </w:numPr>
        <w:ind w:left="1980"/>
        <w:jc w:val="both"/>
        <w:rPr>
          <w:rFonts w:ascii="Segoe UI" w:hAnsi="Segoe UI" w:cs="Segoe UI"/>
        </w:rPr>
      </w:pPr>
      <w:r w:rsidRPr="008462F9">
        <w:rPr>
          <w:rFonts w:ascii="Segoe UI" w:hAnsi="Segoe UI" w:cs="Segoe UI"/>
        </w:rPr>
        <w:t>fill in a form or survey on the App;</w:t>
      </w:r>
    </w:p>
    <w:p w14:paraId="51BEF3A8" w14:textId="77777777" w:rsidR="00B8353E" w:rsidRPr="008462F9" w:rsidRDefault="00AC4986" w:rsidP="006B474B">
      <w:pPr>
        <w:pStyle w:val="ListParagraph"/>
        <w:numPr>
          <w:ilvl w:val="2"/>
          <w:numId w:val="2"/>
        </w:numPr>
        <w:ind w:left="1980"/>
        <w:jc w:val="both"/>
        <w:rPr>
          <w:rFonts w:ascii="Segoe UI" w:hAnsi="Segoe UI" w:cs="Segoe UI"/>
        </w:rPr>
      </w:pPr>
      <w:r w:rsidRPr="008462F9">
        <w:rPr>
          <w:rFonts w:ascii="Segoe UI" w:hAnsi="Segoe UI" w:cs="Segoe UI"/>
        </w:rPr>
        <w:lastRenderedPageBreak/>
        <w:t>contact us by telephone, email, post or in person.</w:t>
      </w:r>
    </w:p>
    <w:p w14:paraId="58950680" w14:textId="5C26E2A1" w:rsidR="00B8353E" w:rsidRDefault="00AC4986" w:rsidP="006B474B">
      <w:pPr>
        <w:pStyle w:val="ListParagraph"/>
        <w:numPr>
          <w:ilvl w:val="1"/>
          <w:numId w:val="2"/>
        </w:numPr>
        <w:jc w:val="both"/>
        <w:rPr>
          <w:rFonts w:ascii="Segoe UI" w:hAnsi="Segoe UI" w:cs="Segoe UI"/>
        </w:rPr>
      </w:pPr>
      <w:r w:rsidRPr="008462F9">
        <w:rPr>
          <w:rFonts w:ascii="Segoe UI" w:hAnsi="Segoe UI" w:cs="Segoe UI"/>
        </w:rPr>
        <w:t>Where we engage with you multiple times over a short period in relation to the same matter, we may not provide you with a separate notice about privacy each time we engage with you.</w:t>
      </w:r>
    </w:p>
    <w:p w14:paraId="5AD1348C" w14:textId="77777777" w:rsidR="003D52F1" w:rsidRPr="008462F9" w:rsidRDefault="003D52F1" w:rsidP="003D52F1">
      <w:pPr>
        <w:pStyle w:val="ListParagraph"/>
        <w:ind w:left="1440"/>
        <w:jc w:val="both"/>
        <w:rPr>
          <w:rFonts w:ascii="Segoe UI" w:hAnsi="Segoe UI" w:cs="Segoe UI"/>
        </w:rPr>
      </w:pPr>
    </w:p>
    <w:p w14:paraId="4396EFAD" w14:textId="6B326B4E" w:rsidR="00B8353E" w:rsidRPr="008462F9" w:rsidRDefault="00AC4986" w:rsidP="006B474B">
      <w:pPr>
        <w:pStyle w:val="ListParagraph"/>
        <w:numPr>
          <w:ilvl w:val="0"/>
          <w:numId w:val="2"/>
        </w:numPr>
        <w:jc w:val="both"/>
        <w:rPr>
          <w:rFonts w:ascii="Segoe UI" w:hAnsi="Segoe UI" w:cs="Segoe UI"/>
        </w:rPr>
      </w:pPr>
      <w:r w:rsidRPr="008462F9">
        <w:rPr>
          <w:rFonts w:ascii="Segoe UI" w:hAnsi="Segoe UI" w:cs="Segoe UI"/>
        </w:rPr>
        <w:t xml:space="preserve">How is your </w:t>
      </w:r>
      <w:r w:rsidR="00336EEE">
        <w:rPr>
          <w:rFonts w:ascii="Segoe UI" w:hAnsi="Segoe UI" w:cs="Segoe UI"/>
        </w:rPr>
        <w:t>i</w:t>
      </w:r>
      <w:r w:rsidRPr="008462F9">
        <w:rPr>
          <w:rFonts w:ascii="Segoe UI" w:hAnsi="Segoe UI" w:cs="Segoe UI"/>
        </w:rPr>
        <w:t>nformation used?</w:t>
      </w:r>
    </w:p>
    <w:p w14:paraId="1CF8E5A1" w14:textId="49A82769" w:rsidR="00B8353E"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 xml:space="preserve">We use the </w:t>
      </w:r>
      <w:r w:rsidR="00F66078">
        <w:rPr>
          <w:rFonts w:ascii="Segoe UI" w:hAnsi="Segoe UI" w:cs="Segoe UI"/>
        </w:rPr>
        <w:t xml:space="preserve">information </w:t>
      </w:r>
      <w:r w:rsidRPr="008462F9">
        <w:rPr>
          <w:rFonts w:ascii="Segoe UI" w:hAnsi="Segoe UI" w:cs="Segoe UI"/>
        </w:rPr>
        <w:t>we collect about you for our organisational functions and activities, which may include the following:</w:t>
      </w:r>
    </w:p>
    <w:p w14:paraId="6DD72021" w14:textId="77777777" w:rsidR="00B8353E" w:rsidRPr="008462F9" w:rsidRDefault="00AC4986" w:rsidP="006B474B">
      <w:pPr>
        <w:pStyle w:val="ListParagraph"/>
        <w:numPr>
          <w:ilvl w:val="2"/>
          <w:numId w:val="2"/>
        </w:numPr>
        <w:jc w:val="both"/>
        <w:rPr>
          <w:rFonts w:ascii="Segoe UI" w:hAnsi="Segoe UI" w:cs="Segoe UI"/>
        </w:rPr>
      </w:pPr>
      <w:r w:rsidRPr="008462F9">
        <w:rPr>
          <w:rFonts w:ascii="Segoe UI" w:hAnsi="Segoe UI" w:cs="Segoe UI"/>
        </w:rPr>
        <w:t>to communicate with you and provide you with information or services you have requested;</w:t>
      </w:r>
    </w:p>
    <w:p w14:paraId="0F68B16B" w14:textId="77777777" w:rsidR="00B8353E" w:rsidRPr="008462F9" w:rsidRDefault="00AC4986" w:rsidP="006B474B">
      <w:pPr>
        <w:pStyle w:val="ListParagraph"/>
        <w:numPr>
          <w:ilvl w:val="2"/>
          <w:numId w:val="2"/>
        </w:numPr>
        <w:jc w:val="both"/>
        <w:rPr>
          <w:rFonts w:ascii="Segoe UI" w:hAnsi="Segoe UI" w:cs="Segoe UI"/>
        </w:rPr>
      </w:pPr>
      <w:r w:rsidRPr="008462F9">
        <w:rPr>
          <w:rFonts w:ascii="Segoe UI" w:hAnsi="Segoe UI" w:cs="Segoe UI"/>
        </w:rPr>
        <w:t>to ascertain your eligibility to participate in research projects;</w:t>
      </w:r>
    </w:p>
    <w:p w14:paraId="12B1A23F" w14:textId="77777777" w:rsidR="00B8353E" w:rsidRPr="008462F9" w:rsidRDefault="00AC4986" w:rsidP="006B474B">
      <w:pPr>
        <w:pStyle w:val="ListParagraph"/>
        <w:numPr>
          <w:ilvl w:val="2"/>
          <w:numId w:val="2"/>
        </w:numPr>
        <w:jc w:val="both"/>
        <w:rPr>
          <w:rFonts w:ascii="Segoe UI" w:hAnsi="Segoe UI" w:cs="Segoe UI"/>
        </w:rPr>
      </w:pPr>
      <w:r w:rsidRPr="008462F9">
        <w:rPr>
          <w:rFonts w:ascii="Segoe UI" w:hAnsi="Segoe UI" w:cs="Segoe UI"/>
        </w:rPr>
        <w:t>to conduct research and to report findings related to the research project in an aggregated and in a de-identified form;</w:t>
      </w:r>
    </w:p>
    <w:p w14:paraId="6461990B" w14:textId="7D7291C6" w:rsidR="00B8353E" w:rsidRPr="008462F9" w:rsidRDefault="00AC4986" w:rsidP="006B474B">
      <w:pPr>
        <w:pStyle w:val="ListParagraph"/>
        <w:numPr>
          <w:ilvl w:val="2"/>
          <w:numId w:val="2"/>
        </w:numPr>
        <w:jc w:val="both"/>
        <w:rPr>
          <w:rFonts w:ascii="Segoe UI" w:hAnsi="Segoe UI" w:cs="Segoe UI"/>
        </w:rPr>
      </w:pPr>
      <w:r w:rsidRPr="008462F9">
        <w:rPr>
          <w:rFonts w:ascii="Segoe UI" w:hAnsi="Segoe UI" w:cs="Segoe UI"/>
        </w:rPr>
        <w:t>improve the functionality of the</w:t>
      </w:r>
      <w:r w:rsidRPr="008462F9">
        <w:rPr>
          <w:rFonts w:ascii="Segoe UI" w:hAnsi="Segoe UI" w:cs="Segoe UI"/>
          <w:color w:val="1A1A1A" w:themeColor="background1" w:themeShade="1A"/>
        </w:rPr>
        <w:t xml:space="preserve"> </w:t>
      </w:r>
      <w:r w:rsidR="00F55D7B" w:rsidRPr="008462F9">
        <w:rPr>
          <w:rFonts w:ascii="Segoe UI" w:hAnsi="Segoe UI" w:cs="Segoe UI"/>
          <w:b/>
          <w:bCs/>
          <w:color w:val="1A1A1A" w:themeColor="background1" w:themeShade="1A"/>
        </w:rPr>
        <w:t xml:space="preserve">Here for You </w:t>
      </w:r>
      <w:r w:rsidRPr="008462F9">
        <w:rPr>
          <w:rFonts w:ascii="Segoe UI" w:hAnsi="Segoe UI" w:cs="Segoe UI"/>
          <w:color w:val="1A1A1A" w:themeColor="background1" w:themeShade="1A"/>
        </w:rPr>
        <w:t>a</w:t>
      </w:r>
      <w:r w:rsidRPr="008462F9">
        <w:rPr>
          <w:rFonts w:ascii="Segoe UI" w:hAnsi="Segoe UI" w:cs="Segoe UI"/>
        </w:rPr>
        <w:t>pp</w:t>
      </w:r>
    </w:p>
    <w:p w14:paraId="23D71A26" w14:textId="193C364A" w:rsidR="00B8353E" w:rsidRPr="008462F9" w:rsidRDefault="00AC4986" w:rsidP="006B474B">
      <w:pPr>
        <w:pStyle w:val="ListParagraph"/>
        <w:numPr>
          <w:ilvl w:val="2"/>
          <w:numId w:val="2"/>
        </w:numPr>
        <w:jc w:val="both"/>
        <w:rPr>
          <w:rFonts w:ascii="Segoe UI" w:hAnsi="Segoe UI" w:cs="Segoe UI"/>
        </w:rPr>
      </w:pPr>
      <w:r w:rsidRPr="008462F9">
        <w:rPr>
          <w:rFonts w:ascii="Segoe UI" w:hAnsi="Segoe UI" w:cs="Segoe UI"/>
        </w:rPr>
        <w:t xml:space="preserve">share your information with selected third parties in accordance with paragraph ‎4 below. </w:t>
      </w:r>
    </w:p>
    <w:p w14:paraId="135F6BCE" w14:textId="4EC3861B" w:rsidR="00B8353E"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 xml:space="preserve">We may collect and use your </w:t>
      </w:r>
      <w:r w:rsidR="00C665FE">
        <w:rPr>
          <w:rFonts w:ascii="Segoe UI" w:hAnsi="Segoe UI" w:cs="Segoe UI"/>
        </w:rPr>
        <w:t>i</w:t>
      </w:r>
      <w:r w:rsidRPr="008462F9">
        <w:rPr>
          <w:rFonts w:ascii="Segoe UI" w:hAnsi="Segoe UI" w:cs="Segoe UI"/>
        </w:rPr>
        <w:t>nformation for other purposes not listed above.  If we do so, we will make it known to you at the time we collect or use your</w:t>
      </w:r>
      <w:r w:rsidR="00C665FE">
        <w:rPr>
          <w:rFonts w:ascii="Segoe UI" w:hAnsi="Segoe UI" w:cs="Segoe UI"/>
        </w:rPr>
        <w:t xml:space="preserve"> i</w:t>
      </w:r>
      <w:r w:rsidRPr="008462F9">
        <w:rPr>
          <w:rFonts w:ascii="Segoe UI" w:hAnsi="Segoe UI" w:cs="Segoe UI"/>
        </w:rPr>
        <w:t xml:space="preserve">nformation. </w:t>
      </w:r>
    </w:p>
    <w:p w14:paraId="2E2169B8" w14:textId="3DFC94FF" w:rsidR="00B8353E"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We do not otherwise disclose your information without your permission, unless the disclosure is:</w:t>
      </w:r>
    </w:p>
    <w:p w14:paraId="2212FB86" w14:textId="77777777" w:rsidR="00B8353E" w:rsidRPr="008462F9" w:rsidRDefault="00AC4986" w:rsidP="006B474B">
      <w:pPr>
        <w:pStyle w:val="ListParagraph"/>
        <w:numPr>
          <w:ilvl w:val="2"/>
          <w:numId w:val="2"/>
        </w:numPr>
        <w:jc w:val="both"/>
        <w:rPr>
          <w:rFonts w:ascii="Segoe UI" w:hAnsi="Segoe UI" w:cs="Segoe UI"/>
        </w:rPr>
      </w:pPr>
      <w:r w:rsidRPr="008462F9">
        <w:rPr>
          <w:rFonts w:ascii="Segoe UI" w:hAnsi="Segoe UI" w:cs="Segoe UI"/>
        </w:rPr>
        <w:t>in accordance with this Privacy Policy or any agreement you enter into with us;</w:t>
      </w:r>
      <w:r w:rsidR="00D65EC1" w:rsidRPr="008462F9">
        <w:rPr>
          <w:rFonts w:ascii="Segoe UI" w:hAnsi="Segoe UI" w:cs="Segoe UI"/>
        </w:rPr>
        <w:t xml:space="preserve"> </w:t>
      </w:r>
      <w:r w:rsidR="00910C75" w:rsidRPr="008462F9">
        <w:rPr>
          <w:rFonts w:ascii="Segoe UI" w:hAnsi="Segoe UI" w:cs="Segoe UI"/>
        </w:rPr>
        <w:t>or</w:t>
      </w:r>
    </w:p>
    <w:p w14:paraId="0D110168" w14:textId="77777777" w:rsidR="00B8353E" w:rsidRPr="008462F9" w:rsidRDefault="00910C75" w:rsidP="006B474B">
      <w:pPr>
        <w:pStyle w:val="ListParagraph"/>
        <w:numPr>
          <w:ilvl w:val="2"/>
          <w:numId w:val="2"/>
        </w:numPr>
        <w:jc w:val="both"/>
        <w:rPr>
          <w:rFonts w:ascii="Segoe UI" w:hAnsi="Segoe UI" w:cs="Segoe UI"/>
        </w:rPr>
      </w:pPr>
      <w:r w:rsidRPr="008462F9">
        <w:rPr>
          <w:rFonts w:ascii="Segoe UI" w:hAnsi="Segoe UI" w:cs="Segoe UI"/>
        </w:rPr>
        <w:t xml:space="preserve">In accordance with any </w:t>
      </w:r>
      <w:r w:rsidR="0072123A" w:rsidRPr="008462F9">
        <w:rPr>
          <w:rFonts w:ascii="Segoe UI" w:hAnsi="Segoe UI" w:cs="Segoe UI"/>
        </w:rPr>
        <w:t>pre-existing laws.</w:t>
      </w:r>
    </w:p>
    <w:p w14:paraId="7E2F5CF9" w14:textId="63AD7CC6" w:rsidR="00B8353E"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 xml:space="preserve">If you choose not to provide your </w:t>
      </w:r>
      <w:r w:rsidR="007C01F2">
        <w:rPr>
          <w:rFonts w:ascii="Segoe UI" w:hAnsi="Segoe UI" w:cs="Segoe UI"/>
        </w:rPr>
        <w:t>i</w:t>
      </w:r>
      <w:r w:rsidRPr="008462F9">
        <w:rPr>
          <w:rFonts w:ascii="Segoe UI" w:hAnsi="Segoe UI" w:cs="Segoe UI"/>
        </w:rPr>
        <w:t>nformation to us for the purposes set out in this Privacy Policy, we may not be able to undertake certain activities for you such as providing you with requested information or services.</w:t>
      </w:r>
    </w:p>
    <w:p w14:paraId="4C875B16" w14:textId="77777777" w:rsidR="006B474B" w:rsidRPr="008462F9" w:rsidRDefault="006B474B" w:rsidP="006B474B">
      <w:pPr>
        <w:pStyle w:val="ListParagraph"/>
        <w:ind w:left="1440"/>
        <w:jc w:val="both"/>
        <w:rPr>
          <w:rFonts w:ascii="Segoe UI" w:hAnsi="Segoe UI" w:cs="Segoe UI"/>
        </w:rPr>
      </w:pPr>
    </w:p>
    <w:p w14:paraId="3C4ACA9A" w14:textId="2346F9A4" w:rsidR="00B8353E" w:rsidRPr="008462F9" w:rsidRDefault="00AC4986" w:rsidP="006B474B">
      <w:pPr>
        <w:pStyle w:val="ListParagraph"/>
        <w:numPr>
          <w:ilvl w:val="0"/>
          <w:numId w:val="2"/>
        </w:numPr>
        <w:jc w:val="both"/>
        <w:rPr>
          <w:rFonts w:ascii="Segoe UI" w:hAnsi="Segoe UI" w:cs="Segoe UI"/>
        </w:rPr>
      </w:pPr>
      <w:r w:rsidRPr="008462F9">
        <w:rPr>
          <w:rFonts w:ascii="Segoe UI" w:hAnsi="Segoe UI" w:cs="Segoe UI"/>
        </w:rPr>
        <w:t xml:space="preserve">To whom we disclose your </w:t>
      </w:r>
      <w:r w:rsidR="00946930">
        <w:rPr>
          <w:rFonts w:ascii="Segoe UI" w:hAnsi="Segoe UI" w:cs="Segoe UI"/>
        </w:rPr>
        <w:t>i</w:t>
      </w:r>
      <w:r w:rsidRPr="008462F9">
        <w:rPr>
          <w:rFonts w:ascii="Segoe UI" w:hAnsi="Segoe UI" w:cs="Segoe UI"/>
        </w:rPr>
        <w:t>nformation</w:t>
      </w:r>
    </w:p>
    <w:p w14:paraId="7729D283" w14:textId="0037F871" w:rsidR="00B8353E"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 xml:space="preserve">Depending on the nature of your interaction with us, we may disclose your </w:t>
      </w:r>
      <w:r w:rsidR="00946930">
        <w:rPr>
          <w:rFonts w:ascii="Segoe UI" w:hAnsi="Segoe UI" w:cs="Segoe UI"/>
        </w:rPr>
        <w:t>i</w:t>
      </w:r>
      <w:r w:rsidRPr="008462F9">
        <w:rPr>
          <w:rFonts w:ascii="Segoe UI" w:hAnsi="Segoe UI" w:cs="Segoe UI"/>
        </w:rPr>
        <w:t>nformation to our related entities and third parties that provide products and services to us to conduct or to enable the App.</w:t>
      </w:r>
    </w:p>
    <w:p w14:paraId="53A6AD2A" w14:textId="2FD697D4" w:rsidR="00B8353E"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 xml:space="preserve">The App, site builder or software application providers in certain limited circumstances, for example when the App experiences a technical problem or to ensure that it operates in an effective and secure manner, may be able to access </w:t>
      </w:r>
      <w:r w:rsidR="00D83F47">
        <w:rPr>
          <w:rFonts w:ascii="Segoe UI" w:hAnsi="Segoe UI" w:cs="Segoe UI"/>
        </w:rPr>
        <w:t xml:space="preserve">anonymised </w:t>
      </w:r>
      <w:r w:rsidRPr="008462F9">
        <w:rPr>
          <w:rFonts w:ascii="Segoe UI" w:hAnsi="Segoe UI" w:cs="Segoe UI"/>
        </w:rPr>
        <w:t>Personal Information or Health information you have provided to us.</w:t>
      </w:r>
    </w:p>
    <w:p w14:paraId="3F4B3D8F" w14:textId="77777777" w:rsidR="006B474B" w:rsidRPr="008462F9" w:rsidRDefault="006B474B" w:rsidP="006B474B">
      <w:pPr>
        <w:pStyle w:val="ListParagraph"/>
        <w:ind w:left="1440"/>
        <w:jc w:val="both"/>
        <w:rPr>
          <w:rFonts w:ascii="Segoe UI" w:hAnsi="Segoe UI" w:cs="Segoe UI"/>
        </w:rPr>
      </w:pPr>
    </w:p>
    <w:p w14:paraId="16982DE4" w14:textId="5B2FE899" w:rsidR="00B8353E" w:rsidRPr="008462F9" w:rsidRDefault="00AC4986" w:rsidP="006B474B">
      <w:pPr>
        <w:pStyle w:val="ListParagraph"/>
        <w:numPr>
          <w:ilvl w:val="0"/>
          <w:numId w:val="2"/>
        </w:numPr>
        <w:jc w:val="both"/>
        <w:rPr>
          <w:rFonts w:ascii="Segoe UI" w:hAnsi="Segoe UI" w:cs="Segoe UI"/>
        </w:rPr>
      </w:pPr>
      <w:r w:rsidRPr="008462F9">
        <w:rPr>
          <w:rFonts w:ascii="Segoe UI" w:hAnsi="Segoe UI" w:cs="Segoe UI"/>
        </w:rPr>
        <w:t xml:space="preserve">Accessing and updating your </w:t>
      </w:r>
      <w:r w:rsidR="00D30702">
        <w:rPr>
          <w:rFonts w:ascii="Segoe UI" w:hAnsi="Segoe UI" w:cs="Segoe UI"/>
        </w:rPr>
        <w:t>i</w:t>
      </w:r>
      <w:r w:rsidRPr="008462F9">
        <w:rPr>
          <w:rFonts w:ascii="Segoe UI" w:hAnsi="Segoe UI" w:cs="Segoe UI"/>
        </w:rPr>
        <w:t>nformation</w:t>
      </w:r>
    </w:p>
    <w:p w14:paraId="4EC9011B" w14:textId="06A1B8B0" w:rsidR="006B474B" w:rsidRDefault="002C3B79" w:rsidP="002C3B79">
      <w:pPr>
        <w:pStyle w:val="ListParagraph"/>
        <w:numPr>
          <w:ilvl w:val="1"/>
          <w:numId w:val="2"/>
        </w:numPr>
        <w:jc w:val="both"/>
        <w:rPr>
          <w:rFonts w:ascii="Segoe UI" w:hAnsi="Segoe UI" w:cs="Segoe UI"/>
        </w:rPr>
      </w:pPr>
      <w:r>
        <w:rPr>
          <w:rFonts w:ascii="Segoe UI" w:hAnsi="Segoe UI" w:cs="Segoe UI"/>
        </w:rPr>
        <w:t xml:space="preserve">Since the nature of information that we store is anonymised, we cannot identify that an individual entry in our records belongs to you. Since the data lacks the ability to uniquely identify you by any means known to us, we cannot edit/update/remove your data. </w:t>
      </w:r>
    </w:p>
    <w:p w14:paraId="0536E247" w14:textId="77777777" w:rsidR="002C3B79" w:rsidRDefault="002C3B79" w:rsidP="002C3B79">
      <w:pPr>
        <w:pStyle w:val="ListParagraph"/>
        <w:ind w:left="1440"/>
        <w:jc w:val="both"/>
        <w:rPr>
          <w:rFonts w:ascii="Segoe UI" w:hAnsi="Segoe UI" w:cs="Segoe UI"/>
        </w:rPr>
      </w:pPr>
    </w:p>
    <w:p w14:paraId="26C04F68" w14:textId="56861C7E" w:rsidR="006B474B" w:rsidRPr="008462F9" w:rsidRDefault="00AC4986" w:rsidP="006B474B">
      <w:pPr>
        <w:pStyle w:val="ListParagraph"/>
        <w:numPr>
          <w:ilvl w:val="0"/>
          <w:numId w:val="2"/>
        </w:numPr>
        <w:jc w:val="both"/>
        <w:rPr>
          <w:rFonts w:ascii="Segoe UI" w:hAnsi="Segoe UI" w:cs="Segoe UI"/>
        </w:rPr>
      </w:pPr>
      <w:r w:rsidRPr="008462F9">
        <w:rPr>
          <w:rFonts w:ascii="Segoe UI" w:hAnsi="Segoe UI" w:cs="Segoe UI"/>
        </w:rPr>
        <w:t xml:space="preserve">Storage and security of </w:t>
      </w:r>
      <w:r w:rsidR="00D30702">
        <w:rPr>
          <w:rFonts w:ascii="Segoe UI" w:hAnsi="Segoe UI" w:cs="Segoe UI"/>
        </w:rPr>
        <w:t>i</w:t>
      </w:r>
      <w:r w:rsidRPr="008462F9">
        <w:rPr>
          <w:rFonts w:ascii="Segoe UI" w:hAnsi="Segoe UI" w:cs="Segoe UI"/>
        </w:rPr>
        <w:t>nformation held by us</w:t>
      </w:r>
    </w:p>
    <w:p w14:paraId="15AD1C4A" w14:textId="089752EB" w:rsidR="006B474B"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 xml:space="preserve">We aim to keep your </w:t>
      </w:r>
      <w:r w:rsidR="00D30702">
        <w:rPr>
          <w:rFonts w:ascii="Segoe UI" w:hAnsi="Segoe UI" w:cs="Segoe UI"/>
        </w:rPr>
        <w:t>i</w:t>
      </w:r>
      <w:r w:rsidRPr="008462F9">
        <w:rPr>
          <w:rFonts w:ascii="Segoe UI" w:hAnsi="Segoe UI" w:cs="Segoe UI"/>
        </w:rPr>
        <w:t xml:space="preserve">nformation secure.  Any </w:t>
      </w:r>
      <w:r w:rsidR="00D30702">
        <w:rPr>
          <w:rFonts w:ascii="Segoe UI" w:hAnsi="Segoe UI" w:cs="Segoe UI"/>
        </w:rPr>
        <w:t>i</w:t>
      </w:r>
      <w:r w:rsidRPr="008462F9">
        <w:rPr>
          <w:rFonts w:ascii="Segoe UI" w:hAnsi="Segoe UI" w:cs="Segoe UI"/>
        </w:rPr>
        <w:t xml:space="preserve">nformation that is collected via the App, or which is held on our computer systems, is protected by safeguards including password protection. </w:t>
      </w:r>
    </w:p>
    <w:p w14:paraId="78EA9343" w14:textId="10DED18A" w:rsidR="006B474B"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 xml:space="preserve">If we find that we have no further need for your </w:t>
      </w:r>
      <w:r w:rsidR="00D30702">
        <w:rPr>
          <w:rFonts w:ascii="Segoe UI" w:hAnsi="Segoe UI" w:cs="Segoe UI"/>
        </w:rPr>
        <w:t>i</w:t>
      </w:r>
      <w:r w:rsidRPr="008462F9">
        <w:rPr>
          <w:rFonts w:ascii="Segoe UI" w:hAnsi="Segoe UI" w:cs="Segoe UI"/>
        </w:rPr>
        <w:t>nformation</w:t>
      </w:r>
      <w:r w:rsidR="00D30702">
        <w:rPr>
          <w:rFonts w:ascii="Segoe UI" w:hAnsi="Segoe UI" w:cs="Segoe UI"/>
        </w:rPr>
        <w:t>,</w:t>
      </w:r>
      <w:r w:rsidRPr="008462F9">
        <w:rPr>
          <w:rFonts w:ascii="Segoe UI" w:hAnsi="Segoe UI" w:cs="Segoe UI"/>
        </w:rPr>
        <w:t xml:space="preserve"> we may remove it from our systems and destroy all record of it. </w:t>
      </w:r>
    </w:p>
    <w:p w14:paraId="5793046B" w14:textId="212CA544" w:rsidR="00EF22C6" w:rsidRDefault="00AC4986" w:rsidP="00EF22C6">
      <w:pPr>
        <w:pStyle w:val="ListParagraph"/>
        <w:numPr>
          <w:ilvl w:val="1"/>
          <w:numId w:val="2"/>
        </w:numPr>
        <w:jc w:val="both"/>
        <w:rPr>
          <w:rFonts w:ascii="Segoe UI" w:hAnsi="Segoe UI" w:cs="Segoe UI"/>
        </w:rPr>
      </w:pPr>
      <w:r w:rsidRPr="00622711">
        <w:rPr>
          <w:rFonts w:ascii="Segoe UI" w:hAnsi="Segoe UI" w:cs="Segoe UI"/>
        </w:rPr>
        <w:t xml:space="preserve">Your </w:t>
      </w:r>
      <w:r w:rsidR="00D30702">
        <w:rPr>
          <w:rFonts w:ascii="Segoe UI" w:hAnsi="Segoe UI" w:cs="Segoe UI"/>
        </w:rPr>
        <w:t>i</w:t>
      </w:r>
      <w:r w:rsidRPr="00622711">
        <w:rPr>
          <w:rFonts w:ascii="Segoe UI" w:hAnsi="Segoe UI" w:cs="Segoe UI"/>
        </w:rPr>
        <w:t xml:space="preserve">nformation </w:t>
      </w:r>
      <w:r w:rsidR="00622711" w:rsidRPr="00622711">
        <w:rPr>
          <w:rFonts w:ascii="Segoe UI" w:hAnsi="Segoe UI" w:cs="Segoe UI"/>
        </w:rPr>
        <w:t>may</w:t>
      </w:r>
      <w:r w:rsidRPr="00622711">
        <w:rPr>
          <w:rFonts w:ascii="Segoe UI" w:hAnsi="Segoe UI" w:cs="Segoe UI"/>
        </w:rPr>
        <w:t xml:space="preserve"> be stored </w:t>
      </w:r>
      <w:r w:rsidR="00EF22C6" w:rsidRPr="00622711">
        <w:rPr>
          <w:rFonts w:ascii="Segoe UI" w:hAnsi="Segoe UI" w:cs="Segoe UI"/>
        </w:rPr>
        <w:t xml:space="preserve">on </w:t>
      </w:r>
      <w:r w:rsidR="00622711" w:rsidRPr="00622711">
        <w:rPr>
          <w:rFonts w:ascii="Segoe UI" w:hAnsi="Segoe UI" w:cs="Segoe UI"/>
        </w:rPr>
        <w:t>servers that are located outside the Indian Subcontinent</w:t>
      </w:r>
      <w:r w:rsidR="00622711">
        <w:rPr>
          <w:rFonts w:ascii="Segoe UI" w:hAnsi="Segoe UI" w:cs="Segoe UI"/>
        </w:rPr>
        <w:t xml:space="preserve">. </w:t>
      </w:r>
    </w:p>
    <w:p w14:paraId="51FA5270" w14:textId="77777777" w:rsidR="00622711" w:rsidRPr="00622711" w:rsidRDefault="00622711" w:rsidP="00622711">
      <w:pPr>
        <w:pStyle w:val="ListParagraph"/>
        <w:ind w:left="1440"/>
        <w:jc w:val="both"/>
        <w:rPr>
          <w:rFonts w:ascii="Segoe UI" w:hAnsi="Segoe UI" w:cs="Segoe UI"/>
        </w:rPr>
      </w:pPr>
    </w:p>
    <w:p w14:paraId="12204FF3" w14:textId="060BC7A4" w:rsidR="006B474B" w:rsidRPr="009861BA" w:rsidRDefault="00AC4986" w:rsidP="009861BA">
      <w:pPr>
        <w:pStyle w:val="ListParagraph"/>
        <w:numPr>
          <w:ilvl w:val="0"/>
          <w:numId w:val="2"/>
        </w:numPr>
        <w:jc w:val="both"/>
        <w:rPr>
          <w:rFonts w:ascii="Segoe UI" w:hAnsi="Segoe UI" w:cs="Segoe UI"/>
        </w:rPr>
      </w:pPr>
      <w:r w:rsidRPr="008462F9">
        <w:rPr>
          <w:rFonts w:ascii="Segoe UI" w:hAnsi="Segoe UI" w:cs="Segoe UI"/>
        </w:rPr>
        <w:t xml:space="preserve">What to do if you have a question, problem or complaint about our use of your </w:t>
      </w:r>
      <w:r w:rsidR="00B83145">
        <w:rPr>
          <w:rFonts w:ascii="Segoe UI" w:hAnsi="Segoe UI" w:cs="Segoe UI"/>
        </w:rPr>
        <w:t xml:space="preserve">information </w:t>
      </w:r>
      <w:r w:rsidRPr="008462F9">
        <w:rPr>
          <w:rFonts w:ascii="Segoe UI" w:hAnsi="Segoe UI" w:cs="Segoe UI"/>
        </w:rPr>
        <w:t>or this Privacy Policy</w:t>
      </w:r>
      <w:r w:rsidR="006B474B" w:rsidRPr="008462F9">
        <w:rPr>
          <w:rFonts w:ascii="Segoe UI" w:hAnsi="Segoe UI" w:cs="Segoe UI"/>
        </w:rPr>
        <w:t>.</w:t>
      </w:r>
      <w:r w:rsidR="009861BA">
        <w:rPr>
          <w:rFonts w:ascii="Segoe UI" w:hAnsi="Segoe UI" w:cs="Segoe UI"/>
        </w:rPr>
        <w:t xml:space="preserve"> </w:t>
      </w:r>
      <w:r w:rsidRPr="009861BA">
        <w:rPr>
          <w:rFonts w:ascii="Segoe UI" w:hAnsi="Segoe UI" w:cs="Segoe UI"/>
        </w:rPr>
        <w:t>If you:</w:t>
      </w:r>
    </w:p>
    <w:p w14:paraId="7995BD80" w14:textId="043E1FCE" w:rsidR="006B474B" w:rsidRPr="008462F9" w:rsidRDefault="00AC4986" w:rsidP="006B474B">
      <w:pPr>
        <w:pStyle w:val="ListParagraph"/>
        <w:numPr>
          <w:ilvl w:val="1"/>
          <w:numId w:val="2"/>
        </w:numPr>
        <w:jc w:val="both"/>
        <w:rPr>
          <w:rFonts w:ascii="Segoe UI" w:hAnsi="Segoe UI" w:cs="Segoe UI"/>
        </w:rPr>
      </w:pPr>
      <w:r w:rsidRPr="008462F9">
        <w:rPr>
          <w:rFonts w:ascii="Segoe UI" w:hAnsi="Segoe UI" w:cs="Segoe UI"/>
        </w:rPr>
        <w:t xml:space="preserve">have a query or concern about this Privacy Policy or our </w:t>
      </w:r>
      <w:r w:rsidR="00A265D7">
        <w:rPr>
          <w:rFonts w:ascii="Segoe UI" w:hAnsi="Segoe UI" w:cs="Segoe UI"/>
        </w:rPr>
        <w:t>i</w:t>
      </w:r>
      <w:r w:rsidRPr="008462F9">
        <w:rPr>
          <w:rFonts w:ascii="Segoe UI" w:hAnsi="Segoe UI" w:cs="Segoe UI"/>
        </w:rPr>
        <w:t>nformation handling processes;</w:t>
      </w:r>
    </w:p>
    <w:p w14:paraId="437C50FC" w14:textId="2550AA69" w:rsidR="006B474B" w:rsidRDefault="00AC4986" w:rsidP="006B474B">
      <w:pPr>
        <w:pStyle w:val="ListParagraph"/>
        <w:numPr>
          <w:ilvl w:val="1"/>
          <w:numId w:val="2"/>
        </w:numPr>
        <w:jc w:val="both"/>
        <w:rPr>
          <w:rFonts w:ascii="Segoe UI" w:hAnsi="Segoe UI" w:cs="Segoe UI"/>
        </w:rPr>
      </w:pPr>
      <w:r w:rsidRPr="008462F9">
        <w:rPr>
          <w:rFonts w:ascii="Segoe UI" w:hAnsi="Segoe UI" w:cs="Segoe UI"/>
        </w:rPr>
        <w:t>wish to make a complaint in relation to a breach of your privacy;</w:t>
      </w:r>
    </w:p>
    <w:p w14:paraId="7005D5F9" w14:textId="2B9E9995" w:rsidR="00E54DC5" w:rsidRPr="00E54DC5" w:rsidRDefault="00E54DC5" w:rsidP="00E54DC5">
      <w:pPr>
        <w:pStyle w:val="ListParagraph"/>
        <w:numPr>
          <w:ilvl w:val="1"/>
          <w:numId w:val="2"/>
        </w:numPr>
        <w:jc w:val="both"/>
        <w:rPr>
          <w:rFonts w:ascii="Segoe UI" w:hAnsi="Segoe UI" w:cs="Segoe UI"/>
        </w:rPr>
      </w:pPr>
      <w:r>
        <w:rPr>
          <w:rFonts w:ascii="Segoe UI" w:hAnsi="Segoe UI" w:cs="Segoe UI"/>
        </w:rPr>
        <w:t>want to obtain more clarity on how we use your data</w:t>
      </w:r>
    </w:p>
    <w:p w14:paraId="0644F0D8" w14:textId="0D1916CA" w:rsidR="00683C26" w:rsidRPr="008462F9" w:rsidRDefault="00AC4986" w:rsidP="00D1533D">
      <w:pPr>
        <w:jc w:val="both"/>
        <w:rPr>
          <w:rFonts w:ascii="Segoe UI" w:hAnsi="Segoe UI" w:cs="Segoe UI"/>
        </w:rPr>
      </w:pPr>
      <w:r w:rsidRPr="008462F9">
        <w:rPr>
          <w:rFonts w:ascii="Segoe UI" w:hAnsi="Segoe UI" w:cs="Segoe UI"/>
        </w:rPr>
        <w:t xml:space="preserve">please contact us </w:t>
      </w:r>
      <w:r w:rsidR="0041513D" w:rsidRPr="008462F9">
        <w:rPr>
          <w:rFonts w:ascii="Segoe UI" w:hAnsi="Segoe UI" w:cs="Segoe UI"/>
        </w:rPr>
        <w:t xml:space="preserve">on </w:t>
      </w:r>
      <w:r w:rsidRPr="008462F9">
        <w:rPr>
          <w:rFonts w:ascii="Segoe UI" w:hAnsi="Segoe UI" w:cs="Segoe UI"/>
        </w:rPr>
        <w:t xml:space="preserve">email at </w:t>
      </w:r>
      <w:hyperlink r:id="rId7" w:history="1">
        <w:r w:rsidR="00A529AC" w:rsidRPr="00756718">
          <w:rPr>
            <w:rStyle w:val="Hyperlink"/>
            <w:rFonts w:ascii="Segoe UI" w:hAnsi="Segoe UI" w:cs="Segoe UI"/>
          </w:rPr>
          <w:t>m</w:t>
        </w:r>
        <w:r w:rsidR="00A529AC" w:rsidRPr="00756718">
          <w:rPr>
            <w:rStyle w:val="Hyperlink"/>
            <w:rFonts w:ascii="Segoe UI" w:hAnsi="Segoe UI" w:cs="Segoe UI"/>
          </w:rPr>
          <w:t>ysafespaceindia@gmail.com</w:t>
        </w:r>
      </w:hyperlink>
      <w:r w:rsidR="00A529AC">
        <w:rPr>
          <w:rFonts w:ascii="Segoe UI" w:hAnsi="Segoe UI" w:cs="Segoe UI"/>
        </w:rPr>
        <w:t>.</w:t>
      </w:r>
      <w:hyperlink r:id="rId8" w:history="1"/>
      <w:r w:rsidR="006B474B" w:rsidRPr="008462F9">
        <w:rPr>
          <w:rFonts w:ascii="Segoe UI" w:hAnsi="Segoe UI" w:cs="Segoe UI"/>
        </w:rPr>
        <w:t xml:space="preserve"> </w:t>
      </w:r>
      <w:r w:rsidRPr="008462F9">
        <w:rPr>
          <w:rFonts w:ascii="Segoe UI" w:hAnsi="Segoe UI" w:cs="Segoe UI"/>
        </w:rPr>
        <w:t>We will investigate your queries and complaints within a reasonable period of time of receiving the complaint and will notify you of the outcome of our investigation.</w:t>
      </w:r>
    </w:p>
    <w:sectPr w:rsidR="00683C26" w:rsidRPr="008462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A04" w14:textId="77777777" w:rsidR="002C3944" w:rsidRDefault="002C3944" w:rsidP="008A6776">
      <w:r>
        <w:separator/>
      </w:r>
    </w:p>
  </w:endnote>
  <w:endnote w:type="continuationSeparator" w:id="0">
    <w:p w14:paraId="72CA9D6C" w14:textId="77777777" w:rsidR="002C3944" w:rsidRDefault="002C3944" w:rsidP="008A6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87B84" w14:textId="77777777" w:rsidR="002C3944" w:rsidRDefault="002C3944" w:rsidP="008A6776">
      <w:r>
        <w:separator/>
      </w:r>
    </w:p>
  </w:footnote>
  <w:footnote w:type="continuationSeparator" w:id="0">
    <w:p w14:paraId="52B8E1A6" w14:textId="77777777" w:rsidR="002C3944" w:rsidRDefault="002C3944" w:rsidP="008A6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C3FD7"/>
    <w:multiLevelType w:val="hybridMultilevel"/>
    <w:tmpl w:val="5816A4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F070C3"/>
    <w:multiLevelType w:val="hybridMultilevel"/>
    <w:tmpl w:val="8DC064FE"/>
    <w:lvl w:ilvl="0" w:tplc="FFFFFFFF">
      <w:start w:val="1"/>
      <w:numFmt w:val="lowerLetter"/>
      <w:lvlText w:val="(%1)"/>
      <w:lvlJc w:val="left"/>
      <w:pPr>
        <w:ind w:left="1200" w:hanging="8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86"/>
    <w:rsid w:val="0003784D"/>
    <w:rsid w:val="000A4BB9"/>
    <w:rsid w:val="000D5A7E"/>
    <w:rsid w:val="00152E90"/>
    <w:rsid w:val="00183FD5"/>
    <w:rsid w:val="00272F98"/>
    <w:rsid w:val="002C3944"/>
    <w:rsid w:val="002C3B79"/>
    <w:rsid w:val="00316061"/>
    <w:rsid w:val="00336EEE"/>
    <w:rsid w:val="0035066F"/>
    <w:rsid w:val="003A2C29"/>
    <w:rsid w:val="003D52F1"/>
    <w:rsid w:val="0041513D"/>
    <w:rsid w:val="004A1919"/>
    <w:rsid w:val="00572166"/>
    <w:rsid w:val="00591FD9"/>
    <w:rsid w:val="00614C27"/>
    <w:rsid w:val="00622711"/>
    <w:rsid w:val="00651CB5"/>
    <w:rsid w:val="00683C26"/>
    <w:rsid w:val="006B474B"/>
    <w:rsid w:val="006F0857"/>
    <w:rsid w:val="0072123A"/>
    <w:rsid w:val="007C01F2"/>
    <w:rsid w:val="007C7462"/>
    <w:rsid w:val="00822D31"/>
    <w:rsid w:val="008462F9"/>
    <w:rsid w:val="008701E8"/>
    <w:rsid w:val="00896F73"/>
    <w:rsid w:val="008A6776"/>
    <w:rsid w:val="008B795E"/>
    <w:rsid w:val="00910C75"/>
    <w:rsid w:val="00946930"/>
    <w:rsid w:val="00983D3E"/>
    <w:rsid w:val="009861BA"/>
    <w:rsid w:val="009A6D50"/>
    <w:rsid w:val="009F0FB5"/>
    <w:rsid w:val="00A219A3"/>
    <w:rsid w:val="00A265D7"/>
    <w:rsid w:val="00A529AC"/>
    <w:rsid w:val="00A70B98"/>
    <w:rsid w:val="00AC4986"/>
    <w:rsid w:val="00B83145"/>
    <w:rsid w:val="00B8353E"/>
    <w:rsid w:val="00C21DBE"/>
    <w:rsid w:val="00C665FE"/>
    <w:rsid w:val="00C97246"/>
    <w:rsid w:val="00C97D73"/>
    <w:rsid w:val="00D11501"/>
    <w:rsid w:val="00D1533D"/>
    <w:rsid w:val="00D30702"/>
    <w:rsid w:val="00D65EC1"/>
    <w:rsid w:val="00D83F47"/>
    <w:rsid w:val="00E237B3"/>
    <w:rsid w:val="00E45954"/>
    <w:rsid w:val="00E54DC5"/>
    <w:rsid w:val="00EF22C6"/>
    <w:rsid w:val="00EF420D"/>
    <w:rsid w:val="00F55D7B"/>
    <w:rsid w:val="00F66078"/>
    <w:rsid w:val="00FF6032"/>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330A"/>
  <w15:chartTrackingRefBased/>
  <w15:docId w15:val="{CACA601B-0627-3F4F-8922-551C3B14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GB" w:bidi="p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776"/>
    <w:pPr>
      <w:tabs>
        <w:tab w:val="center" w:pos="4513"/>
        <w:tab w:val="right" w:pos="9026"/>
      </w:tabs>
    </w:pPr>
  </w:style>
  <w:style w:type="character" w:customStyle="1" w:styleId="HeaderChar">
    <w:name w:val="Header Char"/>
    <w:basedOn w:val="DefaultParagraphFont"/>
    <w:link w:val="Header"/>
    <w:uiPriority w:val="99"/>
    <w:rsid w:val="008A6776"/>
  </w:style>
  <w:style w:type="paragraph" w:styleId="Footer">
    <w:name w:val="footer"/>
    <w:basedOn w:val="Normal"/>
    <w:link w:val="FooterChar"/>
    <w:uiPriority w:val="99"/>
    <w:unhideWhenUsed/>
    <w:rsid w:val="008A6776"/>
    <w:pPr>
      <w:tabs>
        <w:tab w:val="center" w:pos="4513"/>
        <w:tab w:val="right" w:pos="9026"/>
      </w:tabs>
    </w:pPr>
  </w:style>
  <w:style w:type="character" w:customStyle="1" w:styleId="FooterChar">
    <w:name w:val="Footer Char"/>
    <w:basedOn w:val="DefaultParagraphFont"/>
    <w:link w:val="Footer"/>
    <w:uiPriority w:val="99"/>
    <w:rsid w:val="008A6776"/>
  </w:style>
  <w:style w:type="character" w:styleId="Hyperlink">
    <w:name w:val="Hyperlink"/>
    <w:basedOn w:val="DefaultParagraphFont"/>
    <w:uiPriority w:val="99"/>
    <w:unhideWhenUsed/>
    <w:rsid w:val="00A70B98"/>
    <w:rPr>
      <w:color w:val="0563C1" w:themeColor="hyperlink"/>
      <w:u w:val="single"/>
    </w:rPr>
  </w:style>
  <w:style w:type="character" w:styleId="UnresolvedMention">
    <w:name w:val="Unresolved Mention"/>
    <w:basedOn w:val="DefaultParagraphFont"/>
    <w:uiPriority w:val="99"/>
    <w:semiHidden/>
    <w:unhideWhenUsed/>
    <w:rsid w:val="00A70B98"/>
    <w:rPr>
      <w:color w:val="605E5C"/>
      <w:shd w:val="clear" w:color="auto" w:fill="E1DFDD"/>
    </w:rPr>
  </w:style>
  <w:style w:type="paragraph" w:styleId="ListParagraph">
    <w:name w:val="List Paragraph"/>
    <w:basedOn w:val="Normal"/>
    <w:uiPriority w:val="34"/>
    <w:qFormat/>
    <w:rsid w:val="00910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safespace@gmail.com" TargetMode="External"/><Relationship Id="rId3" Type="http://schemas.openxmlformats.org/officeDocument/2006/relationships/settings" Target="settings.xml"/><Relationship Id="rId7" Type="http://schemas.openxmlformats.org/officeDocument/2006/relationships/hyperlink" Target="mailto:mysafespaceindi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Shantnu Agarwal</dc:creator>
  <cp:keywords/>
  <dc:description/>
  <cp:lastModifiedBy>Shantnu Agarwal</cp:lastModifiedBy>
  <cp:revision>22</cp:revision>
  <dcterms:created xsi:type="dcterms:W3CDTF">2020-05-29T14:54:00Z</dcterms:created>
  <dcterms:modified xsi:type="dcterms:W3CDTF">2020-05-29T15:31:00Z</dcterms:modified>
</cp:coreProperties>
</file>