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F401" w14:textId="77777777" w:rsidR="007F337A" w:rsidRDefault="007F337A" w:rsidP="007F337A">
      <w:r>
        <w:t>Etapas no TPM</w:t>
      </w:r>
    </w:p>
    <w:p w14:paraId="2BC881E3" w14:textId="77777777" w:rsidR="007F337A" w:rsidRDefault="007F337A" w:rsidP="007F337A"/>
    <w:p w14:paraId="462BABCB" w14:textId="77777777" w:rsidR="007F337A" w:rsidRDefault="007F337A" w:rsidP="007F337A"/>
    <w:p w14:paraId="146A6BC8" w14:textId="77777777" w:rsidR="007F337A" w:rsidRDefault="007F337A" w:rsidP="007F337A">
      <w:r>
        <w:t xml:space="preserve">1.Limpeza básica da máquina ou da instalação </w:t>
      </w:r>
    </w:p>
    <w:p w14:paraId="51B593BF" w14:textId="77777777" w:rsidR="007F337A" w:rsidRDefault="007F337A" w:rsidP="007F337A"/>
    <w:p w14:paraId="3DF1FA27" w14:textId="77777777" w:rsidR="007F337A" w:rsidRDefault="007F337A" w:rsidP="007F337A">
      <w:r>
        <w:t>1.1. Limpeza Básica</w:t>
      </w:r>
    </w:p>
    <w:p w14:paraId="07167600" w14:textId="77777777" w:rsidR="007F337A" w:rsidRDefault="007F337A" w:rsidP="007F337A">
      <w:r>
        <w:t>1.2. Lubrificação</w:t>
      </w:r>
    </w:p>
    <w:p w14:paraId="03B98A96" w14:textId="77777777" w:rsidR="007F337A" w:rsidRDefault="007F337A" w:rsidP="007F337A">
      <w:r>
        <w:t>1.3. Anotação das falhas</w:t>
      </w:r>
    </w:p>
    <w:p w14:paraId="000652E5" w14:textId="77777777" w:rsidR="007F337A" w:rsidRDefault="007F337A" w:rsidP="007F337A">
      <w:r>
        <w:t xml:space="preserve">1.4. Restauração da condição </w:t>
      </w:r>
    </w:p>
    <w:p w14:paraId="0DA6C9BA" w14:textId="77777777" w:rsidR="007F337A" w:rsidRDefault="007F337A" w:rsidP="007F337A"/>
    <w:p w14:paraId="52959054" w14:textId="77777777" w:rsidR="007F337A" w:rsidRDefault="007F337A" w:rsidP="007F337A">
      <w:r>
        <w:t xml:space="preserve">2- Prevenção da sujidade, melhoria da </w:t>
      </w:r>
      <w:proofErr w:type="spellStart"/>
      <w:r>
        <w:t>manutabilidade</w:t>
      </w:r>
      <w:proofErr w:type="spellEnd"/>
    </w:p>
    <w:p w14:paraId="4ECED102" w14:textId="77777777" w:rsidR="007F337A" w:rsidRDefault="007F337A" w:rsidP="007F337A">
      <w:r>
        <w:t>2.1. Eliminar fugas</w:t>
      </w:r>
    </w:p>
    <w:p w14:paraId="6F350FF7" w14:textId="77777777" w:rsidR="007F337A" w:rsidRDefault="007F337A" w:rsidP="007F337A">
      <w:r>
        <w:t xml:space="preserve">2.2. Melhoria do acesso a pontos de </w:t>
      </w:r>
      <w:proofErr w:type="spellStart"/>
      <w:r>
        <w:t>inspecção</w:t>
      </w:r>
      <w:proofErr w:type="spellEnd"/>
    </w:p>
    <w:p w14:paraId="65BC3500" w14:textId="61B2798E" w:rsidR="004C1EC4" w:rsidRDefault="007F337A" w:rsidP="007F337A">
      <w:r>
        <w:t>2.3. Eliminar fontes de sujidade e de contaminação</w:t>
      </w:r>
    </w:p>
    <w:sectPr w:rsidR="004C1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7A"/>
    <w:rsid w:val="00445D16"/>
    <w:rsid w:val="004C1EC4"/>
    <w:rsid w:val="007F337A"/>
    <w:rsid w:val="008A61F6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4D20"/>
  <w15:chartTrackingRefBased/>
  <w15:docId w15:val="{31EF0CB6-6121-4E9C-8E09-60CEDF88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F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F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F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F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F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F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F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F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F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F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F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F33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F337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F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F337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F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F3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F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F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F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F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F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F33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37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F33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F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F337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F3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276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2026-01-13T15:29:00Z</dcterms:created>
  <dcterms:modified xsi:type="dcterms:W3CDTF">2026-01-13T15:30:00Z</dcterms:modified>
</cp:coreProperties>
</file>