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5533B" w14:textId="390DDC18" w:rsidR="001C392F" w:rsidRPr="00EC63C0" w:rsidRDefault="00FB708F" w:rsidP="00FA3505">
      <w:pPr>
        <w:pStyle w:val="Title"/>
        <w:jc w:val="center"/>
        <w:rPr>
          <w:rFonts w:ascii="Arial Black" w:hAnsi="Arial Black"/>
          <w:sz w:val="72"/>
          <w:szCs w:val="72"/>
        </w:rPr>
      </w:pPr>
      <w:r w:rsidRPr="00EC63C0">
        <w:rPr>
          <w:rFonts w:ascii="Arial Black" w:hAnsi="Arial Black"/>
          <w:sz w:val="72"/>
          <w:szCs w:val="72"/>
        </w:rPr>
        <w:t>SMARTDROP COMPANY</w:t>
      </w:r>
    </w:p>
    <w:p w14:paraId="5AF11F24" w14:textId="77777777" w:rsidR="00FA3505" w:rsidRDefault="00FA3505" w:rsidP="00FA3505"/>
    <w:p w14:paraId="35B3FDF4" w14:textId="77777777" w:rsidR="00FA3505" w:rsidRPr="00FA3505" w:rsidRDefault="00FA3505" w:rsidP="00FA3505"/>
    <w:p w14:paraId="08D48DF9" w14:textId="54535667" w:rsidR="00FB708F" w:rsidRDefault="00FA3505" w:rsidP="00FB708F">
      <w:pPr>
        <w:pStyle w:val="Title"/>
        <w:rPr>
          <w:sz w:val="52"/>
          <w:szCs w:val="52"/>
          <w:lang w:val="en-US"/>
        </w:rPr>
      </w:pPr>
      <w:r>
        <w:rPr>
          <w:sz w:val="52"/>
          <w:szCs w:val="52"/>
          <w:lang w:val="en-US"/>
        </w:rPr>
        <w:t>1</w:t>
      </w:r>
      <w:r w:rsidR="001C392F">
        <w:rPr>
          <w:sz w:val="52"/>
          <w:szCs w:val="52"/>
          <w:lang w:val="en-US"/>
        </w:rPr>
        <w:t>.Overview</w:t>
      </w:r>
    </w:p>
    <w:p w14:paraId="3441F801" w14:textId="77777777" w:rsidR="00EC63C0" w:rsidRPr="00EC63C0" w:rsidRDefault="00EC63C0" w:rsidP="00EC63C0">
      <w:pPr>
        <w:rPr>
          <w:lang w:val="en-US"/>
        </w:rPr>
      </w:pPr>
    </w:p>
    <w:p w14:paraId="6571D2D2" w14:textId="29E938CE" w:rsidR="00FB708F" w:rsidRPr="00EC63C0" w:rsidRDefault="00FB708F" w:rsidP="00FB708F">
      <w:pPr>
        <w:rPr>
          <w:sz w:val="32"/>
          <w:szCs w:val="32"/>
          <w:lang w:val="en-US"/>
        </w:rPr>
      </w:pPr>
      <w:r w:rsidRPr="00EC63C0">
        <w:rPr>
          <w:sz w:val="32"/>
          <w:szCs w:val="32"/>
          <w:lang w:val="en-US"/>
        </w:rPr>
        <w:t>This data describe the overall performance of smart drop company.</w:t>
      </w:r>
      <w:r w:rsidR="00FA3505" w:rsidRPr="00EC63C0">
        <w:rPr>
          <w:sz w:val="32"/>
          <w:szCs w:val="32"/>
          <w:lang w:val="en-US"/>
        </w:rPr>
        <w:t xml:space="preserve"> That include data cleaning transformation of data visualization data etc.</w:t>
      </w:r>
    </w:p>
    <w:p w14:paraId="51C3EE14" w14:textId="77777777" w:rsidR="00FA3505" w:rsidRPr="00FB708F" w:rsidRDefault="00FA3505" w:rsidP="00FB708F">
      <w:pPr>
        <w:rPr>
          <w:lang w:val="en-US"/>
        </w:rPr>
      </w:pPr>
    </w:p>
    <w:p w14:paraId="6335891E" w14:textId="0DAA2165" w:rsidR="001C392F" w:rsidRPr="00FB708F" w:rsidRDefault="001C392F" w:rsidP="001C392F">
      <w:pPr>
        <w:pStyle w:val="Title"/>
        <w:rPr>
          <w:sz w:val="24"/>
          <w:szCs w:val="24"/>
          <w:lang w:val="en-US"/>
        </w:rPr>
      </w:pPr>
    </w:p>
    <w:p w14:paraId="302BB0DD" w14:textId="1C26A17C" w:rsidR="001C392F" w:rsidRDefault="00FA3505" w:rsidP="001C392F">
      <w:pPr>
        <w:pStyle w:val="Title"/>
        <w:rPr>
          <w:sz w:val="52"/>
          <w:szCs w:val="52"/>
          <w:lang w:val="en-US"/>
        </w:rPr>
      </w:pPr>
      <w:r>
        <w:rPr>
          <w:sz w:val="52"/>
          <w:szCs w:val="52"/>
          <w:lang w:val="en-US"/>
        </w:rPr>
        <w:t>2</w:t>
      </w:r>
      <w:r w:rsidR="001C392F">
        <w:rPr>
          <w:sz w:val="52"/>
          <w:szCs w:val="52"/>
          <w:lang w:val="en-US"/>
        </w:rPr>
        <w:t>.Dataset information</w:t>
      </w:r>
    </w:p>
    <w:p w14:paraId="2936BC1E" w14:textId="77777777" w:rsidR="00E21A26" w:rsidRDefault="00E21A26" w:rsidP="00E21A26">
      <w:pPr>
        <w:rPr>
          <w:lang w:val="en-US"/>
        </w:rPr>
      </w:pPr>
    </w:p>
    <w:p w14:paraId="0FB2AAE2" w14:textId="7334FC5E" w:rsidR="00E21A26" w:rsidRPr="00EC63C0" w:rsidRDefault="00E21A26" w:rsidP="00E21A26">
      <w:pPr>
        <w:spacing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t>The raw dataset consisted of four transactional and master files representing the data architecture of Smart</w:t>
      </w:r>
      <w:r w:rsidR="00FA3505"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kern w:val="0"/>
          <w:sz w:val="32"/>
          <w:szCs w:val="32"/>
          <w:lang w:eastAsia="en-IN"/>
          <w14:ligatures w14:val="none"/>
        </w:rPr>
        <w:t>Drop Company.</w:t>
      </w:r>
    </w:p>
    <w:p w14:paraId="54524890" w14:textId="77777777" w:rsidR="00E21A26" w:rsidRPr="00EC63C0" w:rsidRDefault="00E21A26" w:rsidP="00E21A26">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A. Initial Dataset Profile (Before Cleaning)</w:t>
      </w:r>
    </w:p>
    <w:p w14:paraId="73B69972" w14:textId="77777777" w:rsidR="00E21A26" w:rsidRPr="00EC63C0" w:rsidRDefault="00E21A26" w:rsidP="00E21A26">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Courier New" w:eastAsia="Times New Roman" w:hAnsi="Courier New" w:cs="Courier New"/>
          <w:b/>
          <w:bCs/>
          <w:kern w:val="0"/>
          <w:sz w:val="32"/>
          <w:szCs w:val="32"/>
          <w:bdr w:val="single" w:sz="6" w:space="2" w:color="F4F6F7" w:frame="1"/>
          <w:shd w:val="clear" w:color="auto" w:fill="F4F6F7"/>
          <w:lang w:eastAsia="en-IN"/>
          <w14:ligatures w14:val="none"/>
        </w:rPr>
        <w:t>messy_customers.csv</w:t>
      </w:r>
      <w:r w:rsidRPr="00EC63C0">
        <w:rPr>
          <w:rFonts w:ascii="Times New Roman" w:eastAsia="Times New Roman" w:hAnsi="Times New Roman" w:cs="Times New Roman"/>
          <w:b/>
          <w:bCs/>
          <w:kern w:val="0"/>
          <w:sz w:val="32"/>
          <w:szCs w:val="32"/>
          <w:lang w:eastAsia="en-IN"/>
          <w14:ligatures w14:val="none"/>
        </w:rPr>
        <w:t xml:space="preserve"> (520 entries, 4 columns):</w:t>
      </w:r>
      <w:r w:rsidRPr="00EC63C0">
        <w:rPr>
          <w:rFonts w:ascii="Times New Roman" w:eastAsia="Times New Roman" w:hAnsi="Times New Roman" w:cs="Times New Roman"/>
          <w:kern w:val="0"/>
          <w:sz w:val="32"/>
          <w:szCs w:val="32"/>
          <w:lang w:eastAsia="en-IN"/>
          <w14:ligatures w14:val="none"/>
        </w:rPr>
        <w:t xml:space="preserve"> Contained unique client IDs, names, registration dates, and locations. It suffered from missing entries in all attributes [1] and numerous duplicate client logs.</w:t>
      </w:r>
    </w:p>
    <w:p w14:paraId="3F29A226" w14:textId="77777777" w:rsidR="00E21A26" w:rsidRPr="00EC63C0" w:rsidRDefault="00E21A26" w:rsidP="00E21A26">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Courier New" w:eastAsia="Times New Roman" w:hAnsi="Courier New" w:cs="Courier New"/>
          <w:b/>
          <w:bCs/>
          <w:kern w:val="0"/>
          <w:sz w:val="32"/>
          <w:szCs w:val="32"/>
          <w:bdr w:val="single" w:sz="6" w:space="2" w:color="F4F6F7" w:frame="1"/>
          <w:shd w:val="clear" w:color="auto" w:fill="F4F6F7"/>
          <w:lang w:eastAsia="en-IN"/>
          <w14:ligatures w14:val="none"/>
        </w:rPr>
        <w:t>messy_order_items.csv</w:t>
      </w:r>
      <w:r w:rsidRPr="00EC63C0">
        <w:rPr>
          <w:rFonts w:ascii="Times New Roman" w:eastAsia="Times New Roman" w:hAnsi="Times New Roman" w:cs="Times New Roman"/>
          <w:b/>
          <w:bCs/>
          <w:kern w:val="0"/>
          <w:sz w:val="32"/>
          <w:szCs w:val="32"/>
          <w:lang w:eastAsia="en-IN"/>
          <w14:ligatures w14:val="none"/>
        </w:rPr>
        <w:t xml:space="preserve"> (1,930 entries, 5 columns):</w:t>
      </w:r>
      <w:r w:rsidRPr="00EC63C0">
        <w:rPr>
          <w:rFonts w:ascii="Times New Roman" w:eastAsia="Times New Roman" w:hAnsi="Times New Roman" w:cs="Times New Roman"/>
          <w:kern w:val="0"/>
          <w:sz w:val="32"/>
          <w:szCs w:val="32"/>
          <w:lang w:eastAsia="en-IN"/>
          <w14:ligatures w14:val="none"/>
        </w:rPr>
        <w:t xml:space="preserve"> Logged internal order item codes, parent order keys, product IDs, quantities sold, and final unit pricing. Quantities [1] and unit prices [1] had massive data gaps.</w:t>
      </w:r>
    </w:p>
    <w:p w14:paraId="3B3E6FD6" w14:textId="77777777" w:rsidR="00E21A26" w:rsidRPr="00EC63C0" w:rsidRDefault="00E21A26" w:rsidP="00E21A26">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Courier New" w:eastAsia="Times New Roman" w:hAnsi="Courier New" w:cs="Courier New"/>
          <w:b/>
          <w:bCs/>
          <w:kern w:val="0"/>
          <w:sz w:val="32"/>
          <w:szCs w:val="32"/>
          <w:bdr w:val="single" w:sz="6" w:space="2" w:color="F4F6F7" w:frame="1"/>
          <w:shd w:val="clear" w:color="auto" w:fill="F4F6F7"/>
          <w:lang w:eastAsia="en-IN"/>
          <w14:ligatures w14:val="none"/>
        </w:rPr>
        <w:t>messy_orders.csv</w:t>
      </w:r>
      <w:r w:rsidRPr="00EC63C0">
        <w:rPr>
          <w:rFonts w:ascii="Times New Roman" w:eastAsia="Times New Roman" w:hAnsi="Times New Roman" w:cs="Times New Roman"/>
          <w:b/>
          <w:bCs/>
          <w:kern w:val="0"/>
          <w:sz w:val="32"/>
          <w:szCs w:val="32"/>
          <w:lang w:eastAsia="en-IN"/>
          <w14:ligatures w14:val="none"/>
        </w:rPr>
        <w:t xml:space="preserve"> (1,176 entries, 4 columns):</w:t>
      </w:r>
      <w:r w:rsidRPr="00EC63C0">
        <w:rPr>
          <w:rFonts w:ascii="Times New Roman" w:eastAsia="Times New Roman" w:hAnsi="Times New Roman" w:cs="Times New Roman"/>
          <w:kern w:val="0"/>
          <w:sz w:val="32"/>
          <w:szCs w:val="32"/>
          <w:lang w:eastAsia="en-IN"/>
          <w14:ligatures w14:val="none"/>
        </w:rPr>
        <w:t xml:space="preserve"> Contained transactional data mapping order tracking strings, customer references, purchase dates, and checkout payment routes. It included data voids [1] and duplicated entries.</w:t>
      </w:r>
    </w:p>
    <w:p w14:paraId="65552B06" w14:textId="0303F462" w:rsidR="00E21A26" w:rsidRPr="00EC63C0" w:rsidRDefault="00E21A26" w:rsidP="00E21A26">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Courier New" w:eastAsia="Times New Roman" w:hAnsi="Courier New" w:cs="Courier New"/>
          <w:b/>
          <w:bCs/>
          <w:kern w:val="0"/>
          <w:sz w:val="32"/>
          <w:szCs w:val="32"/>
          <w:bdr w:val="single" w:sz="6" w:space="2" w:color="F4F6F7" w:frame="1"/>
          <w:shd w:val="clear" w:color="auto" w:fill="F4F6F7"/>
          <w:lang w:eastAsia="en-IN"/>
          <w14:ligatures w14:val="none"/>
        </w:rPr>
        <w:lastRenderedPageBreak/>
        <w:t>messy_products.csv</w:t>
      </w:r>
      <w:r w:rsidRPr="00EC63C0">
        <w:rPr>
          <w:rFonts w:ascii="Times New Roman" w:eastAsia="Times New Roman" w:hAnsi="Times New Roman" w:cs="Times New Roman"/>
          <w:b/>
          <w:bCs/>
          <w:kern w:val="0"/>
          <w:sz w:val="32"/>
          <w:szCs w:val="32"/>
          <w:lang w:eastAsia="en-IN"/>
          <w14:ligatures w14:val="none"/>
        </w:rPr>
        <w:t xml:space="preserve"> (90 entries, 4 columns):</w:t>
      </w:r>
      <w:r w:rsidRPr="00EC63C0">
        <w:rPr>
          <w:rFonts w:ascii="Times New Roman" w:eastAsia="Times New Roman" w:hAnsi="Times New Roman" w:cs="Times New Roman"/>
          <w:kern w:val="0"/>
          <w:sz w:val="32"/>
          <w:szCs w:val="32"/>
          <w:lang w:eastAsia="en-IN"/>
          <w14:ligatures w14:val="none"/>
        </w:rPr>
        <w:t xml:space="preserve"> The baseline master inventory c</w:t>
      </w:r>
      <w:r w:rsidR="00FA3505" w:rsidRPr="00EC63C0">
        <w:rPr>
          <w:rFonts w:ascii="Times New Roman" w:eastAsia="Times New Roman" w:hAnsi="Times New Roman" w:cs="Times New Roman"/>
          <w:kern w:val="0"/>
          <w:sz w:val="32"/>
          <w:szCs w:val="32"/>
          <w:lang w:eastAsia="en-IN"/>
          <w14:ligatures w14:val="none"/>
        </w:rPr>
        <w:t xml:space="preserve">ategory </w:t>
      </w:r>
      <w:r w:rsidRPr="00EC63C0">
        <w:rPr>
          <w:rFonts w:ascii="Times New Roman" w:eastAsia="Times New Roman" w:hAnsi="Times New Roman" w:cs="Times New Roman"/>
          <w:kern w:val="0"/>
          <w:sz w:val="32"/>
          <w:szCs w:val="32"/>
          <w:lang w:eastAsia="en-IN"/>
          <w14:ligatures w14:val="none"/>
        </w:rPr>
        <w:t>storing stock product IDs, product names, categories, and standard wholesale base costs. More than 60% of the base costs were null.</w:t>
      </w:r>
    </w:p>
    <w:p w14:paraId="31140253" w14:textId="77777777" w:rsidR="001C392F" w:rsidRDefault="001C392F" w:rsidP="001C392F">
      <w:pPr>
        <w:pStyle w:val="Title"/>
        <w:rPr>
          <w:sz w:val="52"/>
          <w:szCs w:val="52"/>
          <w:lang w:val="en-US"/>
        </w:rPr>
      </w:pPr>
    </w:p>
    <w:p w14:paraId="3289D2E2" w14:textId="77777777" w:rsidR="00FA3505" w:rsidRDefault="00FA3505" w:rsidP="00FA3505">
      <w:pPr>
        <w:rPr>
          <w:lang w:val="en-US"/>
        </w:rPr>
      </w:pPr>
    </w:p>
    <w:p w14:paraId="3C46E4E8" w14:textId="06C85BDF" w:rsidR="00FA3505" w:rsidRDefault="00FA3505" w:rsidP="00FA3505">
      <w:pPr>
        <w:rPr>
          <w:sz w:val="52"/>
          <w:szCs w:val="52"/>
          <w:lang w:val="en-US"/>
        </w:rPr>
      </w:pPr>
      <w:r w:rsidRPr="00FA3505">
        <w:rPr>
          <w:sz w:val="52"/>
          <w:szCs w:val="52"/>
          <w:lang w:val="en-US"/>
        </w:rPr>
        <w:t>3.</w:t>
      </w:r>
      <w:r>
        <w:rPr>
          <w:sz w:val="52"/>
          <w:szCs w:val="52"/>
          <w:lang w:val="en-US"/>
        </w:rPr>
        <w:t xml:space="preserve"> Import libraries</w:t>
      </w:r>
    </w:p>
    <w:p w14:paraId="7B8940E0" w14:textId="04F2D1D0" w:rsidR="00FA3505" w:rsidRPr="00EC63C0" w:rsidRDefault="00FA3505" w:rsidP="00FA3505">
      <w:pPr>
        <w:pStyle w:val="ListParagraph"/>
        <w:numPr>
          <w:ilvl w:val="0"/>
          <w:numId w:val="8"/>
        </w:numPr>
        <w:rPr>
          <w:sz w:val="32"/>
          <w:szCs w:val="32"/>
          <w:lang w:val="en-US"/>
        </w:rPr>
      </w:pPr>
      <w:r w:rsidRPr="00EC63C0">
        <w:rPr>
          <w:sz w:val="32"/>
          <w:szCs w:val="32"/>
          <w:lang w:val="en-US"/>
        </w:rPr>
        <w:t>pandas</w:t>
      </w:r>
    </w:p>
    <w:p w14:paraId="153ED3F6" w14:textId="710D543A" w:rsidR="00FA3505" w:rsidRPr="00EC63C0" w:rsidRDefault="00FA3505" w:rsidP="00FA3505">
      <w:pPr>
        <w:pStyle w:val="ListParagraph"/>
        <w:numPr>
          <w:ilvl w:val="0"/>
          <w:numId w:val="8"/>
        </w:numPr>
        <w:rPr>
          <w:sz w:val="32"/>
          <w:szCs w:val="32"/>
          <w:lang w:val="en-US"/>
        </w:rPr>
      </w:pPr>
      <w:r w:rsidRPr="00EC63C0">
        <w:rPr>
          <w:sz w:val="32"/>
          <w:szCs w:val="32"/>
          <w:lang w:val="en-US"/>
        </w:rPr>
        <w:t>matplotlib</w:t>
      </w:r>
    </w:p>
    <w:p w14:paraId="6C83A099" w14:textId="5A75F921" w:rsidR="00FA3505" w:rsidRPr="00EC63C0" w:rsidRDefault="00FA3505" w:rsidP="00FA3505">
      <w:pPr>
        <w:pStyle w:val="ListParagraph"/>
        <w:numPr>
          <w:ilvl w:val="0"/>
          <w:numId w:val="8"/>
        </w:numPr>
        <w:rPr>
          <w:sz w:val="32"/>
          <w:szCs w:val="32"/>
          <w:lang w:val="en-US"/>
        </w:rPr>
      </w:pPr>
      <w:r w:rsidRPr="00EC63C0">
        <w:rPr>
          <w:sz w:val="32"/>
          <w:szCs w:val="32"/>
          <w:lang w:val="en-US"/>
        </w:rPr>
        <w:t>seaborn</w:t>
      </w:r>
    </w:p>
    <w:p w14:paraId="313937AF" w14:textId="1A5BCB63" w:rsidR="00FA3505" w:rsidRDefault="00FA3505" w:rsidP="00FA3505">
      <w:pPr>
        <w:rPr>
          <w:sz w:val="52"/>
          <w:szCs w:val="52"/>
          <w:lang w:val="en-US"/>
        </w:rPr>
      </w:pPr>
      <w:r w:rsidRPr="00FA3505">
        <w:rPr>
          <w:sz w:val="52"/>
          <w:szCs w:val="52"/>
          <w:lang w:val="en-US"/>
        </w:rPr>
        <w:drawing>
          <wp:inline distT="0" distB="0" distL="0" distR="0" wp14:anchorId="4E964B10" wp14:editId="76CA8431">
            <wp:extent cx="3905795" cy="1066949"/>
            <wp:effectExtent l="0" t="0" r="0" b="0"/>
            <wp:docPr id="147545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4629" name=""/>
                    <pic:cNvPicPr/>
                  </pic:nvPicPr>
                  <pic:blipFill>
                    <a:blip r:embed="rId7"/>
                    <a:stretch>
                      <a:fillRect/>
                    </a:stretch>
                  </pic:blipFill>
                  <pic:spPr>
                    <a:xfrm>
                      <a:off x="0" y="0"/>
                      <a:ext cx="3905795" cy="1066949"/>
                    </a:xfrm>
                    <a:prstGeom prst="rect">
                      <a:avLst/>
                    </a:prstGeom>
                  </pic:spPr>
                </pic:pic>
              </a:graphicData>
            </a:graphic>
          </wp:inline>
        </w:drawing>
      </w:r>
    </w:p>
    <w:p w14:paraId="73C4DE15" w14:textId="1E916DC8" w:rsidR="00FA3505" w:rsidRDefault="00FA3505" w:rsidP="00FA3505">
      <w:pPr>
        <w:rPr>
          <w:sz w:val="52"/>
          <w:szCs w:val="52"/>
          <w:lang w:val="en-US"/>
        </w:rPr>
      </w:pPr>
      <w:r>
        <w:rPr>
          <w:sz w:val="52"/>
          <w:szCs w:val="52"/>
          <w:lang w:val="en-US"/>
        </w:rPr>
        <w:t>4.Import Data</w:t>
      </w:r>
    </w:p>
    <w:p w14:paraId="35897B6E" w14:textId="052F59E3" w:rsidR="00FA3505" w:rsidRPr="00EC63C0" w:rsidRDefault="00FA3505" w:rsidP="00FA3505">
      <w:pPr>
        <w:rPr>
          <w:sz w:val="32"/>
          <w:szCs w:val="32"/>
          <w:lang w:val="en-US"/>
        </w:rPr>
      </w:pPr>
      <w:r w:rsidRPr="00EC63C0">
        <w:rPr>
          <w:sz w:val="32"/>
          <w:szCs w:val="32"/>
          <w:lang w:val="en-US"/>
        </w:rPr>
        <w:t>Import the csv file into python</w:t>
      </w:r>
    </w:p>
    <w:p w14:paraId="5607A450" w14:textId="77777777" w:rsidR="00FA3505" w:rsidRDefault="00FA3505" w:rsidP="00FA3505">
      <w:pPr>
        <w:rPr>
          <w:sz w:val="52"/>
          <w:szCs w:val="52"/>
          <w:lang w:val="en-US"/>
        </w:rPr>
      </w:pPr>
    </w:p>
    <w:p w14:paraId="7E685216" w14:textId="10173166" w:rsidR="00FA3505" w:rsidRDefault="00FA3505" w:rsidP="00FA3505">
      <w:pPr>
        <w:rPr>
          <w:sz w:val="52"/>
          <w:szCs w:val="52"/>
          <w:lang w:val="en-US"/>
        </w:rPr>
      </w:pPr>
      <w:r w:rsidRPr="00FA3505">
        <w:rPr>
          <w:sz w:val="52"/>
          <w:szCs w:val="52"/>
          <w:lang w:val="en-US"/>
        </w:rPr>
        <w:drawing>
          <wp:inline distT="0" distB="0" distL="0" distR="0" wp14:anchorId="64CEDE5C" wp14:editId="07E94F42">
            <wp:extent cx="5731510" cy="1085215"/>
            <wp:effectExtent l="0" t="0" r="2540" b="635"/>
            <wp:docPr id="184088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83846" name=""/>
                    <pic:cNvPicPr/>
                  </pic:nvPicPr>
                  <pic:blipFill>
                    <a:blip r:embed="rId8"/>
                    <a:stretch>
                      <a:fillRect/>
                    </a:stretch>
                  </pic:blipFill>
                  <pic:spPr>
                    <a:xfrm>
                      <a:off x="0" y="0"/>
                      <a:ext cx="5731510" cy="1085215"/>
                    </a:xfrm>
                    <a:prstGeom prst="rect">
                      <a:avLst/>
                    </a:prstGeom>
                  </pic:spPr>
                </pic:pic>
              </a:graphicData>
            </a:graphic>
          </wp:inline>
        </w:drawing>
      </w:r>
    </w:p>
    <w:p w14:paraId="2E0FFCF9" w14:textId="5C9F317F" w:rsidR="00FA3505" w:rsidRDefault="00FA3505" w:rsidP="00FA3505">
      <w:pPr>
        <w:rPr>
          <w:sz w:val="52"/>
          <w:szCs w:val="52"/>
          <w:lang w:val="en-US"/>
        </w:rPr>
      </w:pPr>
    </w:p>
    <w:p w14:paraId="09590E88" w14:textId="77777777" w:rsidR="00FA3505" w:rsidRDefault="00FA3505" w:rsidP="00FA3505">
      <w:pPr>
        <w:rPr>
          <w:sz w:val="52"/>
          <w:szCs w:val="52"/>
          <w:lang w:val="en-US"/>
        </w:rPr>
      </w:pPr>
    </w:p>
    <w:p w14:paraId="75BCCE55" w14:textId="77777777" w:rsidR="00FA3505" w:rsidRPr="00FA3505" w:rsidRDefault="00FA3505" w:rsidP="00FA3505">
      <w:pPr>
        <w:rPr>
          <w:sz w:val="52"/>
          <w:szCs w:val="52"/>
          <w:lang w:val="en-US"/>
        </w:rPr>
      </w:pPr>
    </w:p>
    <w:p w14:paraId="7B65B4B3" w14:textId="2D64BF7B" w:rsidR="001C392F" w:rsidRDefault="00FA3505" w:rsidP="001C392F">
      <w:pPr>
        <w:pStyle w:val="Title"/>
        <w:rPr>
          <w:sz w:val="52"/>
          <w:szCs w:val="52"/>
          <w:lang w:val="en-US"/>
        </w:rPr>
      </w:pPr>
      <w:r>
        <w:rPr>
          <w:sz w:val="52"/>
          <w:szCs w:val="52"/>
          <w:lang w:val="en-US"/>
        </w:rPr>
        <w:lastRenderedPageBreak/>
        <w:t>5</w:t>
      </w:r>
      <w:r w:rsidR="001C392F">
        <w:rPr>
          <w:sz w:val="52"/>
          <w:szCs w:val="52"/>
          <w:lang w:val="en-US"/>
        </w:rPr>
        <w:t>.Exploratory data analysis (EDA)</w:t>
      </w:r>
    </w:p>
    <w:p w14:paraId="5185ED4D" w14:textId="77777777" w:rsidR="002A4FC7" w:rsidRDefault="002A4FC7" w:rsidP="002A4FC7">
      <w:pPr>
        <w:rPr>
          <w:lang w:val="en-US"/>
        </w:rPr>
      </w:pPr>
    </w:p>
    <w:p w14:paraId="487AD67B" w14:textId="77777777" w:rsidR="002A4FC7" w:rsidRPr="002A4FC7" w:rsidRDefault="002A4FC7" w:rsidP="002A4FC7">
      <w:pPr>
        <w:rPr>
          <w:lang w:val="en-US"/>
        </w:rPr>
      </w:pPr>
    </w:p>
    <w:p w14:paraId="0A9670D1" w14:textId="77777777" w:rsidR="00E21A26" w:rsidRPr="00EC63C0" w:rsidRDefault="00E21A26" w:rsidP="00E21A26">
      <w:pPr>
        <w:spacing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t>The initial source data was highly compromised. To prevent distorted financial statements, the following rigorous data-engineering operations were performed:</w:t>
      </w:r>
    </w:p>
    <w:p w14:paraId="59B2BCE1" w14:textId="7B2803D9" w:rsidR="002A4FC7" w:rsidRPr="00EC63C0" w:rsidRDefault="002A4FC7" w:rsidP="00EC63C0">
      <w:pPr>
        <w:pStyle w:val="ListParagraph"/>
        <w:numPr>
          <w:ilvl w:val="0"/>
          <w:numId w:val="10"/>
        </w:numPr>
        <w:spacing w:line="240" w:lineRule="auto"/>
        <w:rPr>
          <w:rFonts w:ascii="Times New Roman" w:eastAsia="Times New Roman" w:hAnsi="Times New Roman" w:cs="Times New Roman"/>
          <w:kern w:val="0"/>
          <w:sz w:val="52"/>
          <w:szCs w:val="52"/>
          <w:lang w:eastAsia="en-IN"/>
          <w14:ligatures w14:val="none"/>
        </w:rPr>
      </w:pPr>
      <w:r w:rsidRPr="00EC63C0">
        <w:rPr>
          <w:rFonts w:ascii="Times New Roman" w:eastAsia="Times New Roman" w:hAnsi="Times New Roman" w:cs="Times New Roman"/>
          <w:kern w:val="0"/>
          <w:sz w:val="52"/>
          <w:szCs w:val="52"/>
          <w:lang w:eastAsia="en-IN"/>
          <w14:ligatures w14:val="none"/>
        </w:rPr>
        <w:t>Data cleaning</w:t>
      </w:r>
    </w:p>
    <w:p w14:paraId="4872B840" w14:textId="77777777" w:rsidR="00E21A26" w:rsidRPr="00EC63C0" w:rsidRDefault="00E21A26" w:rsidP="00E21A26">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Price &amp; Base Cost Vector Imputation:</w:t>
      </w:r>
    </w:p>
    <w:p w14:paraId="74133D2C" w14:textId="0C221149" w:rsidR="00E21A26" w:rsidRPr="00EC63C0" w:rsidRDefault="00E21A26" w:rsidP="00E21A26">
      <w:pPr>
        <w:numPr>
          <w:ilvl w:val="1"/>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t xml:space="preserve">The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order</w:t>
      </w:r>
      <w:r w:rsidR="00EC63C0">
        <w:rPr>
          <w:rFonts w:ascii="Courier New" w:eastAsia="Times New Roman" w:hAnsi="Courier New" w:cs="Courier New"/>
          <w:kern w:val="0"/>
          <w:sz w:val="32"/>
          <w:szCs w:val="32"/>
          <w:bdr w:val="single" w:sz="6" w:space="2" w:color="F4F6F7" w:frame="1"/>
          <w:shd w:val="clear" w:color="auto" w:fill="F4F6F7"/>
          <w:lang w:eastAsia="en-IN"/>
          <w14:ligatures w14:val="none"/>
        </w:rPr>
        <w:t xml:space="preserve">_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items</w:t>
      </w:r>
      <w:r w:rsidRPr="00EC63C0">
        <w:rPr>
          <w:rFonts w:ascii="Times New Roman" w:eastAsia="Times New Roman" w:hAnsi="Times New Roman" w:cs="Times New Roman"/>
          <w:kern w:val="0"/>
          <w:sz w:val="32"/>
          <w:szCs w:val="32"/>
          <w:lang w:eastAsia="en-IN"/>
          <w14:ligatures w14:val="none"/>
        </w:rPr>
        <w:t xml:space="preserve"> table was missing </w:t>
      </w:r>
      <w:proofErr w:type="gramStart"/>
      <w:r w:rsidRPr="00EC63C0">
        <w:rPr>
          <w:rFonts w:ascii="Times New Roman" w:eastAsia="Times New Roman" w:hAnsi="Times New Roman" w:cs="Times New Roman"/>
          <w:b/>
          <w:bCs/>
          <w:kern w:val="0"/>
          <w:sz w:val="32"/>
          <w:szCs w:val="32"/>
          <w:lang w:eastAsia="en-IN"/>
          <w14:ligatures w14:val="none"/>
        </w:rPr>
        <w:t>953 unit</w:t>
      </w:r>
      <w:proofErr w:type="gramEnd"/>
      <w:r w:rsidRPr="00EC63C0">
        <w:rPr>
          <w:rFonts w:ascii="Times New Roman" w:eastAsia="Times New Roman" w:hAnsi="Times New Roman" w:cs="Times New Roman"/>
          <w:b/>
          <w:bCs/>
          <w:kern w:val="0"/>
          <w:sz w:val="32"/>
          <w:szCs w:val="32"/>
          <w:lang w:eastAsia="en-IN"/>
          <w14:ligatures w14:val="none"/>
        </w:rPr>
        <w:t xml:space="preserve"> prices</w:t>
      </w:r>
      <w:r w:rsidRPr="00EC63C0">
        <w:rPr>
          <w:rFonts w:ascii="Times New Roman" w:eastAsia="Times New Roman" w:hAnsi="Times New Roman" w:cs="Times New Roman"/>
          <w:kern w:val="0"/>
          <w:sz w:val="32"/>
          <w:szCs w:val="32"/>
          <w:lang w:eastAsia="en-IN"/>
          <w14:ligatures w14:val="none"/>
        </w:rPr>
        <w:t xml:space="preserve">. These values were imputed using a computed rounded mean of </w:t>
      </w:r>
      <w:r w:rsidRPr="00EC63C0">
        <w:rPr>
          <w:rFonts w:ascii="Times New Roman" w:eastAsia="Times New Roman" w:hAnsi="Times New Roman" w:cs="Times New Roman"/>
          <w:b/>
          <w:bCs/>
          <w:kern w:val="0"/>
          <w:sz w:val="32"/>
          <w:szCs w:val="32"/>
          <w:lang w:eastAsia="en-IN"/>
          <w14:ligatures w14:val="none"/>
        </w:rPr>
        <w:t>₹44,</w:t>
      </w:r>
      <w:r w:rsidR="002A4FC7" w:rsidRPr="00EC63C0">
        <w:rPr>
          <w:rFonts w:ascii="Times New Roman" w:eastAsia="Times New Roman" w:hAnsi="Times New Roman" w:cs="Times New Roman"/>
          <w:b/>
          <w:bCs/>
          <w:kern w:val="0"/>
          <w:sz w:val="32"/>
          <w:szCs w:val="32"/>
          <w:lang w:eastAsia="en-IN"/>
          <w14:ligatures w14:val="none"/>
        </w:rPr>
        <w:t>755</w:t>
      </w:r>
      <w:r w:rsidRPr="00EC63C0">
        <w:rPr>
          <w:rFonts w:ascii="Times New Roman" w:eastAsia="Times New Roman" w:hAnsi="Times New Roman" w:cs="Times New Roman"/>
          <w:kern w:val="0"/>
          <w:sz w:val="32"/>
          <w:szCs w:val="32"/>
          <w:lang w:eastAsia="en-IN"/>
          <w14:ligatures w14:val="none"/>
        </w:rPr>
        <w:t>.</w:t>
      </w:r>
    </w:p>
    <w:p w14:paraId="4088EBF4" w14:textId="1A3203BA" w:rsidR="002A4FC7" w:rsidRDefault="00FA3505" w:rsidP="00EC63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505">
        <w:rPr>
          <w:rFonts w:ascii="Times New Roman" w:eastAsia="Times New Roman" w:hAnsi="Times New Roman" w:cs="Times New Roman"/>
          <w:kern w:val="0"/>
          <w:sz w:val="24"/>
          <w:szCs w:val="24"/>
          <w:lang w:eastAsia="en-IN"/>
          <w14:ligatures w14:val="none"/>
        </w:rPr>
        <w:drawing>
          <wp:inline distT="0" distB="0" distL="0" distR="0" wp14:anchorId="0BC5ACD2" wp14:editId="7F20D417">
            <wp:extent cx="5728096" cy="1401417"/>
            <wp:effectExtent l="0" t="0" r="6350" b="8890"/>
            <wp:docPr id="115456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60670" name=""/>
                    <pic:cNvPicPr/>
                  </pic:nvPicPr>
                  <pic:blipFill>
                    <a:blip r:embed="rId9"/>
                    <a:stretch>
                      <a:fillRect/>
                    </a:stretch>
                  </pic:blipFill>
                  <pic:spPr>
                    <a:xfrm>
                      <a:off x="0" y="0"/>
                      <a:ext cx="5762870" cy="1409925"/>
                    </a:xfrm>
                    <a:prstGeom prst="rect">
                      <a:avLst/>
                    </a:prstGeom>
                  </pic:spPr>
                </pic:pic>
              </a:graphicData>
            </a:graphic>
          </wp:inline>
        </w:drawing>
      </w:r>
    </w:p>
    <w:p w14:paraId="1BBC4D67" w14:textId="77777777" w:rsidR="00EC63C0" w:rsidRDefault="00EC63C0" w:rsidP="00EC63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FA3005" w14:textId="07A097F8" w:rsidR="002A4FC7" w:rsidRDefault="00FA3505" w:rsidP="00EC63C0">
      <w:pPr>
        <w:spacing w:before="100" w:beforeAutospacing="1" w:after="100" w:afterAutospacing="1" w:line="240" w:lineRule="auto"/>
        <w:ind w:left="142"/>
        <w:rPr>
          <w:rFonts w:ascii="Times New Roman" w:eastAsia="Times New Roman" w:hAnsi="Times New Roman" w:cs="Times New Roman"/>
          <w:kern w:val="0"/>
          <w:sz w:val="24"/>
          <w:szCs w:val="24"/>
          <w:lang w:eastAsia="en-IN"/>
          <w14:ligatures w14:val="none"/>
        </w:rPr>
      </w:pPr>
      <w:r w:rsidRPr="00FA3505">
        <w:rPr>
          <w:rFonts w:ascii="Times New Roman" w:eastAsia="Times New Roman" w:hAnsi="Times New Roman" w:cs="Times New Roman"/>
          <w:kern w:val="0"/>
          <w:sz w:val="24"/>
          <w:szCs w:val="24"/>
          <w:lang w:eastAsia="en-IN"/>
          <w14:ligatures w14:val="none"/>
        </w:rPr>
        <w:drawing>
          <wp:inline distT="0" distB="0" distL="0" distR="0" wp14:anchorId="36F2B2CD" wp14:editId="46587EDD">
            <wp:extent cx="5730129" cy="2683566"/>
            <wp:effectExtent l="0" t="0" r="4445" b="2540"/>
            <wp:docPr id="213905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6494" name=""/>
                    <pic:cNvPicPr/>
                  </pic:nvPicPr>
                  <pic:blipFill>
                    <a:blip r:embed="rId10"/>
                    <a:stretch>
                      <a:fillRect/>
                    </a:stretch>
                  </pic:blipFill>
                  <pic:spPr>
                    <a:xfrm>
                      <a:off x="0" y="0"/>
                      <a:ext cx="5742938" cy="2689565"/>
                    </a:xfrm>
                    <a:prstGeom prst="rect">
                      <a:avLst/>
                    </a:prstGeom>
                  </pic:spPr>
                </pic:pic>
              </a:graphicData>
            </a:graphic>
          </wp:inline>
        </w:drawing>
      </w:r>
    </w:p>
    <w:p w14:paraId="6C999B84" w14:textId="77777777" w:rsidR="002A4FC7" w:rsidRPr="00577A29" w:rsidRDefault="002A4FC7" w:rsidP="002A4F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11EBD98" w14:textId="2952650D" w:rsidR="00E21A26" w:rsidRPr="00EC63C0" w:rsidRDefault="00E21A26" w:rsidP="00E21A26">
      <w:pPr>
        <w:numPr>
          <w:ilvl w:val="1"/>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lastRenderedPageBreak/>
        <w:t xml:space="preserve">The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products</w:t>
      </w:r>
      <w:r w:rsidRPr="00EC63C0">
        <w:rPr>
          <w:rFonts w:ascii="Times New Roman" w:eastAsia="Times New Roman" w:hAnsi="Times New Roman" w:cs="Times New Roman"/>
          <w:kern w:val="0"/>
          <w:sz w:val="32"/>
          <w:szCs w:val="32"/>
          <w:lang w:eastAsia="en-IN"/>
          <w14:ligatures w14:val="none"/>
        </w:rPr>
        <w:t xml:space="preserve"> master </w:t>
      </w:r>
      <w:proofErr w:type="gramStart"/>
      <w:r w:rsidRPr="00EC63C0">
        <w:rPr>
          <w:rFonts w:ascii="Times New Roman" w:eastAsia="Times New Roman" w:hAnsi="Times New Roman" w:cs="Times New Roman"/>
          <w:kern w:val="0"/>
          <w:sz w:val="32"/>
          <w:szCs w:val="32"/>
          <w:lang w:eastAsia="en-IN"/>
          <w14:ligatures w14:val="none"/>
        </w:rPr>
        <w:t>cat</w:t>
      </w:r>
      <w:r w:rsidR="002A4FC7" w:rsidRPr="00EC63C0">
        <w:rPr>
          <w:rFonts w:ascii="Times New Roman" w:eastAsia="Times New Roman" w:hAnsi="Times New Roman" w:cs="Times New Roman"/>
          <w:kern w:val="0"/>
          <w:sz w:val="32"/>
          <w:szCs w:val="32"/>
          <w:lang w:eastAsia="en-IN"/>
          <w14:ligatures w14:val="none"/>
        </w:rPr>
        <w:t xml:space="preserve">egory </w:t>
      </w:r>
      <w:r w:rsidRPr="00EC63C0">
        <w:rPr>
          <w:rFonts w:ascii="Times New Roman" w:eastAsia="Times New Roman" w:hAnsi="Times New Roman" w:cs="Times New Roman"/>
          <w:kern w:val="0"/>
          <w:sz w:val="32"/>
          <w:szCs w:val="32"/>
          <w:lang w:eastAsia="en-IN"/>
          <w14:ligatures w14:val="none"/>
        </w:rPr>
        <w:t xml:space="preserve"> lacked</w:t>
      </w:r>
      <w:proofErr w:type="gramEnd"/>
      <w:r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b/>
          <w:bCs/>
          <w:kern w:val="0"/>
          <w:sz w:val="32"/>
          <w:szCs w:val="32"/>
          <w:lang w:eastAsia="en-IN"/>
          <w14:ligatures w14:val="none"/>
        </w:rPr>
        <w:t>57 base prices</w:t>
      </w:r>
      <w:r w:rsidRPr="00EC63C0">
        <w:rPr>
          <w:rFonts w:ascii="Times New Roman" w:eastAsia="Times New Roman" w:hAnsi="Times New Roman" w:cs="Times New Roman"/>
          <w:kern w:val="0"/>
          <w:sz w:val="32"/>
          <w:szCs w:val="32"/>
          <w:lang w:eastAsia="en-IN"/>
          <w14:ligatures w14:val="none"/>
        </w:rPr>
        <w:t xml:space="preserve">. These fields were imputed using a dataset baseline mean of </w:t>
      </w:r>
      <w:r w:rsidRPr="00EC63C0">
        <w:rPr>
          <w:rFonts w:ascii="Times New Roman" w:eastAsia="Times New Roman" w:hAnsi="Times New Roman" w:cs="Times New Roman"/>
          <w:b/>
          <w:bCs/>
          <w:kern w:val="0"/>
          <w:sz w:val="32"/>
          <w:szCs w:val="32"/>
          <w:lang w:eastAsia="en-IN"/>
          <w14:ligatures w14:val="none"/>
        </w:rPr>
        <w:t>₹45,047</w:t>
      </w:r>
      <w:r w:rsidRPr="00EC63C0">
        <w:rPr>
          <w:rFonts w:ascii="Times New Roman" w:eastAsia="Times New Roman" w:hAnsi="Times New Roman" w:cs="Times New Roman"/>
          <w:kern w:val="0"/>
          <w:sz w:val="32"/>
          <w:szCs w:val="32"/>
          <w:lang w:eastAsia="en-IN"/>
          <w14:ligatures w14:val="none"/>
        </w:rPr>
        <w:t>.</w:t>
      </w:r>
    </w:p>
    <w:p w14:paraId="3CCD9749" w14:textId="77777777" w:rsidR="002A4FC7" w:rsidRDefault="002A4FC7" w:rsidP="002A4F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34CE524" w14:textId="22A23468" w:rsidR="002A4FC7" w:rsidRDefault="005F5216" w:rsidP="005F52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F5216">
        <w:rPr>
          <w:rFonts w:ascii="Times New Roman" w:eastAsia="Times New Roman" w:hAnsi="Times New Roman" w:cs="Times New Roman"/>
          <w:kern w:val="0"/>
          <w:sz w:val="24"/>
          <w:szCs w:val="24"/>
          <w:lang w:eastAsia="en-IN"/>
          <w14:ligatures w14:val="none"/>
        </w:rPr>
        <w:drawing>
          <wp:inline distT="0" distB="0" distL="0" distR="0" wp14:anchorId="173D7781" wp14:editId="2C1E54A6">
            <wp:extent cx="3982006" cy="600159"/>
            <wp:effectExtent l="0" t="0" r="0" b="9525"/>
            <wp:docPr id="598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848" name=""/>
                    <pic:cNvPicPr/>
                  </pic:nvPicPr>
                  <pic:blipFill>
                    <a:blip r:embed="rId11"/>
                    <a:stretch>
                      <a:fillRect/>
                    </a:stretch>
                  </pic:blipFill>
                  <pic:spPr>
                    <a:xfrm>
                      <a:off x="0" y="0"/>
                      <a:ext cx="3982006" cy="600159"/>
                    </a:xfrm>
                    <a:prstGeom prst="rect">
                      <a:avLst/>
                    </a:prstGeom>
                  </pic:spPr>
                </pic:pic>
              </a:graphicData>
            </a:graphic>
          </wp:inline>
        </w:drawing>
      </w:r>
    </w:p>
    <w:p w14:paraId="190167BA" w14:textId="254A558B" w:rsidR="002A4FC7" w:rsidRDefault="002A4FC7" w:rsidP="002A4FC7">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2A4FC7">
        <w:rPr>
          <w:rFonts w:ascii="Times New Roman" w:eastAsia="Times New Roman" w:hAnsi="Times New Roman" w:cs="Times New Roman"/>
          <w:noProof/>
          <w:kern w:val="0"/>
          <w:sz w:val="24"/>
          <w:szCs w:val="24"/>
          <w:lang w:eastAsia="en-IN"/>
          <w14:ligatures w14:val="none"/>
        </w:rPr>
        <w:drawing>
          <wp:inline distT="0" distB="0" distL="0" distR="0" wp14:anchorId="2FC08599" wp14:editId="07D1F8BB">
            <wp:extent cx="5715798" cy="2114845"/>
            <wp:effectExtent l="0" t="0" r="0" b="0"/>
            <wp:docPr id="85398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80301" name=""/>
                    <pic:cNvPicPr/>
                  </pic:nvPicPr>
                  <pic:blipFill>
                    <a:blip r:embed="rId12"/>
                    <a:stretch>
                      <a:fillRect/>
                    </a:stretch>
                  </pic:blipFill>
                  <pic:spPr>
                    <a:xfrm>
                      <a:off x="0" y="0"/>
                      <a:ext cx="5715798" cy="2114845"/>
                    </a:xfrm>
                    <a:prstGeom prst="rect">
                      <a:avLst/>
                    </a:prstGeom>
                  </pic:spPr>
                </pic:pic>
              </a:graphicData>
            </a:graphic>
          </wp:inline>
        </w:drawing>
      </w:r>
    </w:p>
    <w:p w14:paraId="3AC77CB3" w14:textId="77777777" w:rsidR="002A4FC7" w:rsidRDefault="002A4FC7" w:rsidP="002A4F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435AE9" w14:textId="77777777" w:rsidR="002A4FC7" w:rsidRPr="00577A29" w:rsidRDefault="002A4FC7" w:rsidP="002A4F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A69D5C8" w14:textId="7084C4BC" w:rsidR="002A4FC7" w:rsidRPr="00EC63C0" w:rsidRDefault="00E21A26" w:rsidP="002A4FC7">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Transaction Quantity Correction:</w:t>
      </w:r>
      <w:r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b/>
          <w:bCs/>
          <w:kern w:val="0"/>
          <w:sz w:val="32"/>
          <w:szCs w:val="32"/>
          <w:lang w:eastAsia="en-IN"/>
          <w14:ligatures w14:val="none"/>
        </w:rPr>
        <w:t>305 records</w:t>
      </w:r>
      <w:r w:rsidRPr="00EC63C0">
        <w:rPr>
          <w:rFonts w:ascii="Times New Roman" w:eastAsia="Times New Roman" w:hAnsi="Times New Roman" w:cs="Times New Roman"/>
          <w:kern w:val="0"/>
          <w:sz w:val="32"/>
          <w:szCs w:val="32"/>
          <w:lang w:eastAsia="en-IN"/>
          <w14:ligatures w14:val="none"/>
        </w:rPr>
        <w:t xml:space="preserve"> contained blank, unrecorded, or zero order counts. These were normalized to a logical baseline value of </w:t>
      </w:r>
      <w:r w:rsidRPr="00EC63C0">
        <w:rPr>
          <w:rFonts w:ascii="Times New Roman" w:eastAsia="Times New Roman" w:hAnsi="Times New Roman" w:cs="Times New Roman"/>
          <w:b/>
          <w:bCs/>
          <w:kern w:val="0"/>
          <w:sz w:val="32"/>
          <w:szCs w:val="32"/>
          <w:lang w:eastAsia="en-IN"/>
          <w14:ligatures w14:val="none"/>
        </w:rPr>
        <w:t>1 unit</w:t>
      </w:r>
      <w:r w:rsidRPr="00EC63C0">
        <w:rPr>
          <w:rFonts w:ascii="Times New Roman" w:eastAsia="Times New Roman" w:hAnsi="Times New Roman" w:cs="Times New Roman"/>
          <w:kern w:val="0"/>
          <w:sz w:val="32"/>
          <w:szCs w:val="32"/>
          <w:lang w:eastAsia="en-IN"/>
          <w14:ligatures w14:val="none"/>
        </w:rPr>
        <w:t xml:space="preserve"> per line item.</w:t>
      </w:r>
    </w:p>
    <w:p w14:paraId="3857768D" w14:textId="4C07B4E8" w:rsidR="002326ED" w:rsidRDefault="00FA3505" w:rsidP="002A4F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3505">
        <w:rPr>
          <w:rFonts w:ascii="Times New Roman" w:eastAsia="Times New Roman" w:hAnsi="Times New Roman" w:cs="Times New Roman"/>
          <w:kern w:val="0"/>
          <w:sz w:val="24"/>
          <w:szCs w:val="24"/>
          <w:lang w:eastAsia="en-IN"/>
          <w14:ligatures w14:val="none"/>
        </w:rPr>
        <w:drawing>
          <wp:inline distT="0" distB="0" distL="0" distR="0" wp14:anchorId="587FD9BE" wp14:editId="42874570">
            <wp:extent cx="5731510" cy="2971800"/>
            <wp:effectExtent l="0" t="0" r="2540" b="0"/>
            <wp:docPr id="175188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85842" name=""/>
                    <pic:cNvPicPr/>
                  </pic:nvPicPr>
                  <pic:blipFill>
                    <a:blip r:embed="rId13"/>
                    <a:stretch>
                      <a:fillRect/>
                    </a:stretch>
                  </pic:blipFill>
                  <pic:spPr>
                    <a:xfrm>
                      <a:off x="0" y="0"/>
                      <a:ext cx="5748727" cy="2980727"/>
                    </a:xfrm>
                    <a:prstGeom prst="rect">
                      <a:avLst/>
                    </a:prstGeom>
                  </pic:spPr>
                </pic:pic>
              </a:graphicData>
            </a:graphic>
          </wp:inline>
        </w:drawing>
      </w:r>
    </w:p>
    <w:p w14:paraId="3D519373" w14:textId="77777777" w:rsidR="00EC63C0" w:rsidRPr="00577A29" w:rsidRDefault="00EC63C0" w:rsidP="002A4F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39B0AD" w14:textId="77777777" w:rsidR="00E21A26" w:rsidRPr="00EC63C0" w:rsidRDefault="00E21A26" w:rsidP="00E21A26">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Text Formatting &amp; Categorical Consolidation:</w:t>
      </w:r>
    </w:p>
    <w:p w14:paraId="4D3BE1B2" w14:textId="2C04BAA6" w:rsidR="00E21A26" w:rsidRPr="00EC63C0" w:rsidRDefault="00E21A26" w:rsidP="00E21A26">
      <w:pPr>
        <w:numPr>
          <w:ilvl w:val="1"/>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t xml:space="preserve">Regional records had significant variations (e.g., mixing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'DELHI'</w:t>
      </w:r>
      <w:r w:rsidRPr="00EC63C0">
        <w:rPr>
          <w:rFonts w:ascii="Times New Roman" w:eastAsia="Times New Roman" w:hAnsi="Times New Roman" w:cs="Times New Roman"/>
          <w:kern w:val="0"/>
          <w:sz w:val="32"/>
          <w:szCs w:val="32"/>
          <w:lang w:eastAsia="en-IN"/>
          <w14:ligatures w14:val="none"/>
        </w:rPr>
        <w:t xml:space="preserve">,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w:t>
      </w:r>
      <w:proofErr w:type="spellStart"/>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delhi</w:t>
      </w:r>
      <w:proofErr w:type="spellEnd"/>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w:t>
      </w:r>
      <w:r w:rsidRPr="00EC63C0">
        <w:rPr>
          <w:rFonts w:ascii="Times New Roman" w:eastAsia="Times New Roman" w:hAnsi="Times New Roman" w:cs="Times New Roman"/>
          <w:kern w:val="0"/>
          <w:sz w:val="32"/>
          <w:szCs w:val="32"/>
          <w:lang w:eastAsia="en-IN"/>
          <w14:ligatures w14:val="none"/>
        </w:rPr>
        <w:t xml:space="preserve">, and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'Delhi'</w:t>
      </w:r>
      <w:r w:rsidRPr="00EC63C0">
        <w:rPr>
          <w:rFonts w:ascii="Times New Roman" w:eastAsia="Times New Roman" w:hAnsi="Times New Roman" w:cs="Times New Roman"/>
          <w:kern w:val="0"/>
          <w:sz w:val="32"/>
          <w:szCs w:val="32"/>
          <w:lang w:eastAsia="en-IN"/>
          <w14:ligatures w14:val="none"/>
        </w:rPr>
        <w:t xml:space="preserve">). These were unified to proper title-case strings via </w:t>
      </w:r>
      <w:proofErr w:type="gramStart"/>
      <w:r w:rsidRPr="00EC63C0">
        <w:rPr>
          <w:rFonts w:ascii="Times New Roman" w:eastAsia="Times New Roman" w:hAnsi="Times New Roman" w:cs="Times New Roman"/>
          <w:kern w:val="0"/>
          <w:sz w:val="32"/>
          <w:szCs w:val="32"/>
          <w:lang w:eastAsia="en-IN"/>
          <w14:ligatures w14:val="none"/>
        </w:rPr>
        <w:t>pandas</w:t>
      </w:r>
      <w:proofErr w:type="gramEnd"/>
      <w:r w:rsidRPr="00EC63C0">
        <w:rPr>
          <w:rFonts w:ascii="Times New Roman" w:eastAsia="Times New Roman" w:hAnsi="Times New Roman" w:cs="Times New Roman"/>
          <w:kern w:val="0"/>
          <w:sz w:val="32"/>
          <w:szCs w:val="32"/>
          <w:lang w:eastAsia="en-IN"/>
          <w14:ligatures w14:val="none"/>
        </w:rPr>
        <w:t xml:space="preserve"> text operations.</w:t>
      </w:r>
      <w:r w:rsidR="002A4FC7" w:rsidRPr="00EC63C0">
        <w:rPr>
          <w:noProof/>
          <w:sz w:val="32"/>
          <w:szCs w:val="32"/>
        </w:rPr>
        <w:t xml:space="preserve"> </w:t>
      </w:r>
    </w:p>
    <w:p w14:paraId="6FCF36F2" w14:textId="77777777" w:rsidR="00EC63C0" w:rsidRPr="00EC63C0" w:rsidRDefault="00EC63C0" w:rsidP="00EC63C0">
      <w:pPr>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4E2E4AE6" w14:textId="065D046C" w:rsidR="002A4FC7" w:rsidRDefault="005F5216" w:rsidP="00EC63C0">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5F5216">
        <w:rPr>
          <w:rFonts w:ascii="Times New Roman" w:eastAsia="Times New Roman" w:hAnsi="Times New Roman" w:cs="Times New Roman"/>
          <w:kern w:val="0"/>
          <w:sz w:val="24"/>
          <w:szCs w:val="24"/>
          <w:lang w:eastAsia="en-IN"/>
          <w14:ligatures w14:val="none"/>
        </w:rPr>
        <w:drawing>
          <wp:inline distT="0" distB="0" distL="0" distR="0" wp14:anchorId="397F49D3" wp14:editId="5CB47081">
            <wp:extent cx="5631082" cy="4581939"/>
            <wp:effectExtent l="0" t="0" r="8255" b="0"/>
            <wp:docPr id="186877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1493" name=""/>
                    <pic:cNvPicPr/>
                  </pic:nvPicPr>
                  <pic:blipFill>
                    <a:blip r:embed="rId14"/>
                    <a:stretch>
                      <a:fillRect/>
                    </a:stretch>
                  </pic:blipFill>
                  <pic:spPr>
                    <a:xfrm>
                      <a:off x="0" y="0"/>
                      <a:ext cx="5644764" cy="4593072"/>
                    </a:xfrm>
                    <a:prstGeom prst="rect">
                      <a:avLst/>
                    </a:prstGeom>
                  </pic:spPr>
                </pic:pic>
              </a:graphicData>
            </a:graphic>
          </wp:inline>
        </w:drawing>
      </w:r>
    </w:p>
    <w:p w14:paraId="483AE51E" w14:textId="77777777" w:rsidR="002A4FC7" w:rsidRDefault="002A4FC7" w:rsidP="002A4FC7">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4E5F28E6" w14:textId="77777777" w:rsidR="002326ED" w:rsidRDefault="002326ED" w:rsidP="002A4FC7">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2196B49E" w14:textId="77777777" w:rsidR="002326ED" w:rsidRDefault="002326ED" w:rsidP="002A4FC7">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4E86BFDD" w14:textId="77777777" w:rsidR="00EC63C0" w:rsidRPr="00577A29" w:rsidRDefault="00EC63C0" w:rsidP="002A4FC7">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0D4E4574" w14:textId="77777777" w:rsidR="00E21A26" w:rsidRPr="00EC63C0" w:rsidRDefault="00E21A26" w:rsidP="00E21A26">
      <w:pPr>
        <w:numPr>
          <w:ilvl w:val="1"/>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lastRenderedPageBreak/>
        <w:t xml:space="preserve">Payment avenues (e.g.,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'UPI'</w:t>
      </w:r>
      <w:r w:rsidRPr="00EC63C0">
        <w:rPr>
          <w:rFonts w:ascii="Times New Roman" w:eastAsia="Times New Roman" w:hAnsi="Times New Roman" w:cs="Times New Roman"/>
          <w:kern w:val="0"/>
          <w:sz w:val="32"/>
          <w:szCs w:val="32"/>
          <w:lang w:eastAsia="en-IN"/>
          <w14:ligatures w14:val="none"/>
        </w:rPr>
        <w:t xml:space="preserve"> vs.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w:t>
      </w:r>
      <w:proofErr w:type="spellStart"/>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upi</w:t>
      </w:r>
      <w:proofErr w:type="spellEnd"/>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w:t>
      </w:r>
      <w:r w:rsidRPr="00EC63C0">
        <w:rPr>
          <w:rFonts w:ascii="Times New Roman" w:eastAsia="Times New Roman" w:hAnsi="Times New Roman" w:cs="Times New Roman"/>
          <w:kern w:val="0"/>
          <w:sz w:val="32"/>
          <w:szCs w:val="32"/>
          <w:lang w:eastAsia="en-IN"/>
          <w14:ligatures w14:val="none"/>
        </w:rPr>
        <w:t xml:space="preserve">) were grouped and standard-cased. Duplicate classifications like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 xml:space="preserve">'Cash </w:t>
      </w:r>
      <w:proofErr w:type="gramStart"/>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On</w:t>
      </w:r>
      <w:proofErr w:type="gramEnd"/>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 xml:space="preserve"> Delivery'</w:t>
      </w:r>
      <w:r w:rsidRPr="00EC63C0">
        <w:rPr>
          <w:rFonts w:ascii="Times New Roman" w:eastAsia="Times New Roman" w:hAnsi="Times New Roman" w:cs="Times New Roman"/>
          <w:kern w:val="0"/>
          <w:sz w:val="32"/>
          <w:szCs w:val="32"/>
          <w:lang w:eastAsia="en-IN"/>
          <w14:ligatures w14:val="none"/>
        </w:rPr>
        <w:t xml:space="preserve"> were merged directly into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'Cash'</w:t>
      </w:r>
      <w:r w:rsidRPr="00EC63C0">
        <w:rPr>
          <w:rFonts w:ascii="Times New Roman" w:eastAsia="Times New Roman" w:hAnsi="Times New Roman" w:cs="Times New Roman"/>
          <w:kern w:val="0"/>
          <w:sz w:val="32"/>
          <w:szCs w:val="32"/>
          <w:lang w:eastAsia="en-IN"/>
          <w14:ligatures w14:val="none"/>
        </w:rPr>
        <w:t>.</w:t>
      </w:r>
    </w:p>
    <w:p w14:paraId="5EFC9910" w14:textId="2F5A5684" w:rsidR="002A4FC7" w:rsidRDefault="005F5216" w:rsidP="00EC63C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5F5216">
        <w:rPr>
          <w:rFonts w:ascii="Times New Roman" w:eastAsia="Times New Roman" w:hAnsi="Times New Roman" w:cs="Times New Roman"/>
          <w:kern w:val="0"/>
          <w:sz w:val="24"/>
          <w:szCs w:val="24"/>
          <w:lang w:eastAsia="en-IN"/>
          <w14:ligatures w14:val="none"/>
        </w:rPr>
        <w:drawing>
          <wp:inline distT="0" distB="0" distL="0" distR="0" wp14:anchorId="37B5D874" wp14:editId="3BDFDCD2">
            <wp:extent cx="5731510" cy="2415209"/>
            <wp:effectExtent l="0" t="0" r="2540" b="4445"/>
            <wp:docPr id="165383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33703" name=""/>
                    <pic:cNvPicPr/>
                  </pic:nvPicPr>
                  <pic:blipFill>
                    <a:blip r:embed="rId15"/>
                    <a:stretch>
                      <a:fillRect/>
                    </a:stretch>
                  </pic:blipFill>
                  <pic:spPr>
                    <a:xfrm>
                      <a:off x="0" y="0"/>
                      <a:ext cx="5742373" cy="2419787"/>
                    </a:xfrm>
                    <a:prstGeom prst="rect">
                      <a:avLst/>
                    </a:prstGeom>
                  </pic:spPr>
                </pic:pic>
              </a:graphicData>
            </a:graphic>
          </wp:inline>
        </w:drawing>
      </w:r>
    </w:p>
    <w:p w14:paraId="7FD08C77" w14:textId="77777777" w:rsidR="002A4FC7" w:rsidRPr="00577A29" w:rsidRDefault="002A4FC7" w:rsidP="002A4FC7">
      <w:pPr>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p>
    <w:p w14:paraId="0ECB3A2D" w14:textId="6F544AD5" w:rsidR="00E21A26" w:rsidRDefault="00E21A26" w:rsidP="00E21A2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63C0">
        <w:rPr>
          <w:rFonts w:ascii="Times New Roman" w:eastAsia="Times New Roman" w:hAnsi="Times New Roman" w:cs="Times New Roman"/>
          <w:b/>
          <w:bCs/>
          <w:kern w:val="0"/>
          <w:sz w:val="32"/>
          <w:szCs w:val="32"/>
          <w:lang w:eastAsia="en-IN"/>
          <w14:ligatures w14:val="none"/>
        </w:rPr>
        <w:t>duplication:</w:t>
      </w:r>
      <w:r w:rsidRPr="00EC63C0">
        <w:rPr>
          <w:rFonts w:ascii="Times New Roman" w:eastAsia="Times New Roman" w:hAnsi="Times New Roman" w:cs="Times New Roman"/>
          <w:kern w:val="0"/>
          <w:sz w:val="32"/>
          <w:szCs w:val="32"/>
          <w:lang w:eastAsia="en-IN"/>
          <w14:ligatures w14:val="none"/>
        </w:rPr>
        <w:t xml:space="preserve"> Duplicate database logs across all tables were systematically purged (e.g., dropping duplicate rows in </w:t>
      </w:r>
      <w:r w:rsidR="00EC63C0">
        <w:rPr>
          <w:rFonts w:ascii="Courier New" w:eastAsia="Times New Roman" w:hAnsi="Courier New" w:cs="Courier New"/>
          <w:kern w:val="0"/>
          <w:sz w:val="32"/>
          <w:szCs w:val="32"/>
          <w:bdr w:val="single" w:sz="6" w:space="2" w:color="F4F6F7" w:frame="1"/>
          <w:shd w:val="clear" w:color="auto" w:fill="F4F6F7"/>
          <w:lang w:eastAsia="en-IN"/>
          <w14:ligatures w14:val="none"/>
        </w:rPr>
        <w:t>customer</w:t>
      </w:r>
      <w:r w:rsidRPr="00EC63C0">
        <w:rPr>
          <w:rFonts w:ascii="Times New Roman" w:eastAsia="Times New Roman" w:hAnsi="Times New Roman" w:cs="Times New Roman"/>
          <w:kern w:val="0"/>
          <w:sz w:val="32"/>
          <w:szCs w:val="32"/>
          <w:lang w:eastAsia="en-IN"/>
          <w14:ligatures w14:val="none"/>
        </w:rPr>
        <w:t xml:space="preserve"> [1] and </w:t>
      </w:r>
      <w:r w:rsidRPr="00EC63C0">
        <w:rPr>
          <w:rFonts w:ascii="Courier New" w:eastAsia="Times New Roman" w:hAnsi="Courier New" w:cs="Courier New"/>
          <w:kern w:val="0"/>
          <w:sz w:val="32"/>
          <w:szCs w:val="32"/>
          <w:bdr w:val="single" w:sz="6" w:space="2" w:color="F4F6F7" w:frame="1"/>
          <w:shd w:val="clear" w:color="auto" w:fill="F4F6F7"/>
          <w:lang w:eastAsia="en-IN"/>
          <w14:ligatures w14:val="none"/>
        </w:rPr>
        <w:t>orders</w:t>
      </w:r>
      <w:r w:rsidRPr="00EC63C0">
        <w:rPr>
          <w:rFonts w:ascii="Times New Roman" w:eastAsia="Times New Roman" w:hAnsi="Times New Roman" w:cs="Times New Roman"/>
          <w:kern w:val="0"/>
          <w:sz w:val="32"/>
          <w:szCs w:val="32"/>
          <w:lang w:eastAsia="en-IN"/>
          <w14:ligatures w14:val="none"/>
        </w:rPr>
        <w:t xml:space="preserve"> [1] tables), removing artificial data inflation</w:t>
      </w:r>
      <w:r w:rsidRPr="00577A29">
        <w:rPr>
          <w:rFonts w:ascii="Times New Roman" w:eastAsia="Times New Roman" w:hAnsi="Times New Roman" w:cs="Times New Roman"/>
          <w:kern w:val="0"/>
          <w:sz w:val="24"/>
          <w:szCs w:val="24"/>
          <w:lang w:eastAsia="en-IN"/>
          <w14:ligatures w14:val="none"/>
        </w:rPr>
        <w:t>.</w:t>
      </w:r>
    </w:p>
    <w:p w14:paraId="774B6EE7" w14:textId="1936FC7E" w:rsidR="005F5216" w:rsidRDefault="005F5216" w:rsidP="00EC63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5F5216">
        <w:rPr>
          <w:rFonts w:ascii="Times New Roman" w:eastAsia="Times New Roman" w:hAnsi="Times New Roman" w:cs="Times New Roman"/>
          <w:kern w:val="0"/>
          <w:sz w:val="24"/>
          <w:szCs w:val="24"/>
          <w:lang w:eastAsia="en-IN"/>
          <w14:ligatures w14:val="none"/>
        </w:rPr>
        <w:drawing>
          <wp:inline distT="0" distB="0" distL="0" distR="0" wp14:anchorId="710C0CB4" wp14:editId="167F0439">
            <wp:extent cx="5113678" cy="1321905"/>
            <wp:effectExtent l="0" t="0" r="0" b="0"/>
            <wp:docPr id="13892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090" name=""/>
                    <pic:cNvPicPr/>
                  </pic:nvPicPr>
                  <pic:blipFill>
                    <a:blip r:embed="rId16"/>
                    <a:stretch>
                      <a:fillRect/>
                    </a:stretch>
                  </pic:blipFill>
                  <pic:spPr>
                    <a:xfrm>
                      <a:off x="0" y="0"/>
                      <a:ext cx="5152655" cy="1331981"/>
                    </a:xfrm>
                    <a:prstGeom prst="rect">
                      <a:avLst/>
                    </a:prstGeom>
                  </pic:spPr>
                </pic:pic>
              </a:graphicData>
            </a:graphic>
          </wp:inline>
        </w:drawing>
      </w:r>
    </w:p>
    <w:p w14:paraId="2062516F" w14:textId="7FCFF757" w:rsidR="00DE53A5" w:rsidRPr="00577A29" w:rsidRDefault="00DE53A5"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ED0151E" w14:textId="017BD21F" w:rsidR="00E21A26" w:rsidRDefault="00E21A26" w:rsidP="00E21A26">
      <w:pPr>
        <w:rPr>
          <w:lang w:val="en-US"/>
        </w:rPr>
      </w:pPr>
    </w:p>
    <w:p w14:paraId="6FABE015" w14:textId="3C4B1838" w:rsidR="00EC63C0" w:rsidRDefault="00EC63C0" w:rsidP="00EC63C0">
      <w:pPr>
        <w:ind w:left="423"/>
        <w:rPr>
          <w:lang w:val="en-US"/>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27ECF91B" wp14:editId="68E00300">
            <wp:extent cx="3722900" cy="924339"/>
            <wp:effectExtent l="0" t="0" r="0" b="9525"/>
            <wp:docPr id="40404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4012" name=""/>
                    <pic:cNvPicPr/>
                  </pic:nvPicPr>
                  <pic:blipFill>
                    <a:blip r:embed="rId17"/>
                    <a:stretch>
                      <a:fillRect/>
                    </a:stretch>
                  </pic:blipFill>
                  <pic:spPr>
                    <a:xfrm>
                      <a:off x="0" y="0"/>
                      <a:ext cx="3748193" cy="930619"/>
                    </a:xfrm>
                    <a:prstGeom prst="rect">
                      <a:avLst/>
                    </a:prstGeom>
                  </pic:spPr>
                </pic:pic>
              </a:graphicData>
            </a:graphic>
          </wp:inline>
        </w:drawing>
      </w:r>
    </w:p>
    <w:p w14:paraId="048B1435" w14:textId="77777777" w:rsidR="00EC63C0" w:rsidRDefault="00EC63C0" w:rsidP="00E21A26">
      <w:pPr>
        <w:rPr>
          <w:lang w:val="en-US"/>
        </w:rPr>
      </w:pPr>
    </w:p>
    <w:p w14:paraId="2B1CD4F2" w14:textId="77777777" w:rsidR="00EC63C0" w:rsidRDefault="00EC63C0" w:rsidP="00E21A26">
      <w:pPr>
        <w:rPr>
          <w:lang w:val="en-US"/>
        </w:rPr>
      </w:pPr>
    </w:p>
    <w:p w14:paraId="12CF2DCD" w14:textId="77777777" w:rsidR="00EC63C0" w:rsidRPr="00E21A26" w:rsidRDefault="00EC63C0" w:rsidP="00E21A26">
      <w:pPr>
        <w:rPr>
          <w:lang w:val="en-US"/>
        </w:rPr>
      </w:pPr>
    </w:p>
    <w:p w14:paraId="597BD08A" w14:textId="493959AD" w:rsidR="001C392F" w:rsidRPr="00EC63C0" w:rsidRDefault="001C392F" w:rsidP="00EC63C0">
      <w:pPr>
        <w:pStyle w:val="ListParagraph"/>
        <w:numPr>
          <w:ilvl w:val="0"/>
          <w:numId w:val="10"/>
        </w:numPr>
        <w:rPr>
          <w:sz w:val="56"/>
          <w:szCs w:val="56"/>
          <w:lang w:val="en-US"/>
        </w:rPr>
      </w:pPr>
      <w:proofErr w:type="spellStart"/>
      <w:proofErr w:type="gramStart"/>
      <w:r w:rsidRPr="00EC63C0">
        <w:rPr>
          <w:sz w:val="56"/>
          <w:szCs w:val="56"/>
          <w:lang w:val="en-US"/>
        </w:rPr>
        <w:t>Tranfor</w:t>
      </w:r>
      <w:r w:rsidR="00EC63C0">
        <w:rPr>
          <w:sz w:val="56"/>
          <w:szCs w:val="56"/>
          <w:lang w:val="en-US"/>
        </w:rPr>
        <w:t>mating</w:t>
      </w:r>
      <w:proofErr w:type="spellEnd"/>
      <w:r w:rsidR="00EC63C0">
        <w:rPr>
          <w:sz w:val="56"/>
          <w:szCs w:val="56"/>
          <w:lang w:val="en-US"/>
        </w:rPr>
        <w:t xml:space="preserve"> </w:t>
      </w:r>
      <w:r w:rsidRPr="00EC63C0">
        <w:rPr>
          <w:sz w:val="56"/>
          <w:szCs w:val="56"/>
          <w:lang w:val="en-US"/>
        </w:rPr>
        <w:t xml:space="preserve"> data</w:t>
      </w:r>
      <w:proofErr w:type="gramEnd"/>
    </w:p>
    <w:p w14:paraId="74AF72CE" w14:textId="1713BB23" w:rsidR="001C392F" w:rsidRPr="00EC63C0" w:rsidRDefault="00DE53A5" w:rsidP="001C392F">
      <w:pPr>
        <w:rPr>
          <w:sz w:val="32"/>
          <w:szCs w:val="32"/>
          <w:lang w:val="en-US"/>
        </w:rPr>
      </w:pPr>
      <w:r w:rsidRPr="00EC63C0">
        <w:rPr>
          <w:sz w:val="32"/>
          <w:szCs w:val="32"/>
          <w:lang w:val="en-US"/>
        </w:rPr>
        <w:t xml:space="preserve">Transforming </w:t>
      </w:r>
      <w:r w:rsidR="005F5216" w:rsidRPr="00EC63C0">
        <w:rPr>
          <w:sz w:val="32"/>
          <w:szCs w:val="32"/>
          <w:lang w:val="en-US"/>
        </w:rPr>
        <w:t xml:space="preserve">float data type into </w:t>
      </w:r>
      <w:r w:rsidRPr="00EC63C0">
        <w:rPr>
          <w:sz w:val="32"/>
          <w:szCs w:val="32"/>
          <w:lang w:val="en-US"/>
        </w:rPr>
        <w:t xml:space="preserve">  date </w:t>
      </w:r>
      <w:r w:rsidR="005F5216" w:rsidRPr="00EC63C0">
        <w:rPr>
          <w:sz w:val="32"/>
          <w:szCs w:val="32"/>
          <w:lang w:val="en-US"/>
        </w:rPr>
        <w:t>data</w:t>
      </w:r>
      <w:r w:rsidRPr="00EC63C0">
        <w:rPr>
          <w:sz w:val="32"/>
          <w:szCs w:val="32"/>
          <w:lang w:val="en-US"/>
        </w:rPr>
        <w:t>type</w:t>
      </w:r>
      <w:r w:rsidR="005F5216" w:rsidRPr="00EC63C0">
        <w:rPr>
          <w:sz w:val="32"/>
          <w:szCs w:val="32"/>
          <w:lang w:val="en-US"/>
        </w:rPr>
        <w:t xml:space="preserve"> using pandas </w:t>
      </w:r>
      <w:proofErr w:type="gramStart"/>
      <w:r w:rsidR="005F5216" w:rsidRPr="00EC63C0">
        <w:rPr>
          <w:sz w:val="32"/>
          <w:szCs w:val="32"/>
          <w:lang w:val="en-US"/>
        </w:rPr>
        <w:t xml:space="preserve">function </w:t>
      </w:r>
      <w:r w:rsidRPr="00EC63C0">
        <w:rPr>
          <w:sz w:val="32"/>
          <w:szCs w:val="32"/>
          <w:lang w:val="en-US"/>
        </w:rPr>
        <w:t xml:space="preserve"> and</w:t>
      </w:r>
      <w:proofErr w:type="gramEnd"/>
      <w:r w:rsidRPr="00EC63C0">
        <w:rPr>
          <w:sz w:val="32"/>
          <w:szCs w:val="32"/>
          <w:lang w:val="en-US"/>
        </w:rPr>
        <w:t xml:space="preserve"> extracting month name, year,</w:t>
      </w:r>
      <w:r w:rsidR="005F5216" w:rsidRPr="00EC63C0">
        <w:rPr>
          <w:sz w:val="32"/>
          <w:szCs w:val="32"/>
          <w:lang w:val="en-US"/>
        </w:rPr>
        <w:t xml:space="preserve"> </w:t>
      </w:r>
      <w:r w:rsidRPr="00EC63C0">
        <w:rPr>
          <w:sz w:val="32"/>
          <w:szCs w:val="32"/>
          <w:lang w:val="en-US"/>
        </w:rPr>
        <w:t>quarter,</w:t>
      </w:r>
      <w:r w:rsidR="005F5216" w:rsidRPr="00EC63C0">
        <w:rPr>
          <w:sz w:val="32"/>
          <w:szCs w:val="32"/>
          <w:lang w:val="en-US"/>
        </w:rPr>
        <w:t xml:space="preserve"> </w:t>
      </w:r>
      <w:r w:rsidRPr="00EC63C0">
        <w:rPr>
          <w:sz w:val="32"/>
          <w:szCs w:val="32"/>
          <w:lang w:val="en-US"/>
        </w:rPr>
        <w:t>etc.</w:t>
      </w:r>
    </w:p>
    <w:p w14:paraId="35A8131F" w14:textId="18998970" w:rsidR="00DE53A5" w:rsidRDefault="00DE53A5" w:rsidP="001C392F">
      <w:pPr>
        <w:rPr>
          <w:sz w:val="24"/>
          <w:szCs w:val="24"/>
          <w:lang w:val="en-US"/>
        </w:rPr>
      </w:pPr>
      <w:r w:rsidRPr="00DE53A5">
        <w:rPr>
          <w:noProof/>
          <w:sz w:val="24"/>
          <w:szCs w:val="24"/>
          <w:lang w:val="en-US"/>
        </w:rPr>
        <w:drawing>
          <wp:inline distT="0" distB="0" distL="0" distR="0" wp14:anchorId="553A3E64" wp14:editId="45B5DD53">
            <wp:extent cx="6072809" cy="1212215"/>
            <wp:effectExtent l="0" t="0" r="4445" b="6985"/>
            <wp:docPr id="98822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28079" name=""/>
                    <pic:cNvPicPr/>
                  </pic:nvPicPr>
                  <pic:blipFill>
                    <a:blip r:embed="rId18"/>
                    <a:stretch>
                      <a:fillRect/>
                    </a:stretch>
                  </pic:blipFill>
                  <pic:spPr>
                    <a:xfrm>
                      <a:off x="0" y="0"/>
                      <a:ext cx="6104019" cy="1218445"/>
                    </a:xfrm>
                    <a:prstGeom prst="rect">
                      <a:avLst/>
                    </a:prstGeom>
                  </pic:spPr>
                </pic:pic>
              </a:graphicData>
            </a:graphic>
          </wp:inline>
        </w:drawing>
      </w:r>
    </w:p>
    <w:p w14:paraId="4E70EDB7" w14:textId="77777777" w:rsidR="005F5216" w:rsidRDefault="005F5216" w:rsidP="001C392F">
      <w:pPr>
        <w:rPr>
          <w:sz w:val="24"/>
          <w:szCs w:val="24"/>
          <w:lang w:val="en-US"/>
        </w:rPr>
      </w:pPr>
    </w:p>
    <w:p w14:paraId="3BCD1DF2" w14:textId="29817D5E" w:rsidR="005F5216" w:rsidRDefault="005F5216" w:rsidP="001C392F">
      <w:pPr>
        <w:rPr>
          <w:sz w:val="24"/>
          <w:szCs w:val="24"/>
          <w:lang w:val="en-US"/>
        </w:rPr>
      </w:pPr>
      <w:r w:rsidRPr="005F5216">
        <w:rPr>
          <w:sz w:val="24"/>
          <w:szCs w:val="24"/>
          <w:lang w:val="en-US"/>
        </w:rPr>
        <w:drawing>
          <wp:inline distT="0" distB="0" distL="0" distR="0" wp14:anchorId="67B33F5C" wp14:editId="7A42EE16">
            <wp:extent cx="5730459" cy="3329609"/>
            <wp:effectExtent l="0" t="0" r="3810" b="4445"/>
            <wp:docPr id="86988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84275" name=""/>
                    <pic:cNvPicPr/>
                  </pic:nvPicPr>
                  <pic:blipFill>
                    <a:blip r:embed="rId19"/>
                    <a:stretch>
                      <a:fillRect/>
                    </a:stretch>
                  </pic:blipFill>
                  <pic:spPr>
                    <a:xfrm>
                      <a:off x="0" y="0"/>
                      <a:ext cx="5743168" cy="3336994"/>
                    </a:xfrm>
                    <a:prstGeom prst="rect">
                      <a:avLst/>
                    </a:prstGeom>
                  </pic:spPr>
                </pic:pic>
              </a:graphicData>
            </a:graphic>
          </wp:inline>
        </w:drawing>
      </w:r>
    </w:p>
    <w:p w14:paraId="69E3022F" w14:textId="77777777" w:rsidR="00DE53A5" w:rsidRDefault="00DE53A5" w:rsidP="001C392F">
      <w:pPr>
        <w:rPr>
          <w:sz w:val="24"/>
          <w:szCs w:val="24"/>
          <w:lang w:val="en-US"/>
        </w:rPr>
      </w:pPr>
    </w:p>
    <w:p w14:paraId="2BB8BA25" w14:textId="77777777" w:rsidR="00EC63C0" w:rsidRDefault="00EC63C0" w:rsidP="001C392F">
      <w:pPr>
        <w:rPr>
          <w:sz w:val="24"/>
          <w:szCs w:val="24"/>
          <w:lang w:val="en-US"/>
        </w:rPr>
      </w:pPr>
    </w:p>
    <w:p w14:paraId="25574B65" w14:textId="77777777" w:rsidR="00EC63C0" w:rsidRDefault="00EC63C0" w:rsidP="001C392F">
      <w:pPr>
        <w:rPr>
          <w:sz w:val="24"/>
          <w:szCs w:val="24"/>
          <w:lang w:val="en-US"/>
        </w:rPr>
      </w:pPr>
    </w:p>
    <w:p w14:paraId="4F417FC4" w14:textId="77777777" w:rsidR="00EC63C0" w:rsidRDefault="00EC63C0" w:rsidP="001C392F">
      <w:pPr>
        <w:rPr>
          <w:sz w:val="24"/>
          <w:szCs w:val="24"/>
          <w:lang w:val="en-US"/>
        </w:rPr>
      </w:pPr>
    </w:p>
    <w:p w14:paraId="155B348A" w14:textId="77777777" w:rsidR="00EC63C0" w:rsidRDefault="00EC63C0" w:rsidP="001C392F">
      <w:pPr>
        <w:rPr>
          <w:sz w:val="24"/>
          <w:szCs w:val="24"/>
          <w:lang w:val="en-US"/>
        </w:rPr>
      </w:pPr>
    </w:p>
    <w:p w14:paraId="5314478A" w14:textId="77777777" w:rsidR="00EC63C0" w:rsidRDefault="00EC63C0" w:rsidP="001C392F">
      <w:pPr>
        <w:rPr>
          <w:sz w:val="24"/>
          <w:szCs w:val="24"/>
          <w:lang w:val="en-US"/>
        </w:rPr>
      </w:pPr>
    </w:p>
    <w:p w14:paraId="2B35219E" w14:textId="77777777" w:rsidR="00EC63C0" w:rsidRPr="00DE53A5" w:rsidRDefault="00EC63C0" w:rsidP="001C392F">
      <w:pPr>
        <w:rPr>
          <w:sz w:val="24"/>
          <w:szCs w:val="24"/>
          <w:lang w:val="en-US"/>
        </w:rPr>
      </w:pPr>
    </w:p>
    <w:p w14:paraId="2C28E2AA" w14:textId="3C1340FE" w:rsidR="001C392F" w:rsidRDefault="005F5216" w:rsidP="001C392F">
      <w:pPr>
        <w:rPr>
          <w:sz w:val="56"/>
          <w:szCs w:val="56"/>
          <w:lang w:val="en-US"/>
        </w:rPr>
      </w:pPr>
      <w:r>
        <w:rPr>
          <w:sz w:val="56"/>
          <w:szCs w:val="56"/>
          <w:lang w:val="en-US"/>
        </w:rPr>
        <w:lastRenderedPageBreak/>
        <w:t>6</w:t>
      </w:r>
      <w:r w:rsidR="001C392F">
        <w:rPr>
          <w:sz w:val="56"/>
          <w:szCs w:val="56"/>
          <w:lang w:val="en-US"/>
        </w:rPr>
        <w:t>. Insights</w:t>
      </w:r>
    </w:p>
    <w:p w14:paraId="1291AAE9" w14:textId="77777777" w:rsidR="00E21A26" w:rsidRDefault="00E21A26" w:rsidP="00E21A2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63C0">
        <w:rPr>
          <w:rFonts w:ascii="Times New Roman" w:eastAsia="Times New Roman" w:hAnsi="Times New Roman" w:cs="Times New Roman"/>
          <w:b/>
          <w:bCs/>
          <w:kern w:val="0"/>
          <w:sz w:val="32"/>
          <w:szCs w:val="32"/>
          <w:lang w:eastAsia="en-IN"/>
          <w14:ligatures w14:val="none"/>
        </w:rPr>
        <w:t>Total Project Yield:</w:t>
      </w:r>
      <w:r w:rsidRPr="00EC63C0">
        <w:rPr>
          <w:rFonts w:ascii="Times New Roman" w:eastAsia="Times New Roman" w:hAnsi="Times New Roman" w:cs="Times New Roman"/>
          <w:kern w:val="0"/>
          <w:sz w:val="32"/>
          <w:szCs w:val="32"/>
          <w:lang w:eastAsia="en-IN"/>
          <w14:ligatures w14:val="none"/>
        </w:rPr>
        <w:t xml:space="preserve"> The normalized dataset recorded a total net revenue of </w:t>
      </w:r>
      <w:r w:rsidRPr="00EC63C0">
        <w:rPr>
          <w:rFonts w:ascii="Times New Roman" w:eastAsia="Times New Roman" w:hAnsi="Times New Roman" w:cs="Times New Roman"/>
          <w:b/>
          <w:bCs/>
          <w:kern w:val="0"/>
          <w:sz w:val="32"/>
          <w:szCs w:val="32"/>
          <w:lang w:eastAsia="en-IN"/>
          <w14:ligatures w14:val="none"/>
        </w:rPr>
        <w:t>₹158,513,136.0</w:t>
      </w:r>
      <w:r w:rsidRPr="00EC63C0">
        <w:rPr>
          <w:rFonts w:ascii="Times New Roman" w:eastAsia="Times New Roman" w:hAnsi="Times New Roman" w:cs="Times New Roman"/>
          <w:kern w:val="0"/>
          <w:sz w:val="32"/>
          <w:szCs w:val="32"/>
          <w:lang w:eastAsia="en-IN"/>
          <w14:ligatures w14:val="none"/>
        </w:rPr>
        <w:t xml:space="preserve"> across its operational lifecycle</w:t>
      </w:r>
      <w:r w:rsidRPr="00577A29">
        <w:rPr>
          <w:rFonts w:ascii="Times New Roman" w:eastAsia="Times New Roman" w:hAnsi="Times New Roman" w:cs="Times New Roman"/>
          <w:kern w:val="0"/>
          <w:sz w:val="24"/>
          <w:szCs w:val="24"/>
          <w:lang w:eastAsia="en-IN"/>
          <w14:ligatures w14:val="none"/>
        </w:rPr>
        <w:t>.</w:t>
      </w:r>
    </w:p>
    <w:p w14:paraId="66D5F951" w14:textId="770DD411" w:rsidR="00DE53A5" w:rsidRPr="00577A29" w:rsidRDefault="00DE53A5" w:rsidP="005F5216">
      <w:pPr>
        <w:rPr>
          <w:rFonts w:ascii="Times New Roman" w:eastAsia="Times New Roman" w:hAnsi="Times New Roman" w:cs="Times New Roman"/>
          <w:kern w:val="0"/>
          <w:sz w:val="24"/>
          <w:szCs w:val="24"/>
          <w:lang w:eastAsia="en-IN"/>
          <w14:ligatures w14:val="none"/>
        </w:rPr>
      </w:pPr>
      <w:r w:rsidRPr="005F5216">
        <w:drawing>
          <wp:inline distT="0" distB="0" distL="0" distR="0" wp14:anchorId="688D80F1" wp14:editId="3642ED2D">
            <wp:extent cx="5702160" cy="2961861"/>
            <wp:effectExtent l="0" t="0" r="0" b="0"/>
            <wp:docPr id="11433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53648" name=""/>
                    <pic:cNvPicPr/>
                  </pic:nvPicPr>
                  <pic:blipFill rotWithShape="1">
                    <a:blip r:embed="rId20"/>
                    <a:srcRect b="25313"/>
                    <a:stretch/>
                  </pic:blipFill>
                  <pic:spPr bwMode="auto">
                    <a:xfrm>
                      <a:off x="0" y="0"/>
                      <a:ext cx="5732137" cy="2977432"/>
                    </a:xfrm>
                    <a:prstGeom prst="rect">
                      <a:avLst/>
                    </a:prstGeom>
                    <a:ln>
                      <a:noFill/>
                    </a:ln>
                    <a:extLst>
                      <a:ext uri="{53640926-AAD7-44D8-BBD7-CCE9431645EC}">
                        <a14:shadowObscured xmlns:a14="http://schemas.microsoft.com/office/drawing/2010/main"/>
                      </a:ext>
                    </a:extLst>
                  </pic:spPr>
                </pic:pic>
              </a:graphicData>
            </a:graphic>
          </wp:inline>
        </w:drawing>
      </w:r>
    </w:p>
    <w:p w14:paraId="79566669" w14:textId="77777777" w:rsidR="00E21A26" w:rsidRPr="00EC63C0" w:rsidRDefault="00E21A26" w:rsidP="00E21A26">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Year-Over-Year Velocity Drop:</w:t>
      </w:r>
      <w:r w:rsidRPr="00EC63C0">
        <w:rPr>
          <w:rFonts w:ascii="Times New Roman" w:eastAsia="Times New Roman" w:hAnsi="Times New Roman" w:cs="Times New Roman"/>
          <w:kern w:val="0"/>
          <w:sz w:val="32"/>
          <w:szCs w:val="32"/>
          <w:lang w:eastAsia="en-IN"/>
          <w14:ligatures w14:val="none"/>
        </w:rPr>
        <w:t xml:space="preserve"> Annual performance shows a major financial contraction moving into the subsequent fiscal year:</w:t>
      </w:r>
    </w:p>
    <w:p w14:paraId="02A3CC13" w14:textId="77777777" w:rsidR="00E21A26" w:rsidRPr="00EC63C0" w:rsidRDefault="00E21A26" w:rsidP="00E21A26">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2024 Net Revenue:</w:t>
      </w:r>
      <w:r w:rsidRPr="00EC63C0">
        <w:rPr>
          <w:rFonts w:ascii="Times New Roman" w:eastAsia="Times New Roman" w:hAnsi="Times New Roman" w:cs="Times New Roman"/>
          <w:kern w:val="0"/>
          <w:sz w:val="32"/>
          <w:szCs w:val="32"/>
          <w:lang w:eastAsia="en-IN"/>
          <w14:ligatures w14:val="none"/>
        </w:rPr>
        <w:t xml:space="preserve"> ₹107,541,966.0 [1]</w:t>
      </w:r>
    </w:p>
    <w:p w14:paraId="60D8A72D" w14:textId="77777777" w:rsidR="00E21A26" w:rsidRPr="00EC63C0" w:rsidRDefault="00E21A26" w:rsidP="00E21A26">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2025 Net Revenue:</w:t>
      </w:r>
      <w:r w:rsidRPr="00EC63C0">
        <w:rPr>
          <w:rFonts w:ascii="Times New Roman" w:eastAsia="Times New Roman" w:hAnsi="Times New Roman" w:cs="Times New Roman"/>
          <w:kern w:val="0"/>
          <w:sz w:val="32"/>
          <w:szCs w:val="32"/>
          <w:lang w:eastAsia="en-IN"/>
          <w14:ligatures w14:val="none"/>
        </w:rPr>
        <w:t xml:space="preserve"> ₹39,898,182.0 [1]</w:t>
      </w:r>
    </w:p>
    <w:p w14:paraId="729264FB" w14:textId="77777777" w:rsidR="00E21A26" w:rsidRPr="00EC63C0" w:rsidRDefault="00E21A26" w:rsidP="00E21A26">
      <w:pPr>
        <w:numPr>
          <w:ilvl w:val="1"/>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i/>
          <w:iCs/>
          <w:kern w:val="0"/>
          <w:sz w:val="32"/>
          <w:szCs w:val="32"/>
          <w:lang w:eastAsia="en-IN"/>
          <w14:ligatures w14:val="none"/>
        </w:rPr>
        <w:t xml:space="preserve">Note: This represents a </w:t>
      </w:r>
      <w:r w:rsidRPr="00EC63C0">
        <w:rPr>
          <w:rFonts w:ascii="Times New Roman" w:eastAsia="Times New Roman" w:hAnsi="Times New Roman" w:cs="Times New Roman"/>
          <w:b/>
          <w:bCs/>
          <w:i/>
          <w:iCs/>
          <w:kern w:val="0"/>
          <w:sz w:val="32"/>
          <w:szCs w:val="32"/>
          <w:lang w:eastAsia="en-IN"/>
          <w14:ligatures w14:val="none"/>
        </w:rPr>
        <w:t>62.9% drop</w:t>
      </w:r>
      <w:r w:rsidRPr="00EC63C0">
        <w:rPr>
          <w:rFonts w:ascii="Times New Roman" w:eastAsia="Times New Roman" w:hAnsi="Times New Roman" w:cs="Times New Roman"/>
          <w:i/>
          <w:iCs/>
          <w:kern w:val="0"/>
          <w:sz w:val="32"/>
          <w:szCs w:val="32"/>
          <w:lang w:eastAsia="en-IN"/>
          <w14:ligatures w14:val="none"/>
        </w:rPr>
        <w:t xml:space="preserve"> in annual revenue, </w:t>
      </w:r>
      <w:proofErr w:type="spellStart"/>
      <w:r w:rsidRPr="00EC63C0">
        <w:rPr>
          <w:rFonts w:ascii="Times New Roman" w:eastAsia="Times New Roman" w:hAnsi="Times New Roman" w:cs="Times New Roman"/>
          <w:i/>
          <w:iCs/>
          <w:kern w:val="0"/>
          <w:sz w:val="32"/>
          <w:szCs w:val="32"/>
          <w:lang w:eastAsia="en-IN"/>
          <w14:ligatures w14:val="none"/>
        </w:rPr>
        <w:t>signaling</w:t>
      </w:r>
      <w:proofErr w:type="spellEnd"/>
      <w:r w:rsidRPr="00EC63C0">
        <w:rPr>
          <w:rFonts w:ascii="Times New Roman" w:eastAsia="Times New Roman" w:hAnsi="Times New Roman" w:cs="Times New Roman"/>
          <w:i/>
          <w:iCs/>
          <w:kern w:val="0"/>
          <w:sz w:val="32"/>
          <w:szCs w:val="32"/>
          <w:lang w:eastAsia="en-IN"/>
          <w14:ligatures w14:val="none"/>
        </w:rPr>
        <w:t xml:space="preserve"> either an incomplete ledger handoff or severe business contraction.</w:t>
      </w:r>
    </w:p>
    <w:p w14:paraId="4C8DB59D" w14:textId="77777777" w:rsidR="00DE53A5" w:rsidRPr="00EC63C0" w:rsidRDefault="00DE53A5" w:rsidP="00DE53A5">
      <w:pPr>
        <w:spacing w:before="100" w:beforeAutospacing="1" w:after="100" w:afterAutospacing="1" w:line="240" w:lineRule="auto"/>
        <w:ind w:left="1080"/>
        <w:rPr>
          <w:rFonts w:ascii="Times New Roman" w:eastAsia="Times New Roman" w:hAnsi="Times New Roman" w:cs="Times New Roman"/>
          <w:i/>
          <w:iCs/>
          <w:kern w:val="0"/>
          <w:sz w:val="32"/>
          <w:szCs w:val="32"/>
          <w:lang w:eastAsia="en-IN"/>
          <w14:ligatures w14:val="none"/>
        </w:rPr>
      </w:pPr>
    </w:p>
    <w:p w14:paraId="25B6DB73" w14:textId="10A06DE3" w:rsidR="00DE53A5" w:rsidRPr="00DE53A5" w:rsidRDefault="00DE53A5" w:rsidP="00EC63C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75A45D3A" wp14:editId="52E3AD1A">
            <wp:extent cx="4276723" cy="1659835"/>
            <wp:effectExtent l="0" t="0" r="0" b="0"/>
            <wp:docPr id="3632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867" name=""/>
                    <pic:cNvPicPr/>
                  </pic:nvPicPr>
                  <pic:blipFill rotWithShape="1">
                    <a:blip r:embed="rId21"/>
                    <a:srcRect b="45206"/>
                    <a:stretch/>
                  </pic:blipFill>
                  <pic:spPr bwMode="auto">
                    <a:xfrm>
                      <a:off x="0" y="0"/>
                      <a:ext cx="4281718" cy="1661774"/>
                    </a:xfrm>
                    <a:prstGeom prst="rect">
                      <a:avLst/>
                    </a:prstGeom>
                    <a:ln>
                      <a:noFill/>
                    </a:ln>
                    <a:extLst>
                      <a:ext uri="{53640926-AAD7-44D8-BBD7-CCE9431645EC}">
                        <a14:shadowObscured xmlns:a14="http://schemas.microsoft.com/office/drawing/2010/main"/>
                      </a:ext>
                    </a:extLst>
                  </pic:spPr>
                </pic:pic>
              </a:graphicData>
            </a:graphic>
          </wp:inline>
        </w:drawing>
      </w:r>
    </w:p>
    <w:p w14:paraId="5C47BFA1" w14:textId="77777777" w:rsidR="00DE53A5" w:rsidRPr="00EC63C0" w:rsidRDefault="00DE53A5" w:rsidP="00DE53A5">
      <w:pPr>
        <w:spacing w:before="100" w:beforeAutospacing="1" w:after="100" w:afterAutospacing="1" w:line="240" w:lineRule="auto"/>
        <w:ind w:left="1440"/>
        <w:rPr>
          <w:rFonts w:ascii="Times New Roman" w:eastAsia="Times New Roman" w:hAnsi="Times New Roman" w:cs="Times New Roman"/>
          <w:kern w:val="0"/>
          <w:sz w:val="32"/>
          <w:szCs w:val="32"/>
          <w:lang w:eastAsia="en-IN"/>
          <w14:ligatures w14:val="none"/>
        </w:rPr>
      </w:pPr>
    </w:p>
    <w:p w14:paraId="7538D6C9" w14:textId="77777777" w:rsidR="00E21A26" w:rsidRPr="00EC63C0" w:rsidRDefault="00E21A26" w:rsidP="00E21A26">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lastRenderedPageBreak/>
        <w:t>Product Category Performance:</w:t>
      </w:r>
    </w:p>
    <w:p w14:paraId="3967B928" w14:textId="77777777" w:rsidR="00EC63C0" w:rsidRPr="00EC63C0" w:rsidRDefault="00EC63C0" w:rsidP="00EC63C0">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p>
    <w:p w14:paraId="3D19B3EE" w14:textId="204D97E4" w:rsidR="00DE53A5" w:rsidRPr="00EC63C0" w:rsidRDefault="00E21A26" w:rsidP="00EC63C0">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By Volume (Quantity):</w:t>
      </w:r>
      <w:r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b/>
          <w:bCs/>
          <w:kern w:val="0"/>
          <w:sz w:val="32"/>
          <w:szCs w:val="32"/>
          <w:lang w:eastAsia="en-IN"/>
          <w14:ligatures w14:val="none"/>
        </w:rPr>
        <w:t>Smartphones</w:t>
      </w:r>
      <w:r w:rsidRPr="00EC63C0">
        <w:rPr>
          <w:rFonts w:ascii="Times New Roman" w:eastAsia="Times New Roman" w:hAnsi="Times New Roman" w:cs="Times New Roman"/>
          <w:kern w:val="0"/>
          <w:sz w:val="32"/>
          <w:szCs w:val="32"/>
          <w:lang w:eastAsia="en-IN"/>
          <w14:ligatures w14:val="none"/>
        </w:rPr>
        <w:t xml:space="preserve"> are the top-selling segment, moving </w:t>
      </w:r>
      <w:r w:rsidRPr="00EC63C0">
        <w:rPr>
          <w:rFonts w:ascii="Times New Roman" w:eastAsia="Times New Roman" w:hAnsi="Times New Roman" w:cs="Times New Roman"/>
          <w:b/>
          <w:bCs/>
          <w:kern w:val="0"/>
          <w:sz w:val="32"/>
          <w:szCs w:val="32"/>
          <w:lang w:eastAsia="en-IN"/>
          <w14:ligatures w14:val="none"/>
        </w:rPr>
        <w:t>1,144 unique units</w:t>
      </w:r>
      <w:r w:rsidRPr="00EC63C0">
        <w:rPr>
          <w:rFonts w:ascii="Times New Roman" w:eastAsia="Times New Roman" w:hAnsi="Times New Roman" w:cs="Times New Roman"/>
          <w:kern w:val="0"/>
          <w:sz w:val="32"/>
          <w:szCs w:val="32"/>
          <w:lang w:eastAsia="en-IN"/>
          <w14:ligatures w14:val="none"/>
        </w:rPr>
        <w:t>, followed by Accessories (897 units), Tablets (824 units), and Laptops (670 units).</w:t>
      </w:r>
    </w:p>
    <w:p w14:paraId="05F8537F" w14:textId="77777777" w:rsidR="00E21A26" w:rsidRPr="00EC63C0" w:rsidRDefault="00E21A26" w:rsidP="00EC63C0">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By Revenue Volume:</w:t>
      </w:r>
      <w:r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b/>
          <w:bCs/>
          <w:kern w:val="0"/>
          <w:sz w:val="32"/>
          <w:szCs w:val="32"/>
          <w:lang w:eastAsia="en-IN"/>
          <w14:ligatures w14:val="none"/>
        </w:rPr>
        <w:t>Smartphones</w:t>
      </w:r>
      <w:r w:rsidRPr="00EC63C0">
        <w:rPr>
          <w:rFonts w:ascii="Times New Roman" w:eastAsia="Times New Roman" w:hAnsi="Times New Roman" w:cs="Times New Roman"/>
          <w:kern w:val="0"/>
          <w:sz w:val="32"/>
          <w:szCs w:val="32"/>
          <w:lang w:eastAsia="en-IN"/>
          <w14:ligatures w14:val="none"/>
        </w:rPr>
        <w:t xml:space="preserve"> also generated the highest revenue, contributing </w:t>
      </w:r>
      <w:r w:rsidRPr="00EC63C0">
        <w:rPr>
          <w:rFonts w:ascii="Times New Roman" w:eastAsia="Times New Roman" w:hAnsi="Times New Roman" w:cs="Times New Roman"/>
          <w:b/>
          <w:bCs/>
          <w:kern w:val="0"/>
          <w:sz w:val="32"/>
          <w:szCs w:val="32"/>
          <w:lang w:eastAsia="en-IN"/>
          <w14:ligatures w14:val="none"/>
        </w:rPr>
        <w:t>₹50,735,746.0</w:t>
      </w:r>
      <w:r w:rsidRPr="00EC63C0">
        <w:rPr>
          <w:rFonts w:ascii="Times New Roman" w:eastAsia="Times New Roman" w:hAnsi="Times New Roman" w:cs="Times New Roman"/>
          <w:kern w:val="0"/>
          <w:sz w:val="32"/>
          <w:szCs w:val="32"/>
          <w:lang w:eastAsia="en-IN"/>
          <w14:ligatures w14:val="none"/>
        </w:rPr>
        <w:t>. Accessories followed closely at ₹40,712,165.0, with Tablets at ₹37,587,615.0 [1] and Laptops at ₹29,477,610.0.</w:t>
      </w:r>
    </w:p>
    <w:p w14:paraId="42A42707" w14:textId="3060257A" w:rsidR="00DE53A5" w:rsidRDefault="00DE53A5"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738A7423" wp14:editId="69F68513">
            <wp:extent cx="5408754" cy="1898373"/>
            <wp:effectExtent l="0" t="0" r="1905" b="6985"/>
            <wp:docPr id="72843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3143" name=""/>
                    <pic:cNvPicPr/>
                  </pic:nvPicPr>
                  <pic:blipFill rotWithShape="1">
                    <a:blip r:embed="rId22"/>
                    <a:srcRect b="79342"/>
                    <a:stretch/>
                  </pic:blipFill>
                  <pic:spPr bwMode="auto">
                    <a:xfrm>
                      <a:off x="0" y="0"/>
                      <a:ext cx="5435450" cy="1907743"/>
                    </a:xfrm>
                    <a:prstGeom prst="rect">
                      <a:avLst/>
                    </a:prstGeom>
                    <a:ln>
                      <a:noFill/>
                    </a:ln>
                    <a:extLst>
                      <a:ext uri="{53640926-AAD7-44D8-BBD7-CCE9431645EC}">
                        <a14:shadowObscured xmlns:a14="http://schemas.microsoft.com/office/drawing/2010/main"/>
                      </a:ext>
                    </a:extLst>
                  </pic:spPr>
                </pic:pic>
              </a:graphicData>
            </a:graphic>
          </wp:inline>
        </w:drawing>
      </w:r>
    </w:p>
    <w:p w14:paraId="0545433A" w14:textId="4D30AC09" w:rsidR="005F5216" w:rsidRDefault="005F5216"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5F44B64D" wp14:editId="13EEBA52">
            <wp:extent cx="5409330" cy="2604052"/>
            <wp:effectExtent l="0" t="0" r="1270" b="6350"/>
            <wp:docPr id="15672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3143" name=""/>
                    <pic:cNvPicPr/>
                  </pic:nvPicPr>
                  <pic:blipFill rotWithShape="1">
                    <a:blip r:embed="rId22"/>
                    <a:srcRect l="-734" t="46671" r="734" b="25297"/>
                    <a:stretch/>
                  </pic:blipFill>
                  <pic:spPr bwMode="auto">
                    <a:xfrm>
                      <a:off x="0" y="0"/>
                      <a:ext cx="5429870" cy="2613940"/>
                    </a:xfrm>
                    <a:prstGeom prst="rect">
                      <a:avLst/>
                    </a:prstGeom>
                    <a:ln>
                      <a:noFill/>
                    </a:ln>
                    <a:extLst>
                      <a:ext uri="{53640926-AAD7-44D8-BBD7-CCE9431645EC}">
                        <a14:shadowObscured xmlns:a14="http://schemas.microsoft.com/office/drawing/2010/main"/>
                      </a:ext>
                    </a:extLst>
                  </pic:spPr>
                </pic:pic>
              </a:graphicData>
            </a:graphic>
          </wp:inline>
        </w:drawing>
      </w:r>
    </w:p>
    <w:p w14:paraId="7AD486CC" w14:textId="77777777" w:rsidR="002326ED" w:rsidRDefault="002326ED"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5F0A490" w14:textId="77777777" w:rsidR="00EC63C0" w:rsidRDefault="00EC63C0"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20FE24B" w14:textId="77777777" w:rsidR="00EC63C0" w:rsidRPr="00577A29" w:rsidRDefault="00EC63C0"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2A7F26D" w14:textId="77777777" w:rsidR="00E21A26" w:rsidRPr="00EC63C0" w:rsidRDefault="00E21A26" w:rsidP="00E21A26">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lastRenderedPageBreak/>
        <w:t>Geographic Revenue Distribution:</w:t>
      </w:r>
      <w:r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b/>
          <w:bCs/>
          <w:kern w:val="0"/>
          <w:sz w:val="32"/>
          <w:szCs w:val="32"/>
          <w:lang w:eastAsia="en-IN"/>
          <w14:ligatures w14:val="none"/>
        </w:rPr>
        <w:t>Delhi</w:t>
      </w:r>
      <w:r w:rsidRPr="00EC63C0">
        <w:rPr>
          <w:rFonts w:ascii="Times New Roman" w:eastAsia="Times New Roman" w:hAnsi="Times New Roman" w:cs="Times New Roman"/>
          <w:kern w:val="0"/>
          <w:sz w:val="32"/>
          <w:szCs w:val="32"/>
          <w:lang w:eastAsia="en-IN"/>
          <w14:ligatures w14:val="none"/>
        </w:rPr>
        <w:t xml:space="preserve"> is the brand's primary market, independently generating </w:t>
      </w:r>
      <w:r w:rsidRPr="00EC63C0">
        <w:rPr>
          <w:rFonts w:ascii="Times New Roman" w:eastAsia="Times New Roman" w:hAnsi="Times New Roman" w:cs="Times New Roman"/>
          <w:b/>
          <w:bCs/>
          <w:kern w:val="0"/>
          <w:sz w:val="32"/>
          <w:szCs w:val="32"/>
          <w:lang w:eastAsia="en-IN"/>
          <w14:ligatures w14:val="none"/>
        </w:rPr>
        <w:t>₹42,651,840.0</w:t>
      </w:r>
      <w:r w:rsidRPr="00EC63C0">
        <w:rPr>
          <w:rFonts w:ascii="Times New Roman" w:eastAsia="Times New Roman" w:hAnsi="Times New Roman" w:cs="Times New Roman"/>
          <w:kern w:val="0"/>
          <w:sz w:val="32"/>
          <w:szCs w:val="32"/>
          <w:lang w:eastAsia="en-IN"/>
          <w14:ligatures w14:val="none"/>
        </w:rPr>
        <w:t xml:space="preserve"> in absolute sales volume. Mumbai (₹22,923,496.0) [1] and Hyderabad (₹20,156,773.0) [1] are the next most profitable territories.</w:t>
      </w:r>
    </w:p>
    <w:p w14:paraId="6DF3A7D8" w14:textId="2BB374D0" w:rsidR="00DE53A5" w:rsidRPr="00577A29" w:rsidRDefault="00DE53A5"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1E951087" wp14:editId="3D649876">
            <wp:extent cx="5728831" cy="1441174"/>
            <wp:effectExtent l="0" t="0" r="5715" b="6985"/>
            <wp:docPr id="100649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1536" name=""/>
                    <pic:cNvPicPr/>
                  </pic:nvPicPr>
                  <pic:blipFill rotWithShape="1">
                    <a:blip r:embed="rId23"/>
                    <a:srcRect b="69037"/>
                    <a:stretch/>
                  </pic:blipFill>
                  <pic:spPr bwMode="auto">
                    <a:xfrm>
                      <a:off x="0" y="0"/>
                      <a:ext cx="5738231" cy="1443539"/>
                    </a:xfrm>
                    <a:prstGeom prst="rect">
                      <a:avLst/>
                    </a:prstGeom>
                    <a:ln>
                      <a:noFill/>
                    </a:ln>
                    <a:extLst>
                      <a:ext uri="{53640926-AAD7-44D8-BBD7-CCE9431645EC}">
                        <a14:shadowObscured xmlns:a14="http://schemas.microsoft.com/office/drawing/2010/main"/>
                      </a:ext>
                    </a:extLst>
                  </pic:spPr>
                </pic:pic>
              </a:graphicData>
            </a:graphic>
          </wp:inline>
        </w:drawing>
      </w:r>
    </w:p>
    <w:p w14:paraId="200BF76C" w14:textId="77777777" w:rsidR="00E21A26" w:rsidRPr="00EC63C0" w:rsidRDefault="00E21A26" w:rsidP="00E21A26">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Cyclical/Seasonal Trends:</w:t>
      </w:r>
      <w:r w:rsidRPr="00EC63C0">
        <w:rPr>
          <w:rFonts w:ascii="Times New Roman" w:eastAsia="Times New Roman" w:hAnsi="Times New Roman" w:cs="Times New Roman"/>
          <w:kern w:val="0"/>
          <w:sz w:val="32"/>
          <w:szCs w:val="32"/>
          <w:lang w:eastAsia="en-IN"/>
          <w14:ligatures w14:val="none"/>
        </w:rPr>
        <w:t xml:space="preserve"> Net revenue is highly front-loaded, peaking heavily in </w:t>
      </w:r>
      <w:r w:rsidRPr="00EC63C0">
        <w:rPr>
          <w:rFonts w:ascii="Times New Roman" w:eastAsia="Times New Roman" w:hAnsi="Times New Roman" w:cs="Times New Roman"/>
          <w:b/>
          <w:bCs/>
          <w:kern w:val="0"/>
          <w:sz w:val="32"/>
          <w:szCs w:val="32"/>
          <w:lang w:eastAsia="en-IN"/>
          <w14:ligatures w14:val="none"/>
        </w:rPr>
        <w:t>Quarter 1 (Q1)</w:t>
      </w:r>
      <w:r w:rsidRPr="00EC63C0">
        <w:rPr>
          <w:rFonts w:ascii="Times New Roman" w:eastAsia="Times New Roman" w:hAnsi="Times New Roman" w:cs="Times New Roman"/>
          <w:kern w:val="0"/>
          <w:sz w:val="32"/>
          <w:szCs w:val="32"/>
          <w:lang w:eastAsia="en-IN"/>
          <w14:ligatures w14:val="none"/>
        </w:rPr>
        <w:t xml:space="preserve"> with an intake of </w:t>
      </w:r>
      <w:r w:rsidRPr="00EC63C0">
        <w:rPr>
          <w:rFonts w:ascii="Times New Roman" w:eastAsia="Times New Roman" w:hAnsi="Times New Roman" w:cs="Times New Roman"/>
          <w:b/>
          <w:bCs/>
          <w:kern w:val="0"/>
          <w:sz w:val="32"/>
          <w:szCs w:val="32"/>
          <w:lang w:eastAsia="en-IN"/>
          <w14:ligatures w14:val="none"/>
        </w:rPr>
        <w:t>₹53,293,482.0</w:t>
      </w:r>
      <w:r w:rsidRPr="00EC63C0">
        <w:rPr>
          <w:rFonts w:ascii="Times New Roman" w:eastAsia="Times New Roman" w:hAnsi="Times New Roman" w:cs="Times New Roman"/>
          <w:kern w:val="0"/>
          <w:sz w:val="32"/>
          <w:szCs w:val="32"/>
          <w:lang w:eastAsia="en-IN"/>
          <w14:ligatures w14:val="none"/>
        </w:rPr>
        <w:t>. Revenue systematically decreased over the remaining quarters, bottoming out in Q3 at ₹25,117,913.0.</w:t>
      </w:r>
    </w:p>
    <w:p w14:paraId="51A19006" w14:textId="4DD21BAA" w:rsidR="00DE53A5" w:rsidRPr="00577A29" w:rsidRDefault="00DE53A5" w:rsidP="00DE53A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107C3975" wp14:editId="1F26896B">
            <wp:extent cx="5730605" cy="1361661"/>
            <wp:effectExtent l="0" t="0" r="3810" b="0"/>
            <wp:docPr id="6230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53898" name=""/>
                    <pic:cNvPicPr/>
                  </pic:nvPicPr>
                  <pic:blipFill rotWithShape="1">
                    <a:blip r:embed="rId24"/>
                    <a:srcRect b="58794"/>
                    <a:stretch/>
                  </pic:blipFill>
                  <pic:spPr bwMode="auto">
                    <a:xfrm>
                      <a:off x="0" y="0"/>
                      <a:ext cx="5737882" cy="1363390"/>
                    </a:xfrm>
                    <a:prstGeom prst="rect">
                      <a:avLst/>
                    </a:prstGeom>
                    <a:ln>
                      <a:noFill/>
                    </a:ln>
                    <a:extLst>
                      <a:ext uri="{53640926-AAD7-44D8-BBD7-CCE9431645EC}">
                        <a14:shadowObscured xmlns:a14="http://schemas.microsoft.com/office/drawing/2010/main"/>
                      </a:ext>
                    </a:extLst>
                  </pic:spPr>
                </pic:pic>
              </a:graphicData>
            </a:graphic>
          </wp:inline>
        </w:drawing>
      </w:r>
    </w:p>
    <w:p w14:paraId="061FAA14" w14:textId="77777777" w:rsidR="00E21A26" w:rsidRPr="00EC63C0" w:rsidRDefault="00E21A26" w:rsidP="00E21A26">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Client Registrations:</w:t>
      </w:r>
      <w:r w:rsidRPr="00EC63C0">
        <w:rPr>
          <w:rFonts w:ascii="Times New Roman" w:eastAsia="Times New Roman" w:hAnsi="Times New Roman" w:cs="Times New Roman"/>
          <w:kern w:val="0"/>
          <w:sz w:val="32"/>
          <w:szCs w:val="32"/>
          <w:lang w:eastAsia="en-IN"/>
          <w14:ligatures w14:val="none"/>
        </w:rPr>
        <w:t xml:space="preserve"> User acquisition peaked in </w:t>
      </w:r>
      <w:r w:rsidRPr="00EC63C0">
        <w:rPr>
          <w:rFonts w:ascii="Times New Roman" w:eastAsia="Times New Roman" w:hAnsi="Times New Roman" w:cs="Times New Roman"/>
          <w:b/>
          <w:bCs/>
          <w:kern w:val="0"/>
          <w:sz w:val="32"/>
          <w:szCs w:val="32"/>
          <w:lang w:eastAsia="en-IN"/>
          <w14:ligatures w14:val="none"/>
        </w:rPr>
        <w:t>2024 with 768 new customer signups</w:t>
      </w:r>
      <w:r w:rsidRPr="00EC63C0">
        <w:rPr>
          <w:rFonts w:ascii="Times New Roman" w:eastAsia="Times New Roman" w:hAnsi="Times New Roman" w:cs="Times New Roman"/>
          <w:kern w:val="0"/>
          <w:sz w:val="32"/>
          <w:szCs w:val="32"/>
          <w:lang w:eastAsia="en-IN"/>
          <w14:ligatures w14:val="none"/>
        </w:rPr>
        <w:t>, compared to 707 in 2023 [1] and 314 in 2025.</w:t>
      </w:r>
    </w:p>
    <w:p w14:paraId="7FE6F235" w14:textId="5FC02540" w:rsidR="00DE53A5" w:rsidRPr="00577A29" w:rsidRDefault="00DE53A5" w:rsidP="00DE53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6961F558" wp14:editId="6843003C">
            <wp:extent cx="5113609" cy="2067339"/>
            <wp:effectExtent l="0" t="0" r="0" b="9525"/>
            <wp:docPr id="111502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21892" name=""/>
                    <pic:cNvPicPr/>
                  </pic:nvPicPr>
                  <pic:blipFill rotWithShape="1">
                    <a:blip r:embed="rId25"/>
                    <a:srcRect b="49913"/>
                    <a:stretch/>
                  </pic:blipFill>
                  <pic:spPr bwMode="auto">
                    <a:xfrm>
                      <a:off x="0" y="0"/>
                      <a:ext cx="5123421" cy="2071306"/>
                    </a:xfrm>
                    <a:prstGeom prst="rect">
                      <a:avLst/>
                    </a:prstGeom>
                    <a:ln>
                      <a:noFill/>
                    </a:ln>
                    <a:extLst>
                      <a:ext uri="{53640926-AAD7-44D8-BBD7-CCE9431645EC}">
                        <a14:shadowObscured xmlns:a14="http://schemas.microsoft.com/office/drawing/2010/main"/>
                      </a:ext>
                    </a:extLst>
                  </pic:spPr>
                </pic:pic>
              </a:graphicData>
            </a:graphic>
          </wp:inline>
        </w:drawing>
      </w:r>
    </w:p>
    <w:p w14:paraId="07CC6B74" w14:textId="77777777" w:rsidR="00E21A26" w:rsidRPr="00EC63C0" w:rsidRDefault="00E21A26" w:rsidP="00E21A26">
      <w:pPr>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spellStart"/>
      <w:r w:rsidRPr="00EC63C0">
        <w:rPr>
          <w:rFonts w:ascii="Times New Roman" w:eastAsia="Times New Roman" w:hAnsi="Times New Roman" w:cs="Times New Roman"/>
          <w:b/>
          <w:bCs/>
          <w:kern w:val="0"/>
          <w:sz w:val="32"/>
          <w:szCs w:val="32"/>
          <w:lang w:eastAsia="en-IN"/>
          <w14:ligatures w14:val="none"/>
        </w:rPr>
        <w:lastRenderedPageBreak/>
        <w:t>Fulfillment</w:t>
      </w:r>
      <w:proofErr w:type="spellEnd"/>
      <w:r w:rsidRPr="00EC63C0">
        <w:rPr>
          <w:rFonts w:ascii="Times New Roman" w:eastAsia="Times New Roman" w:hAnsi="Times New Roman" w:cs="Times New Roman"/>
          <w:b/>
          <w:bCs/>
          <w:kern w:val="0"/>
          <w:sz w:val="32"/>
          <w:szCs w:val="32"/>
          <w:lang w:eastAsia="en-IN"/>
          <w14:ligatures w14:val="none"/>
        </w:rPr>
        <w:t xml:space="preserve"> Portals:</w:t>
      </w:r>
      <w:r w:rsidRPr="00EC63C0">
        <w:rPr>
          <w:rFonts w:ascii="Times New Roman" w:eastAsia="Times New Roman" w:hAnsi="Times New Roman" w:cs="Times New Roman"/>
          <w:kern w:val="0"/>
          <w:sz w:val="32"/>
          <w:szCs w:val="32"/>
          <w:lang w:eastAsia="en-IN"/>
          <w14:ligatures w14:val="none"/>
        </w:rPr>
        <w:t xml:space="preserve"> Payment avenues are evenly distributed across payment networks. </w:t>
      </w:r>
      <w:r w:rsidRPr="00EC63C0">
        <w:rPr>
          <w:rFonts w:ascii="Times New Roman" w:eastAsia="Times New Roman" w:hAnsi="Times New Roman" w:cs="Times New Roman"/>
          <w:b/>
          <w:bCs/>
          <w:kern w:val="0"/>
          <w:sz w:val="32"/>
          <w:szCs w:val="32"/>
          <w:lang w:eastAsia="en-IN"/>
          <w14:ligatures w14:val="none"/>
        </w:rPr>
        <w:t>UPI, Credit Cards, and Cash</w:t>
      </w:r>
      <w:r w:rsidRPr="00EC63C0">
        <w:rPr>
          <w:rFonts w:ascii="Times New Roman" w:eastAsia="Times New Roman" w:hAnsi="Times New Roman" w:cs="Times New Roman"/>
          <w:kern w:val="0"/>
          <w:sz w:val="32"/>
          <w:szCs w:val="32"/>
          <w:lang w:eastAsia="en-IN"/>
          <w14:ligatures w14:val="none"/>
        </w:rPr>
        <w:t xml:space="preserve"> processed an identical volume of </w:t>
      </w:r>
      <w:r w:rsidRPr="00EC63C0">
        <w:rPr>
          <w:rFonts w:ascii="Times New Roman" w:eastAsia="Times New Roman" w:hAnsi="Times New Roman" w:cs="Times New Roman"/>
          <w:b/>
          <w:bCs/>
          <w:kern w:val="0"/>
          <w:sz w:val="32"/>
          <w:szCs w:val="32"/>
          <w:lang w:eastAsia="en-IN"/>
          <w14:ligatures w14:val="none"/>
        </w:rPr>
        <w:t>289 successful orders each</w:t>
      </w:r>
      <w:r w:rsidRPr="00EC63C0">
        <w:rPr>
          <w:rFonts w:ascii="Times New Roman" w:eastAsia="Times New Roman" w:hAnsi="Times New Roman" w:cs="Times New Roman"/>
          <w:kern w:val="0"/>
          <w:sz w:val="32"/>
          <w:szCs w:val="32"/>
          <w:lang w:eastAsia="en-IN"/>
          <w14:ligatures w14:val="none"/>
        </w:rPr>
        <w:t>, while Debit Cards trailed with 126 transactions.</w:t>
      </w:r>
    </w:p>
    <w:p w14:paraId="004F36FA" w14:textId="79FCD10F" w:rsidR="00EC63C0" w:rsidRDefault="00DE53A5" w:rsidP="00E21A26">
      <w:pPr>
        <w:rPr>
          <w:sz w:val="56"/>
          <w:szCs w:val="56"/>
          <w:lang w:val="en-US"/>
        </w:rPr>
      </w:pPr>
      <w:r w:rsidRPr="00DE53A5">
        <w:rPr>
          <w:noProof/>
          <w:sz w:val="56"/>
          <w:szCs w:val="56"/>
          <w:lang w:val="en-US"/>
        </w:rPr>
        <w:drawing>
          <wp:inline distT="0" distB="0" distL="0" distR="0" wp14:anchorId="296D73CF" wp14:editId="4B1E4A95">
            <wp:extent cx="5725373" cy="1759226"/>
            <wp:effectExtent l="0" t="0" r="0" b="0"/>
            <wp:docPr id="211144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43775" name=""/>
                    <pic:cNvPicPr/>
                  </pic:nvPicPr>
                  <pic:blipFill rotWithShape="1">
                    <a:blip r:embed="rId26"/>
                    <a:srcRect l="-694" t="-1451" r="694" b="67340"/>
                    <a:stretch/>
                  </pic:blipFill>
                  <pic:spPr bwMode="auto">
                    <a:xfrm>
                      <a:off x="0" y="0"/>
                      <a:ext cx="5775165" cy="1774525"/>
                    </a:xfrm>
                    <a:prstGeom prst="rect">
                      <a:avLst/>
                    </a:prstGeom>
                    <a:ln>
                      <a:noFill/>
                    </a:ln>
                    <a:extLst>
                      <a:ext uri="{53640926-AAD7-44D8-BBD7-CCE9431645EC}">
                        <a14:shadowObscured xmlns:a14="http://schemas.microsoft.com/office/drawing/2010/main"/>
                      </a:ext>
                    </a:extLst>
                  </pic:spPr>
                </pic:pic>
              </a:graphicData>
            </a:graphic>
          </wp:inline>
        </w:drawing>
      </w:r>
    </w:p>
    <w:p w14:paraId="10106038" w14:textId="77777777" w:rsidR="00EC63C0" w:rsidRDefault="00EC63C0" w:rsidP="00E21A26">
      <w:pPr>
        <w:rPr>
          <w:sz w:val="56"/>
          <w:szCs w:val="56"/>
          <w:lang w:val="en-US"/>
        </w:rPr>
      </w:pPr>
    </w:p>
    <w:p w14:paraId="28FF0737" w14:textId="4060938B" w:rsidR="00E21A26" w:rsidRDefault="002326ED" w:rsidP="002326ED">
      <w:pPr>
        <w:spacing w:before="100" w:beforeAutospacing="1" w:after="100" w:afterAutospacing="1" w:line="240" w:lineRule="auto"/>
        <w:ind w:left="360"/>
        <w:rPr>
          <w:sz w:val="56"/>
          <w:szCs w:val="56"/>
          <w:lang w:val="en-US"/>
        </w:rPr>
      </w:pPr>
      <w:r>
        <w:rPr>
          <w:sz w:val="56"/>
          <w:szCs w:val="56"/>
          <w:lang w:val="en-US"/>
        </w:rPr>
        <w:t xml:space="preserve"> 5. </w:t>
      </w:r>
      <w:r w:rsidR="00E21A26">
        <w:rPr>
          <w:sz w:val="56"/>
          <w:szCs w:val="56"/>
          <w:lang w:val="en-US"/>
        </w:rPr>
        <w:t>V</w:t>
      </w:r>
      <w:r w:rsidR="001C392F">
        <w:rPr>
          <w:sz w:val="56"/>
          <w:szCs w:val="56"/>
          <w:lang w:val="en-US"/>
        </w:rPr>
        <w:t>isualization</w:t>
      </w:r>
    </w:p>
    <w:p w14:paraId="69CB1539" w14:textId="77777777" w:rsidR="00984F11" w:rsidRDefault="00984F11" w:rsidP="00984F1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63C0">
        <w:rPr>
          <w:rFonts w:ascii="Times New Roman" w:eastAsia="Times New Roman" w:hAnsi="Times New Roman" w:cs="Times New Roman"/>
          <w:b/>
          <w:bCs/>
          <w:kern w:val="0"/>
          <w:sz w:val="32"/>
          <w:szCs w:val="32"/>
          <w:lang w:eastAsia="en-IN"/>
          <w14:ligatures w14:val="none"/>
        </w:rPr>
        <w:t>Payment Methods Log:</w:t>
      </w:r>
      <w:r w:rsidRPr="00EC63C0">
        <w:rPr>
          <w:rFonts w:ascii="Times New Roman" w:eastAsia="Times New Roman" w:hAnsi="Times New Roman" w:cs="Times New Roman"/>
          <w:kern w:val="0"/>
          <w:sz w:val="32"/>
          <w:szCs w:val="32"/>
          <w:lang w:eastAsia="en-IN"/>
          <w14:ligatures w14:val="none"/>
        </w:rPr>
        <w:t xml:space="preserve"> A horizontal bar chart shows an identical distribution split (289 orders each) across Credit Card, UPI, and Cash channels, highlighting well-balanced customer preferences</w:t>
      </w:r>
      <w:r w:rsidRPr="00577A29">
        <w:rPr>
          <w:rFonts w:ascii="Times New Roman" w:eastAsia="Times New Roman" w:hAnsi="Times New Roman" w:cs="Times New Roman"/>
          <w:kern w:val="0"/>
          <w:sz w:val="24"/>
          <w:szCs w:val="24"/>
          <w:lang w:eastAsia="en-IN"/>
          <w14:ligatures w14:val="none"/>
        </w:rPr>
        <w:t>.</w:t>
      </w:r>
    </w:p>
    <w:p w14:paraId="40EF904A" w14:textId="77777777" w:rsidR="00EC63C0" w:rsidRDefault="00EC63C0" w:rsidP="00EC63C0">
      <w:pPr>
        <w:spacing w:before="100" w:beforeAutospacing="1" w:after="100" w:afterAutospacing="1" w:line="240" w:lineRule="auto"/>
        <w:ind w:left="720"/>
        <w:rPr>
          <w:rFonts w:ascii="Times New Roman" w:eastAsia="Times New Roman" w:hAnsi="Times New Roman" w:cs="Times New Roman"/>
          <w:noProof/>
          <w:kern w:val="0"/>
          <w:sz w:val="24"/>
          <w:szCs w:val="24"/>
          <w:lang w:eastAsia="en-IN"/>
          <w14:ligatures w14:val="none"/>
        </w:rPr>
      </w:pPr>
    </w:p>
    <w:p w14:paraId="598E3D44" w14:textId="3F5BD462" w:rsidR="00847CAE" w:rsidRPr="00EC63C0" w:rsidRDefault="00DE53A5" w:rsidP="00EC63C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E53A5">
        <w:rPr>
          <w:rFonts w:ascii="Times New Roman" w:eastAsia="Times New Roman" w:hAnsi="Times New Roman" w:cs="Times New Roman"/>
          <w:noProof/>
          <w:kern w:val="0"/>
          <w:sz w:val="24"/>
          <w:szCs w:val="24"/>
          <w:lang w:eastAsia="en-IN"/>
          <w14:ligatures w14:val="none"/>
        </w:rPr>
        <w:drawing>
          <wp:inline distT="0" distB="0" distL="0" distR="0" wp14:anchorId="30F5E79A" wp14:editId="72F1AAFB">
            <wp:extent cx="5729141" cy="2922104"/>
            <wp:effectExtent l="0" t="0" r="5080" b="0"/>
            <wp:docPr id="57618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87521" name=""/>
                    <pic:cNvPicPr/>
                  </pic:nvPicPr>
                  <pic:blipFill rotWithShape="1">
                    <a:blip r:embed="rId27"/>
                    <a:srcRect t="25746"/>
                    <a:stretch/>
                  </pic:blipFill>
                  <pic:spPr bwMode="auto">
                    <a:xfrm>
                      <a:off x="0" y="0"/>
                      <a:ext cx="5773631" cy="2944796"/>
                    </a:xfrm>
                    <a:prstGeom prst="rect">
                      <a:avLst/>
                    </a:prstGeom>
                    <a:ln>
                      <a:noFill/>
                    </a:ln>
                    <a:extLst>
                      <a:ext uri="{53640926-AAD7-44D8-BBD7-CCE9431645EC}">
                        <a14:shadowObscured xmlns:a14="http://schemas.microsoft.com/office/drawing/2010/main"/>
                      </a:ext>
                    </a:extLst>
                  </pic:spPr>
                </pic:pic>
              </a:graphicData>
            </a:graphic>
          </wp:inline>
        </w:drawing>
      </w:r>
    </w:p>
    <w:p w14:paraId="7BB0ADC9" w14:textId="77777777" w:rsidR="00DE53A5" w:rsidRPr="00EC63C0" w:rsidRDefault="00DE53A5" w:rsidP="00DE53A5">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2EFA1642" w14:textId="77777777" w:rsidR="00984F11" w:rsidRDefault="00984F11" w:rsidP="00984F1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63C0">
        <w:rPr>
          <w:rFonts w:ascii="Times New Roman" w:eastAsia="Times New Roman" w:hAnsi="Times New Roman" w:cs="Times New Roman"/>
          <w:b/>
          <w:bCs/>
          <w:kern w:val="0"/>
          <w:sz w:val="32"/>
          <w:szCs w:val="32"/>
          <w:lang w:eastAsia="en-IN"/>
          <w14:ligatures w14:val="none"/>
        </w:rPr>
        <w:lastRenderedPageBreak/>
        <w:t>Product Categories by Yield:</w:t>
      </w:r>
      <w:r w:rsidRPr="00EC63C0">
        <w:rPr>
          <w:rFonts w:ascii="Times New Roman" w:eastAsia="Times New Roman" w:hAnsi="Times New Roman" w:cs="Times New Roman"/>
          <w:kern w:val="0"/>
          <w:sz w:val="32"/>
          <w:szCs w:val="32"/>
          <w:lang w:eastAsia="en-IN"/>
          <w14:ligatures w14:val="none"/>
        </w:rPr>
        <w:t xml:space="preserve"> A bar chart confirms Smartphones as the clear revenue driver, ahead of Accessories and Tablets, emphasizing where marketing resources should be allocated</w:t>
      </w:r>
      <w:r w:rsidRPr="00577A29">
        <w:rPr>
          <w:rFonts w:ascii="Times New Roman" w:eastAsia="Times New Roman" w:hAnsi="Times New Roman" w:cs="Times New Roman"/>
          <w:kern w:val="0"/>
          <w:sz w:val="24"/>
          <w:szCs w:val="24"/>
          <w:lang w:eastAsia="en-IN"/>
          <w14:ligatures w14:val="none"/>
        </w:rPr>
        <w:t>.</w:t>
      </w:r>
    </w:p>
    <w:p w14:paraId="01E3A0CC" w14:textId="749C9210" w:rsidR="00DE53A5" w:rsidRDefault="00775A0D" w:rsidP="00DE53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5A0D">
        <w:rPr>
          <w:rFonts w:ascii="Times New Roman" w:eastAsia="Times New Roman" w:hAnsi="Times New Roman" w:cs="Times New Roman"/>
          <w:noProof/>
          <w:kern w:val="0"/>
          <w:sz w:val="24"/>
          <w:szCs w:val="24"/>
          <w:lang w:eastAsia="en-IN"/>
          <w14:ligatures w14:val="none"/>
        </w:rPr>
        <w:drawing>
          <wp:inline distT="0" distB="0" distL="0" distR="0" wp14:anchorId="359C70C4" wp14:editId="2EBE2AC9">
            <wp:extent cx="5731510" cy="3653321"/>
            <wp:effectExtent l="0" t="0" r="2540" b="4445"/>
            <wp:docPr id="180091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12323" name=""/>
                    <pic:cNvPicPr/>
                  </pic:nvPicPr>
                  <pic:blipFill rotWithShape="1">
                    <a:blip r:embed="rId28"/>
                    <a:srcRect t="26570"/>
                    <a:stretch/>
                  </pic:blipFill>
                  <pic:spPr bwMode="auto">
                    <a:xfrm>
                      <a:off x="0" y="0"/>
                      <a:ext cx="5731510" cy="3653321"/>
                    </a:xfrm>
                    <a:prstGeom prst="rect">
                      <a:avLst/>
                    </a:prstGeom>
                    <a:ln>
                      <a:noFill/>
                    </a:ln>
                    <a:extLst>
                      <a:ext uri="{53640926-AAD7-44D8-BBD7-CCE9431645EC}">
                        <a14:shadowObscured xmlns:a14="http://schemas.microsoft.com/office/drawing/2010/main"/>
                      </a:ext>
                    </a:extLst>
                  </pic:spPr>
                </pic:pic>
              </a:graphicData>
            </a:graphic>
          </wp:inline>
        </w:drawing>
      </w:r>
    </w:p>
    <w:p w14:paraId="6E785037" w14:textId="77777777" w:rsidR="00847CAE" w:rsidRPr="00577A29" w:rsidRDefault="00847CAE" w:rsidP="00DE53A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B34A0B1" w14:textId="6955730E" w:rsidR="00984F11" w:rsidRPr="00EC63C0" w:rsidRDefault="00775A0D" w:rsidP="00984F11">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 xml:space="preserve">Monthly </w:t>
      </w:r>
      <w:r w:rsidR="00984F11" w:rsidRPr="00EC63C0">
        <w:rPr>
          <w:rFonts w:ascii="Times New Roman" w:eastAsia="Times New Roman" w:hAnsi="Times New Roman" w:cs="Times New Roman"/>
          <w:b/>
          <w:bCs/>
          <w:kern w:val="0"/>
          <w:sz w:val="32"/>
          <w:szCs w:val="32"/>
          <w:lang w:eastAsia="en-IN"/>
          <w14:ligatures w14:val="none"/>
        </w:rPr>
        <w:t>Performance:</w:t>
      </w:r>
      <w:r w:rsidR="00984F11" w:rsidRPr="00EC63C0">
        <w:rPr>
          <w:rFonts w:ascii="Times New Roman" w:eastAsia="Times New Roman" w:hAnsi="Times New Roman" w:cs="Times New Roman"/>
          <w:kern w:val="0"/>
          <w:sz w:val="32"/>
          <w:szCs w:val="32"/>
          <w:lang w:eastAsia="en-IN"/>
          <w14:ligatures w14:val="none"/>
        </w:rPr>
        <w:t xml:space="preserve"> A line chart tracks revenue across the fiscal quarters, clearly showing a peak </w:t>
      </w:r>
      <w:proofErr w:type="gramStart"/>
      <w:r w:rsidR="00984F11" w:rsidRPr="00EC63C0">
        <w:rPr>
          <w:rFonts w:ascii="Times New Roman" w:eastAsia="Times New Roman" w:hAnsi="Times New Roman" w:cs="Times New Roman"/>
          <w:kern w:val="0"/>
          <w:sz w:val="32"/>
          <w:szCs w:val="32"/>
          <w:lang w:eastAsia="en-IN"/>
          <w14:ligatures w14:val="none"/>
        </w:rPr>
        <w:t>in  followed</w:t>
      </w:r>
      <w:proofErr w:type="gramEnd"/>
      <w:r w:rsidR="00984F11" w:rsidRPr="00EC63C0">
        <w:rPr>
          <w:rFonts w:ascii="Times New Roman" w:eastAsia="Times New Roman" w:hAnsi="Times New Roman" w:cs="Times New Roman"/>
          <w:kern w:val="0"/>
          <w:sz w:val="32"/>
          <w:szCs w:val="32"/>
          <w:lang w:eastAsia="en-IN"/>
          <w14:ligatures w14:val="none"/>
        </w:rPr>
        <w:t xml:space="preserve"> by a gradual downward slope across the rest of the year.</w:t>
      </w:r>
    </w:p>
    <w:p w14:paraId="1334EDA9" w14:textId="67004325" w:rsidR="00847CAE" w:rsidRPr="00EC63C0" w:rsidRDefault="00775A0D" w:rsidP="00EC63C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775A0D">
        <w:rPr>
          <w:rFonts w:ascii="Times New Roman" w:eastAsia="Times New Roman" w:hAnsi="Times New Roman" w:cs="Times New Roman"/>
          <w:noProof/>
          <w:kern w:val="0"/>
          <w:sz w:val="24"/>
          <w:szCs w:val="24"/>
          <w:lang w:eastAsia="en-IN"/>
          <w14:ligatures w14:val="none"/>
        </w:rPr>
        <w:drawing>
          <wp:inline distT="0" distB="0" distL="0" distR="0" wp14:anchorId="75391151" wp14:editId="6D3ADA37">
            <wp:extent cx="5730405" cy="2743200"/>
            <wp:effectExtent l="0" t="0" r="3810" b="0"/>
            <wp:docPr id="120908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83759" name=""/>
                    <pic:cNvPicPr/>
                  </pic:nvPicPr>
                  <pic:blipFill rotWithShape="1">
                    <a:blip r:embed="rId29"/>
                    <a:srcRect t="23821"/>
                    <a:stretch/>
                  </pic:blipFill>
                  <pic:spPr bwMode="auto">
                    <a:xfrm>
                      <a:off x="0" y="0"/>
                      <a:ext cx="5750304" cy="2752726"/>
                    </a:xfrm>
                    <a:prstGeom prst="rect">
                      <a:avLst/>
                    </a:prstGeom>
                    <a:ln>
                      <a:noFill/>
                    </a:ln>
                    <a:extLst>
                      <a:ext uri="{53640926-AAD7-44D8-BBD7-CCE9431645EC}">
                        <a14:shadowObscured xmlns:a14="http://schemas.microsoft.com/office/drawing/2010/main"/>
                      </a:ext>
                    </a:extLst>
                  </pic:spPr>
                </pic:pic>
              </a:graphicData>
            </a:graphic>
          </wp:inline>
        </w:drawing>
      </w:r>
    </w:p>
    <w:p w14:paraId="3D05816A" w14:textId="77777777" w:rsidR="00984F11" w:rsidRPr="00EC63C0" w:rsidRDefault="00984F11" w:rsidP="00984F11">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lastRenderedPageBreak/>
        <w:t>Regional Revenue Contribution:</w:t>
      </w:r>
      <w:r w:rsidRPr="00EC63C0">
        <w:rPr>
          <w:rFonts w:ascii="Times New Roman" w:eastAsia="Times New Roman" w:hAnsi="Times New Roman" w:cs="Times New Roman"/>
          <w:kern w:val="0"/>
          <w:sz w:val="32"/>
          <w:szCs w:val="32"/>
          <w:lang w:eastAsia="en-IN"/>
          <w14:ligatures w14:val="none"/>
        </w:rPr>
        <w:t xml:space="preserve"> A horizontal plot visualizes regional performance, placing Delhi far ahead of secondary hubs like Mumbai and Hyderabad.</w:t>
      </w:r>
    </w:p>
    <w:p w14:paraId="1B12FA04" w14:textId="101CD995" w:rsidR="00847CAE" w:rsidRDefault="007A4673" w:rsidP="00EC63C0">
      <w:pPr>
        <w:pStyle w:val="ListParagraph"/>
        <w:rPr>
          <w:rFonts w:ascii="Times New Roman" w:eastAsia="Times New Roman" w:hAnsi="Times New Roman" w:cs="Times New Roman"/>
          <w:kern w:val="0"/>
          <w:sz w:val="24"/>
          <w:szCs w:val="24"/>
          <w:lang w:eastAsia="en-IN"/>
          <w14:ligatures w14:val="none"/>
        </w:rPr>
      </w:pPr>
      <w:r w:rsidRPr="007A4673">
        <w:rPr>
          <w:rFonts w:ascii="Times New Roman" w:eastAsia="Times New Roman" w:hAnsi="Times New Roman" w:cs="Times New Roman"/>
          <w:noProof/>
          <w:kern w:val="0"/>
          <w:sz w:val="24"/>
          <w:szCs w:val="24"/>
          <w:lang w:eastAsia="en-IN"/>
          <w14:ligatures w14:val="none"/>
        </w:rPr>
        <w:drawing>
          <wp:inline distT="0" distB="0" distL="0" distR="0" wp14:anchorId="05D971EA" wp14:editId="517D07EE">
            <wp:extent cx="5731510" cy="4949687"/>
            <wp:effectExtent l="0" t="0" r="2540" b="3810"/>
            <wp:docPr id="202555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52625" name=""/>
                    <pic:cNvPicPr/>
                  </pic:nvPicPr>
                  <pic:blipFill rotWithShape="1">
                    <a:blip r:embed="rId30"/>
                    <a:srcRect t="22118"/>
                    <a:stretch/>
                  </pic:blipFill>
                  <pic:spPr bwMode="auto">
                    <a:xfrm>
                      <a:off x="0" y="0"/>
                      <a:ext cx="5733357" cy="4951282"/>
                    </a:xfrm>
                    <a:prstGeom prst="rect">
                      <a:avLst/>
                    </a:prstGeom>
                    <a:ln>
                      <a:noFill/>
                    </a:ln>
                    <a:extLst>
                      <a:ext uri="{53640926-AAD7-44D8-BBD7-CCE9431645EC}">
                        <a14:shadowObscured xmlns:a14="http://schemas.microsoft.com/office/drawing/2010/main"/>
                      </a:ext>
                    </a:extLst>
                  </pic:spPr>
                </pic:pic>
              </a:graphicData>
            </a:graphic>
          </wp:inline>
        </w:drawing>
      </w:r>
    </w:p>
    <w:p w14:paraId="31B9EDBE"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38ECE186"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4C767FA2"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4338CC0E"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11A76CCF"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01ADEC5A"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24615B93"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753AC498"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70A94E1D"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278C0BAF"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6920761A" w14:textId="77777777" w:rsidR="00EC63C0" w:rsidRDefault="00EC63C0" w:rsidP="00EC63C0">
      <w:pPr>
        <w:pStyle w:val="ListParagraph"/>
        <w:rPr>
          <w:rFonts w:ascii="Times New Roman" w:eastAsia="Times New Roman" w:hAnsi="Times New Roman" w:cs="Times New Roman"/>
          <w:kern w:val="0"/>
          <w:sz w:val="24"/>
          <w:szCs w:val="24"/>
          <w:lang w:eastAsia="en-IN"/>
          <w14:ligatures w14:val="none"/>
        </w:rPr>
      </w:pPr>
    </w:p>
    <w:p w14:paraId="7D157228" w14:textId="77777777" w:rsidR="00EC63C0" w:rsidRPr="00577A29" w:rsidRDefault="00EC63C0" w:rsidP="00EC63C0">
      <w:pPr>
        <w:pStyle w:val="ListParagraph"/>
        <w:rPr>
          <w:rFonts w:ascii="Times New Roman" w:eastAsia="Times New Roman" w:hAnsi="Times New Roman" w:cs="Times New Roman"/>
          <w:kern w:val="0"/>
          <w:sz w:val="24"/>
          <w:szCs w:val="24"/>
          <w:lang w:eastAsia="en-IN"/>
          <w14:ligatures w14:val="none"/>
        </w:rPr>
      </w:pPr>
    </w:p>
    <w:p w14:paraId="1742948E" w14:textId="77777777" w:rsidR="00984F11" w:rsidRPr="00EC63C0" w:rsidRDefault="00984F11" w:rsidP="00984F11">
      <w:pPr>
        <w:numPr>
          <w:ilvl w:val="0"/>
          <w:numId w:val="5"/>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lastRenderedPageBreak/>
        <w:t>Customer Base Breakdown:</w:t>
      </w:r>
      <w:r w:rsidRPr="00EC63C0">
        <w:rPr>
          <w:rFonts w:ascii="Times New Roman" w:eastAsia="Times New Roman" w:hAnsi="Times New Roman" w:cs="Times New Roman"/>
          <w:kern w:val="0"/>
          <w:sz w:val="32"/>
          <w:szCs w:val="32"/>
          <w:lang w:eastAsia="en-IN"/>
          <w14:ligatures w14:val="none"/>
        </w:rPr>
        <w:t xml:space="preserve"> A pie chart illustrates that 2024 was the peak year for new customer signups, reflecting strong marketing and acquisition velocity that year.</w:t>
      </w:r>
    </w:p>
    <w:p w14:paraId="68FD2759" w14:textId="77F45CDC" w:rsidR="007A4673" w:rsidRPr="00577A29" w:rsidRDefault="007A4673" w:rsidP="007A4673">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7A4673">
        <w:rPr>
          <w:rFonts w:ascii="Times New Roman" w:eastAsia="Times New Roman" w:hAnsi="Times New Roman" w:cs="Times New Roman"/>
          <w:noProof/>
          <w:kern w:val="0"/>
          <w:sz w:val="24"/>
          <w:szCs w:val="24"/>
          <w:lang w:eastAsia="en-IN"/>
          <w14:ligatures w14:val="none"/>
        </w:rPr>
        <w:drawing>
          <wp:inline distT="0" distB="0" distL="0" distR="0" wp14:anchorId="749B5D4E" wp14:editId="4334C593">
            <wp:extent cx="5628492" cy="4313583"/>
            <wp:effectExtent l="0" t="0" r="0" b="0"/>
            <wp:docPr id="204081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13897" name=""/>
                    <pic:cNvPicPr/>
                  </pic:nvPicPr>
                  <pic:blipFill rotWithShape="1">
                    <a:blip r:embed="rId31"/>
                    <a:srcRect t="19527"/>
                    <a:stretch/>
                  </pic:blipFill>
                  <pic:spPr bwMode="auto">
                    <a:xfrm>
                      <a:off x="0" y="0"/>
                      <a:ext cx="5651745" cy="4331404"/>
                    </a:xfrm>
                    <a:prstGeom prst="rect">
                      <a:avLst/>
                    </a:prstGeom>
                    <a:ln>
                      <a:noFill/>
                    </a:ln>
                    <a:extLst>
                      <a:ext uri="{53640926-AAD7-44D8-BBD7-CCE9431645EC}">
                        <a14:shadowObscured xmlns:a14="http://schemas.microsoft.com/office/drawing/2010/main"/>
                      </a:ext>
                    </a:extLst>
                  </pic:spPr>
                </pic:pic>
              </a:graphicData>
            </a:graphic>
          </wp:inline>
        </w:drawing>
      </w:r>
    </w:p>
    <w:p w14:paraId="34712380" w14:textId="50043F53" w:rsidR="001C392F" w:rsidRDefault="001C392F" w:rsidP="001C392F">
      <w:pPr>
        <w:rPr>
          <w:sz w:val="56"/>
          <w:szCs w:val="56"/>
          <w:lang w:val="en-US"/>
        </w:rPr>
      </w:pPr>
    </w:p>
    <w:p w14:paraId="0B89F7B6" w14:textId="09051DCF" w:rsidR="001C392F" w:rsidRDefault="002326ED" w:rsidP="001C392F">
      <w:pPr>
        <w:rPr>
          <w:sz w:val="56"/>
          <w:szCs w:val="56"/>
          <w:lang w:val="en-US"/>
        </w:rPr>
      </w:pPr>
      <w:r>
        <w:rPr>
          <w:sz w:val="56"/>
          <w:szCs w:val="56"/>
          <w:lang w:val="en-US"/>
        </w:rPr>
        <w:t>6.</w:t>
      </w:r>
      <w:r w:rsidR="00EC63C0">
        <w:rPr>
          <w:sz w:val="56"/>
          <w:szCs w:val="56"/>
          <w:lang w:val="en-US"/>
        </w:rPr>
        <w:t>C</w:t>
      </w:r>
      <w:r w:rsidR="001C392F">
        <w:rPr>
          <w:sz w:val="56"/>
          <w:szCs w:val="56"/>
          <w:lang w:val="en-US"/>
        </w:rPr>
        <w:t>onclusio</w:t>
      </w:r>
      <w:r w:rsidR="00984F11">
        <w:rPr>
          <w:sz w:val="56"/>
          <w:szCs w:val="56"/>
          <w:lang w:val="en-US"/>
        </w:rPr>
        <w:t>n</w:t>
      </w:r>
    </w:p>
    <w:p w14:paraId="62C5DF09" w14:textId="069CAB50" w:rsidR="00577A29" w:rsidRPr="00577A29" w:rsidRDefault="00577A29" w:rsidP="00577A29">
      <w:pPr>
        <w:spacing w:after="0" w:line="240" w:lineRule="auto"/>
        <w:rPr>
          <w:rFonts w:ascii="Times New Roman" w:eastAsia="Times New Roman" w:hAnsi="Times New Roman" w:cs="Times New Roman"/>
          <w:kern w:val="0"/>
          <w:sz w:val="24"/>
          <w:szCs w:val="24"/>
          <w:lang w:eastAsia="en-IN"/>
          <w14:ligatures w14:val="none"/>
        </w:rPr>
      </w:pPr>
    </w:p>
    <w:p w14:paraId="5C0A5654" w14:textId="4364DA2E" w:rsidR="00577A29" w:rsidRPr="00577A29" w:rsidRDefault="00577A29" w:rsidP="00577A29">
      <w:pPr>
        <w:spacing w:before="100" w:beforeAutospacing="1" w:after="100" w:afterAutospacing="1" w:line="240" w:lineRule="auto"/>
        <w:outlineLvl w:val="1"/>
        <w:rPr>
          <w:rFonts w:ascii="Times New Roman" w:eastAsia="Times New Roman" w:hAnsi="Times New Roman" w:cs="Times New Roman"/>
          <w:b/>
          <w:bCs/>
          <w:kern w:val="0"/>
          <w:sz w:val="30"/>
          <w:szCs w:val="30"/>
          <w:lang w:eastAsia="en-IN"/>
          <w14:ligatures w14:val="none"/>
        </w:rPr>
      </w:pPr>
    </w:p>
    <w:p w14:paraId="4B0F90F6" w14:textId="109F885B" w:rsidR="00577A29" w:rsidRPr="00577A29" w:rsidRDefault="00577A29" w:rsidP="00577A29">
      <w:pPr>
        <w:spacing w:after="0" w:line="240" w:lineRule="auto"/>
        <w:rPr>
          <w:rFonts w:ascii="Times New Roman" w:eastAsia="Times New Roman" w:hAnsi="Times New Roman" w:cs="Times New Roman"/>
          <w:kern w:val="0"/>
          <w:sz w:val="24"/>
          <w:szCs w:val="24"/>
          <w:lang w:eastAsia="en-IN"/>
          <w14:ligatures w14:val="none"/>
        </w:rPr>
      </w:pPr>
    </w:p>
    <w:p w14:paraId="0B7492C4" w14:textId="2F10D4C4" w:rsidR="00577A29" w:rsidRPr="00EC63C0" w:rsidRDefault="00577A29" w:rsidP="00577A29">
      <w:pPr>
        <w:spacing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t>The data analysis for Smart</w:t>
      </w:r>
      <w:r w:rsidR="002326ED"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kern w:val="0"/>
          <w:sz w:val="32"/>
          <w:szCs w:val="32"/>
          <w:lang w:eastAsia="en-IN"/>
          <w14:ligatures w14:val="none"/>
        </w:rPr>
        <w:t>Drop Company reveals a business with clear market strengths but facing data infrastructure challenges and a recent drop in sales velocity.</w:t>
      </w:r>
    </w:p>
    <w:p w14:paraId="122F2706" w14:textId="77777777" w:rsidR="00577A29" w:rsidRPr="00EC63C0" w:rsidRDefault="00577A29" w:rsidP="00577A29">
      <w:pPr>
        <w:spacing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t xml:space="preserve">On the commercial side, </w:t>
      </w:r>
      <w:r w:rsidRPr="00EC63C0">
        <w:rPr>
          <w:rFonts w:ascii="Times New Roman" w:eastAsia="Times New Roman" w:hAnsi="Times New Roman" w:cs="Times New Roman"/>
          <w:b/>
          <w:bCs/>
          <w:kern w:val="0"/>
          <w:sz w:val="32"/>
          <w:szCs w:val="32"/>
          <w:lang w:eastAsia="en-IN"/>
          <w14:ligatures w14:val="none"/>
        </w:rPr>
        <w:t>Smartphones and Accessories</w:t>
      </w:r>
      <w:r w:rsidRPr="00EC63C0">
        <w:rPr>
          <w:rFonts w:ascii="Times New Roman" w:eastAsia="Times New Roman" w:hAnsi="Times New Roman" w:cs="Times New Roman"/>
          <w:kern w:val="0"/>
          <w:sz w:val="32"/>
          <w:szCs w:val="32"/>
          <w:lang w:eastAsia="en-IN"/>
          <w14:ligatures w14:val="none"/>
        </w:rPr>
        <w:t xml:space="preserve"> in the </w:t>
      </w:r>
      <w:r w:rsidRPr="00EC63C0">
        <w:rPr>
          <w:rFonts w:ascii="Times New Roman" w:eastAsia="Times New Roman" w:hAnsi="Times New Roman" w:cs="Times New Roman"/>
          <w:b/>
          <w:bCs/>
          <w:kern w:val="0"/>
          <w:sz w:val="32"/>
          <w:szCs w:val="32"/>
          <w:lang w:eastAsia="en-IN"/>
          <w14:ligatures w14:val="none"/>
        </w:rPr>
        <w:t>Delhi</w:t>
      </w:r>
      <w:r w:rsidRPr="00EC63C0">
        <w:rPr>
          <w:rFonts w:ascii="Times New Roman" w:eastAsia="Times New Roman" w:hAnsi="Times New Roman" w:cs="Times New Roman"/>
          <w:kern w:val="0"/>
          <w:sz w:val="32"/>
          <w:szCs w:val="32"/>
          <w:lang w:eastAsia="en-IN"/>
          <w14:ligatures w14:val="none"/>
        </w:rPr>
        <w:t xml:space="preserve"> region are the company's clear primary profit drivers. The balanced </w:t>
      </w:r>
      <w:r w:rsidRPr="00EC63C0">
        <w:rPr>
          <w:rFonts w:ascii="Times New Roman" w:eastAsia="Times New Roman" w:hAnsi="Times New Roman" w:cs="Times New Roman"/>
          <w:kern w:val="0"/>
          <w:sz w:val="32"/>
          <w:szCs w:val="32"/>
          <w:lang w:eastAsia="en-IN"/>
          <w14:ligatures w14:val="none"/>
        </w:rPr>
        <w:lastRenderedPageBreak/>
        <w:t>use of UPI, Credit Cards, and Cash also indicates a well-diversified checkout experience that accommodates various consumer preferences.</w:t>
      </w:r>
    </w:p>
    <w:p w14:paraId="35F8BF09" w14:textId="77777777" w:rsidR="00577A29" w:rsidRPr="00EC63C0" w:rsidRDefault="00577A29" w:rsidP="00577A29">
      <w:pPr>
        <w:spacing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kern w:val="0"/>
          <w:sz w:val="32"/>
          <w:szCs w:val="32"/>
          <w:lang w:eastAsia="en-IN"/>
          <w14:ligatures w14:val="none"/>
        </w:rPr>
        <w:t>However, the analysis highlights two critical areas that require immediate attention:</w:t>
      </w:r>
    </w:p>
    <w:p w14:paraId="22C59C68" w14:textId="33BF2750" w:rsidR="00577A29" w:rsidRPr="00EC63C0" w:rsidRDefault="00577A29" w:rsidP="00577A29">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Severe Price and Ingestion Gaps:</w:t>
      </w:r>
      <w:r w:rsidRPr="00EC63C0">
        <w:rPr>
          <w:rFonts w:ascii="Times New Roman" w:eastAsia="Times New Roman" w:hAnsi="Times New Roman" w:cs="Times New Roman"/>
          <w:kern w:val="0"/>
          <w:sz w:val="32"/>
          <w:szCs w:val="32"/>
          <w:lang w:eastAsia="en-IN"/>
          <w14:ligatures w14:val="none"/>
        </w:rPr>
        <w:t xml:space="preserve"> Imputing nearly 50% of the unit and base prices using dataset means poses a risk to financial accuracy. If these missing prices represent high-end items, the total revenue footprint may be significantly understated. Smart</w:t>
      </w:r>
      <w:r w:rsidR="002326ED" w:rsidRPr="00EC63C0">
        <w:rPr>
          <w:rFonts w:ascii="Times New Roman" w:eastAsia="Times New Roman" w:hAnsi="Times New Roman" w:cs="Times New Roman"/>
          <w:kern w:val="0"/>
          <w:sz w:val="32"/>
          <w:szCs w:val="32"/>
          <w:lang w:eastAsia="en-IN"/>
          <w14:ligatures w14:val="none"/>
        </w:rPr>
        <w:t xml:space="preserve"> </w:t>
      </w:r>
      <w:r w:rsidRPr="00EC63C0">
        <w:rPr>
          <w:rFonts w:ascii="Times New Roman" w:eastAsia="Times New Roman" w:hAnsi="Times New Roman" w:cs="Times New Roman"/>
          <w:kern w:val="0"/>
          <w:sz w:val="32"/>
          <w:szCs w:val="32"/>
          <w:lang w:eastAsia="en-IN"/>
          <w14:ligatures w14:val="none"/>
        </w:rPr>
        <w:t>Drop needs to implement strict database validation constraints at checkout to ensure pricing data is fully captured.</w:t>
      </w:r>
    </w:p>
    <w:p w14:paraId="120DF6FC" w14:textId="77777777" w:rsidR="00577A29" w:rsidRPr="00EC63C0" w:rsidRDefault="00577A29" w:rsidP="00577A29">
      <w:pPr>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C63C0">
        <w:rPr>
          <w:rFonts w:ascii="Times New Roman" w:eastAsia="Times New Roman" w:hAnsi="Times New Roman" w:cs="Times New Roman"/>
          <w:b/>
          <w:bCs/>
          <w:kern w:val="0"/>
          <w:sz w:val="32"/>
          <w:szCs w:val="32"/>
          <w:lang w:eastAsia="en-IN"/>
          <w14:ligatures w14:val="none"/>
        </w:rPr>
        <w:t>Sharp Financial Contraction:</w:t>
      </w:r>
      <w:r w:rsidRPr="00EC63C0">
        <w:rPr>
          <w:rFonts w:ascii="Times New Roman" w:eastAsia="Times New Roman" w:hAnsi="Times New Roman" w:cs="Times New Roman"/>
          <w:kern w:val="0"/>
          <w:sz w:val="32"/>
          <w:szCs w:val="32"/>
          <w:lang w:eastAsia="en-IN"/>
          <w14:ligatures w14:val="none"/>
        </w:rPr>
        <w:t xml:space="preserve"> The </w:t>
      </w:r>
      <w:r w:rsidRPr="00EC63C0">
        <w:rPr>
          <w:rFonts w:ascii="Times New Roman" w:eastAsia="Times New Roman" w:hAnsi="Times New Roman" w:cs="Times New Roman"/>
          <w:b/>
          <w:bCs/>
          <w:kern w:val="0"/>
          <w:sz w:val="32"/>
          <w:szCs w:val="32"/>
          <w:lang w:eastAsia="en-IN"/>
          <w14:ligatures w14:val="none"/>
        </w:rPr>
        <w:t>62.9% drop in revenue from 2024 to 2025</w:t>
      </w:r>
      <w:r w:rsidRPr="00EC63C0">
        <w:rPr>
          <w:rFonts w:ascii="Times New Roman" w:eastAsia="Times New Roman" w:hAnsi="Times New Roman" w:cs="Times New Roman"/>
          <w:kern w:val="0"/>
          <w:sz w:val="32"/>
          <w:szCs w:val="32"/>
          <w:lang w:eastAsia="en-IN"/>
          <w14:ligatures w14:val="none"/>
        </w:rPr>
        <w:t>, combined with a drop in customer signups, requires an immediate strategic response. If this decline isn't simply due to an incomplete 2025 dataset, the company must launch targeted marketing campaigns in top markets like Delhi and Mumbai [1]—particularly during the slower third quarter [1]—to stabilize sales volume and rebuild its customer acquisition momentum.</w:t>
      </w:r>
    </w:p>
    <w:p w14:paraId="4A735DD3" w14:textId="600B1466" w:rsidR="00577A29" w:rsidRPr="00EC63C0" w:rsidRDefault="00577A29" w:rsidP="00577A29">
      <w:pPr>
        <w:spacing w:after="0" w:line="240" w:lineRule="auto"/>
        <w:rPr>
          <w:rFonts w:ascii="Times New Roman" w:eastAsia="Times New Roman" w:hAnsi="Times New Roman" w:cs="Times New Roman"/>
          <w:kern w:val="0"/>
          <w:sz w:val="32"/>
          <w:szCs w:val="32"/>
          <w:lang w:eastAsia="en-IN"/>
          <w14:ligatures w14:val="none"/>
        </w:rPr>
      </w:pPr>
    </w:p>
    <w:p w14:paraId="617FAB32" w14:textId="00215D1C" w:rsidR="001C392F" w:rsidRPr="00EC63C0" w:rsidRDefault="001C392F" w:rsidP="001C392F">
      <w:pPr>
        <w:rPr>
          <w:sz w:val="32"/>
          <w:szCs w:val="32"/>
          <w:lang w:val="en-US"/>
        </w:rPr>
      </w:pPr>
    </w:p>
    <w:p w14:paraId="254CF92E" w14:textId="77777777" w:rsidR="001C392F" w:rsidRPr="001C392F" w:rsidRDefault="001C392F" w:rsidP="001C392F">
      <w:pPr>
        <w:rPr>
          <w:lang w:val="en-US"/>
        </w:rPr>
      </w:pPr>
    </w:p>
    <w:p w14:paraId="05294DFB" w14:textId="22B0823F" w:rsidR="007251A9" w:rsidRPr="001C392F" w:rsidRDefault="00A30EF8" w:rsidP="001C392F">
      <w:pPr>
        <w:pStyle w:val="Title"/>
        <w:rPr>
          <w:sz w:val="96"/>
          <w:szCs w:val="96"/>
          <w:lang w:val="en-US"/>
        </w:rPr>
      </w:pPr>
      <w:r>
        <w:rPr>
          <w:lang w:val="en-US"/>
        </w:rPr>
        <w:br/>
      </w:r>
    </w:p>
    <w:sectPr w:rsidR="007251A9" w:rsidRPr="001C39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6F597C" w14:textId="77777777" w:rsidR="00B2798D" w:rsidRDefault="00B2798D" w:rsidP="00EC63C0">
      <w:pPr>
        <w:spacing w:after="0" w:line="240" w:lineRule="auto"/>
      </w:pPr>
      <w:r>
        <w:separator/>
      </w:r>
    </w:p>
  </w:endnote>
  <w:endnote w:type="continuationSeparator" w:id="0">
    <w:p w14:paraId="4177287B" w14:textId="77777777" w:rsidR="00B2798D" w:rsidRDefault="00B2798D" w:rsidP="00EC6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E19804" w14:textId="77777777" w:rsidR="00B2798D" w:rsidRDefault="00B2798D" w:rsidP="00EC63C0">
      <w:pPr>
        <w:spacing w:after="0" w:line="240" w:lineRule="auto"/>
      </w:pPr>
      <w:r>
        <w:separator/>
      </w:r>
    </w:p>
  </w:footnote>
  <w:footnote w:type="continuationSeparator" w:id="0">
    <w:p w14:paraId="63E910F2" w14:textId="77777777" w:rsidR="00B2798D" w:rsidRDefault="00B2798D" w:rsidP="00EC6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84DEA"/>
    <w:multiLevelType w:val="multilevel"/>
    <w:tmpl w:val="C27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450A1"/>
    <w:multiLevelType w:val="multilevel"/>
    <w:tmpl w:val="DED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B1B75"/>
    <w:multiLevelType w:val="hybridMultilevel"/>
    <w:tmpl w:val="09880720"/>
    <w:lvl w:ilvl="0" w:tplc="4009000F">
      <w:start w:val="1"/>
      <w:numFmt w:val="decimal"/>
      <w:lvlText w:val="%1."/>
      <w:lvlJc w:val="left"/>
      <w:pPr>
        <w:ind w:left="783" w:hanging="360"/>
      </w:p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3" w15:restartNumberingAfterBreak="0">
    <w:nsid w:val="42D7678F"/>
    <w:multiLevelType w:val="multilevel"/>
    <w:tmpl w:val="4BBA70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5599A"/>
    <w:multiLevelType w:val="multilevel"/>
    <w:tmpl w:val="8800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3F26A1"/>
    <w:multiLevelType w:val="hybridMultilevel"/>
    <w:tmpl w:val="F4E233B6"/>
    <w:lvl w:ilvl="0" w:tplc="40090009">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503" w:hanging="360"/>
      </w:pPr>
    </w:lvl>
    <w:lvl w:ilvl="2" w:tplc="FFFFFFFF" w:tentative="1">
      <w:start w:val="1"/>
      <w:numFmt w:val="lowerRoman"/>
      <w:lvlText w:val="%3."/>
      <w:lvlJc w:val="right"/>
      <w:pPr>
        <w:ind w:left="2223" w:hanging="180"/>
      </w:pPr>
    </w:lvl>
    <w:lvl w:ilvl="3" w:tplc="FFFFFFFF" w:tentative="1">
      <w:start w:val="1"/>
      <w:numFmt w:val="decimal"/>
      <w:lvlText w:val="%4."/>
      <w:lvlJc w:val="left"/>
      <w:pPr>
        <w:ind w:left="2943" w:hanging="360"/>
      </w:pPr>
    </w:lvl>
    <w:lvl w:ilvl="4" w:tplc="FFFFFFFF" w:tentative="1">
      <w:start w:val="1"/>
      <w:numFmt w:val="lowerLetter"/>
      <w:lvlText w:val="%5."/>
      <w:lvlJc w:val="left"/>
      <w:pPr>
        <w:ind w:left="3663" w:hanging="360"/>
      </w:pPr>
    </w:lvl>
    <w:lvl w:ilvl="5" w:tplc="FFFFFFFF" w:tentative="1">
      <w:start w:val="1"/>
      <w:numFmt w:val="lowerRoman"/>
      <w:lvlText w:val="%6."/>
      <w:lvlJc w:val="right"/>
      <w:pPr>
        <w:ind w:left="4383" w:hanging="180"/>
      </w:pPr>
    </w:lvl>
    <w:lvl w:ilvl="6" w:tplc="FFFFFFFF" w:tentative="1">
      <w:start w:val="1"/>
      <w:numFmt w:val="decimal"/>
      <w:lvlText w:val="%7."/>
      <w:lvlJc w:val="left"/>
      <w:pPr>
        <w:ind w:left="5103" w:hanging="360"/>
      </w:pPr>
    </w:lvl>
    <w:lvl w:ilvl="7" w:tplc="FFFFFFFF" w:tentative="1">
      <w:start w:val="1"/>
      <w:numFmt w:val="lowerLetter"/>
      <w:lvlText w:val="%8."/>
      <w:lvlJc w:val="left"/>
      <w:pPr>
        <w:ind w:left="5823" w:hanging="360"/>
      </w:pPr>
    </w:lvl>
    <w:lvl w:ilvl="8" w:tplc="FFFFFFFF" w:tentative="1">
      <w:start w:val="1"/>
      <w:numFmt w:val="lowerRoman"/>
      <w:lvlText w:val="%9."/>
      <w:lvlJc w:val="right"/>
      <w:pPr>
        <w:ind w:left="6543" w:hanging="180"/>
      </w:pPr>
    </w:lvl>
  </w:abstractNum>
  <w:abstractNum w:abstractNumId="6" w15:restartNumberingAfterBreak="0">
    <w:nsid w:val="6FD060C5"/>
    <w:multiLevelType w:val="multilevel"/>
    <w:tmpl w:val="5780517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7E705B"/>
    <w:multiLevelType w:val="hybridMultilevel"/>
    <w:tmpl w:val="2FD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757945"/>
    <w:multiLevelType w:val="multilevel"/>
    <w:tmpl w:val="2276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82A68"/>
    <w:multiLevelType w:val="multilevel"/>
    <w:tmpl w:val="1FBE279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392706">
    <w:abstractNumId w:val="0"/>
  </w:num>
  <w:num w:numId="2" w16cid:durableId="1658607738">
    <w:abstractNumId w:val="1"/>
  </w:num>
  <w:num w:numId="3" w16cid:durableId="107939158">
    <w:abstractNumId w:val="3"/>
  </w:num>
  <w:num w:numId="4" w16cid:durableId="143862110">
    <w:abstractNumId w:val="9"/>
  </w:num>
  <w:num w:numId="5" w16cid:durableId="1544170388">
    <w:abstractNumId w:val="6"/>
  </w:num>
  <w:num w:numId="6" w16cid:durableId="1766416186">
    <w:abstractNumId w:val="4"/>
  </w:num>
  <w:num w:numId="7" w16cid:durableId="1328242482">
    <w:abstractNumId w:val="8"/>
  </w:num>
  <w:num w:numId="8" w16cid:durableId="436633391">
    <w:abstractNumId w:val="7"/>
  </w:num>
  <w:num w:numId="9" w16cid:durableId="1661345848">
    <w:abstractNumId w:val="2"/>
  </w:num>
  <w:num w:numId="10" w16cid:durableId="386605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EF8"/>
    <w:rsid w:val="001C392F"/>
    <w:rsid w:val="002326ED"/>
    <w:rsid w:val="002A4FC7"/>
    <w:rsid w:val="00472765"/>
    <w:rsid w:val="00577A29"/>
    <w:rsid w:val="005F5216"/>
    <w:rsid w:val="007251A9"/>
    <w:rsid w:val="00775A0D"/>
    <w:rsid w:val="007A4673"/>
    <w:rsid w:val="00847CAE"/>
    <w:rsid w:val="00984F11"/>
    <w:rsid w:val="00A30EF8"/>
    <w:rsid w:val="00B2798D"/>
    <w:rsid w:val="00DE53A5"/>
    <w:rsid w:val="00E21A26"/>
    <w:rsid w:val="00E3706A"/>
    <w:rsid w:val="00EC63C0"/>
    <w:rsid w:val="00FA3505"/>
    <w:rsid w:val="00FB7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6D745"/>
  <w15:chartTrackingRefBased/>
  <w15:docId w15:val="{603F830F-A607-4484-8E2A-6CACD134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F11"/>
  </w:style>
  <w:style w:type="paragraph" w:styleId="Heading2">
    <w:name w:val="heading 2"/>
    <w:basedOn w:val="Normal"/>
    <w:link w:val="Heading2Char"/>
    <w:uiPriority w:val="9"/>
    <w:qFormat/>
    <w:rsid w:val="00577A2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0E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EF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77A29"/>
    <w:rPr>
      <w:rFonts w:ascii="Times New Roman" w:eastAsia="Times New Roman" w:hAnsi="Times New Roman" w:cs="Times New Roman"/>
      <w:b/>
      <w:bCs/>
      <w:kern w:val="0"/>
      <w:sz w:val="36"/>
      <w:szCs w:val="36"/>
      <w:lang w:eastAsia="en-IN"/>
      <w14:ligatures w14:val="none"/>
    </w:rPr>
  </w:style>
  <w:style w:type="character" w:styleId="HTMLCode">
    <w:name w:val="HTML Code"/>
    <w:basedOn w:val="DefaultParagraphFont"/>
    <w:uiPriority w:val="99"/>
    <w:semiHidden/>
    <w:unhideWhenUsed/>
    <w:rsid w:val="00577A29"/>
    <w:rPr>
      <w:rFonts w:ascii="Courier New" w:eastAsia="Times New Roman" w:hAnsi="Courier New" w:cs="Courier New"/>
      <w:sz w:val="20"/>
      <w:szCs w:val="20"/>
    </w:rPr>
  </w:style>
  <w:style w:type="character" w:styleId="Emphasis">
    <w:name w:val="Emphasis"/>
    <w:basedOn w:val="DefaultParagraphFont"/>
    <w:uiPriority w:val="20"/>
    <w:qFormat/>
    <w:rsid w:val="00577A29"/>
    <w:rPr>
      <w:i/>
      <w:iCs/>
    </w:rPr>
  </w:style>
  <w:style w:type="paragraph" w:styleId="ListParagraph">
    <w:name w:val="List Paragraph"/>
    <w:basedOn w:val="Normal"/>
    <w:uiPriority w:val="34"/>
    <w:qFormat/>
    <w:rsid w:val="00775A0D"/>
    <w:pPr>
      <w:ind w:left="720"/>
      <w:contextualSpacing/>
    </w:pPr>
  </w:style>
  <w:style w:type="paragraph" w:styleId="Header">
    <w:name w:val="header"/>
    <w:basedOn w:val="Normal"/>
    <w:link w:val="HeaderChar"/>
    <w:uiPriority w:val="99"/>
    <w:unhideWhenUsed/>
    <w:rsid w:val="00EC63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3C0"/>
  </w:style>
  <w:style w:type="paragraph" w:styleId="Footer">
    <w:name w:val="footer"/>
    <w:basedOn w:val="Normal"/>
    <w:link w:val="FooterChar"/>
    <w:uiPriority w:val="99"/>
    <w:unhideWhenUsed/>
    <w:rsid w:val="00EC63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6139260">
      <w:bodyDiv w:val="1"/>
      <w:marLeft w:val="0"/>
      <w:marRight w:val="0"/>
      <w:marTop w:val="0"/>
      <w:marBottom w:val="0"/>
      <w:divBdr>
        <w:top w:val="none" w:sz="0" w:space="0" w:color="auto"/>
        <w:left w:val="none" w:sz="0" w:space="0" w:color="auto"/>
        <w:bottom w:val="none" w:sz="0" w:space="0" w:color="auto"/>
        <w:right w:val="none" w:sz="0" w:space="0" w:color="auto"/>
      </w:divBdr>
      <w:divsChild>
        <w:div w:id="1360930355">
          <w:marLeft w:val="0"/>
          <w:marRight w:val="0"/>
          <w:marTop w:val="240"/>
          <w:marBottom w:val="240"/>
          <w:divBdr>
            <w:top w:val="none" w:sz="0" w:space="0" w:color="auto"/>
            <w:left w:val="none" w:sz="0" w:space="0" w:color="auto"/>
            <w:bottom w:val="none" w:sz="0" w:space="0" w:color="auto"/>
            <w:right w:val="none" w:sz="0" w:space="0" w:color="auto"/>
          </w:divBdr>
        </w:div>
        <w:div w:id="2083595464">
          <w:marLeft w:val="0"/>
          <w:marRight w:val="0"/>
          <w:marTop w:val="240"/>
          <w:marBottom w:val="240"/>
          <w:divBdr>
            <w:top w:val="none" w:sz="0" w:space="0" w:color="auto"/>
            <w:left w:val="none" w:sz="0" w:space="0" w:color="auto"/>
            <w:bottom w:val="none" w:sz="0" w:space="0" w:color="auto"/>
            <w:right w:val="none" w:sz="0" w:space="0" w:color="auto"/>
          </w:divBdr>
        </w:div>
        <w:div w:id="933975475">
          <w:marLeft w:val="0"/>
          <w:marRight w:val="0"/>
          <w:marTop w:val="0"/>
          <w:marBottom w:val="0"/>
          <w:divBdr>
            <w:top w:val="none" w:sz="0" w:space="0" w:color="auto"/>
            <w:left w:val="none" w:sz="0" w:space="0" w:color="auto"/>
            <w:bottom w:val="none" w:sz="0" w:space="0" w:color="auto"/>
            <w:right w:val="none" w:sz="0" w:space="0" w:color="auto"/>
          </w:divBdr>
        </w:div>
        <w:div w:id="1622296285">
          <w:marLeft w:val="0"/>
          <w:marRight w:val="0"/>
          <w:marTop w:val="240"/>
          <w:marBottom w:val="240"/>
          <w:divBdr>
            <w:top w:val="none" w:sz="0" w:space="0" w:color="auto"/>
            <w:left w:val="none" w:sz="0" w:space="0" w:color="auto"/>
            <w:bottom w:val="none" w:sz="0" w:space="0" w:color="auto"/>
            <w:right w:val="none" w:sz="0" w:space="0" w:color="auto"/>
          </w:divBdr>
        </w:div>
        <w:div w:id="332952865">
          <w:marLeft w:val="0"/>
          <w:marRight w:val="0"/>
          <w:marTop w:val="0"/>
          <w:marBottom w:val="0"/>
          <w:divBdr>
            <w:top w:val="none" w:sz="0" w:space="0" w:color="auto"/>
            <w:left w:val="none" w:sz="0" w:space="0" w:color="auto"/>
            <w:bottom w:val="none" w:sz="0" w:space="0" w:color="auto"/>
            <w:right w:val="none" w:sz="0" w:space="0" w:color="auto"/>
          </w:divBdr>
        </w:div>
        <w:div w:id="217059878">
          <w:marLeft w:val="0"/>
          <w:marRight w:val="0"/>
          <w:marTop w:val="240"/>
          <w:marBottom w:val="240"/>
          <w:divBdr>
            <w:top w:val="none" w:sz="0" w:space="0" w:color="auto"/>
            <w:left w:val="none" w:sz="0" w:space="0" w:color="auto"/>
            <w:bottom w:val="none" w:sz="0" w:space="0" w:color="auto"/>
            <w:right w:val="none" w:sz="0" w:space="0" w:color="auto"/>
          </w:divBdr>
        </w:div>
        <w:div w:id="394473819">
          <w:marLeft w:val="0"/>
          <w:marRight w:val="0"/>
          <w:marTop w:val="0"/>
          <w:marBottom w:val="0"/>
          <w:divBdr>
            <w:top w:val="none" w:sz="0" w:space="0" w:color="auto"/>
            <w:left w:val="none" w:sz="0" w:space="0" w:color="auto"/>
            <w:bottom w:val="none" w:sz="0" w:space="0" w:color="auto"/>
            <w:right w:val="none" w:sz="0" w:space="0" w:color="auto"/>
          </w:divBdr>
          <w:divsChild>
            <w:div w:id="1437403627">
              <w:marLeft w:val="0"/>
              <w:marRight w:val="0"/>
              <w:marTop w:val="0"/>
              <w:marBottom w:val="0"/>
              <w:divBdr>
                <w:top w:val="none" w:sz="0" w:space="0" w:color="auto"/>
                <w:left w:val="none" w:sz="0" w:space="0" w:color="auto"/>
                <w:bottom w:val="none" w:sz="0" w:space="0" w:color="auto"/>
                <w:right w:val="none" w:sz="0" w:space="0" w:color="auto"/>
              </w:divBdr>
            </w:div>
            <w:div w:id="377440789">
              <w:marLeft w:val="0"/>
              <w:marRight w:val="0"/>
              <w:marTop w:val="0"/>
              <w:marBottom w:val="0"/>
              <w:divBdr>
                <w:top w:val="none" w:sz="0" w:space="0" w:color="auto"/>
                <w:left w:val="none" w:sz="0" w:space="0" w:color="auto"/>
                <w:bottom w:val="none" w:sz="0" w:space="0" w:color="auto"/>
                <w:right w:val="none" w:sz="0" w:space="0" w:color="auto"/>
              </w:divBdr>
            </w:div>
          </w:divsChild>
        </w:div>
        <w:div w:id="385297719">
          <w:marLeft w:val="0"/>
          <w:marRight w:val="0"/>
          <w:marTop w:val="0"/>
          <w:marBottom w:val="0"/>
          <w:divBdr>
            <w:top w:val="none" w:sz="0" w:space="0" w:color="auto"/>
            <w:left w:val="none" w:sz="0" w:space="0" w:color="auto"/>
            <w:bottom w:val="none" w:sz="0" w:space="0" w:color="auto"/>
            <w:right w:val="none" w:sz="0" w:space="0" w:color="auto"/>
          </w:divBdr>
          <w:divsChild>
            <w:div w:id="815537291">
              <w:marLeft w:val="0"/>
              <w:marRight w:val="0"/>
              <w:marTop w:val="0"/>
              <w:marBottom w:val="0"/>
              <w:divBdr>
                <w:top w:val="none" w:sz="0" w:space="0" w:color="auto"/>
                <w:left w:val="none" w:sz="0" w:space="0" w:color="auto"/>
                <w:bottom w:val="none" w:sz="0" w:space="0" w:color="auto"/>
                <w:right w:val="none" w:sz="0" w:space="0" w:color="auto"/>
              </w:divBdr>
            </w:div>
            <w:div w:id="116023510">
              <w:marLeft w:val="0"/>
              <w:marRight w:val="0"/>
              <w:marTop w:val="0"/>
              <w:marBottom w:val="0"/>
              <w:divBdr>
                <w:top w:val="none" w:sz="0" w:space="0" w:color="auto"/>
                <w:left w:val="none" w:sz="0" w:space="0" w:color="auto"/>
                <w:bottom w:val="none" w:sz="0" w:space="0" w:color="auto"/>
                <w:right w:val="none" w:sz="0" w:space="0" w:color="auto"/>
              </w:divBdr>
            </w:div>
          </w:divsChild>
        </w:div>
        <w:div w:id="441463324">
          <w:marLeft w:val="0"/>
          <w:marRight w:val="0"/>
          <w:marTop w:val="240"/>
          <w:marBottom w:val="240"/>
          <w:divBdr>
            <w:top w:val="none" w:sz="0" w:space="0" w:color="auto"/>
            <w:left w:val="none" w:sz="0" w:space="0" w:color="auto"/>
            <w:bottom w:val="none" w:sz="0" w:space="0" w:color="auto"/>
            <w:right w:val="none" w:sz="0" w:space="0" w:color="auto"/>
          </w:divBdr>
        </w:div>
        <w:div w:id="201864889">
          <w:marLeft w:val="0"/>
          <w:marRight w:val="0"/>
          <w:marTop w:val="0"/>
          <w:marBottom w:val="0"/>
          <w:divBdr>
            <w:top w:val="none" w:sz="0" w:space="0" w:color="auto"/>
            <w:left w:val="none" w:sz="0" w:space="0" w:color="auto"/>
            <w:bottom w:val="none" w:sz="0" w:space="0" w:color="auto"/>
            <w:right w:val="none" w:sz="0" w:space="0" w:color="auto"/>
          </w:divBdr>
        </w:div>
        <w:div w:id="1811287999">
          <w:marLeft w:val="0"/>
          <w:marRight w:val="0"/>
          <w:marTop w:val="240"/>
          <w:marBottom w:val="240"/>
          <w:divBdr>
            <w:top w:val="none" w:sz="0" w:space="0" w:color="auto"/>
            <w:left w:val="none" w:sz="0" w:space="0" w:color="auto"/>
            <w:bottom w:val="none" w:sz="0" w:space="0" w:color="auto"/>
            <w:right w:val="none" w:sz="0" w:space="0" w:color="auto"/>
          </w:divBdr>
        </w:div>
        <w:div w:id="526211108">
          <w:marLeft w:val="0"/>
          <w:marRight w:val="0"/>
          <w:marTop w:val="240"/>
          <w:marBottom w:val="240"/>
          <w:divBdr>
            <w:top w:val="none" w:sz="0" w:space="0" w:color="auto"/>
            <w:left w:val="none" w:sz="0" w:space="0" w:color="auto"/>
            <w:bottom w:val="none" w:sz="0" w:space="0" w:color="auto"/>
            <w:right w:val="none" w:sz="0" w:space="0" w:color="auto"/>
          </w:divBdr>
        </w:div>
        <w:div w:id="1957711276">
          <w:marLeft w:val="0"/>
          <w:marRight w:val="0"/>
          <w:marTop w:val="240"/>
          <w:marBottom w:val="240"/>
          <w:divBdr>
            <w:top w:val="none" w:sz="0" w:space="0" w:color="auto"/>
            <w:left w:val="none" w:sz="0" w:space="0" w:color="auto"/>
            <w:bottom w:val="none" w:sz="0" w:space="0" w:color="auto"/>
            <w:right w:val="none" w:sz="0" w:space="0" w:color="auto"/>
          </w:divBdr>
        </w:div>
        <w:div w:id="178199368">
          <w:marLeft w:val="0"/>
          <w:marRight w:val="0"/>
          <w:marTop w:val="0"/>
          <w:marBottom w:val="0"/>
          <w:divBdr>
            <w:top w:val="none" w:sz="0" w:space="0" w:color="auto"/>
            <w:left w:val="none" w:sz="0" w:space="0" w:color="auto"/>
            <w:bottom w:val="none" w:sz="0" w:space="0" w:color="auto"/>
            <w:right w:val="none" w:sz="0" w:space="0" w:color="auto"/>
          </w:divBdr>
        </w:div>
        <w:div w:id="574171926">
          <w:marLeft w:val="0"/>
          <w:marRight w:val="0"/>
          <w:marTop w:val="240"/>
          <w:marBottom w:val="240"/>
          <w:divBdr>
            <w:top w:val="none" w:sz="0" w:space="0" w:color="auto"/>
            <w:left w:val="none" w:sz="0" w:space="0" w:color="auto"/>
            <w:bottom w:val="none" w:sz="0" w:space="0" w:color="auto"/>
            <w:right w:val="none" w:sz="0" w:space="0" w:color="auto"/>
          </w:divBdr>
        </w:div>
        <w:div w:id="1292396769">
          <w:marLeft w:val="0"/>
          <w:marRight w:val="0"/>
          <w:marTop w:val="0"/>
          <w:marBottom w:val="0"/>
          <w:divBdr>
            <w:top w:val="none" w:sz="0" w:space="0" w:color="auto"/>
            <w:left w:val="none" w:sz="0" w:space="0" w:color="auto"/>
            <w:bottom w:val="none" w:sz="0" w:space="0" w:color="auto"/>
            <w:right w:val="none" w:sz="0" w:space="0" w:color="auto"/>
          </w:divBdr>
        </w:div>
        <w:div w:id="5769823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singh</dc:creator>
  <cp:keywords/>
  <dc:description/>
  <cp:lastModifiedBy>Ajay singh</cp:lastModifiedBy>
  <cp:revision>5</cp:revision>
  <dcterms:created xsi:type="dcterms:W3CDTF">2026-09-28T09:11:00Z</dcterms:created>
  <dcterms:modified xsi:type="dcterms:W3CDTF">2026-09-28T15:20:00Z</dcterms:modified>
</cp:coreProperties>
</file>