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988A6" w14:textId="1CD69005" w:rsidR="00AA7D77" w:rsidRDefault="00AA7D77"/>
    <w:p w14:paraId="664BAE02" w14:textId="4A928CDF" w:rsidR="00AA7D77" w:rsidRDefault="00AA7D77">
      <w:r>
        <w:t>PaddleOCR:</w:t>
      </w:r>
    </w:p>
    <w:p w14:paraId="73331635" w14:textId="77DFC58B" w:rsidR="00AA7D77" w:rsidRDefault="00AA7D77" w:rsidP="00AA7D77">
      <w:pPr>
        <w:pStyle w:val="ListParagraph"/>
        <w:numPr>
          <w:ilvl w:val="0"/>
          <w:numId w:val="1"/>
        </w:numPr>
      </w:pPr>
      <w:r>
        <w:t>Developed by Chinese company Baidu</w:t>
      </w:r>
    </w:p>
    <w:p w14:paraId="32F48353" w14:textId="2F38727E" w:rsidR="00AA7D77" w:rsidRDefault="00AA7D77" w:rsidP="00AA7D77">
      <w:pPr>
        <w:pStyle w:val="ListParagraph"/>
        <w:numPr>
          <w:ilvl w:val="0"/>
          <w:numId w:val="1"/>
        </w:numPr>
      </w:pPr>
      <w:r w:rsidRPr="00AA7D77">
        <w:t>PaddleOCR is a state-of-the-art Optical Character Recognition</w:t>
      </w:r>
    </w:p>
    <w:p w14:paraId="734385E9" w14:textId="5C0F6ED0" w:rsidR="00AA7D77" w:rsidRDefault="00AA7D77" w:rsidP="00AA7D77">
      <w:pPr>
        <w:pStyle w:val="ListParagraph"/>
        <w:numPr>
          <w:ilvl w:val="0"/>
          <w:numId w:val="1"/>
        </w:numPr>
      </w:pPr>
      <w:r>
        <w:t>Base: DeepLearning network CRNN</w:t>
      </w:r>
    </w:p>
    <w:p w14:paraId="571AF5C8" w14:textId="0187ACA1" w:rsidR="00AA7D77" w:rsidRDefault="00AA7D77" w:rsidP="00AA7D77">
      <w:pPr>
        <w:pStyle w:val="ListParagraph"/>
        <w:numPr>
          <w:ilvl w:val="0"/>
          <w:numId w:val="1"/>
        </w:numPr>
      </w:pPr>
      <w:r>
        <w:t>Light weight – run on CPU and GPU</w:t>
      </w:r>
    </w:p>
    <w:p w14:paraId="173BAC5B" w14:textId="03A0D9C7" w:rsidR="00AA7D77" w:rsidRDefault="00AA7D77" w:rsidP="00AA7D77"/>
    <w:p w14:paraId="14B727F8" w14:textId="380B40C3" w:rsidR="00AA7D77" w:rsidRDefault="00AA7D77" w:rsidP="00AA7D77">
      <w:r>
        <w:t xml:space="preserve">In this video you'll be able to leverage it to extract prescription medication labels using PaddleOCR. This has a range of applications and could be used as part of a broader deep learning pipeline. It could be integrated with a Text to Speech system to make it easier for people with accessibility issues to interpret their medications. </w:t>
      </w:r>
    </w:p>
    <w:p w14:paraId="5184FF94" w14:textId="3C62C6A6" w:rsidR="00AA7D77" w:rsidRDefault="00AA7D77" w:rsidP="00AA7D77"/>
    <w:p w14:paraId="764DAA3A" w14:textId="575D898F" w:rsidR="00AA7D77" w:rsidRDefault="00AA7D77" w:rsidP="00AA7D77">
      <w:r>
        <w:t>Get the code: https://github.com/nicknochnack/DrugL...</w:t>
      </w:r>
    </w:p>
    <w:p w14:paraId="1C886EA1" w14:textId="5E09CA5C" w:rsidR="00AA7D77" w:rsidRDefault="00AA7D77" w:rsidP="00AA7D77"/>
    <w:p w14:paraId="3908DE32" w14:textId="4C07A506" w:rsidR="00AA7D77" w:rsidRDefault="00AA7D77" w:rsidP="00AA7D77">
      <w:r>
        <w:t>In this video, you'll learn:</w:t>
      </w:r>
    </w:p>
    <w:p w14:paraId="2440F77D" w14:textId="511AB43A" w:rsidR="00AA7D77" w:rsidRDefault="00AA7D77" w:rsidP="00AA7D77">
      <w:r>
        <w:t>1. How to install PaddleOCR for Python</w:t>
      </w:r>
    </w:p>
    <w:p w14:paraId="6B632949" w14:textId="49CDF009" w:rsidR="00AA7D77" w:rsidRDefault="00AA7D77" w:rsidP="00AA7D77">
      <w:r>
        <w:t>2. Applying OCR to images</w:t>
      </w:r>
    </w:p>
    <w:p w14:paraId="5633BC2C" w14:textId="76CE47A3" w:rsidR="00AA7D77" w:rsidRDefault="00AA7D77" w:rsidP="00AA7D77">
      <w:r>
        <w:t>3. Extracting prescription medication labels using PaddleOCR</w:t>
      </w:r>
    </w:p>
    <w:p w14:paraId="41433255" w14:textId="77777777" w:rsidR="002C55B3" w:rsidRPr="002C55B3" w:rsidRDefault="002C55B3" w:rsidP="002C55B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C55B3">
        <w:rPr>
          <w:rFonts w:ascii="Courier New" w:eastAsia="Times New Roman" w:hAnsi="Courier New" w:cs="Courier New"/>
          <w:color w:val="F92672"/>
          <w:sz w:val="21"/>
          <w:szCs w:val="21"/>
        </w:rPr>
        <w:t>from</w:t>
      </w:r>
      <w:r w:rsidRPr="002C55B3">
        <w:rPr>
          <w:rFonts w:ascii="Courier New" w:eastAsia="Times New Roman" w:hAnsi="Courier New" w:cs="Courier New"/>
          <w:color w:val="D4D4D4"/>
          <w:sz w:val="21"/>
          <w:szCs w:val="21"/>
        </w:rPr>
        <w:t> paddleocr </w:t>
      </w:r>
      <w:r w:rsidRPr="002C55B3">
        <w:rPr>
          <w:rFonts w:ascii="Courier New" w:eastAsia="Times New Roman" w:hAnsi="Courier New" w:cs="Courier New"/>
          <w:color w:val="F92672"/>
          <w:sz w:val="21"/>
          <w:szCs w:val="21"/>
        </w:rPr>
        <w:t>import</w:t>
      </w:r>
      <w:r w:rsidRPr="002C55B3">
        <w:rPr>
          <w:rFonts w:ascii="Courier New" w:eastAsia="Times New Roman" w:hAnsi="Courier New" w:cs="Courier New"/>
          <w:color w:val="D4D4D4"/>
          <w:sz w:val="21"/>
          <w:szCs w:val="21"/>
        </w:rPr>
        <w:t> PaddleOCR</w:t>
      </w:r>
      <w:r w:rsidRPr="002C55B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C55B3">
        <w:rPr>
          <w:rFonts w:ascii="Courier New" w:eastAsia="Times New Roman" w:hAnsi="Courier New" w:cs="Courier New"/>
          <w:color w:val="D4D4D4"/>
          <w:sz w:val="21"/>
          <w:szCs w:val="21"/>
        </w:rPr>
        <w:t> draw_ocr </w:t>
      </w:r>
      <w:r w:rsidRPr="002C55B3">
        <w:rPr>
          <w:rFonts w:ascii="Courier New" w:eastAsia="Times New Roman" w:hAnsi="Courier New" w:cs="Courier New"/>
          <w:color w:val="75715E"/>
          <w:sz w:val="21"/>
          <w:szCs w:val="21"/>
        </w:rPr>
        <w:t># main OCR dependencies</w:t>
      </w:r>
    </w:p>
    <w:p w14:paraId="19C6B822" w14:textId="22C03ED3" w:rsidR="00AA7D77" w:rsidRDefault="001C0BAB" w:rsidP="002C55B3">
      <w:pPr>
        <w:pStyle w:val="ListParagraph"/>
        <w:numPr>
          <w:ilvl w:val="0"/>
          <w:numId w:val="2"/>
        </w:numPr>
      </w:pPr>
      <w:r w:rsidRPr="001C0BAB">
        <w:drawing>
          <wp:anchor distT="0" distB="0" distL="114300" distR="114300" simplePos="0" relativeHeight="251658240" behindDoc="0" locked="0" layoutInCell="1" allowOverlap="1" wp14:anchorId="1C7BA701" wp14:editId="35B8E0D3">
            <wp:simplePos x="0" y="0"/>
            <wp:positionH relativeFrom="column">
              <wp:posOffset>3829050</wp:posOffset>
            </wp:positionH>
            <wp:positionV relativeFrom="paragraph">
              <wp:posOffset>187325</wp:posOffset>
            </wp:positionV>
            <wp:extent cx="2705100" cy="31280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55B3">
        <w:t>paddleocr – instantiate the mode</w:t>
      </w:r>
    </w:p>
    <w:p w14:paraId="3FBAE38C" w14:textId="4436F127" w:rsidR="002C55B3" w:rsidRDefault="002C55B3" w:rsidP="002C55B3">
      <w:pPr>
        <w:pStyle w:val="ListParagraph"/>
        <w:numPr>
          <w:ilvl w:val="0"/>
          <w:numId w:val="2"/>
        </w:numPr>
      </w:pPr>
      <w:r>
        <w:t>draw OCR is to visualize the model</w:t>
      </w:r>
    </w:p>
    <w:p w14:paraId="0ACE5078" w14:textId="0F5B687A" w:rsidR="001C0BAB" w:rsidRDefault="00D54F83" w:rsidP="00D54F83">
      <w:r w:rsidRPr="00D54F83">
        <w:drawing>
          <wp:anchor distT="0" distB="0" distL="114300" distR="114300" simplePos="0" relativeHeight="251659264" behindDoc="0" locked="0" layoutInCell="1" allowOverlap="1" wp14:anchorId="40C3C957" wp14:editId="2D1F6B9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044190" cy="2428875"/>
            <wp:effectExtent l="0" t="0" r="381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19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3EA1E0" w14:textId="550767E6" w:rsidR="001C0BAB" w:rsidRDefault="001C0BAB" w:rsidP="001C0BAB"/>
    <w:p w14:paraId="473D0590" w14:textId="77777777" w:rsidR="00D54F83" w:rsidRDefault="00D54F83" w:rsidP="00AA7D77"/>
    <w:p w14:paraId="48F8930C" w14:textId="77777777" w:rsidR="00D54F83" w:rsidRDefault="00D54F83" w:rsidP="00AA7D77"/>
    <w:p w14:paraId="1991E5A2" w14:textId="77777777" w:rsidR="00D54F83" w:rsidRDefault="00D54F83" w:rsidP="00AA7D77"/>
    <w:p w14:paraId="197B9B9B" w14:textId="77777777" w:rsidR="00D54F83" w:rsidRDefault="00D54F83" w:rsidP="00AA7D77"/>
    <w:p w14:paraId="3859F4BB" w14:textId="77777777" w:rsidR="00D54F83" w:rsidRDefault="00D54F83" w:rsidP="00AA7D77"/>
    <w:p w14:paraId="3CB4422E" w14:textId="77777777" w:rsidR="00D54F83" w:rsidRDefault="00D54F83" w:rsidP="00AA7D77"/>
    <w:p w14:paraId="5D50790C" w14:textId="77777777" w:rsidR="00D54F83" w:rsidRDefault="00D54F83" w:rsidP="00AA7D77"/>
    <w:p w14:paraId="273965D9" w14:textId="40D29F8F" w:rsidR="00F27141" w:rsidRDefault="00F27141" w:rsidP="00AA7D77">
      <w:r w:rsidRPr="00F27141">
        <w:lastRenderedPageBreak/>
        <w:drawing>
          <wp:inline distT="0" distB="0" distL="0" distR="0" wp14:anchorId="3E91EFAB" wp14:editId="0E53D302">
            <wp:extent cx="5943600" cy="2020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14C0" w14:textId="122B5281" w:rsidR="00F27141" w:rsidRDefault="00F27141" w:rsidP="00AA7D77">
      <w:r w:rsidRPr="00F27141">
        <w:drawing>
          <wp:inline distT="0" distB="0" distL="0" distR="0" wp14:anchorId="2308D005" wp14:editId="180EF44A">
            <wp:extent cx="5943600" cy="1494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4B5C" w14:textId="77777777" w:rsidR="00F27141" w:rsidRDefault="00F27141" w:rsidP="00AA7D77"/>
    <w:p w14:paraId="7792A326" w14:textId="6004FD03" w:rsidR="00AA7D77" w:rsidRDefault="00AA7D77" w:rsidP="00AA7D77">
      <w:r>
        <w:t xml:space="preserve">Links: </w:t>
      </w:r>
    </w:p>
    <w:p w14:paraId="4F89EEDA" w14:textId="09212A8C" w:rsidR="00AA7D77" w:rsidRDefault="00AA7D77" w:rsidP="00AA7D77">
      <w:r>
        <w:t xml:space="preserve">Paper: </w:t>
      </w:r>
      <w:hyperlink r:id="rId11" w:history="1">
        <w:r w:rsidRPr="009740E4">
          <w:rPr>
            <w:rStyle w:val="Hyperlink"/>
          </w:rPr>
          <w:t>https://arxiv.org/pdf/2009.09941v3.pdf</w:t>
        </w:r>
      </w:hyperlink>
    </w:p>
    <w:p w14:paraId="799CF962" w14:textId="71635CA6" w:rsidR="00AA7D77" w:rsidRDefault="00AA7D77" w:rsidP="00AA7D77">
      <w:r>
        <w:t xml:space="preserve">GitHub: </w:t>
      </w:r>
      <w:hyperlink r:id="rId12" w:history="1">
        <w:r w:rsidRPr="009740E4">
          <w:rPr>
            <w:rStyle w:val="Hyperlink"/>
          </w:rPr>
          <w:t>https://github.com/PaddlePaddle/PaddleOCR</w:t>
        </w:r>
      </w:hyperlink>
    </w:p>
    <w:p w14:paraId="042EC5C9" w14:textId="77777777" w:rsidR="00AA7D77" w:rsidRDefault="00AA7D77" w:rsidP="00AA7D77"/>
    <w:p w14:paraId="54EE4919" w14:textId="14A90369" w:rsidR="00C42636" w:rsidRDefault="00AA7D77">
      <w:r>
        <w:t>Source:</w:t>
      </w:r>
    </w:p>
    <w:p w14:paraId="3F07C9A0" w14:textId="117ABECC" w:rsidR="00AA7D77" w:rsidRDefault="00AA7D77">
      <w:hyperlink r:id="rId13" w:history="1">
        <w:r w:rsidRPr="009740E4">
          <w:rPr>
            <w:rStyle w:val="Hyperlink"/>
          </w:rPr>
          <w:t>https://www.youtube.com/watch?v=t5xwQguk9XU&amp;list=RDCMUCHXa4OpASJEwrHrLeIzw7Yg&amp;start_radio=1</w:t>
        </w:r>
      </w:hyperlink>
    </w:p>
    <w:p w14:paraId="2CF65840" w14:textId="01A45550" w:rsidR="00AA7D77" w:rsidRDefault="00AA7D77"/>
    <w:p w14:paraId="18698B2C" w14:textId="68C19826" w:rsidR="00AA7D77" w:rsidRDefault="00AA7D77">
      <w:r>
        <w:t xml:space="preserve">Colab: </w:t>
      </w:r>
      <w:hyperlink r:id="rId14" w:history="1">
        <w:r w:rsidRPr="009740E4">
          <w:rPr>
            <w:rStyle w:val="Hyperlink"/>
          </w:rPr>
          <w:t>https://colab.research.google.com/drive/158yL5MsE9cibPgu38LkUsRMdSAbNlaJz?authuser=1#scrollTo=mXYv3pt8kV3R</w:t>
        </w:r>
      </w:hyperlink>
    </w:p>
    <w:p w14:paraId="76A2C165" w14:textId="77777777" w:rsidR="00AA7D77" w:rsidRDefault="00AA7D77"/>
    <w:p w14:paraId="06DF825B" w14:textId="77777777" w:rsidR="00AA7D77" w:rsidRDefault="00AA7D77"/>
    <w:sectPr w:rsidR="00AA7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F3C48F" w14:textId="77777777" w:rsidR="00B25EA2" w:rsidRDefault="00B25EA2" w:rsidP="009423F6">
      <w:pPr>
        <w:spacing w:after="0" w:line="240" w:lineRule="auto"/>
      </w:pPr>
      <w:r>
        <w:separator/>
      </w:r>
    </w:p>
  </w:endnote>
  <w:endnote w:type="continuationSeparator" w:id="0">
    <w:p w14:paraId="2D89F9D8" w14:textId="77777777" w:rsidR="00B25EA2" w:rsidRDefault="00B25EA2" w:rsidP="00942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74602F" w14:textId="77777777" w:rsidR="00B25EA2" w:rsidRDefault="00B25EA2" w:rsidP="009423F6">
      <w:pPr>
        <w:spacing w:after="0" w:line="240" w:lineRule="auto"/>
      </w:pPr>
      <w:r>
        <w:separator/>
      </w:r>
    </w:p>
  </w:footnote>
  <w:footnote w:type="continuationSeparator" w:id="0">
    <w:p w14:paraId="09A3C0A4" w14:textId="77777777" w:rsidR="00B25EA2" w:rsidRDefault="00B25EA2" w:rsidP="00942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5E76BB"/>
    <w:multiLevelType w:val="hybridMultilevel"/>
    <w:tmpl w:val="6C1C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31BEF"/>
    <w:multiLevelType w:val="hybridMultilevel"/>
    <w:tmpl w:val="D2EC22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F6"/>
    <w:rsid w:val="001C0BAB"/>
    <w:rsid w:val="002C55B3"/>
    <w:rsid w:val="009423F6"/>
    <w:rsid w:val="00AA7D77"/>
    <w:rsid w:val="00B25EA2"/>
    <w:rsid w:val="00C42636"/>
    <w:rsid w:val="00D54F83"/>
    <w:rsid w:val="00F2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A0F7B"/>
  <w15:chartTrackingRefBased/>
  <w15:docId w15:val="{F848DB7F-7A7C-44C8-B715-96121AF4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7D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D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7D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A7D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0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t5xwQguk9XU&amp;list=RDCMUCHXa4OpASJEwrHrLeIzw7Yg&amp;start_radio=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PaddlePaddle/PaddleOC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pdf/2009.09941v3.pd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olab.research.google.com/drive/158yL5MsE9cibPgu38LkUsRMdSAbNlaJz?authuser=1#scrollTo=mXYv3pt8kV3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</dc:creator>
  <cp:keywords/>
  <dc:description/>
  <cp:lastModifiedBy>Anisha</cp:lastModifiedBy>
  <cp:revision>2</cp:revision>
  <dcterms:created xsi:type="dcterms:W3CDTF">2021-08-23T05:42:00Z</dcterms:created>
  <dcterms:modified xsi:type="dcterms:W3CDTF">2021-08-23T08:56:00Z</dcterms:modified>
</cp:coreProperties>
</file>