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C5FF" w14:textId="77777777" w:rsidR="00DD4583" w:rsidRPr="0037385D" w:rsidRDefault="00DD4583" w:rsidP="00DD4583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515C7F3C" w14:textId="4066196A" w:rsidR="00DD4583" w:rsidRPr="0037385D" w:rsidRDefault="00DD4583" w:rsidP="00DD4583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Generate Salary</w:t>
      </w:r>
      <w:r w:rsidRPr="0037385D">
        <w:rPr>
          <w:color w:val="4472C4" w:themeColor="accent1"/>
          <w:sz w:val="52"/>
          <w:szCs w:val="52"/>
        </w:rPr>
        <w:t xml:space="preserve"> Successful</w:t>
      </w:r>
    </w:p>
    <w:p w14:paraId="6489F218" w14:textId="77777777" w:rsidR="00DD4583" w:rsidRPr="0037385D" w:rsidRDefault="00DD4583" w:rsidP="00DD4583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DD4583" w14:paraId="37768652" w14:textId="77777777" w:rsidTr="006D2585">
        <w:tc>
          <w:tcPr>
            <w:tcW w:w="11340" w:type="dxa"/>
            <w:gridSpan w:val="4"/>
          </w:tcPr>
          <w:p w14:paraId="1B195FA2" w14:textId="4F5F1343" w:rsidR="00DD4583" w:rsidRPr="0037385D" w:rsidRDefault="00DD4583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Calculate correct salary for the employees</w:t>
            </w:r>
          </w:p>
        </w:tc>
      </w:tr>
      <w:tr w:rsidR="00DD4583" w14:paraId="33119AB5" w14:textId="77777777" w:rsidTr="006D2585">
        <w:tc>
          <w:tcPr>
            <w:tcW w:w="11340" w:type="dxa"/>
            <w:gridSpan w:val="4"/>
          </w:tcPr>
          <w:p w14:paraId="590BC1AB" w14:textId="6C7F27D1" w:rsidR="00DD4583" w:rsidRPr="0037385D" w:rsidRDefault="00DD4583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the</w:t>
            </w:r>
            <w:r>
              <w:rPr>
                <w:sz w:val="32"/>
                <w:szCs w:val="32"/>
              </w:rPr>
              <w:t xml:space="preserve"> correct calculation and display of test cases.</w:t>
            </w:r>
          </w:p>
        </w:tc>
      </w:tr>
      <w:tr w:rsidR="00DD4583" w14:paraId="6462608E" w14:textId="77777777" w:rsidTr="006D2585">
        <w:tc>
          <w:tcPr>
            <w:tcW w:w="11340" w:type="dxa"/>
            <w:gridSpan w:val="4"/>
          </w:tcPr>
          <w:p w14:paraId="4568E693" w14:textId="1EC86679" w:rsidR="00DD4583" w:rsidRPr="0037385D" w:rsidRDefault="00DD4583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  <w:r>
              <w:rPr>
                <w:sz w:val="32"/>
                <w:szCs w:val="32"/>
              </w:rPr>
              <w:t xml:space="preserve"> Salary</w:t>
            </w:r>
          </w:p>
        </w:tc>
      </w:tr>
      <w:tr w:rsidR="00DD4583" w14:paraId="02073FBF" w14:textId="77777777" w:rsidTr="006D2585">
        <w:tc>
          <w:tcPr>
            <w:tcW w:w="2070" w:type="dxa"/>
          </w:tcPr>
          <w:p w14:paraId="2D1F088B" w14:textId="77777777" w:rsidR="00DD4583" w:rsidRPr="0037385D" w:rsidRDefault="00DD4583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1A9797FC" w14:textId="77777777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44AE7012" w14:textId="77777777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730E2DFD" w14:textId="77777777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DD4583" w14:paraId="0E13B521" w14:textId="77777777" w:rsidTr="006D2585">
        <w:tc>
          <w:tcPr>
            <w:tcW w:w="2070" w:type="dxa"/>
          </w:tcPr>
          <w:p w14:paraId="6B25272D" w14:textId="77777777" w:rsidR="00DD4583" w:rsidRPr="0037385D" w:rsidRDefault="00DD4583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0B5CCA50" w14:textId="0BF62D13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01CA04E8" w14:textId="0022CA43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3E2AE158" w14:textId="26D16F7B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Calculating Salary Information</w:t>
            </w:r>
          </w:p>
        </w:tc>
      </w:tr>
      <w:tr w:rsidR="00DD4583" w14:paraId="4FF99F01" w14:textId="77777777" w:rsidTr="006D2585">
        <w:tc>
          <w:tcPr>
            <w:tcW w:w="2070" w:type="dxa"/>
          </w:tcPr>
          <w:p w14:paraId="25187A66" w14:textId="77777777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371C5281" w14:textId="6856012A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View employee button</w:t>
            </w:r>
          </w:p>
        </w:tc>
        <w:tc>
          <w:tcPr>
            <w:tcW w:w="2787" w:type="dxa"/>
          </w:tcPr>
          <w:p w14:paraId="5495E239" w14:textId="6244950D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 form will be displayed with </w:t>
            </w:r>
            <w:r>
              <w:rPr>
                <w:sz w:val="32"/>
                <w:szCs w:val="32"/>
              </w:rPr>
              <w:t>Generate Salary button</w:t>
            </w:r>
          </w:p>
        </w:tc>
        <w:tc>
          <w:tcPr>
            <w:tcW w:w="3333" w:type="dxa"/>
          </w:tcPr>
          <w:p w14:paraId="151489DD" w14:textId="16B1745B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Calculating Salary Information</w:t>
            </w:r>
          </w:p>
        </w:tc>
      </w:tr>
      <w:tr w:rsidR="00DD4583" w14:paraId="499E7B3D" w14:textId="77777777" w:rsidTr="006D2585">
        <w:tc>
          <w:tcPr>
            <w:tcW w:w="2070" w:type="dxa"/>
          </w:tcPr>
          <w:p w14:paraId="3655BA49" w14:textId="77777777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11D862F5" w14:textId="23F4E1CC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Enter a valid Date and c</w:t>
            </w:r>
            <w:r>
              <w:rPr>
                <w:sz w:val="32"/>
                <w:szCs w:val="32"/>
              </w:rPr>
              <w:t xml:space="preserve">lick on a </w:t>
            </w:r>
            <w:r>
              <w:rPr>
                <w:sz w:val="32"/>
                <w:szCs w:val="32"/>
              </w:rPr>
              <w:t>Generate Salary Button to calculate salary</w:t>
            </w:r>
          </w:p>
        </w:tc>
        <w:tc>
          <w:tcPr>
            <w:tcW w:w="2787" w:type="dxa"/>
          </w:tcPr>
          <w:p w14:paraId="3558FBB7" w14:textId="764EE54E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  <w:r>
              <w:rPr>
                <w:sz w:val="32"/>
                <w:szCs w:val="32"/>
              </w:rPr>
              <w:t xml:space="preserve"> salary</w:t>
            </w:r>
            <w:r>
              <w:rPr>
                <w:sz w:val="32"/>
                <w:szCs w:val="32"/>
              </w:rPr>
              <w:t xml:space="preserve"> information</w:t>
            </w:r>
            <w:r>
              <w:rPr>
                <w:sz w:val="32"/>
                <w:szCs w:val="32"/>
              </w:rPr>
              <w:t xml:space="preserve"> for the selected month in the year</w:t>
            </w:r>
            <w:r>
              <w:rPr>
                <w:sz w:val="32"/>
                <w:szCs w:val="32"/>
              </w:rPr>
              <w:t xml:space="preserve"> will be displayed from the database</w:t>
            </w:r>
          </w:p>
        </w:tc>
        <w:tc>
          <w:tcPr>
            <w:tcW w:w="3333" w:type="dxa"/>
          </w:tcPr>
          <w:p w14:paraId="31BD637D" w14:textId="3E799A6A" w:rsidR="00DD4583" w:rsidRPr="0037385D" w:rsidRDefault="00DD4583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Calculating Salary Information</w:t>
            </w:r>
            <w:bookmarkEnd w:id="0"/>
          </w:p>
        </w:tc>
      </w:tr>
    </w:tbl>
    <w:p w14:paraId="5FEAC247" w14:textId="77777777" w:rsidR="00DD4583" w:rsidRPr="00DE04C8" w:rsidRDefault="00DD4583" w:rsidP="00DD4583">
      <w:pPr>
        <w:jc w:val="center"/>
        <w:rPr>
          <w:color w:val="4472C4" w:themeColor="accent1"/>
          <w:sz w:val="52"/>
          <w:szCs w:val="52"/>
        </w:rPr>
      </w:pPr>
    </w:p>
    <w:p w14:paraId="259660DC" w14:textId="77777777" w:rsidR="001E7268" w:rsidRDefault="00DD4583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50"/>
    <w:rsid w:val="00002418"/>
    <w:rsid w:val="000D6880"/>
    <w:rsid w:val="000F6472"/>
    <w:rsid w:val="00154ACA"/>
    <w:rsid w:val="0017545F"/>
    <w:rsid w:val="00277A99"/>
    <w:rsid w:val="0030114F"/>
    <w:rsid w:val="003B49F5"/>
    <w:rsid w:val="004C3250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DD4583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F828"/>
  <w15:chartTrackingRefBased/>
  <w15:docId w15:val="{8D6A22DD-E1B9-4D04-96FD-0BF1F579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2018-04-30T08:28:00Z</dcterms:created>
  <dcterms:modified xsi:type="dcterms:W3CDTF">2018-04-30T08:34:00Z</dcterms:modified>
</cp:coreProperties>
</file>