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CD20" w14:textId="77777777" w:rsidR="00157E2C" w:rsidRDefault="00F678FA" w:rsidP="00F678FA">
      <w:pPr>
        <w:pStyle w:val="Corpsdetexte"/>
        <w:spacing w:before="1" w:line="276" w:lineRule="auto"/>
        <w:ind w:right="195"/>
      </w:pPr>
      <w:r>
        <w:t>En l’an 10000 après JC, la Chine</w:t>
      </w:r>
      <w:r>
        <w:rPr>
          <w:spacing w:val="40"/>
        </w:rPr>
        <w:t xml:space="preserve"> </w:t>
      </w:r>
      <w:r>
        <w:t>était le pays le + technologiquement avancés de la planète</w:t>
      </w:r>
      <w:r>
        <w:rPr>
          <w:spacing w:val="-3"/>
        </w:rPr>
        <w:t xml:space="preserve"> </w:t>
      </w:r>
      <w:r>
        <w:t>pourtant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niveau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vie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proofErr w:type="spellStart"/>
      <w:r>
        <w:t>hab</w:t>
      </w:r>
      <w:proofErr w:type="spellEnd"/>
      <w:r>
        <w:rPr>
          <w:spacing w:val="-3"/>
        </w:rPr>
        <w:t xml:space="preserve"> </w:t>
      </w:r>
      <w:r>
        <w:t>était</w:t>
      </w:r>
      <w:r>
        <w:rPr>
          <w:spacing w:val="-3"/>
        </w:rPr>
        <w:t xml:space="preserve"> </w:t>
      </w:r>
      <w:r>
        <w:t>aussi</w:t>
      </w:r>
      <w:r>
        <w:rPr>
          <w:spacing w:val="-3"/>
        </w:rPr>
        <w:t xml:space="preserve"> </w:t>
      </w:r>
      <w:r>
        <w:t>proche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niveau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subsistance</w:t>
      </w:r>
      <w:r>
        <w:rPr>
          <w:spacing w:val="-3"/>
        </w:rPr>
        <w:t xml:space="preserve"> </w:t>
      </w:r>
      <w:r>
        <w:t>que le</w:t>
      </w:r>
      <w:r>
        <w:rPr>
          <w:spacing w:val="-1"/>
        </w:rPr>
        <w:t xml:space="preserve"> </w:t>
      </w:r>
      <w:r>
        <w:t>niveau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Europe</w:t>
      </w:r>
      <w:r>
        <w:rPr>
          <w:spacing w:val="-1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l'époque</w:t>
      </w:r>
      <w:r>
        <w:rPr>
          <w:spacing w:val="-1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retard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elle)</w:t>
      </w:r>
      <w:r>
        <w:rPr>
          <w:spacing w:val="40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hausse</w:t>
      </w:r>
      <w:r>
        <w:rPr>
          <w:spacing w:val="-1"/>
        </w:rPr>
        <w:t xml:space="preserve"> </w:t>
      </w:r>
      <w:r>
        <w:t>rapide</w:t>
      </w:r>
      <w:r>
        <w:rPr>
          <w:spacing w:val="-1"/>
        </w:rPr>
        <w:t xml:space="preserve"> </w:t>
      </w:r>
      <w:r>
        <w:t>de sa population.</w:t>
      </w:r>
    </w:p>
    <w:p w14:paraId="1FBB0BCF" w14:textId="77777777" w:rsidR="00157E2C" w:rsidRDefault="00F678FA">
      <w:pPr>
        <w:pStyle w:val="Corpsdetexte"/>
        <w:spacing w:line="276" w:lineRule="auto"/>
        <w:ind w:left="100" w:right="195"/>
      </w:pPr>
      <w:r>
        <w:t>Importation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pomme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terre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irlandaise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triplé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1750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1850</w:t>
      </w:r>
      <w:r>
        <w:rPr>
          <w:spacing w:val="-3"/>
        </w:rPr>
        <w:t xml:space="preserve"> </w:t>
      </w:r>
      <w:r>
        <w:t xml:space="preserve">mais le </w:t>
      </w:r>
      <w:proofErr w:type="spellStart"/>
      <w:r>
        <w:t>pib</w:t>
      </w:r>
      <w:proofErr w:type="spellEnd"/>
      <w:r>
        <w:t xml:space="preserve"> par tête n’ pas augmenté</w:t>
      </w:r>
    </w:p>
    <w:p w14:paraId="65C0CD1A" w14:textId="77777777" w:rsidR="00157E2C" w:rsidRDefault="00157E2C">
      <w:pPr>
        <w:pStyle w:val="Corpsdetexte"/>
      </w:pPr>
    </w:p>
    <w:p w14:paraId="30895489" w14:textId="77777777" w:rsidR="00157E2C" w:rsidRDefault="00157E2C">
      <w:pPr>
        <w:pStyle w:val="Corpsdetexte"/>
        <w:spacing w:before="75"/>
      </w:pPr>
    </w:p>
    <w:p w14:paraId="1F7CC970" w14:textId="77777777" w:rsidR="00157E2C" w:rsidRDefault="00F678FA">
      <w:pPr>
        <w:pStyle w:val="Titre1"/>
        <w:spacing w:line="276" w:lineRule="auto"/>
        <w:ind w:left="100" w:right="195" w:firstLine="0"/>
      </w:pPr>
      <w:r>
        <w:rPr>
          <w:color w:val="4A86E7"/>
        </w:rPr>
        <w:t>Comment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expliquer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que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les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pays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européens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soient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sortis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de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la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trappe</w:t>
      </w:r>
      <w:r>
        <w:rPr>
          <w:color w:val="4A86E7"/>
          <w:spacing w:val="-4"/>
        </w:rPr>
        <w:t xml:space="preserve"> </w:t>
      </w:r>
      <w:r>
        <w:rPr>
          <w:color w:val="4A86E7"/>
        </w:rPr>
        <w:t>malthusienne au 19è siècle ?</w:t>
      </w:r>
    </w:p>
    <w:p w14:paraId="114893F9" w14:textId="77777777" w:rsidR="00157E2C" w:rsidRDefault="00157E2C">
      <w:pPr>
        <w:pStyle w:val="Corpsdetexte"/>
        <w:spacing w:before="38"/>
        <w:rPr>
          <w:rFonts w:ascii="Arial"/>
          <w:b/>
        </w:rPr>
      </w:pPr>
    </w:p>
    <w:p w14:paraId="28617978" w14:textId="77777777" w:rsidR="00157E2C" w:rsidRDefault="00F678FA">
      <w:pPr>
        <w:pStyle w:val="Corpsdetexte"/>
        <w:spacing w:line="276" w:lineRule="auto"/>
        <w:ind w:left="100" w:right="195"/>
      </w:pPr>
      <w:r>
        <w:rPr>
          <w:rFonts w:ascii="Arial" w:hAnsi="Arial"/>
          <w:b/>
        </w:rPr>
        <w:t xml:space="preserve">La transition de l’agriculture </w:t>
      </w:r>
      <w:r>
        <w:t>vers l’industrie permet d'échapper au facteur fixe → cette théorie</w:t>
      </w:r>
      <w:r>
        <w:rPr>
          <w:spacing w:val="-3"/>
        </w:rPr>
        <w:t xml:space="preserve"> </w:t>
      </w:r>
      <w:r>
        <w:t>n’est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facteur</w:t>
      </w:r>
      <w:r>
        <w:rPr>
          <w:spacing w:val="-3"/>
        </w:rPr>
        <w:t xml:space="preserve"> </w:t>
      </w:r>
      <w:r>
        <w:t>principale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sortie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trappe</w:t>
      </w:r>
      <w:r>
        <w:rPr>
          <w:spacing w:val="-3"/>
        </w:rPr>
        <w:t xml:space="preserve"> </w:t>
      </w:r>
      <w:r>
        <w:t>malthusienne</w:t>
      </w:r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sait pas pourquoi</w:t>
      </w:r>
    </w:p>
    <w:p w14:paraId="3E7DCB68" w14:textId="77777777" w:rsidR="00157E2C" w:rsidRDefault="00157E2C">
      <w:pPr>
        <w:pStyle w:val="Corpsdetexte"/>
        <w:spacing w:before="38"/>
      </w:pPr>
    </w:p>
    <w:p w14:paraId="7AF13450" w14:textId="77777777" w:rsidR="00157E2C" w:rsidRDefault="00F678FA">
      <w:pPr>
        <w:pStyle w:val="Titre1"/>
        <w:ind w:left="100" w:firstLine="0"/>
        <w:rPr>
          <w:rFonts w:ascii="Arial MT"/>
          <w:b w:val="0"/>
        </w:rPr>
      </w:pPr>
      <w:r>
        <w:t>La</w:t>
      </w:r>
      <w:r>
        <w:rPr>
          <w:spacing w:val="-5"/>
        </w:rPr>
        <w:t xml:space="preserve"> </w:t>
      </w:r>
      <w:proofErr w:type="spellStart"/>
      <w:r>
        <w:t>theorie</w:t>
      </w:r>
      <w:proofErr w:type="spellEnd"/>
      <w:r>
        <w:rPr>
          <w:spacing w:val="-5"/>
        </w:rPr>
        <w:t xml:space="preserve"> </w:t>
      </w:r>
      <w:proofErr w:type="spellStart"/>
      <w:r>
        <w:t>unifiee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croissance</w:t>
      </w:r>
      <w:r>
        <w:rPr>
          <w:spacing w:val="-5"/>
        </w:rPr>
        <w:t xml:space="preserve"> </w:t>
      </w:r>
      <w:r>
        <w:rPr>
          <w:rFonts w:ascii="Arial MT"/>
          <w:b w:val="0"/>
          <w:spacing w:val="-10"/>
        </w:rPr>
        <w:t>:</w:t>
      </w:r>
    </w:p>
    <w:p w14:paraId="1270D19C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before="38" w:line="276" w:lineRule="auto"/>
        <w:ind w:right="229"/>
      </w:pPr>
      <w:r>
        <w:t>le</w:t>
      </w:r>
      <w:r>
        <w:rPr>
          <w:spacing w:val="-2"/>
        </w:rPr>
        <w:t xml:space="preserve"> </w:t>
      </w:r>
      <w:r>
        <w:t>taux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progrès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augmente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taille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marché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+on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marche important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incité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innover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c’est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proofErr w:type="spellStart"/>
      <w:r>
        <w:t>sur</w:t>
      </w:r>
      <w:proofErr w:type="spellEnd"/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cette</w:t>
      </w:r>
      <w:r>
        <w:rPr>
          <w:spacing w:val="-3"/>
        </w:rPr>
        <w:t xml:space="preserve"> </w:t>
      </w:r>
      <w:r>
        <w:t>croissance</w:t>
      </w:r>
      <w:r>
        <w:rPr>
          <w:spacing w:val="-3"/>
        </w:rPr>
        <w:t xml:space="preserve"> </w:t>
      </w:r>
      <w:r>
        <w:t>(éco)</w:t>
      </w:r>
      <w:r>
        <w:rPr>
          <w:spacing w:val="-3"/>
        </w:rPr>
        <w:t xml:space="preserve"> </w:t>
      </w:r>
      <w:r>
        <w:t xml:space="preserve">soit supérieure à la croissance démographique = risque que le </w:t>
      </w:r>
      <w:proofErr w:type="spellStart"/>
      <w:r>
        <w:t>pib</w:t>
      </w:r>
      <w:proofErr w:type="spellEnd"/>
      <w:r>
        <w:t xml:space="preserve"> par tête revient au niveau de subsistance</w:t>
      </w:r>
    </w:p>
    <w:p w14:paraId="0D25FA8F" w14:textId="77777777" w:rsidR="00157E2C" w:rsidRDefault="00157E2C">
      <w:pPr>
        <w:pStyle w:val="Corpsdetexte"/>
        <w:spacing w:before="38"/>
      </w:pPr>
    </w:p>
    <w:p w14:paraId="0509EBDC" w14:textId="77777777" w:rsidR="00157E2C" w:rsidRDefault="00F678FA">
      <w:pPr>
        <w:pStyle w:val="Corpsdetexte"/>
        <w:spacing w:line="276" w:lineRule="auto"/>
        <w:ind w:left="100" w:right="195"/>
      </w:pP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besoin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démographique:</w:t>
      </w:r>
      <w:r>
        <w:rPr>
          <w:spacing w:val="-4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faut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l’innovation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croissance</w:t>
      </w:r>
      <w:r>
        <w:rPr>
          <w:spacing w:val="-4"/>
        </w:rPr>
        <w:t xml:space="preserve"> </w:t>
      </w:r>
      <w:r>
        <w:t>mais on a besoin de la transition démographique</w:t>
      </w:r>
    </w:p>
    <w:p w14:paraId="68AA1B54" w14:textId="77777777" w:rsidR="00157E2C" w:rsidRDefault="00157E2C">
      <w:pPr>
        <w:pStyle w:val="Corpsdetexte"/>
        <w:spacing w:before="38"/>
      </w:pPr>
    </w:p>
    <w:p w14:paraId="60E75F7F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19"/>
        </w:tabs>
        <w:ind w:left="819" w:hanging="359"/>
      </w:pPr>
      <w:r>
        <w:t>les</w:t>
      </w:r>
      <w:r>
        <w:rPr>
          <w:spacing w:val="-5"/>
        </w:rPr>
        <w:t xml:space="preserve"> </w:t>
      </w:r>
      <w:r>
        <w:t>modèles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croissance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rPr>
          <w:spacing w:val="-2"/>
        </w:rPr>
        <w:t>l’innovation</w:t>
      </w:r>
    </w:p>
    <w:p w14:paraId="27478040" w14:textId="77777777" w:rsidR="00157E2C" w:rsidRDefault="00157E2C">
      <w:pPr>
        <w:pStyle w:val="Corpsdetexte"/>
        <w:spacing w:before="76"/>
      </w:pPr>
    </w:p>
    <w:p w14:paraId="7D0FED6A" w14:textId="77777777" w:rsidR="00157E2C" w:rsidRDefault="00F678FA">
      <w:pPr>
        <w:pStyle w:val="Corpsdetexte"/>
        <w:spacing w:line="276" w:lineRule="auto"/>
        <w:ind w:left="100"/>
      </w:pPr>
      <w:r>
        <w:t>L'accélération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progrès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traduit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premier</w:t>
      </w:r>
      <w:r>
        <w:rPr>
          <w:spacing w:val="-4"/>
        </w:rPr>
        <w:t xml:space="preserve"> </w:t>
      </w:r>
      <w:r>
        <w:t>temps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 xml:space="preserve">explosion </w:t>
      </w:r>
      <w:r>
        <w:rPr>
          <w:spacing w:val="-2"/>
        </w:rPr>
        <w:t>démographique</w:t>
      </w:r>
    </w:p>
    <w:p w14:paraId="6713F75D" w14:textId="77777777" w:rsidR="00157E2C" w:rsidRDefault="00157E2C">
      <w:pPr>
        <w:pStyle w:val="Corpsdetexte"/>
        <w:spacing w:before="38"/>
      </w:pPr>
    </w:p>
    <w:p w14:paraId="04058E5E" w14:textId="77777777" w:rsidR="00157E2C" w:rsidRDefault="00F678FA">
      <w:pPr>
        <w:pStyle w:val="Corpsdetexte"/>
        <w:spacing w:line="276" w:lineRule="auto"/>
        <w:ind w:left="100"/>
      </w:pPr>
      <w:r>
        <w:t>A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terme,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ménages</w:t>
      </w:r>
      <w:r>
        <w:rPr>
          <w:spacing w:val="-4"/>
        </w:rPr>
        <w:t xml:space="preserve"> </w:t>
      </w:r>
      <w:r>
        <w:t>décident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réduire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d’enfant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mieux</w:t>
      </w:r>
      <w:r>
        <w:rPr>
          <w:spacing w:val="-4"/>
        </w:rPr>
        <w:t xml:space="preserve"> </w:t>
      </w:r>
      <w:r>
        <w:t>investir dans</w:t>
      </w:r>
      <w:r>
        <w:rPr>
          <w:spacing w:val="40"/>
        </w:rPr>
        <w:t xml:space="preserve"> </w:t>
      </w:r>
      <w:r>
        <w:t>leur éducation et ainsi mieux profiter du progrès technique (Nelson-Phelps et choix individuels entre quantité et qualité) … cela conduit à la transition démographique</w:t>
      </w:r>
    </w:p>
    <w:p w14:paraId="64336EFC" w14:textId="77777777" w:rsidR="00157E2C" w:rsidRDefault="00157E2C">
      <w:pPr>
        <w:pStyle w:val="Corpsdetexte"/>
        <w:spacing w:before="38"/>
      </w:pPr>
    </w:p>
    <w:p w14:paraId="24359449" w14:textId="77777777" w:rsidR="00157E2C" w:rsidRDefault="00F678FA">
      <w:pPr>
        <w:pStyle w:val="Corpsdetexte"/>
        <w:spacing w:line="276" w:lineRule="auto"/>
        <w:ind w:left="100" w:right="63"/>
      </w:pPr>
      <w:r>
        <w:t>La</w:t>
      </w:r>
      <w:r>
        <w:rPr>
          <w:spacing w:val="40"/>
        </w:rPr>
        <w:t xml:space="preserve"> </w:t>
      </w:r>
      <w:r>
        <w:t>transition démographique empêche que la croissance de la population n'absorbe entièrement</w:t>
      </w:r>
      <w:r>
        <w:rPr>
          <w:spacing w:val="-4"/>
        </w:rPr>
        <w:t xml:space="preserve"> </w:t>
      </w:r>
      <w:r>
        <w:t>l'accélération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progrès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trappe</w:t>
      </w:r>
      <w:r>
        <w:rPr>
          <w:spacing w:val="-4"/>
        </w:rPr>
        <w:t xml:space="preserve"> </w:t>
      </w:r>
      <w:r>
        <w:t>malthusienne</w:t>
      </w:r>
      <w:r>
        <w:rPr>
          <w:spacing w:val="-4"/>
        </w:rPr>
        <w:t xml:space="preserve"> </w:t>
      </w:r>
      <w:r>
        <w:t xml:space="preserve">: le PIB par tête se met </w:t>
      </w:r>
      <w:proofErr w:type="spellStart"/>
      <w:r>
        <w:t>a</w:t>
      </w:r>
      <w:proofErr w:type="spellEnd"/>
      <w:r>
        <w:t xml:space="preserve"> augmenter, et durablement</w:t>
      </w:r>
    </w:p>
    <w:p w14:paraId="36868D16" w14:textId="77777777" w:rsidR="00157E2C" w:rsidRDefault="00157E2C">
      <w:pPr>
        <w:pStyle w:val="Corpsdetexte"/>
        <w:spacing w:before="38"/>
      </w:pPr>
    </w:p>
    <w:p w14:paraId="62DF534A" w14:textId="77777777" w:rsidR="00157E2C" w:rsidRDefault="00F678FA">
      <w:pPr>
        <w:pStyle w:val="Corpsdetexte"/>
        <w:ind w:left="100"/>
      </w:pPr>
      <w:r>
        <w:t>Transition</w:t>
      </w:r>
      <w:r>
        <w:rPr>
          <w:spacing w:val="-11"/>
        </w:rPr>
        <w:t xml:space="preserve"> </w:t>
      </w:r>
      <w:r>
        <w:t>dans</w:t>
      </w:r>
      <w:r>
        <w:rPr>
          <w:spacing w:val="-11"/>
        </w:rPr>
        <w:t xml:space="preserve"> </w:t>
      </w:r>
      <w:r>
        <w:rPr>
          <w:spacing w:val="-2"/>
        </w:rPr>
        <w:t>mortalité</w:t>
      </w:r>
    </w:p>
    <w:p w14:paraId="2C8B36F8" w14:textId="77777777" w:rsidR="00157E2C" w:rsidRDefault="00157E2C">
      <w:pPr>
        <w:pStyle w:val="Corpsdetexte"/>
        <w:spacing w:before="76"/>
      </w:pPr>
    </w:p>
    <w:p w14:paraId="73C88FF2" w14:textId="77777777" w:rsidR="00157E2C" w:rsidRDefault="00F678FA">
      <w:pPr>
        <w:pStyle w:val="Corpsdetexte"/>
        <w:ind w:left="100"/>
      </w:pPr>
      <w:r>
        <w:t>Facteur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réduction</w:t>
      </w:r>
      <w:r>
        <w:rPr>
          <w:spacing w:val="54"/>
        </w:rPr>
        <w:t xml:space="preserve"> </w:t>
      </w:r>
      <w:r>
        <w:t>du</w:t>
      </w:r>
      <w:r>
        <w:rPr>
          <w:spacing w:val="5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mortalité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0473E88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19"/>
        </w:tabs>
        <w:spacing w:before="38"/>
        <w:ind w:left="819" w:hanging="359"/>
      </w:pPr>
      <w:r>
        <w:t>amélioration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quantité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qualité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aliments,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l’habitat,</w:t>
      </w:r>
    </w:p>
    <w:p w14:paraId="7836DEEA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before="38" w:line="276" w:lineRule="auto"/>
        <w:ind w:right="540"/>
      </w:pPr>
      <w:r>
        <w:t>amélioration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l'hygiène</w:t>
      </w:r>
      <w:r>
        <w:rPr>
          <w:spacing w:val="-5"/>
        </w:rPr>
        <w:t xml:space="preserve"> </w:t>
      </w:r>
      <w:r>
        <w:t>publique</w:t>
      </w:r>
      <w:r>
        <w:rPr>
          <w:spacing w:val="-5"/>
        </w:rPr>
        <w:t xml:space="preserve"> </w:t>
      </w:r>
      <w:r>
        <w:t>garce</w:t>
      </w:r>
      <w:r>
        <w:rPr>
          <w:spacing w:val="-5"/>
        </w:rPr>
        <w:t xml:space="preserve"> </w:t>
      </w:r>
      <w:r>
        <w:t>aux</w:t>
      </w:r>
      <w:r>
        <w:rPr>
          <w:spacing w:val="-5"/>
        </w:rPr>
        <w:t xml:space="preserve"> </w:t>
      </w:r>
      <w:r>
        <w:t>nouveau</w:t>
      </w:r>
      <w:r>
        <w:rPr>
          <w:spacing w:val="-5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t>d'égouts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 xml:space="preserve">d’eau </w:t>
      </w:r>
      <w:r>
        <w:rPr>
          <w:spacing w:val="-2"/>
        </w:rPr>
        <w:t>courante</w:t>
      </w:r>
    </w:p>
    <w:p w14:paraId="6C12AC6B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19"/>
        </w:tabs>
        <w:ind w:left="819" w:hanging="359"/>
      </w:pPr>
      <w:r>
        <w:t>traitement</w:t>
      </w:r>
      <w:r>
        <w:rPr>
          <w:spacing w:val="-10"/>
        </w:rPr>
        <w:t xml:space="preserve"> </w:t>
      </w:r>
      <w:r>
        <w:rPr>
          <w:spacing w:val="-2"/>
        </w:rPr>
        <w:t>médicaux</w:t>
      </w:r>
    </w:p>
    <w:p w14:paraId="236D76FD" w14:textId="77777777" w:rsidR="00157E2C" w:rsidRDefault="00157E2C">
      <w:pPr>
        <w:sectPr w:rsidR="00157E2C">
          <w:footerReference w:type="default" r:id="rId7"/>
          <w:type w:val="continuous"/>
          <w:pgSz w:w="11920" w:h="16840"/>
          <w:pgMar w:top="1360" w:right="1360" w:bottom="980" w:left="1340" w:header="0" w:footer="799" w:gutter="0"/>
          <w:pgNumType w:start="1"/>
          <w:cols w:space="720"/>
        </w:sectPr>
      </w:pPr>
    </w:p>
    <w:p w14:paraId="397A93F7" w14:textId="77777777" w:rsidR="00157E2C" w:rsidRDefault="00F678FA">
      <w:pPr>
        <w:pStyle w:val="Corpsdetexte"/>
        <w:spacing w:before="80"/>
        <w:ind w:left="100"/>
      </w:pPr>
      <w:r>
        <w:lastRenderedPageBreak/>
        <w:t>Transition</w:t>
      </w:r>
      <w:r>
        <w:rPr>
          <w:spacing w:val="-9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fertilité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E8B2C38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19"/>
        </w:tabs>
        <w:spacing w:before="38"/>
        <w:ind w:left="819" w:hanging="359"/>
      </w:pPr>
      <w:r>
        <w:t>moyens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contraception</w:t>
      </w:r>
      <w:r>
        <w:rPr>
          <w:spacing w:val="-7"/>
        </w:rPr>
        <w:t xml:space="preserve"> </w:t>
      </w:r>
      <w:r>
        <w:rPr>
          <w:spacing w:val="-2"/>
        </w:rPr>
        <w:t>modernes</w:t>
      </w:r>
    </w:p>
    <w:p w14:paraId="2C2C30BE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19"/>
        </w:tabs>
        <w:spacing w:before="38"/>
        <w:ind w:left="819" w:hanging="359"/>
      </w:pPr>
      <w:r>
        <w:t>choisir</w:t>
      </w:r>
      <w:r>
        <w:rPr>
          <w:spacing w:val="-5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rPr>
          <w:spacing w:val="-2"/>
        </w:rPr>
        <w:t>fertilité</w:t>
      </w:r>
    </w:p>
    <w:p w14:paraId="3656BF0B" w14:textId="77777777" w:rsidR="00157E2C" w:rsidRDefault="00157E2C">
      <w:pPr>
        <w:pStyle w:val="Corpsdetexte"/>
      </w:pPr>
    </w:p>
    <w:p w14:paraId="38EBD08E" w14:textId="77777777" w:rsidR="00157E2C" w:rsidRDefault="00157E2C">
      <w:pPr>
        <w:pStyle w:val="Corpsdetexte"/>
      </w:pPr>
    </w:p>
    <w:p w14:paraId="49AC9CF8" w14:textId="77777777" w:rsidR="00157E2C" w:rsidRDefault="00157E2C">
      <w:pPr>
        <w:pStyle w:val="Corpsdetexte"/>
        <w:spacing w:before="151"/>
      </w:pPr>
    </w:p>
    <w:p w14:paraId="7E0EB792" w14:textId="77777777" w:rsidR="00157E2C" w:rsidRDefault="00F678FA">
      <w:pPr>
        <w:ind w:left="820"/>
        <w:rPr>
          <w:rFonts w:ascii="Arial" w:hAnsi="Arial"/>
          <w:b/>
        </w:rPr>
      </w:pPr>
      <w:r>
        <w:rPr>
          <w:rFonts w:ascii="Arial" w:hAnsi="Arial"/>
          <w:b/>
          <w:color w:val="FF0000"/>
        </w:rPr>
        <w:t>II</w:t>
      </w:r>
      <w:r>
        <w:t>.</w:t>
      </w:r>
      <w:r>
        <w:rPr>
          <w:spacing w:val="-6"/>
        </w:rPr>
        <w:t xml:space="preserve"> </w:t>
      </w:r>
      <w:r>
        <w:rPr>
          <w:rFonts w:ascii="Arial" w:hAnsi="Arial"/>
          <w:b/>
          <w:color w:val="FF0000"/>
          <w:u w:val="single" w:color="FF0000"/>
        </w:rPr>
        <w:t>Les</w:t>
      </w:r>
      <w:r>
        <w:rPr>
          <w:rFonts w:ascii="Arial" w:hAnsi="Arial"/>
          <w:b/>
          <w:color w:val="FF0000"/>
          <w:spacing w:val="-6"/>
          <w:u w:val="single" w:color="FF0000"/>
        </w:rPr>
        <w:t xml:space="preserve"> </w:t>
      </w:r>
      <w:r>
        <w:rPr>
          <w:rFonts w:ascii="Arial" w:hAnsi="Arial"/>
          <w:b/>
          <w:color w:val="FF0000"/>
          <w:u w:val="single" w:color="FF0000"/>
        </w:rPr>
        <w:t>incidence</w:t>
      </w:r>
      <w:r>
        <w:rPr>
          <w:rFonts w:ascii="Arial" w:hAnsi="Arial"/>
          <w:b/>
          <w:color w:val="FF0000"/>
          <w:spacing w:val="-5"/>
          <w:u w:val="single" w:color="FF0000"/>
        </w:rPr>
        <w:t xml:space="preserve"> </w:t>
      </w:r>
      <w:r>
        <w:rPr>
          <w:rFonts w:ascii="Arial" w:hAnsi="Arial"/>
          <w:b/>
          <w:color w:val="FF0000"/>
          <w:u w:val="single" w:color="FF0000"/>
        </w:rPr>
        <w:t>économiques</w:t>
      </w:r>
      <w:r>
        <w:rPr>
          <w:rFonts w:ascii="Arial" w:hAnsi="Arial"/>
          <w:b/>
          <w:color w:val="FF0000"/>
          <w:spacing w:val="-6"/>
          <w:u w:val="single" w:color="FF0000"/>
        </w:rPr>
        <w:t xml:space="preserve"> </w:t>
      </w:r>
      <w:r>
        <w:rPr>
          <w:rFonts w:ascii="Arial" w:hAnsi="Arial"/>
          <w:b/>
          <w:color w:val="FF0000"/>
          <w:u w:val="single" w:color="FF0000"/>
        </w:rPr>
        <w:t>du</w:t>
      </w:r>
      <w:r>
        <w:rPr>
          <w:rFonts w:ascii="Arial" w:hAnsi="Arial"/>
          <w:b/>
          <w:color w:val="FF0000"/>
          <w:spacing w:val="-5"/>
          <w:u w:val="single" w:color="FF0000"/>
        </w:rPr>
        <w:t xml:space="preserve"> </w:t>
      </w:r>
      <w:r>
        <w:rPr>
          <w:rFonts w:ascii="Arial" w:hAnsi="Arial"/>
          <w:b/>
          <w:color w:val="FF0000"/>
          <w:spacing w:val="-2"/>
          <w:u w:val="single" w:color="FF0000"/>
        </w:rPr>
        <w:t>vieillissement</w:t>
      </w:r>
    </w:p>
    <w:p w14:paraId="15A5684F" w14:textId="77777777" w:rsidR="00157E2C" w:rsidRDefault="00157E2C">
      <w:pPr>
        <w:pStyle w:val="Corpsdetexte"/>
        <w:spacing w:before="76"/>
        <w:rPr>
          <w:rFonts w:ascii="Arial"/>
          <w:b/>
        </w:rPr>
      </w:pPr>
    </w:p>
    <w:p w14:paraId="059F5361" w14:textId="77777777" w:rsidR="00157E2C" w:rsidRDefault="00F678FA">
      <w:pPr>
        <w:pStyle w:val="Corpsdetexte"/>
        <w:spacing w:line="276" w:lineRule="auto"/>
        <w:ind w:left="100" w:right="1502"/>
      </w:pPr>
      <w:r>
        <w:t>vieillissement par la bas = hausse de la part des personne âgées vieillissement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haut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hausse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l'espérance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naissance</w:t>
      </w:r>
    </w:p>
    <w:p w14:paraId="4C4E57F3" w14:textId="77777777" w:rsidR="00157E2C" w:rsidRDefault="00157E2C">
      <w:pPr>
        <w:pStyle w:val="Corpsdetexte"/>
      </w:pPr>
    </w:p>
    <w:p w14:paraId="7490E974" w14:textId="77777777" w:rsidR="00157E2C" w:rsidRDefault="00157E2C">
      <w:pPr>
        <w:pStyle w:val="Corpsdetexte"/>
        <w:spacing w:before="76"/>
      </w:pPr>
    </w:p>
    <w:p w14:paraId="765901B8" w14:textId="77777777" w:rsidR="00157E2C" w:rsidRDefault="00F678FA">
      <w:pPr>
        <w:pStyle w:val="Titre1"/>
        <w:numPr>
          <w:ilvl w:val="0"/>
          <w:numId w:val="1"/>
        </w:numPr>
        <w:tabs>
          <w:tab w:val="left" w:pos="818"/>
        </w:tabs>
        <w:ind w:left="818" w:hanging="358"/>
      </w:pPr>
      <w:r>
        <w:rPr>
          <w:color w:val="6AA74E"/>
        </w:rPr>
        <w:t>sur</w:t>
      </w:r>
      <w:r>
        <w:rPr>
          <w:color w:val="6AA74E"/>
          <w:spacing w:val="-3"/>
        </w:rPr>
        <w:t xml:space="preserve"> </w:t>
      </w:r>
      <w:r>
        <w:rPr>
          <w:color w:val="6AA74E"/>
          <w:spacing w:val="-2"/>
        </w:rPr>
        <w:t>l'épargne</w:t>
      </w:r>
    </w:p>
    <w:p w14:paraId="4FA3F657" w14:textId="77777777" w:rsidR="00157E2C" w:rsidRDefault="00157E2C">
      <w:pPr>
        <w:pStyle w:val="Corpsdetexte"/>
        <w:spacing w:before="76"/>
        <w:rPr>
          <w:rFonts w:ascii="Arial"/>
          <w:b/>
        </w:rPr>
      </w:pPr>
    </w:p>
    <w:p w14:paraId="602E433E" w14:textId="77777777" w:rsidR="00157E2C" w:rsidRDefault="00F678FA">
      <w:pPr>
        <w:pStyle w:val="Corpsdetexte"/>
        <w:spacing w:line="276" w:lineRule="auto"/>
        <w:ind w:left="100"/>
      </w:pPr>
      <w:r>
        <w:t>L’influence</w:t>
      </w:r>
      <w:r>
        <w:rPr>
          <w:spacing w:val="-4"/>
        </w:rPr>
        <w:t xml:space="preserve"> </w:t>
      </w:r>
      <w:r>
        <w:t>des</w:t>
      </w:r>
      <w:r>
        <w:rPr>
          <w:spacing w:val="40"/>
        </w:rPr>
        <w:t xml:space="preserve"> </w:t>
      </w:r>
      <w:proofErr w:type="spellStart"/>
      <w:r>
        <w:t>fact</w:t>
      </w:r>
      <w:proofErr w:type="spellEnd"/>
      <w:r>
        <w:rPr>
          <w:spacing w:val="-4"/>
        </w:rPr>
        <w:t xml:space="preserve"> </w:t>
      </w:r>
      <w:r>
        <w:t>démo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détermination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d'épargne</w:t>
      </w:r>
      <w:r>
        <w:rPr>
          <w:spacing w:val="-4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niveau</w:t>
      </w:r>
      <w:r>
        <w:rPr>
          <w:spacing w:val="-4"/>
        </w:rPr>
        <w:t xml:space="preserve"> </w:t>
      </w:r>
      <w:r>
        <w:t>macro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été analysé dans le cadre de la</w:t>
      </w:r>
      <w:r>
        <w:rPr>
          <w:spacing w:val="40"/>
        </w:rPr>
        <w:t xml:space="preserve"> </w:t>
      </w:r>
      <w:r>
        <w:t>théorie du cycle de vie de Modigliani</w:t>
      </w:r>
    </w:p>
    <w:p w14:paraId="69D680FB" w14:textId="77777777" w:rsidR="00157E2C" w:rsidRDefault="00F678FA">
      <w:pPr>
        <w:pStyle w:val="Corpsdetexte"/>
        <w:spacing w:before="88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457C3C5" wp14:editId="45FE477D">
            <wp:simplePos x="0" y="0"/>
            <wp:positionH relativeFrom="page">
              <wp:posOffset>933450</wp:posOffset>
            </wp:positionH>
            <wp:positionV relativeFrom="paragraph">
              <wp:posOffset>217201</wp:posOffset>
            </wp:positionV>
            <wp:extent cx="4871462" cy="24843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462" cy="248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F06C1" w14:textId="77777777" w:rsidR="00157E2C" w:rsidRDefault="00F678FA">
      <w:pPr>
        <w:pStyle w:val="Corpsdetexte"/>
        <w:spacing w:before="96"/>
        <w:ind w:left="100"/>
      </w:pPr>
      <w:r>
        <w:t>L’individu</w:t>
      </w:r>
      <w:r>
        <w:rPr>
          <w:spacing w:val="-8"/>
        </w:rPr>
        <w:t xml:space="preserve"> </w:t>
      </w:r>
      <w:r>
        <w:t>va</w:t>
      </w:r>
      <w:r>
        <w:rPr>
          <w:spacing w:val="-6"/>
        </w:rPr>
        <w:t xml:space="preserve"> </w:t>
      </w:r>
      <w:r>
        <w:t>lisser</w:t>
      </w:r>
      <w:r>
        <w:rPr>
          <w:spacing w:val="-5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consommation</w:t>
      </w:r>
      <w:r>
        <w:rPr>
          <w:spacing w:val="-5"/>
        </w:rPr>
        <w:t xml:space="preserve"> </w:t>
      </w:r>
      <w:r>
        <w:t>tout</w:t>
      </w:r>
      <w:r>
        <w:rPr>
          <w:spacing w:val="-6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vie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725317B1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  <w:tab w:val="left" w:pos="880"/>
        </w:tabs>
        <w:spacing w:before="38" w:line="276" w:lineRule="auto"/>
        <w:ind w:right="266"/>
      </w:pPr>
      <w:r>
        <w:tab/>
        <w:t>Il y a une première phase : la jeunesse : entrée sur le marché du travail = revenu faible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l’individu</w:t>
      </w:r>
      <w:r>
        <w:rPr>
          <w:spacing w:val="-5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obligé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s'endetter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consommer</w:t>
      </w:r>
      <w:r>
        <w:rPr>
          <w:spacing w:val="-5"/>
        </w:rPr>
        <w:t xml:space="preserve"> </w:t>
      </w:r>
      <w:r>
        <w:t>(immobilier, voiture etc..),</w:t>
      </w:r>
    </w:p>
    <w:p w14:paraId="78C0CB9F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  <w:tab w:val="left" w:pos="880"/>
        </w:tabs>
        <w:spacing w:line="276" w:lineRule="auto"/>
        <w:ind w:right="131"/>
      </w:pPr>
      <w:r>
        <w:tab/>
        <w:t>à</w:t>
      </w:r>
      <w:r>
        <w:rPr>
          <w:spacing w:val="-3"/>
        </w:rPr>
        <w:t xml:space="preserve"> </w:t>
      </w:r>
      <w:r>
        <w:t>l'âge</w:t>
      </w:r>
      <w:r>
        <w:rPr>
          <w:spacing w:val="-3"/>
        </w:rPr>
        <w:t xml:space="preserve"> </w:t>
      </w:r>
      <w:r>
        <w:t>mure</w:t>
      </w:r>
      <w:r>
        <w:rPr>
          <w:spacing w:val="-3"/>
        </w:rPr>
        <w:t xml:space="preserve"> </w:t>
      </w:r>
      <w:r>
        <w:t>les</w:t>
      </w:r>
      <w:r>
        <w:rPr>
          <w:spacing w:val="40"/>
        </w:rPr>
        <w:t xml:space="preserve"> </w:t>
      </w:r>
      <w:r>
        <w:t>revenus</w:t>
      </w:r>
      <w:r>
        <w:rPr>
          <w:spacing w:val="-3"/>
        </w:rPr>
        <w:t xml:space="preserve"> </w:t>
      </w:r>
      <w:r>
        <w:t>augmente</w:t>
      </w:r>
      <w:r>
        <w:rPr>
          <w:spacing w:val="-3"/>
        </w:rPr>
        <w:t xml:space="preserve"> </w:t>
      </w:r>
      <w:r>
        <w:t>;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atteindre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revenu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 épargner car à cette épargne</w:t>
      </w:r>
      <w:r>
        <w:rPr>
          <w:spacing w:val="40"/>
        </w:rPr>
        <w:t xml:space="preserve"> </w:t>
      </w:r>
      <w:r>
        <w:t xml:space="preserve">on aura un patrimoine qu’on va pouvoir utiliser à la </w:t>
      </w:r>
      <w:r>
        <w:rPr>
          <w:spacing w:val="-2"/>
        </w:rPr>
        <w:t>retraite</w:t>
      </w:r>
    </w:p>
    <w:p w14:paraId="17508960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line="276" w:lineRule="auto"/>
        <w:ind w:right="503"/>
      </w:pPr>
      <w:r>
        <w:t>Au</w:t>
      </w:r>
      <w:r>
        <w:rPr>
          <w:spacing w:val="-4"/>
        </w:rPr>
        <w:t xml:space="preserve"> </w:t>
      </w:r>
      <w:r>
        <w:t>moment</w:t>
      </w:r>
      <w:r>
        <w:rPr>
          <w:spacing w:val="40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veillissement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à</w:t>
      </w:r>
      <w:proofErr w:type="spellEnd"/>
      <w:r>
        <w:rPr>
          <w:spacing w:val="-4"/>
        </w:rPr>
        <w:t xml:space="preserve"> </w:t>
      </w:r>
      <w:r>
        <w:t>désépargner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epuiser</w:t>
      </w:r>
      <w:proofErr w:type="spellEnd"/>
      <w:r>
        <w:rPr>
          <w:spacing w:val="-4"/>
        </w:rPr>
        <w:t xml:space="preserve"> </w:t>
      </w:r>
      <w:r>
        <w:t>toute</w:t>
      </w:r>
      <w:r>
        <w:rPr>
          <w:spacing w:val="-4"/>
        </w:rPr>
        <w:t xml:space="preserve"> </w:t>
      </w:r>
      <w:r>
        <w:t>notre</w:t>
      </w:r>
      <w:r>
        <w:rPr>
          <w:spacing w:val="-4"/>
        </w:rPr>
        <w:t xml:space="preserve"> </w:t>
      </w:r>
      <w:r>
        <w:t>épargne pour continuer à consommer</w:t>
      </w:r>
    </w:p>
    <w:p w14:paraId="07B2F009" w14:textId="77777777" w:rsidR="00157E2C" w:rsidRDefault="00157E2C">
      <w:pPr>
        <w:pStyle w:val="Corpsdetexte"/>
        <w:spacing w:before="38"/>
      </w:pPr>
    </w:p>
    <w:p w14:paraId="76AF39AC" w14:textId="77777777" w:rsidR="00157E2C" w:rsidRDefault="00F678FA">
      <w:pPr>
        <w:pStyle w:val="Corpsdetexte"/>
        <w:ind w:left="100"/>
      </w:pPr>
      <w:r>
        <w:t>Limites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modèle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modèle</w:t>
      </w:r>
      <w:r>
        <w:rPr>
          <w:spacing w:val="-5"/>
        </w:rPr>
        <w:t xml:space="preserve"> </w:t>
      </w:r>
      <w:r>
        <w:t>anglo-saxon</w:t>
      </w:r>
      <w:r>
        <w:rPr>
          <w:spacing w:val="-4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retraite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rPr>
          <w:spacing w:val="-2"/>
        </w:rPr>
        <w:t>capitalisation</w:t>
      </w:r>
    </w:p>
    <w:p w14:paraId="3B44625D" w14:textId="77777777" w:rsidR="00157E2C" w:rsidRDefault="00F678FA">
      <w:pPr>
        <w:pStyle w:val="Corpsdetexte"/>
        <w:spacing w:before="38"/>
        <w:ind w:left="100"/>
      </w:pPr>
      <w:r>
        <w:t>:chacun</w:t>
      </w:r>
      <w:r>
        <w:rPr>
          <w:spacing w:val="-5"/>
        </w:rPr>
        <w:t xml:space="preserve"> </w:t>
      </w:r>
      <w:r>
        <w:t>cotise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rPr>
          <w:spacing w:val="-2"/>
        </w:rPr>
        <w:t>retraite.</w:t>
      </w:r>
    </w:p>
    <w:p w14:paraId="497E4C65" w14:textId="77777777" w:rsidR="00157E2C" w:rsidRDefault="00157E2C">
      <w:pPr>
        <w:pStyle w:val="Corpsdetexte"/>
        <w:spacing w:before="76"/>
      </w:pPr>
    </w:p>
    <w:p w14:paraId="0D45AAE4" w14:textId="77777777" w:rsidR="00157E2C" w:rsidRDefault="00F678FA">
      <w:pPr>
        <w:pStyle w:val="Corpsdetexte"/>
        <w:spacing w:line="276" w:lineRule="auto"/>
        <w:ind w:left="100" w:right="160"/>
      </w:pPr>
      <w:r>
        <w:t>Ce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vrai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vieillissement</w:t>
      </w:r>
      <w:r>
        <w:rPr>
          <w:spacing w:val="-4"/>
        </w:rPr>
        <w:t xml:space="preserve"> </w:t>
      </w:r>
      <w:r>
        <w:t>démographique</w:t>
      </w:r>
      <w:r>
        <w:rPr>
          <w:spacing w:val="-4"/>
        </w:rPr>
        <w:t xml:space="preserve"> </w:t>
      </w:r>
      <w:r>
        <w:t>risque</w:t>
      </w:r>
      <w:r>
        <w:rPr>
          <w:spacing w:val="-4"/>
        </w:rPr>
        <w:t xml:space="preserve"> </w:t>
      </w:r>
      <w:r>
        <w:t>d'entraîner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baisse</w:t>
      </w:r>
      <w:r>
        <w:rPr>
          <w:spacing w:val="-4"/>
        </w:rPr>
        <w:t xml:space="preserve"> </w:t>
      </w:r>
      <w:r>
        <w:t>macro de l'épargne dans l’ensemble des</w:t>
      </w:r>
      <w:r>
        <w:rPr>
          <w:spacing w:val="40"/>
        </w:rPr>
        <w:t xml:space="preserve"> </w:t>
      </w:r>
      <w:r>
        <w:t>pays développés ( + 65 ans) mais une population entre 35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ans</w:t>
      </w:r>
      <w:r>
        <w:rPr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épargner</w:t>
      </w:r>
      <w:r>
        <w:rPr>
          <w:spacing w:val="-3"/>
        </w:rPr>
        <w:t xml:space="preserve"> </w:t>
      </w:r>
      <w:r>
        <w:t>plus.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jeune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peu</w:t>
      </w:r>
      <w:r>
        <w:rPr>
          <w:spacing w:val="-3"/>
        </w:rPr>
        <w:t xml:space="preserve"> </w:t>
      </w:r>
      <w:r>
        <w:t>voir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d’</w:t>
      </w:r>
      <w:proofErr w:type="spellStart"/>
      <w:r>
        <w:t>epargne</w:t>
      </w:r>
      <w:proofErr w:type="spellEnd"/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situation</w:t>
      </w:r>
      <w:r>
        <w:rPr>
          <w:spacing w:val="-3"/>
        </w:rPr>
        <w:t xml:space="preserve"> </w:t>
      </w:r>
      <w:r>
        <w:t>A)</w:t>
      </w:r>
    </w:p>
    <w:p w14:paraId="44B9AB65" w14:textId="77777777" w:rsidR="00157E2C" w:rsidRDefault="00157E2C">
      <w:pPr>
        <w:spacing w:line="276" w:lineRule="auto"/>
        <w:sectPr w:rsidR="00157E2C">
          <w:pgSz w:w="11920" w:h="16840"/>
          <w:pgMar w:top="1360" w:right="1360" w:bottom="980" w:left="1340" w:header="0" w:footer="799" w:gutter="0"/>
          <w:cols w:space="720"/>
        </w:sectPr>
      </w:pPr>
    </w:p>
    <w:p w14:paraId="21F10EDF" w14:textId="77777777" w:rsidR="00157E2C" w:rsidRDefault="00F678FA">
      <w:pPr>
        <w:pStyle w:val="Corpsdetexte"/>
        <w:spacing w:before="80" w:line="276" w:lineRule="auto"/>
        <w:ind w:left="100" w:right="195"/>
      </w:pPr>
      <w:r>
        <w:lastRenderedPageBreak/>
        <w:t>Ce</w:t>
      </w:r>
      <w:r>
        <w:rPr>
          <w:spacing w:val="-4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séduisant</w:t>
      </w:r>
      <w:r>
        <w:rPr>
          <w:spacing w:val="-4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d’incertitude</w:t>
      </w:r>
      <w:r>
        <w:rPr>
          <w:spacing w:val="-4"/>
        </w:rPr>
        <w:t xml:space="preserve"> </w:t>
      </w:r>
      <w:r>
        <w:t>concernant</w:t>
      </w:r>
      <w:r>
        <w:rPr>
          <w:spacing w:val="-4"/>
        </w:rPr>
        <w:t xml:space="preserve"> </w:t>
      </w:r>
      <w:r>
        <w:t>cette relation contenu de la complexité des variables qui interfère dans cette théorie et en particulier les systèmes de retraite, fiscalité et taux d'intérêt</w:t>
      </w:r>
    </w:p>
    <w:p w14:paraId="37D437EF" w14:textId="77777777" w:rsidR="00157E2C" w:rsidRDefault="00157E2C">
      <w:pPr>
        <w:pStyle w:val="Corpsdetexte"/>
        <w:spacing w:before="37"/>
      </w:pPr>
    </w:p>
    <w:p w14:paraId="6372AB22" w14:textId="77777777" w:rsidR="00157E2C" w:rsidRDefault="00F678FA">
      <w:pPr>
        <w:pStyle w:val="Corpsdetexte"/>
        <w:spacing w:before="1"/>
        <w:ind w:left="100"/>
      </w:pPr>
      <w:r>
        <w:t>Incertitudes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411C12FD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before="38" w:line="261" w:lineRule="auto"/>
        <w:ind w:right="163"/>
      </w:pPr>
      <w:r>
        <w:rPr>
          <w:rFonts w:ascii="Arial" w:hAnsi="Arial"/>
          <w:b/>
        </w:rPr>
        <w:t xml:space="preserve">vie future </w:t>
      </w:r>
      <w:r>
        <w:t>: la longueur de la retraite</w:t>
      </w:r>
      <w:r>
        <w:rPr>
          <w:spacing w:val="40"/>
        </w:rPr>
        <w:t xml:space="preserve"> </w:t>
      </w:r>
      <w:r>
        <w:t>personne connait sa date de sa mort ou ses revenus</w:t>
      </w:r>
      <w:r>
        <w:rPr>
          <w:spacing w:val="-4"/>
        </w:rPr>
        <w:t xml:space="preserve"> </w:t>
      </w:r>
      <w:r>
        <w:t>futures</w:t>
      </w:r>
      <w:r>
        <w:rPr>
          <w:spacing w:val="-4"/>
        </w:rPr>
        <w:t xml:space="preserve"> </w:t>
      </w:r>
      <w:r>
        <w:rPr>
          <w:rFonts w:ascii="MS PGothic" w:hAnsi="MS PGothic"/>
        </w:rPr>
        <w:t>⇒</w:t>
      </w:r>
      <w:r>
        <w:rPr>
          <w:rFonts w:ascii="MS PGothic" w:hAnsi="MS PGothic"/>
          <w:spacing w:val="-4"/>
        </w:rPr>
        <w:t xml:space="preserve"> </w:t>
      </w:r>
      <w:r>
        <w:t>incitation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ménages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augmenter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d'épargne</w:t>
      </w:r>
      <w:r>
        <w:rPr>
          <w:spacing w:val="-4"/>
        </w:rPr>
        <w:t xml:space="preserve"> </w:t>
      </w:r>
      <w:r>
        <w:t>voir</w:t>
      </w:r>
      <w:r>
        <w:rPr>
          <w:spacing w:val="-4"/>
        </w:rPr>
        <w:t xml:space="preserve"> </w:t>
      </w:r>
      <w:r>
        <w:t>même à des taux supérieur à la théorie de Modigliani</w:t>
      </w:r>
    </w:p>
    <w:p w14:paraId="6D11535E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before="14" w:line="276" w:lineRule="auto"/>
        <w:ind w:right="169"/>
      </w:pPr>
      <w:r>
        <w:rPr>
          <w:rFonts w:ascii="Arial" w:hAnsi="Arial"/>
          <w:b/>
        </w:rPr>
        <w:t>nature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du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régime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retraite</w:t>
      </w:r>
      <w:r>
        <w:rPr>
          <w:rFonts w:ascii="Arial" w:hAnsi="Arial"/>
          <w:b/>
          <w:spacing w:val="-3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influencer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taux</w:t>
      </w:r>
      <w:r>
        <w:rPr>
          <w:spacing w:val="-3"/>
        </w:rPr>
        <w:t xml:space="preserve"> </w:t>
      </w:r>
      <w:r>
        <w:t>d'épargne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France,</w:t>
      </w:r>
      <w:r>
        <w:rPr>
          <w:spacing w:val="40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retraite est assurée ce qui fait que les ménages ont moins besoins d'épargne que s’ils étaient dans un modèle anglo-saxon</w:t>
      </w:r>
    </w:p>
    <w:p w14:paraId="4CB826B9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line="271" w:lineRule="auto"/>
        <w:ind w:right="209"/>
      </w:pPr>
      <w:r>
        <w:t xml:space="preserve">Il faut s’interroger sur les </w:t>
      </w:r>
      <w:r>
        <w:rPr>
          <w:rFonts w:ascii="Arial" w:hAnsi="Arial"/>
          <w:b/>
        </w:rPr>
        <w:t xml:space="preserve">comportements altruistes </w:t>
      </w:r>
      <w:r>
        <w:t>des générations âgées : dans la théorie du M, on suppose que les générations ne cherchent pas à transmettre un héritage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leur</w:t>
      </w:r>
      <w:r>
        <w:rPr>
          <w:spacing w:val="-4"/>
        </w:rPr>
        <w:t xml:space="preserve"> </w:t>
      </w:r>
      <w:r>
        <w:t>descendant.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admet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ces</w:t>
      </w:r>
      <w:r>
        <w:rPr>
          <w:spacing w:val="-4"/>
        </w:rPr>
        <w:t xml:space="preserve"> </w:t>
      </w:r>
      <w:r>
        <w:t>générations</w:t>
      </w:r>
      <w:r>
        <w:rPr>
          <w:spacing w:val="-4"/>
        </w:rPr>
        <w:t xml:space="preserve"> </w:t>
      </w:r>
      <w:r>
        <w:t>souhaitent</w:t>
      </w:r>
      <w:r>
        <w:rPr>
          <w:spacing w:val="-4"/>
        </w:rPr>
        <w:t xml:space="preserve"> </w:t>
      </w:r>
      <w:r>
        <w:t xml:space="preserve">transmettre une partie du patrimoine </w:t>
      </w:r>
      <w:r>
        <w:rPr>
          <w:rFonts w:ascii="MS PGothic" w:hAnsi="MS PGothic"/>
        </w:rPr>
        <w:t xml:space="preserve">⇒ </w:t>
      </w:r>
      <w:r>
        <w:t>limiter la possibilité de désépargne</w:t>
      </w:r>
    </w:p>
    <w:p w14:paraId="4FB25E7F" w14:textId="77777777" w:rsidR="00157E2C" w:rsidRDefault="00157E2C">
      <w:pPr>
        <w:pStyle w:val="Corpsdetexte"/>
        <w:spacing w:before="25"/>
      </w:pPr>
    </w:p>
    <w:p w14:paraId="08E01F6F" w14:textId="77777777" w:rsidR="00157E2C" w:rsidRDefault="00F678FA">
      <w:pPr>
        <w:pStyle w:val="Titre1"/>
        <w:numPr>
          <w:ilvl w:val="0"/>
          <w:numId w:val="1"/>
        </w:numPr>
        <w:tabs>
          <w:tab w:val="left" w:pos="818"/>
        </w:tabs>
        <w:ind w:left="818" w:hanging="358"/>
      </w:pPr>
      <w:r>
        <w:rPr>
          <w:color w:val="6AA74E"/>
        </w:rPr>
        <w:t>sur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la</w:t>
      </w:r>
      <w:r>
        <w:rPr>
          <w:color w:val="6AA74E"/>
          <w:spacing w:val="-2"/>
        </w:rPr>
        <w:t xml:space="preserve"> consommation</w:t>
      </w:r>
    </w:p>
    <w:p w14:paraId="19228B04" w14:textId="77777777" w:rsidR="00157E2C" w:rsidRDefault="00157E2C">
      <w:pPr>
        <w:pStyle w:val="Corpsdetexte"/>
        <w:spacing w:before="76"/>
        <w:rPr>
          <w:rFonts w:ascii="Arial"/>
          <w:b/>
        </w:rPr>
      </w:pPr>
    </w:p>
    <w:p w14:paraId="5D3BD9F0" w14:textId="77777777" w:rsidR="00157E2C" w:rsidRDefault="00F678FA">
      <w:pPr>
        <w:pStyle w:val="Corpsdetexte"/>
        <w:spacing w:line="276" w:lineRule="auto"/>
        <w:ind w:left="100"/>
      </w:pPr>
      <w:r>
        <w:t>A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âge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consommations</w:t>
      </w:r>
      <w:r>
        <w:rPr>
          <w:spacing w:val="-1"/>
        </w:rPr>
        <w:t xml:space="preserve"> </w:t>
      </w:r>
      <w:r>
        <w:t>spécifiques,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jeunes</w:t>
      </w:r>
      <w:r>
        <w:rPr>
          <w:spacing w:val="-1"/>
        </w:rPr>
        <w:t xml:space="preserve"> </w:t>
      </w:r>
      <w:r>
        <w:t>consomment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pour les loisirs et les transports. Alors que ce sont les dépenses de santé et de chauffage qui caractérisent</w:t>
      </w:r>
      <w:r>
        <w:rPr>
          <w:spacing w:val="-4"/>
        </w:rPr>
        <w:t xml:space="preserve"> </w:t>
      </w:r>
      <w:r>
        <w:t>celle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ménages.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dépenses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pharmacie</w:t>
      </w:r>
      <w:r>
        <w:rPr>
          <w:spacing w:val="-4"/>
        </w:rPr>
        <w:t xml:space="preserve"> </w:t>
      </w:r>
      <w:r>
        <w:t>quadruple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 xml:space="preserve">70 </w:t>
      </w:r>
      <w:r>
        <w:rPr>
          <w:spacing w:val="-4"/>
        </w:rPr>
        <w:t>ans.</w:t>
      </w:r>
    </w:p>
    <w:p w14:paraId="5C24C2F3" w14:textId="77777777" w:rsidR="00157E2C" w:rsidRDefault="00157E2C">
      <w:pPr>
        <w:pStyle w:val="Corpsdetexte"/>
        <w:spacing w:before="38"/>
      </w:pPr>
    </w:p>
    <w:p w14:paraId="0957BA4C" w14:textId="77777777" w:rsidR="00157E2C" w:rsidRDefault="00F678FA">
      <w:pPr>
        <w:pStyle w:val="Corpsdetexte"/>
        <w:spacing w:line="276" w:lineRule="auto"/>
        <w:ind w:left="100" w:right="195"/>
      </w:pPr>
      <w:r>
        <w:t>Les</w:t>
      </w:r>
      <w:r>
        <w:rPr>
          <w:spacing w:val="-4"/>
        </w:rPr>
        <w:t xml:space="preserve"> </w:t>
      </w:r>
      <w:r>
        <w:t>différences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consommation</w:t>
      </w:r>
      <w:r>
        <w:rPr>
          <w:spacing w:val="-4"/>
        </w:rPr>
        <w:t xml:space="preserve"> </w:t>
      </w:r>
      <w:r>
        <w:t>reflètent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grandes</w:t>
      </w:r>
      <w:r>
        <w:rPr>
          <w:spacing w:val="-4"/>
        </w:rPr>
        <w:t xml:space="preserve"> </w:t>
      </w:r>
      <w:r>
        <w:t>étapes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vie.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sait</w:t>
      </w:r>
      <w:r>
        <w:rPr>
          <w:spacing w:val="-4"/>
        </w:rPr>
        <w:t xml:space="preserve"> </w:t>
      </w:r>
      <w:r>
        <w:t>que le</w:t>
      </w:r>
      <w:r>
        <w:rPr>
          <w:spacing w:val="-6"/>
        </w:rPr>
        <w:t xml:space="preserve"> </w:t>
      </w:r>
      <w:r>
        <w:t>passage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vie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retraite</w:t>
      </w:r>
      <w:r>
        <w:rPr>
          <w:spacing w:val="-3"/>
        </w:rPr>
        <w:t xml:space="preserve"> </w:t>
      </w:r>
      <w:r>
        <w:t>entraîne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baisse</w:t>
      </w:r>
      <w:r>
        <w:rPr>
          <w:spacing w:val="-4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t>transport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restauration</w:t>
      </w:r>
    </w:p>
    <w:p w14:paraId="0592BD2B" w14:textId="77777777" w:rsidR="00157E2C" w:rsidRDefault="00157E2C">
      <w:pPr>
        <w:pStyle w:val="Corpsdetexte"/>
        <w:spacing w:before="38"/>
      </w:pPr>
    </w:p>
    <w:p w14:paraId="696FE001" w14:textId="77777777" w:rsidR="00157E2C" w:rsidRDefault="00F678FA">
      <w:pPr>
        <w:pStyle w:val="Corpsdetexte"/>
        <w:spacing w:line="276" w:lineRule="auto"/>
        <w:ind w:left="100"/>
      </w:pPr>
      <w:r>
        <w:t>Ce</w:t>
      </w:r>
      <w:r>
        <w:rPr>
          <w:spacing w:val="-3"/>
        </w:rPr>
        <w:t xml:space="preserve"> </w:t>
      </w:r>
      <w:r>
        <w:t>n'est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tellement</w:t>
      </w:r>
      <w:r>
        <w:rPr>
          <w:spacing w:val="-3"/>
        </w:rPr>
        <w:t xml:space="preserve"> </w:t>
      </w:r>
      <w:r>
        <w:t>l'âge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c’est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revenus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vont</w:t>
      </w:r>
      <w:r>
        <w:rPr>
          <w:spacing w:val="-3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important dans la consommation suivant les âges et l'évolution des prix.</w:t>
      </w:r>
    </w:p>
    <w:p w14:paraId="03F167D9" w14:textId="77777777" w:rsidR="00157E2C" w:rsidRDefault="00157E2C">
      <w:pPr>
        <w:pStyle w:val="Corpsdetexte"/>
      </w:pPr>
    </w:p>
    <w:p w14:paraId="5F29AF5F" w14:textId="77777777" w:rsidR="00157E2C" w:rsidRDefault="00157E2C">
      <w:pPr>
        <w:pStyle w:val="Corpsdetexte"/>
        <w:spacing w:before="76"/>
      </w:pPr>
    </w:p>
    <w:p w14:paraId="5D39AA8C" w14:textId="77777777" w:rsidR="00157E2C" w:rsidRDefault="00F678FA">
      <w:pPr>
        <w:pStyle w:val="Titre1"/>
        <w:numPr>
          <w:ilvl w:val="0"/>
          <w:numId w:val="1"/>
        </w:numPr>
        <w:tabs>
          <w:tab w:val="left" w:pos="818"/>
        </w:tabs>
        <w:ind w:left="818" w:hanging="358"/>
      </w:pPr>
      <w:r>
        <w:rPr>
          <w:color w:val="6AA74E"/>
        </w:rPr>
        <w:t>sur</w:t>
      </w:r>
      <w:r>
        <w:rPr>
          <w:color w:val="6AA74E"/>
          <w:spacing w:val="-4"/>
        </w:rPr>
        <w:t xml:space="preserve"> </w:t>
      </w:r>
      <w:r>
        <w:rPr>
          <w:color w:val="6AA74E"/>
        </w:rPr>
        <w:t>le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marché</w:t>
      </w:r>
      <w:r>
        <w:rPr>
          <w:color w:val="6AA74E"/>
          <w:spacing w:val="-4"/>
        </w:rPr>
        <w:t xml:space="preserve"> </w:t>
      </w:r>
      <w:r>
        <w:rPr>
          <w:color w:val="6AA74E"/>
        </w:rPr>
        <w:t>du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travail</w:t>
      </w:r>
      <w:r>
        <w:rPr>
          <w:color w:val="6AA74E"/>
          <w:spacing w:val="-4"/>
        </w:rPr>
        <w:t xml:space="preserve"> </w:t>
      </w:r>
      <w:r>
        <w:rPr>
          <w:color w:val="6AA74E"/>
        </w:rPr>
        <w:t>et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la</w:t>
      </w:r>
      <w:r>
        <w:rPr>
          <w:color w:val="6AA74E"/>
          <w:spacing w:val="-3"/>
        </w:rPr>
        <w:t xml:space="preserve"> </w:t>
      </w:r>
      <w:r>
        <w:rPr>
          <w:color w:val="6AA74E"/>
          <w:spacing w:val="-2"/>
        </w:rPr>
        <w:t>croissance</w:t>
      </w:r>
    </w:p>
    <w:p w14:paraId="0850B14D" w14:textId="77777777" w:rsidR="00157E2C" w:rsidRDefault="00157E2C">
      <w:pPr>
        <w:pStyle w:val="Corpsdetexte"/>
        <w:spacing w:before="76"/>
        <w:rPr>
          <w:rFonts w:ascii="Arial"/>
          <w:b/>
        </w:rPr>
      </w:pPr>
    </w:p>
    <w:p w14:paraId="1AAE94CB" w14:textId="77777777" w:rsidR="00157E2C" w:rsidRDefault="00F678FA">
      <w:pPr>
        <w:pStyle w:val="Corpsdetexte"/>
        <w:ind w:left="100"/>
      </w:pPr>
      <w:r>
        <w:t>Sur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marché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travail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368EDD9A" w14:textId="77777777" w:rsidR="00157E2C" w:rsidRDefault="00157E2C">
      <w:pPr>
        <w:pStyle w:val="Corpsdetexte"/>
        <w:spacing w:before="75"/>
      </w:pPr>
    </w:p>
    <w:p w14:paraId="21D83D15" w14:textId="77777777" w:rsidR="00157E2C" w:rsidRDefault="00F678FA">
      <w:pPr>
        <w:pStyle w:val="Corpsdetexte"/>
        <w:spacing w:before="1" w:line="276" w:lineRule="auto"/>
        <w:ind w:left="100" w:right="154"/>
      </w:pPr>
      <w:r>
        <w:t>A</w:t>
      </w:r>
      <w:r>
        <w:rPr>
          <w:spacing w:val="-3"/>
        </w:rPr>
        <w:t xml:space="preserve"> </w:t>
      </w:r>
      <w:r>
        <w:t>priori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s'attendre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baisse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taux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chômage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vieillissement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raison des nombreux départs à la retraite de la génération du </w:t>
      </w:r>
      <w:proofErr w:type="spellStart"/>
      <w:r>
        <w:t>baby boom</w:t>
      </w:r>
      <w:proofErr w:type="spellEnd"/>
      <w:r>
        <w:t xml:space="preserve"> et la baisse du nombre de jeunes sur le marché du travail contenu de la baisse de la fécondité</w:t>
      </w:r>
    </w:p>
    <w:p w14:paraId="7FAC03D3" w14:textId="77777777" w:rsidR="00157E2C" w:rsidRDefault="00157E2C">
      <w:pPr>
        <w:pStyle w:val="Corpsdetexte"/>
        <w:spacing w:before="37"/>
      </w:pPr>
    </w:p>
    <w:p w14:paraId="051BB483" w14:textId="77777777" w:rsidR="00157E2C" w:rsidRDefault="00F678FA">
      <w:pPr>
        <w:pStyle w:val="Corpsdetexte"/>
        <w:spacing w:before="1" w:line="276" w:lineRule="auto"/>
        <w:ind w:left="100" w:right="195"/>
      </w:pPr>
      <w:r>
        <w:t>On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cependant</w:t>
      </w:r>
      <w:r>
        <w:rPr>
          <w:spacing w:val="-4"/>
        </w:rPr>
        <w:t xml:space="preserve"> </w:t>
      </w:r>
      <w:r>
        <w:t>espérer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diminution</w:t>
      </w:r>
      <w:r>
        <w:rPr>
          <w:spacing w:val="-4"/>
        </w:rPr>
        <w:t xml:space="preserve"> </w:t>
      </w:r>
      <w:r>
        <w:t>forte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chômage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raison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qu’on appelle du chômage frictionnel et du chômage d'appariement.</w:t>
      </w:r>
    </w:p>
    <w:p w14:paraId="12E8A6A3" w14:textId="77777777" w:rsidR="00157E2C" w:rsidRDefault="00F678FA">
      <w:pPr>
        <w:pStyle w:val="Corpsdetexte"/>
        <w:spacing w:line="276" w:lineRule="auto"/>
        <w:ind w:left="100" w:right="214"/>
      </w:pPr>
      <w:r>
        <w:t>Le</w:t>
      </w:r>
      <w:r>
        <w:rPr>
          <w:spacing w:val="-4"/>
        </w:rPr>
        <w:t xml:space="preserve"> </w:t>
      </w:r>
      <w:r>
        <w:t>chômage</w:t>
      </w:r>
      <w:r>
        <w:rPr>
          <w:spacing w:val="-4"/>
        </w:rPr>
        <w:t xml:space="preserve"> </w:t>
      </w:r>
      <w:r>
        <w:t>frictionnel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temps</w:t>
      </w:r>
      <w:r>
        <w:rPr>
          <w:spacing w:val="-4"/>
        </w:rPr>
        <w:t xml:space="preserve"> </w:t>
      </w:r>
      <w:r>
        <w:t>d’attente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t>emplois</w:t>
      </w:r>
      <w:r>
        <w:rPr>
          <w:spacing w:val="-4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aussi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temps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fin d'étude et 1er emploi</w:t>
      </w:r>
    </w:p>
    <w:p w14:paraId="024D72AA" w14:textId="77777777" w:rsidR="00157E2C" w:rsidRDefault="00157E2C">
      <w:pPr>
        <w:pStyle w:val="Corpsdetexte"/>
        <w:spacing w:before="37"/>
      </w:pPr>
    </w:p>
    <w:p w14:paraId="7034A71E" w14:textId="77777777" w:rsidR="00157E2C" w:rsidRDefault="00F678FA">
      <w:pPr>
        <w:pStyle w:val="Corpsdetexte"/>
        <w:spacing w:before="1" w:line="276" w:lineRule="auto"/>
        <w:ind w:left="100"/>
      </w:pPr>
      <w:r>
        <w:t>Le</w:t>
      </w:r>
      <w:r>
        <w:rPr>
          <w:spacing w:val="-5"/>
        </w:rPr>
        <w:t xml:space="preserve"> </w:t>
      </w:r>
      <w:r>
        <w:t>chômage</w:t>
      </w:r>
      <w:r>
        <w:rPr>
          <w:spacing w:val="-5"/>
        </w:rPr>
        <w:t xml:space="preserve"> </w:t>
      </w:r>
      <w:r>
        <w:t>d'appariement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chômage</w:t>
      </w:r>
      <w:r>
        <w:rPr>
          <w:spacing w:val="-5"/>
        </w:rPr>
        <w:t xml:space="preserve"> </w:t>
      </w:r>
      <w:r>
        <w:t>liée</w:t>
      </w:r>
      <w:r>
        <w:rPr>
          <w:spacing w:val="-5"/>
        </w:rPr>
        <w:t xml:space="preserve"> </w:t>
      </w:r>
      <w:r>
        <w:t>l'adéquation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qualifications</w:t>
      </w:r>
      <w:r>
        <w:rPr>
          <w:spacing w:val="-5"/>
        </w:rPr>
        <w:t xml:space="preserve"> </w:t>
      </w:r>
      <w:r>
        <w:t>offerts</w:t>
      </w:r>
      <w:r>
        <w:rPr>
          <w:spacing w:val="-5"/>
        </w:rPr>
        <w:t xml:space="preserve"> </w:t>
      </w:r>
      <w:r>
        <w:t>par l’entreprises et celle de l’actif (ex: restauration)</w:t>
      </w:r>
    </w:p>
    <w:p w14:paraId="2EFC0F0E" w14:textId="77777777" w:rsidR="00157E2C" w:rsidRDefault="00157E2C">
      <w:pPr>
        <w:pStyle w:val="Corpsdetexte"/>
        <w:spacing w:before="37"/>
      </w:pPr>
    </w:p>
    <w:p w14:paraId="16DA5EE2" w14:textId="77777777" w:rsidR="00157E2C" w:rsidRDefault="00F678FA">
      <w:pPr>
        <w:pStyle w:val="Corpsdetexte"/>
        <w:spacing w:line="276" w:lineRule="auto"/>
        <w:ind w:left="100" w:right="195"/>
      </w:pPr>
      <w:r>
        <w:t>Avec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progrès</w:t>
      </w:r>
      <w:r>
        <w:rPr>
          <w:spacing w:val="-3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mal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destruction</w:t>
      </w:r>
      <w:r>
        <w:rPr>
          <w:spacing w:val="-3"/>
        </w:rPr>
        <w:t xml:space="preserve"> </w:t>
      </w:r>
      <w:r>
        <w:t>d’emploi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faire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de tâches avec moins de personnel</w:t>
      </w:r>
    </w:p>
    <w:p w14:paraId="5276D2ED" w14:textId="77777777" w:rsidR="00157E2C" w:rsidRDefault="00157E2C">
      <w:pPr>
        <w:spacing w:line="276" w:lineRule="auto"/>
        <w:sectPr w:rsidR="00157E2C">
          <w:pgSz w:w="11920" w:h="16840"/>
          <w:pgMar w:top="1360" w:right="1360" w:bottom="980" w:left="1340" w:header="0" w:footer="799" w:gutter="0"/>
          <w:cols w:space="720"/>
        </w:sectPr>
      </w:pPr>
    </w:p>
    <w:p w14:paraId="3386AB3C" w14:textId="77777777" w:rsidR="00157E2C" w:rsidRDefault="00F678FA">
      <w:pPr>
        <w:pStyle w:val="Corpsdetexte"/>
        <w:spacing w:before="71" w:line="261" w:lineRule="auto"/>
        <w:ind w:left="100" w:right="167"/>
        <w:jc w:val="both"/>
      </w:pPr>
      <w:r>
        <w:lastRenderedPageBreak/>
        <w:t>Le risque d’augmentation du coût du travail , à savoir le coût du travail = salaire + cotisation sociale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faire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retraité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faut</w:t>
      </w:r>
      <w:r>
        <w:rPr>
          <w:spacing w:val="-3"/>
        </w:rPr>
        <w:t xml:space="preserve"> </w:t>
      </w:r>
      <w:r>
        <w:t>payer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cotisation</w:t>
      </w:r>
      <w:r>
        <w:rPr>
          <w:spacing w:val="-3"/>
        </w:rPr>
        <w:t xml:space="preserve"> </w:t>
      </w:r>
      <w:r>
        <w:rPr>
          <w:rFonts w:ascii="MS PGothic" w:hAnsi="MS PGothic"/>
        </w:rPr>
        <w:t>⇒</w:t>
      </w:r>
      <w:r>
        <w:rPr>
          <w:rFonts w:ascii="MS PGothic" w:hAnsi="MS PGothic"/>
          <w:spacing w:val="-3"/>
        </w:rPr>
        <w:t xml:space="preserve"> </w:t>
      </w:r>
      <w:r>
        <w:t>hausse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coût</w:t>
      </w:r>
      <w:r>
        <w:rPr>
          <w:spacing w:val="-3"/>
        </w:rPr>
        <w:t xml:space="preserve"> </w:t>
      </w:r>
      <w:r>
        <w:t xml:space="preserve">du </w:t>
      </w:r>
      <w:r>
        <w:rPr>
          <w:spacing w:val="-2"/>
        </w:rPr>
        <w:t>travail</w:t>
      </w:r>
    </w:p>
    <w:p w14:paraId="5063EE2B" w14:textId="77777777" w:rsidR="00157E2C" w:rsidRDefault="00157E2C">
      <w:pPr>
        <w:pStyle w:val="Corpsdetexte"/>
        <w:spacing w:before="51"/>
      </w:pPr>
    </w:p>
    <w:p w14:paraId="24B4CB81" w14:textId="77777777" w:rsidR="00157E2C" w:rsidRDefault="00F678FA">
      <w:pPr>
        <w:pStyle w:val="Corpsdetexte"/>
        <w:spacing w:before="1" w:line="276" w:lineRule="auto"/>
        <w:ind w:left="100" w:right="171"/>
        <w:jc w:val="both"/>
      </w:pPr>
      <w:r>
        <w:t>On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avoir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risque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hausse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salaire</w:t>
      </w:r>
      <w:r>
        <w:rPr>
          <w:spacing w:val="-3"/>
        </w:rPr>
        <w:t xml:space="preserve"> </w:t>
      </w:r>
      <w:r>
        <w:t>moyen</w:t>
      </w:r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bcp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personnes</w:t>
      </w:r>
      <w:r>
        <w:rPr>
          <w:spacing w:val="-3"/>
        </w:rPr>
        <w:t xml:space="preserve"> </w:t>
      </w:r>
      <w:proofErr w:type="spellStart"/>
      <w:r>
        <w:t>age</w:t>
      </w:r>
      <w:proofErr w:type="spellEnd"/>
      <w:r>
        <w:rPr>
          <w:spacing w:val="-3"/>
        </w:rPr>
        <w:t xml:space="preserve"> </w:t>
      </w:r>
      <w:r>
        <w:t>dans l’entreprise</w:t>
      </w:r>
      <w:r>
        <w:rPr>
          <w:spacing w:val="40"/>
        </w:rPr>
        <w:t xml:space="preserve"> </w:t>
      </w:r>
      <w:r>
        <w:t>: le salaire augmente avec l'ancienneté on a une</w:t>
      </w:r>
      <w:r>
        <w:rPr>
          <w:spacing w:val="40"/>
        </w:rPr>
        <w:t xml:space="preserve"> </w:t>
      </w:r>
      <w:r>
        <w:t>hausse du salaire moyen.</w:t>
      </w:r>
    </w:p>
    <w:p w14:paraId="46EFCC36" w14:textId="77777777" w:rsidR="00157E2C" w:rsidRDefault="00157E2C">
      <w:pPr>
        <w:pStyle w:val="Corpsdetexte"/>
        <w:spacing w:before="37"/>
      </w:pPr>
    </w:p>
    <w:p w14:paraId="7879FDDE" w14:textId="77777777" w:rsidR="00157E2C" w:rsidRDefault="00F678FA">
      <w:pPr>
        <w:pStyle w:val="Corpsdetexte"/>
        <w:spacing w:before="1" w:line="276" w:lineRule="auto"/>
        <w:ind w:left="100" w:right="195"/>
      </w:pPr>
      <w:proofErr w:type="spellStart"/>
      <w:r>
        <w:t>Csq</w:t>
      </w:r>
      <w:proofErr w:type="spell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entreprise</w:t>
      </w:r>
      <w:r>
        <w:rPr>
          <w:spacing w:val="-3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tentés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remplacer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travail</w:t>
      </w:r>
      <w:r>
        <w:rPr>
          <w:spacing w:val="-3"/>
        </w:rPr>
        <w:t xml:space="preserve"> </w:t>
      </w:r>
      <w:r>
        <w:t>donc</w:t>
      </w:r>
      <w:r>
        <w:rPr>
          <w:spacing w:val="-3"/>
        </w:rPr>
        <w:t xml:space="preserve"> </w:t>
      </w:r>
      <w:r>
        <w:t>augmente</w:t>
      </w:r>
      <w:r>
        <w:rPr>
          <w:spacing w:val="-3"/>
        </w:rPr>
        <w:t xml:space="preserve"> </w:t>
      </w:r>
      <w:r>
        <w:t>les gains de productivité → crée moins d’emploi</w:t>
      </w:r>
    </w:p>
    <w:p w14:paraId="7B0D2E12" w14:textId="77777777" w:rsidR="00157E2C" w:rsidRDefault="00157E2C">
      <w:pPr>
        <w:pStyle w:val="Corpsdetexte"/>
        <w:spacing w:before="37"/>
      </w:pPr>
    </w:p>
    <w:p w14:paraId="43AD75A1" w14:textId="77777777" w:rsidR="00157E2C" w:rsidRDefault="00F678FA">
      <w:pPr>
        <w:pStyle w:val="Corpsdetexte"/>
        <w:spacing w:before="1"/>
        <w:ind w:left="100"/>
      </w:pPr>
      <w:r>
        <w:t>La</w:t>
      </w:r>
      <w:r>
        <w:rPr>
          <w:spacing w:val="-4"/>
        </w:rPr>
        <w:t xml:space="preserve"> </w:t>
      </w:r>
      <w:r>
        <w:t>croissance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terme</w:t>
      </w:r>
      <w:r>
        <w:rPr>
          <w:spacing w:val="55"/>
        </w:rPr>
        <w:t xml:space="preserve"> </w:t>
      </w:r>
      <w:r>
        <w:rPr>
          <w:spacing w:val="-10"/>
        </w:rPr>
        <w:t>:</w:t>
      </w:r>
    </w:p>
    <w:p w14:paraId="70867C86" w14:textId="77777777" w:rsidR="00157E2C" w:rsidRDefault="00157E2C">
      <w:pPr>
        <w:pStyle w:val="Corpsdetexte"/>
        <w:spacing w:before="75"/>
      </w:pPr>
    </w:p>
    <w:p w14:paraId="7264151E" w14:textId="77777777" w:rsidR="00157E2C" w:rsidRDefault="00F678FA">
      <w:pPr>
        <w:pStyle w:val="Corpsdetexte"/>
        <w:spacing w:line="276" w:lineRule="auto"/>
        <w:ind w:left="100"/>
      </w:pPr>
      <w:r>
        <w:t>Selon les théorie classique de la croissance un vieillissement démo serait défavorable à la croissance</w:t>
      </w:r>
      <w:r>
        <w:rPr>
          <w:spacing w:val="-4"/>
        </w:rPr>
        <w:t xml:space="preserve"> </w:t>
      </w:r>
      <w:r>
        <w:t>éco.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reprendre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populistes</w:t>
      </w:r>
      <w:r>
        <w:rPr>
          <w:spacing w:val="-4"/>
        </w:rPr>
        <w:t xml:space="preserve"> </w:t>
      </w:r>
      <w:r>
        <w:t>évoquant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faits</w:t>
      </w:r>
      <w:r>
        <w:rPr>
          <w:spacing w:val="-4"/>
        </w:rPr>
        <w:t xml:space="preserve"> </w:t>
      </w:r>
      <w:r>
        <w:t>négatifs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population sur la capacité à innover. Une</w:t>
      </w:r>
      <w:r>
        <w:rPr>
          <w:spacing w:val="40"/>
        </w:rPr>
        <w:t xml:space="preserve"> </w:t>
      </w:r>
      <w:r>
        <w:t>pop vieillissante serait moins innovante et moins flexible, on aurait une demande de loisirs, logement et d'éducation moins importante.</w:t>
      </w:r>
    </w:p>
    <w:p w14:paraId="048B043B" w14:textId="77777777" w:rsidR="00157E2C" w:rsidRDefault="00F678FA">
      <w:pPr>
        <w:pStyle w:val="Corpsdetexte"/>
        <w:spacing w:line="276" w:lineRule="auto"/>
        <w:ind w:left="100"/>
      </w:pPr>
      <w:r>
        <w:t>A</w:t>
      </w:r>
      <w:r>
        <w:rPr>
          <w:spacing w:val="-3"/>
        </w:rPr>
        <w:t xml:space="preserve"> </w:t>
      </w:r>
      <w:r>
        <w:t>l’inverse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pop</w:t>
      </w:r>
      <w:r>
        <w:rPr>
          <w:spacing w:val="-3"/>
        </w:rPr>
        <w:t xml:space="preserve"> </w:t>
      </w:r>
      <w:proofErr w:type="spellStart"/>
      <w:r>
        <w:t>juen</w:t>
      </w:r>
      <w:proofErr w:type="spellEnd"/>
      <w:r>
        <w:rPr>
          <w:spacing w:val="-3"/>
        </w:rPr>
        <w:t xml:space="preserve"> </w:t>
      </w:r>
      <w:r>
        <w:t>serait</w:t>
      </w:r>
      <w:r>
        <w:rPr>
          <w:spacing w:val="-3"/>
        </w:rPr>
        <w:t xml:space="preserve"> </w:t>
      </w:r>
      <w:r>
        <w:t>associée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l'innovation,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flexibilité,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pression</w:t>
      </w:r>
      <w:r>
        <w:rPr>
          <w:spacing w:val="-3"/>
        </w:rPr>
        <w:t xml:space="preserve"> </w:t>
      </w:r>
      <w:r>
        <w:t>créatrice</w:t>
      </w:r>
      <w:r>
        <w:rPr>
          <w:spacing w:val="40"/>
        </w:rPr>
        <w:t xml:space="preserve"> </w:t>
      </w:r>
      <w:r>
        <w:t xml:space="preserve">de </w:t>
      </w:r>
      <w:proofErr w:type="spellStart"/>
      <w:r>
        <w:rPr>
          <w:spacing w:val="-2"/>
        </w:rPr>
        <w:t>Boserup</w:t>
      </w:r>
      <w:proofErr w:type="spellEnd"/>
      <w:r>
        <w:rPr>
          <w:spacing w:val="-2"/>
        </w:rPr>
        <w:t>.</w:t>
      </w:r>
    </w:p>
    <w:p w14:paraId="642E074D" w14:textId="77777777" w:rsidR="00157E2C" w:rsidRDefault="00157E2C">
      <w:pPr>
        <w:pStyle w:val="Corpsdetexte"/>
        <w:spacing w:before="38"/>
      </w:pPr>
    </w:p>
    <w:p w14:paraId="54DAF3D5" w14:textId="77777777" w:rsidR="00157E2C" w:rsidRDefault="00F678FA">
      <w:pPr>
        <w:pStyle w:val="Corpsdetexte"/>
        <w:ind w:left="161"/>
      </w:pPr>
      <w:r>
        <w:t>La</w:t>
      </w:r>
      <w:r>
        <w:rPr>
          <w:spacing w:val="-7"/>
        </w:rPr>
        <w:t xml:space="preserve"> </w:t>
      </w:r>
      <w:r>
        <w:t>productivité</w:t>
      </w:r>
      <w:r>
        <w:rPr>
          <w:spacing w:val="-7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décroissante</w:t>
      </w:r>
      <w:r>
        <w:rPr>
          <w:spacing w:val="-7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rPr>
          <w:spacing w:val="-2"/>
        </w:rPr>
        <w:t>l'âge</w:t>
      </w:r>
    </w:p>
    <w:p w14:paraId="6EC90A91" w14:textId="77777777" w:rsidR="00157E2C" w:rsidRDefault="00157E2C">
      <w:pPr>
        <w:pStyle w:val="Corpsdetexte"/>
        <w:rPr>
          <w:sz w:val="20"/>
        </w:rPr>
      </w:pPr>
    </w:p>
    <w:p w14:paraId="31A754DD" w14:textId="77777777" w:rsidR="00157E2C" w:rsidRDefault="00F678FA">
      <w:pPr>
        <w:pStyle w:val="Corpsdetexte"/>
        <w:spacing w:before="6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70967F7" wp14:editId="4EE65B9A">
            <wp:simplePos x="0" y="0"/>
            <wp:positionH relativeFrom="page">
              <wp:posOffset>1059128</wp:posOffset>
            </wp:positionH>
            <wp:positionV relativeFrom="paragraph">
              <wp:posOffset>200001</wp:posOffset>
            </wp:positionV>
            <wp:extent cx="3884372" cy="29914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372" cy="2991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F633F" w14:textId="77777777" w:rsidR="00157E2C" w:rsidRDefault="00157E2C">
      <w:pPr>
        <w:pStyle w:val="Corpsdetexte"/>
        <w:spacing w:before="146"/>
      </w:pPr>
    </w:p>
    <w:p w14:paraId="7B3F543B" w14:textId="77777777" w:rsidR="00157E2C" w:rsidRDefault="00F678FA">
      <w:pPr>
        <w:pStyle w:val="Corpsdetexte"/>
        <w:spacing w:line="276" w:lineRule="auto"/>
        <w:ind w:left="100"/>
      </w:pPr>
      <w:r>
        <w:t>Cela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été</w:t>
      </w:r>
      <w:r>
        <w:rPr>
          <w:spacing w:val="-3"/>
        </w:rPr>
        <w:t xml:space="preserve"> </w:t>
      </w:r>
      <w:r>
        <w:t>remis</w:t>
      </w:r>
      <w:r>
        <w:rPr>
          <w:spacing w:val="-3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théorie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humain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travailleur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âgé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en moyenne plus expérimenté et donc plus productif.</w:t>
      </w:r>
    </w:p>
    <w:p w14:paraId="478F4E73" w14:textId="77777777" w:rsidR="00157E2C" w:rsidRDefault="00157E2C">
      <w:pPr>
        <w:pStyle w:val="Corpsdetexte"/>
        <w:spacing w:before="38"/>
      </w:pPr>
    </w:p>
    <w:p w14:paraId="5FC164B9" w14:textId="77777777" w:rsidR="00157E2C" w:rsidRDefault="00F678FA">
      <w:pPr>
        <w:pStyle w:val="Corpsdetexte"/>
        <w:spacing w:line="276" w:lineRule="auto"/>
        <w:ind w:left="100" w:right="195"/>
      </w:pPr>
      <w:r>
        <w:t xml:space="preserve">D'autre part une étude de l’OCDE montre que le </w:t>
      </w:r>
      <w:proofErr w:type="spellStart"/>
      <w:r>
        <w:t>facultes</w:t>
      </w:r>
      <w:proofErr w:type="spellEnd"/>
      <w:r>
        <w:t xml:space="preserve"> cognitives cad facilité à comprendre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communiquer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affectés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l'âge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ces</w:t>
      </w:r>
      <w:r>
        <w:rPr>
          <w:spacing w:val="-4"/>
        </w:rPr>
        <w:t xml:space="preserve"> </w:t>
      </w:r>
      <w:r>
        <w:t>capacités sont entretenues</w:t>
      </w:r>
    </w:p>
    <w:p w14:paraId="1941E9F9" w14:textId="77777777" w:rsidR="00157E2C" w:rsidRDefault="00157E2C">
      <w:pPr>
        <w:spacing w:line="276" w:lineRule="auto"/>
        <w:sectPr w:rsidR="00157E2C">
          <w:pgSz w:w="11920" w:h="16840"/>
          <w:pgMar w:top="1660" w:right="1360" w:bottom="980" w:left="1340" w:header="0" w:footer="799" w:gutter="0"/>
          <w:cols w:space="720"/>
        </w:sectPr>
      </w:pPr>
    </w:p>
    <w:p w14:paraId="10B9A3FE" w14:textId="77777777" w:rsidR="00157E2C" w:rsidRDefault="00F678FA">
      <w:pPr>
        <w:pStyle w:val="Corpsdetexte"/>
        <w:spacing w:before="80" w:line="276" w:lineRule="auto"/>
        <w:ind w:left="100"/>
      </w:pPr>
      <w:r>
        <w:lastRenderedPageBreak/>
        <w:t>On remarque qu’il n’y pas de relation entre innovation/dynamisme du pays et son vieillissement</w:t>
      </w:r>
      <w:r>
        <w:rPr>
          <w:spacing w:val="-4"/>
        </w:rPr>
        <w:t xml:space="preserve"> </w:t>
      </w:r>
      <w:r>
        <w:t>ex:</w:t>
      </w:r>
      <w:r>
        <w:rPr>
          <w:spacing w:val="-4"/>
        </w:rPr>
        <w:t xml:space="preserve"> </w:t>
      </w:r>
      <w:proofErr w:type="spellStart"/>
      <w:r>
        <w:t>europe</w:t>
      </w:r>
      <w:proofErr w:type="spellEnd"/>
      <w:r>
        <w:t>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l’inverse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pays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voie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développement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aune</w:t>
      </w:r>
      <w:proofErr w:type="spellEnd"/>
      <w:r>
        <w:rPr>
          <w:spacing w:val="-4"/>
        </w:rPr>
        <w:t xml:space="preserve"> </w:t>
      </w:r>
      <w:r>
        <w:t>pop jeune mais on a pas de progrès technique ni d’innovation</w:t>
      </w:r>
    </w:p>
    <w:p w14:paraId="3CD4F308" w14:textId="77777777" w:rsidR="00157E2C" w:rsidRDefault="00157E2C">
      <w:pPr>
        <w:pStyle w:val="Corpsdetexte"/>
      </w:pPr>
    </w:p>
    <w:p w14:paraId="507C56BE" w14:textId="77777777" w:rsidR="00157E2C" w:rsidRDefault="00157E2C">
      <w:pPr>
        <w:pStyle w:val="Corpsdetexte"/>
        <w:spacing w:before="75"/>
      </w:pPr>
    </w:p>
    <w:p w14:paraId="4D1892E3" w14:textId="77777777" w:rsidR="00157E2C" w:rsidRDefault="00F678FA">
      <w:pPr>
        <w:pStyle w:val="Titre1"/>
        <w:numPr>
          <w:ilvl w:val="0"/>
          <w:numId w:val="1"/>
        </w:numPr>
        <w:tabs>
          <w:tab w:val="left" w:pos="818"/>
        </w:tabs>
        <w:spacing w:before="1"/>
        <w:ind w:left="818" w:hanging="358"/>
      </w:pPr>
      <w:r>
        <w:rPr>
          <w:color w:val="6AA74E"/>
        </w:rPr>
        <w:t>sur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la</w:t>
      </w:r>
      <w:r>
        <w:rPr>
          <w:color w:val="6AA74E"/>
          <w:spacing w:val="-2"/>
        </w:rPr>
        <w:t xml:space="preserve"> santé</w:t>
      </w:r>
    </w:p>
    <w:p w14:paraId="42C7DC77" w14:textId="77777777" w:rsidR="00157E2C" w:rsidRDefault="00157E2C">
      <w:pPr>
        <w:pStyle w:val="Corpsdetexte"/>
        <w:spacing w:before="75"/>
        <w:rPr>
          <w:rFonts w:ascii="Arial"/>
          <w:b/>
        </w:rPr>
      </w:pPr>
    </w:p>
    <w:p w14:paraId="08619E72" w14:textId="77777777" w:rsidR="00157E2C" w:rsidRDefault="00F678FA">
      <w:pPr>
        <w:pStyle w:val="Corpsdetexte"/>
        <w:spacing w:line="276" w:lineRule="auto"/>
        <w:ind w:left="100"/>
      </w:pPr>
      <w:r>
        <w:t>L’idée</w:t>
      </w:r>
      <w:r>
        <w:rPr>
          <w:spacing w:val="-5"/>
        </w:rPr>
        <w:t xml:space="preserve"> </w:t>
      </w:r>
      <w:r>
        <w:t>selon</w:t>
      </w:r>
      <w:r>
        <w:rPr>
          <w:spacing w:val="-5"/>
        </w:rPr>
        <w:t xml:space="preserve"> </w:t>
      </w:r>
      <w:r>
        <w:t>laquelle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vieillissement</w:t>
      </w:r>
      <w:r>
        <w:rPr>
          <w:spacing w:val="-5"/>
        </w:rPr>
        <w:t xml:space="preserve"> </w:t>
      </w:r>
      <w:r>
        <w:t>contribue</w:t>
      </w:r>
      <w:r>
        <w:rPr>
          <w:spacing w:val="-5"/>
        </w:rPr>
        <w:t xml:space="preserve"> </w:t>
      </w:r>
      <w:r>
        <w:t>beaucoup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croissance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dépenses</w:t>
      </w:r>
      <w:r>
        <w:rPr>
          <w:spacing w:val="-5"/>
        </w:rPr>
        <w:t xml:space="preserve"> </w:t>
      </w:r>
      <w:r>
        <w:t>de santé est assez répandu.</w:t>
      </w:r>
    </w:p>
    <w:p w14:paraId="24082D65" w14:textId="77777777" w:rsidR="00157E2C" w:rsidRDefault="00157E2C">
      <w:pPr>
        <w:pStyle w:val="Corpsdetexte"/>
        <w:spacing w:before="38"/>
      </w:pPr>
    </w:p>
    <w:p w14:paraId="68C23516" w14:textId="77777777" w:rsidR="00157E2C" w:rsidRDefault="00F678FA">
      <w:pPr>
        <w:pStyle w:val="Corpsdetexte"/>
        <w:spacing w:line="276" w:lineRule="auto"/>
        <w:ind w:left="100"/>
      </w:pPr>
      <w:r>
        <w:t>C’est surtout le développement du quatrième âge qui va favoriser l’augmentation des maladies dégénératives qui va induire des traitement très coûteux et pose le problème de la dépendance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personnes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maison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retraite,</w:t>
      </w:r>
      <w:r>
        <w:rPr>
          <w:spacing w:val="-4"/>
        </w:rPr>
        <w:t xml:space="preserve"> </w:t>
      </w:r>
      <w:r>
        <w:t>aide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domicile,</w:t>
      </w:r>
      <w:r>
        <w:rPr>
          <w:spacing w:val="-4"/>
        </w:rPr>
        <w:t xml:space="preserve"> </w:t>
      </w:r>
      <w:r>
        <w:t>cela</w:t>
      </w:r>
      <w:r>
        <w:rPr>
          <w:spacing w:val="-4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augmenter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poids des dépenses</w:t>
      </w:r>
      <w:r>
        <w:rPr>
          <w:spacing w:val="40"/>
        </w:rPr>
        <w:t xml:space="preserve"> </w:t>
      </w:r>
      <w:r>
        <w:t>de santé</w:t>
      </w:r>
    </w:p>
    <w:p w14:paraId="7D7B6C13" w14:textId="77777777" w:rsidR="00157E2C" w:rsidRDefault="00F678FA">
      <w:pPr>
        <w:pStyle w:val="Corpsdetexte"/>
        <w:spacing w:before="67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654F9DC" wp14:editId="350261BC">
            <wp:simplePos x="0" y="0"/>
            <wp:positionH relativeFrom="page">
              <wp:posOffset>933450</wp:posOffset>
            </wp:positionH>
            <wp:positionV relativeFrom="paragraph">
              <wp:posOffset>204252</wp:posOffset>
            </wp:positionV>
            <wp:extent cx="4301812" cy="29913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812" cy="299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E0201" w14:textId="77777777" w:rsidR="00157E2C" w:rsidRDefault="00157E2C">
      <w:pPr>
        <w:pStyle w:val="Corpsdetexte"/>
        <w:spacing w:before="136"/>
      </w:pPr>
    </w:p>
    <w:p w14:paraId="7FCF7F74" w14:textId="77777777" w:rsidR="00157E2C" w:rsidRDefault="00F678FA">
      <w:pPr>
        <w:pStyle w:val="Corpsdetexte"/>
        <w:spacing w:line="276" w:lineRule="auto"/>
        <w:ind w:left="100" w:right="391"/>
        <w:jc w:val="both"/>
      </w:pPr>
      <w:r>
        <w:t>Si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prend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dépenses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santé</w:t>
      </w:r>
      <w:r>
        <w:rPr>
          <w:spacing w:val="-3"/>
        </w:rPr>
        <w:t xml:space="preserve"> </w:t>
      </w:r>
      <w:r>
        <w:t>individuel</w:t>
      </w:r>
      <w:r>
        <w:rPr>
          <w:spacing w:val="-3"/>
        </w:rPr>
        <w:t xml:space="preserve"> </w:t>
      </w:r>
      <w:r>
        <w:t>moyenne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augmenté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1992</w:t>
      </w:r>
      <w:r>
        <w:rPr>
          <w:spacing w:val="-3"/>
        </w:rPr>
        <w:t xml:space="preserve"> </w:t>
      </w:r>
      <w:r>
        <w:t>et 2000</w:t>
      </w:r>
      <w:r>
        <w:rPr>
          <w:spacing w:val="-3"/>
        </w:rPr>
        <w:t xml:space="preserve"> </w:t>
      </w:r>
      <w:r>
        <w:t>alors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t>période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ans</w:t>
      </w:r>
      <w:r>
        <w:rPr>
          <w:spacing w:val="-3"/>
        </w:rPr>
        <w:t xml:space="preserve"> </w:t>
      </w:r>
      <w:r>
        <w:t>n’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augmenté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1,5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pourcentage.</w:t>
      </w:r>
    </w:p>
    <w:p w14:paraId="565993F5" w14:textId="77777777" w:rsidR="00157E2C" w:rsidRDefault="00157E2C">
      <w:pPr>
        <w:pStyle w:val="Corpsdetexte"/>
        <w:spacing w:before="38"/>
      </w:pPr>
    </w:p>
    <w:p w14:paraId="458DF080" w14:textId="77777777" w:rsidR="00157E2C" w:rsidRDefault="00F678FA">
      <w:pPr>
        <w:pStyle w:val="Corpsdetexte"/>
        <w:spacing w:line="276" w:lineRule="auto"/>
        <w:ind w:left="100" w:right="195" w:firstLine="61"/>
      </w:pPr>
      <w:r>
        <w:t>C’est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âge</w:t>
      </w:r>
      <w:r>
        <w:rPr>
          <w:spacing w:val="-3"/>
        </w:rPr>
        <w:t xml:space="preserve"> </w:t>
      </w:r>
      <w:r>
        <w:t>avancé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dépenses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santé</w:t>
      </w:r>
      <w:r>
        <w:rPr>
          <w:spacing w:val="-3"/>
        </w:rPr>
        <w:t xml:space="preserve"> </w:t>
      </w:r>
      <w:r>
        <w:t>augmente</w:t>
      </w:r>
      <w:r>
        <w:rPr>
          <w:spacing w:val="-3"/>
        </w:rPr>
        <w:t xml:space="preserve"> </w:t>
      </w:r>
      <w:r>
        <w:t>,en</w:t>
      </w:r>
      <w:r>
        <w:rPr>
          <w:spacing w:val="-3"/>
        </w:rPr>
        <w:t xml:space="preserve"> </w:t>
      </w:r>
      <w:r>
        <w:t>2000</w:t>
      </w:r>
      <w:r>
        <w:rPr>
          <w:spacing w:val="40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70 ans les dépenses de santé représentent en moyenne 3 fois plus que pour les individus de 50 ans</w:t>
      </w:r>
    </w:p>
    <w:p w14:paraId="715037D0" w14:textId="77777777" w:rsidR="00157E2C" w:rsidRDefault="00157E2C">
      <w:pPr>
        <w:pStyle w:val="Corpsdetexte"/>
      </w:pPr>
    </w:p>
    <w:p w14:paraId="2D7A142F" w14:textId="77777777" w:rsidR="00157E2C" w:rsidRDefault="00157E2C">
      <w:pPr>
        <w:pStyle w:val="Corpsdetexte"/>
      </w:pPr>
    </w:p>
    <w:p w14:paraId="3F651F06" w14:textId="77777777" w:rsidR="00157E2C" w:rsidRDefault="00157E2C">
      <w:pPr>
        <w:pStyle w:val="Corpsdetexte"/>
      </w:pPr>
    </w:p>
    <w:p w14:paraId="2563FBC1" w14:textId="77777777" w:rsidR="00157E2C" w:rsidRDefault="00157E2C">
      <w:pPr>
        <w:pStyle w:val="Corpsdetexte"/>
        <w:spacing w:before="152"/>
      </w:pPr>
    </w:p>
    <w:p w14:paraId="07BDD509" w14:textId="77777777" w:rsidR="00157E2C" w:rsidRDefault="00F678FA">
      <w:pPr>
        <w:pStyle w:val="Titre1"/>
        <w:numPr>
          <w:ilvl w:val="0"/>
          <w:numId w:val="1"/>
        </w:numPr>
        <w:tabs>
          <w:tab w:val="left" w:pos="819"/>
        </w:tabs>
        <w:ind w:left="819" w:hanging="359"/>
      </w:pPr>
      <w:r>
        <w:rPr>
          <w:color w:val="6AA74E"/>
        </w:rPr>
        <w:t>sur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le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système</w:t>
      </w:r>
      <w:r>
        <w:rPr>
          <w:color w:val="6AA74E"/>
          <w:spacing w:val="-3"/>
        </w:rPr>
        <w:t xml:space="preserve"> </w:t>
      </w:r>
      <w:r>
        <w:rPr>
          <w:color w:val="6AA74E"/>
        </w:rPr>
        <w:t>de</w:t>
      </w:r>
      <w:r>
        <w:rPr>
          <w:color w:val="6AA74E"/>
          <w:spacing w:val="56"/>
        </w:rPr>
        <w:t xml:space="preserve"> </w:t>
      </w:r>
      <w:r>
        <w:rPr>
          <w:color w:val="6AA74E"/>
          <w:spacing w:val="-2"/>
        </w:rPr>
        <w:t>retraite</w:t>
      </w:r>
    </w:p>
    <w:p w14:paraId="18A27D68" w14:textId="77777777" w:rsidR="00157E2C" w:rsidRDefault="00157E2C">
      <w:pPr>
        <w:sectPr w:rsidR="00157E2C">
          <w:pgSz w:w="11920" w:h="16840"/>
          <w:pgMar w:top="1360" w:right="1360" w:bottom="980" w:left="1340" w:header="0" w:footer="799" w:gutter="0"/>
          <w:cols w:space="720"/>
        </w:sectPr>
      </w:pPr>
    </w:p>
    <w:p w14:paraId="2CB1CF08" w14:textId="77777777" w:rsidR="00157E2C" w:rsidRDefault="00F678FA">
      <w:pPr>
        <w:pStyle w:val="Corpsdetexte"/>
        <w:spacing w:before="80" w:line="276" w:lineRule="auto"/>
        <w:ind w:left="100" w:right="195"/>
      </w:pPr>
      <w:r>
        <w:lastRenderedPageBreak/>
        <w:t>Le</w:t>
      </w:r>
      <w:r>
        <w:rPr>
          <w:spacing w:val="-3"/>
        </w:rPr>
        <w:t xml:space="preserve"> </w:t>
      </w:r>
      <w:r>
        <w:t>système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retraite</w:t>
      </w:r>
      <w:r>
        <w:rPr>
          <w:spacing w:val="-3"/>
        </w:rPr>
        <w:t xml:space="preserve"> </w:t>
      </w:r>
      <w:r>
        <w:t>fait</w:t>
      </w:r>
      <w:r>
        <w:rPr>
          <w:spacing w:val="-3"/>
        </w:rPr>
        <w:t xml:space="preserve"> </w:t>
      </w:r>
      <w:r>
        <w:t>partie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notre</w:t>
      </w:r>
      <w:r>
        <w:rPr>
          <w:spacing w:val="-3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sociale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France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un système de solidarité qui couvre les ménages contre les risques sociaux cad santé, pauvreté, vieillisse</w:t>
      </w:r>
    </w:p>
    <w:p w14:paraId="3C602DFD" w14:textId="77777777" w:rsidR="00157E2C" w:rsidRDefault="00157E2C">
      <w:pPr>
        <w:pStyle w:val="Corpsdetexte"/>
        <w:spacing w:before="37"/>
      </w:pPr>
    </w:p>
    <w:p w14:paraId="50D112B5" w14:textId="77777777" w:rsidR="00157E2C" w:rsidRDefault="00F678FA">
      <w:pPr>
        <w:pStyle w:val="Corpsdetexte"/>
        <w:spacing w:before="1" w:line="276" w:lineRule="auto"/>
        <w:ind w:left="100" w:right="160"/>
      </w:pPr>
      <w:r>
        <w:t>Système de répartition : les actifs de l'année qui vont payer pour les retraites. Ce système marche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équilibre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actif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retraites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vieillissement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en</w:t>
      </w:r>
    </w:p>
    <w:p w14:paraId="7FC794BF" w14:textId="77777777" w:rsidR="00157E2C" w:rsidRDefault="00F678FA">
      <w:pPr>
        <w:pStyle w:val="Corpsdetexte"/>
        <w:spacing w:line="276" w:lineRule="auto"/>
        <w:ind w:left="100" w:right="195"/>
      </w:pPr>
      <w:r>
        <w:t>+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retraités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vivent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longtemps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retraites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longue</w:t>
      </w:r>
      <w:r>
        <w:rPr>
          <w:spacing w:val="-3"/>
        </w:rPr>
        <w:t xml:space="preserve"> </w:t>
      </w:r>
      <w:r>
        <w:t>période</w:t>
      </w:r>
      <w:r>
        <w:rPr>
          <w:spacing w:val="-3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 xml:space="preserve">autre côté, - d’actif et une durée de vie actif qui se réduit ( fin d'étude plus tard) → déficit du </w:t>
      </w:r>
      <w:r>
        <w:rPr>
          <w:spacing w:val="-2"/>
        </w:rPr>
        <w:t>système</w:t>
      </w:r>
    </w:p>
    <w:p w14:paraId="26A27247" w14:textId="77777777" w:rsidR="00157E2C" w:rsidRDefault="00157E2C">
      <w:pPr>
        <w:pStyle w:val="Corpsdetexte"/>
        <w:spacing w:before="37"/>
      </w:pPr>
    </w:p>
    <w:p w14:paraId="4106D041" w14:textId="77777777" w:rsidR="00157E2C" w:rsidRDefault="00F678FA">
      <w:pPr>
        <w:pStyle w:val="Corpsdetexte"/>
        <w:spacing w:before="1" w:line="276" w:lineRule="auto"/>
        <w:ind w:left="100" w:right="195"/>
      </w:pPr>
      <w:r>
        <w:t>Chaque</w:t>
      </w:r>
      <w:r>
        <w:rPr>
          <w:spacing w:val="-4"/>
        </w:rPr>
        <w:t xml:space="preserve"> </w:t>
      </w:r>
      <w:r>
        <w:t>génération</w:t>
      </w:r>
      <w:r>
        <w:rPr>
          <w:spacing w:val="-4"/>
        </w:rPr>
        <w:t xml:space="preserve"> </w:t>
      </w:r>
      <w:r>
        <w:t>accepte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payer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précédente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sachant</w:t>
      </w:r>
      <w:r>
        <w:rPr>
          <w:spacing w:val="-4"/>
        </w:rPr>
        <w:t xml:space="preserve"> </w:t>
      </w:r>
      <w:r>
        <w:t>également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l'</w:t>
      </w:r>
      <w:r>
        <w:rPr>
          <w:spacing w:val="-4"/>
        </w:rPr>
        <w:t xml:space="preserve"> </w:t>
      </w:r>
      <w:r>
        <w:t>on part avec 70 % de son salaire.</w:t>
      </w:r>
    </w:p>
    <w:p w14:paraId="3D702BE0" w14:textId="77777777" w:rsidR="00157E2C" w:rsidRDefault="00157E2C">
      <w:pPr>
        <w:pStyle w:val="Corpsdetexte"/>
        <w:spacing w:before="37"/>
      </w:pPr>
    </w:p>
    <w:p w14:paraId="134FF72F" w14:textId="77777777" w:rsidR="00157E2C" w:rsidRDefault="00F678FA">
      <w:pPr>
        <w:pStyle w:val="Corpsdetexte"/>
        <w:spacing w:before="1"/>
        <w:ind w:left="100"/>
      </w:pPr>
      <w:r>
        <w:t>Le</w:t>
      </w:r>
      <w:r>
        <w:rPr>
          <w:spacing w:val="-8"/>
        </w:rPr>
        <w:t xml:space="preserve"> </w:t>
      </w:r>
      <w:r>
        <w:t>vieillissement</w:t>
      </w:r>
      <w:r>
        <w:rPr>
          <w:spacing w:val="-6"/>
        </w:rPr>
        <w:t xml:space="preserve"> </w:t>
      </w:r>
      <w:r>
        <w:t>démographique</w:t>
      </w:r>
      <w:r>
        <w:rPr>
          <w:spacing w:val="-5"/>
        </w:rPr>
        <w:t xml:space="preserve"> </w:t>
      </w:r>
      <w:r>
        <w:t>va</w:t>
      </w:r>
      <w:r>
        <w:rPr>
          <w:spacing w:val="-6"/>
        </w:rPr>
        <w:t xml:space="preserve"> </w:t>
      </w:r>
      <w:r>
        <w:t>impacte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régime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retraite</w:t>
      </w:r>
      <w:r>
        <w:rPr>
          <w:spacing w:val="-5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deux</w:t>
      </w:r>
      <w:r>
        <w:rPr>
          <w:spacing w:val="-6"/>
        </w:rPr>
        <w:t xml:space="preserve"> </w:t>
      </w:r>
      <w:r>
        <w:t>voies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7DCA927F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before="37" w:line="276" w:lineRule="auto"/>
        <w:ind w:right="540"/>
      </w:pPr>
      <w:r>
        <w:t>recul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actif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moins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cotisation</w:t>
      </w:r>
      <w:r>
        <w:rPr>
          <w:spacing w:val="-4"/>
        </w:rPr>
        <w:t xml:space="preserve"> </w:t>
      </w:r>
      <w:r>
        <w:t>sociale</w:t>
      </w:r>
      <w:r>
        <w:rPr>
          <w:spacing w:val="-4"/>
        </w:rPr>
        <w:t xml:space="preserve"> </w:t>
      </w:r>
      <w:r>
        <w:t>(=salariale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entreprises) pour financer les retraites</w:t>
      </w:r>
    </w:p>
    <w:p w14:paraId="5F631CD4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line="276" w:lineRule="auto"/>
        <w:ind w:right="577"/>
      </w:pPr>
      <w:r>
        <w:t>vieillissement</w:t>
      </w:r>
      <w:r>
        <w:rPr>
          <w:spacing w:val="-4"/>
        </w:rPr>
        <w:t xml:space="preserve"> </w:t>
      </w:r>
      <w:r>
        <w:t>accroît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retraite</w:t>
      </w:r>
      <w:r>
        <w:rPr>
          <w:spacing w:val="-4"/>
        </w:rPr>
        <w:t xml:space="preserve"> </w:t>
      </w:r>
      <w:r>
        <w:t>surtout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départ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retraite</w:t>
      </w:r>
      <w:r>
        <w:rPr>
          <w:spacing w:val="-4"/>
        </w:rPr>
        <w:t xml:space="preserve"> </w:t>
      </w:r>
      <w:r>
        <w:t xml:space="preserve">des générations du </w:t>
      </w:r>
      <w:proofErr w:type="spellStart"/>
      <w:r>
        <w:t>baby boom</w:t>
      </w:r>
      <w:proofErr w:type="spellEnd"/>
      <w:r>
        <w:t xml:space="preserve"> associé avec la hausse de l'espérance de vie</w:t>
      </w:r>
    </w:p>
    <w:p w14:paraId="7855D33E" w14:textId="77777777" w:rsidR="00157E2C" w:rsidRDefault="00157E2C">
      <w:pPr>
        <w:pStyle w:val="Corpsdetexte"/>
        <w:spacing w:before="38"/>
      </w:pPr>
    </w:p>
    <w:p w14:paraId="0F95F6C0" w14:textId="77777777" w:rsidR="00157E2C" w:rsidRDefault="00F678FA">
      <w:pPr>
        <w:pStyle w:val="Corpsdetexte"/>
        <w:ind w:left="100"/>
      </w:pPr>
      <w:r>
        <w:t>A</w:t>
      </w:r>
      <w:r>
        <w:rPr>
          <w:spacing w:val="-7"/>
        </w:rPr>
        <w:t xml:space="preserve"> </w:t>
      </w:r>
      <w:r>
        <w:t>partir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constat</w:t>
      </w:r>
      <w:r>
        <w:rPr>
          <w:spacing w:val="-5"/>
        </w:rPr>
        <w:t xml:space="preserve"> </w:t>
      </w:r>
      <w:r>
        <w:t>quelles</w:t>
      </w:r>
      <w:r>
        <w:rPr>
          <w:spacing w:val="-4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rPr>
          <w:spacing w:val="-10"/>
        </w:rPr>
        <w:t>?</w:t>
      </w:r>
    </w:p>
    <w:p w14:paraId="0727D5BB" w14:textId="77777777" w:rsidR="00157E2C" w:rsidRDefault="00157E2C">
      <w:pPr>
        <w:pStyle w:val="Corpsdetexte"/>
        <w:spacing w:before="76"/>
      </w:pPr>
    </w:p>
    <w:p w14:paraId="1E3F2055" w14:textId="77777777" w:rsidR="00157E2C" w:rsidRDefault="00F678FA">
      <w:pPr>
        <w:pStyle w:val="Corpsdetexte"/>
        <w:spacing w:line="276" w:lineRule="auto"/>
        <w:ind w:left="100" w:right="771"/>
        <w:jc w:val="both"/>
      </w:pPr>
      <w:r>
        <w:t>Les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proofErr w:type="spellStart"/>
      <w:r>
        <w:t>demographiques</w:t>
      </w:r>
      <w:proofErr w:type="spellEnd"/>
      <w:r>
        <w:t>,</w:t>
      </w:r>
      <w:r>
        <w:rPr>
          <w:spacing w:val="40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pourra</w:t>
      </w:r>
      <w:r>
        <w:rPr>
          <w:spacing w:val="-4"/>
        </w:rPr>
        <w:t xml:space="preserve"> </w:t>
      </w:r>
      <w:r>
        <w:t>jamais</w:t>
      </w:r>
      <w:r>
        <w:rPr>
          <w:spacing w:val="-4"/>
        </w:rPr>
        <w:t xml:space="preserve"> </w:t>
      </w:r>
      <w:r>
        <w:t>revenir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 xml:space="preserve">de </w:t>
      </w:r>
      <w:proofErr w:type="spellStart"/>
      <w:r>
        <w:t>fecondité</w:t>
      </w:r>
      <w:proofErr w:type="spellEnd"/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enfants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femme</w:t>
      </w:r>
      <w:r>
        <w:rPr>
          <w:spacing w:val="-3"/>
        </w:rPr>
        <w:t xml:space="preserve"> </w:t>
      </w:r>
      <w:proofErr w:type="spellStart"/>
      <w:r>
        <w:t>a</w:t>
      </w:r>
      <w:proofErr w:type="spellEnd"/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l’urbanisation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cout</w:t>
      </w:r>
      <w:r>
        <w:rPr>
          <w:spacing w:val="-3"/>
        </w:rPr>
        <w:t xml:space="preserve"> </w:t>
      </w:r>
      <w:r>
        <w:t>etc..</w:t>
      </w:r>
      <w:r>
        <w:rPr>
          <w:spacing w:val="-3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une politique natalistes on ne peut pas revenir avec au une pop nombreuses</w:t>
      </w:r>
    </w:p>
    <w:p w14:paraId="76C81599" w14:textId="77777777" w:rsidR="00157E2C" w:rsidRDefault="00157E2C">
      <w:pPr>
        <w:pStyle w:val="Corpsdetexte"/>
        <w:spacing w:before="38"/>
      </w:pPr>
    </w:p>
    <w:p w14:paraId="74F17BAD" w14:textId="77777777" w:rsidR="00157E2C" w:rsidRDefault="00F678FA">
      <w:pPr>
        <w:pStyle w:val="Corpsdetexte"/>
        <w:ind w:left="100"/>
      </w:pPr>
      <w:r>
        <w:t>3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possibles</w:t>
      </w:r>
      <w:r>
        <w:rPr>
          <w:spacing w:val="52"/>
        </w:rPr>
        <w:t xml:space="preserve"> </w:t>
      </w:r>
      <w:r>
        <w:rPr>
          <w:spacing w:val="-10"/>
        </w:rPr>
        <w:t>:</w:t>
      </w:r>
    </w:p>
    <w:p w14:paraId="6F2287AB" w14:textId="77777777" w:rsidR="00157E2C" w:rsidRDefault="00157E2C">
      <w:pPr>
        <w:pStyle w:val="Corpsdetexte"/>
        <w:spacing w:before="76"/>
      </w:pPr>
    </w:p>
    <w:p w14:paraId="1ABB93A6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line="276" w:lineRule="auto"/>
        <w:ind w:right="156"/>
      </w:pPr>
      <w:r>
        <w:rPr>
          <w:rFonts w:ascii="Arial" w:hAnsi="Arial"/>
          <w:b/>
        </w:rPr>
        <w:t xml:space="preserve">hausse des cotisations sociales </w:t>
      </w:r>
      <w:r>
        <w:t>→ hausse du coût du travail alors les entreprises peuvent</w:t>
      </w:r>
      <w:r>
        <w:rPr>
          <w:spacing w:val="-3"/>
        </w:rPr>
        <w:t xml:space="preserve"> </w:t>
      </w:r>
      <w:r>
        <w:t>remplacer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travail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n’est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favorable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l'emploi.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on augmente les cotisations sociales des employés et entreprises cela va diminuer leur pouvoir d’achat contenu de l’inflation aucun gvt ne peut prendre cette décision</w:t>
      </w:r>
    </w:p>
    <w:p w14:paraId="291C09C5" w14:textId="77777777" w:rsidR="00157E2C" w:rsidRDefault="00157E2C">
      <w:pPr>
        <w:pStyle w:val="Corpsdetexte"/>
        <w:spacing w:before="38"/>
      </w:pPr>
    </w:p>
    <w:p w14:paraId="33AF8277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line="276" w:lineRule="auto"/>
        <w:ind w:right="584"/>
      </w:pPr>
      <w:r>
        <w:rPr>
          <w:rFonts w:ascii="Arial" w:hAnsi="Arial"/>
          <w:b/>
        </w:rPr>
        <w:t>baisser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pensions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retraites</w:t>
      </w:r>
      <w:r>
        <w:rPr>
          <w:rFonts w:ascii="Arial" w:hAnsi="Arial"/>
          <w:b/>
          <w:spacing w:val="-4"/>
        </w:rPr>
        <w:t xml:space="preserve"> </w:t>
      </w:r>
      <w:r>
        <w:t>cela</w:t>
      </w:r>
      <w:r>
        <w:rPr>
          <w:spacing w:val="-4"/>
        </w:rPr>
        <w:t xml:space="preserve"> </w:t>
      </w:r>
      <w:r>
        <w:t>permet</w:t>
      </w:r>
      <w:r>
        <w:rPr>
          <w:spacing w:val="-4"/>
        </w:rPr>
        <w:t xml:space="preserve"> </w:t>
      </w:r>
      <w:r>
        <w:t>d'alléger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actifs mais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retraités</w:t>
      </w:r>
      <w:r>
        <w:rPr>
          <w:spacing w:val="-4"/>
        </w:rPr>
        <w:t xml:space="preserve"> </w:t>
      </w:r>
      <w:r>
        <w:t>perdent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pouvoir</w:t>
      </w:r>
      <w:r>
        <w:rPr>
          <w:spacing w:val="-4"/>
        </w:rPr>
        <w:t xml:space="preserve"> </w:t>
      </w:r>
      <w:r>
        <w:t>d’achat.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politiques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vont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 xml:space="preserve">prendre cette solution car les retraites </w:t>
      </w:r>
      <w:proofErr w:type="spellStart"/>
      <w:r>
        <w:t>ajd</w:t>
      </w:r>
      <w:proofErr w:type="spellEnd"/>
      <w:r>
        <w:t xml:space="preserve"> représente une part très importante du corps </w:t>
      </w:r>
      <w:r>
        <w:rPr>
          <w:spacing w:val="-2"/>
        </w:rPr>
        <w:t>électoral</w:t>
      </w:r>
    </w:p>
    <w:p w14:paraId="6F2CD609" w14:textId="77777777" w:rsidR="00157E2C" w:rsidRDefault="00157E2C">
      <w:pPr>
        <w:pStyle w:val="Corpsdetexte"/>
        <w:spacing w:before="38"/>
      </w:pPr>
    </w:p>
    <w:p w14:paraId="261C0A10" w14:textId="77777777" w:rsidR="00157E2C" w:rsidRDefault="00F678FA">
      <w:pPr>
        <w:pStyle w:val="Paragraphedeliste"/>
        <w:numPr>
          <w:ilvl w:val="0"/>
          <w:numId w:val="2"/>
        </w:numPr>
        <w:tabs>
          <w:tab w:val="left" w:pos="820"/>
        </w:tabs>
        <w:spacing w:line="268" w:lineRule="auto"/>
        <w:ind w:right="199"/>
      </w:pPr>
      <w:r>
        <w:rPr>
          <w:rFonts w:ascii="Arial" w:hAnsi="Arial"/>
          <w:b/>
        </w:rPr>
        <w:t xml:space="preserve">recul de l'âge de la retraite </w:t>
      </w:r>
      <w:r>
        <w:t xml:space="preserve">: solution la plus simple : elle n’affecte pas le pouvoir d’achat et ni le coût du travail </w:t>
      </w:r>
      <w:r>
        <w:rPr>
          <w:rFonts w:ascii="MS PGothic" w:hAnsi="MS PGothic"/>
        </w:rPr>
        <w:t xml:space="preserve">⇒ </w:t>
      </w:r>
      <w:r>
        <w:t>hausse du nombre de cotisants. A priori c’est la solution la moins mauvaise. Faire travailler plus longtemps les salariés pose un problème d'équité : tous les emplois n’ont pas la même pénibilité, des métiers plus risqués.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perdantes</w:t>
      </w:r>
      <w:r>
        <w:rPr>
          <w:spacing w:val="-3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femmes</w:t>
      </w:r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souvent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proofErr w:type="spellStart"/>
      <w:r>
        <w:t>mi</w:t>
      </w:r>
      <w:r>
        <w:rPr>
          <w:spacing w:val="-3"/>
        </w:rPr>
        <w:t xml:space="preserve"> </w:t>
      </w:r>
      <w:r>
        <w:t>temps</w:t>
      </w:r>
      <w:proofErr w:type="spellEnd"/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 xml:space="preserve">carrières plus haches surtout si on prend en compte les périodes de </w:t>
      </w:r>
      <w:proofErr w:type="spellStart"/>
      <w:r>
        <w:t>maternites</w:t>
      </w:r>
      <w:proofErr w:type="spellEnd"/>
      <w:r>
        <w:t xml:space="preserve">, moins de promotions </w:t>
      </w:r>
      <w:r>
        <w:rPr>
          <w:rFonts w:ascii="MS PGothic" w:hAnsi="MS PGothic"/>
        </w:rPr>
        <w:t xml:space="preserve">⇒ </w:t>
      </w:r>
      <w:r>
        <w:t>plus petite retraite</w:t>
      </w:r>
    </w:p>
    <w:p w14:paraId="1CBAC5C8" w14:textId="77777777" w:rsidR="00157E2C" w:rsidRDefault="00F678FA">
      <w:pPr>
        <w:pStyle w:val="Corpsdetexte"/>
        <w:spacing w:line="276" w:lineRule="auto"/>
        <w:ind w:left="820" w:right="195"/>
      </w:pPr>
      <w:r>
        <w:t>Mais est ce que les entreprises vont garder les seniors jusqu'à 64 ans ? La productivité</w:t>
      </w:r>
      <w:r>
        <w:rPr>
          <w:spacing w:val="-4"/>
        </w:rPr>
        <w:t xml:space="preserve"> </w:t>
      </w:r>
      <w:r>
        <w:t>décroît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l'âge.</w:t>
      </w:r>
      <w:r>
        <w:rPr>
          <w:spacing w:val="-4"/>
        </w:rPr>
        <w:t xml:space="preserve"> </w:t>
      </w:r>
      <w:r>
        <w:t>L'espérance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vie</w:t>
      </w:r>
      <w:r>
        <w:rPr>
          <w:spacing w:val="-4"/>
        </w:rPr>
        <w:t xml:space="preserve"> </w:t>
      </w:r>
      <w:r>
        <w:t>dépend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métier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ouvrier</w:t>
      </w:r>
      <w:r>
        <w:rPr>
          <w:spacing w:val="-4"/>
        </w:rPr>
        <w:t xml:space="preserve"> </w:t>
      </w:r>
      <w:r>
        <w:t>vie moins longtemps qu’un cadre</w:t>
      </w:r>
    </w:p>
    <w:p w14:paraId="44424573" w14:textId="77777777" w:rsidR="00157E2C" w:rsidRDefault="00157E2C">
      <w:pPr>
        <w:spacing w:line="276" w:lineRule="auto"/>
        <w:sectPr w:rsidR="00157E2C">
          <w:pgSz w:w="11920" w:h="16840"/>
          <w:pgMar w:top="1360" w:right="1360" w:bottom="980" w:left="1340" w:header="0" w:footer="799" w:gutter="0"/>
          <w:cols w:space="720"/>
        </w:sectPr>
      </w:pPr>
    </w:p>
    <w:p w14:paraId="3D6F24AB" w14:textId="77777777" w:rsidR="00157E2C" w:rsidRDefault="00F678FA">
      <w:pPr>
        <w:pStyle w:val="Corpsdetexte"/>
        <w:spacing w:before="80" w:line="276" w:lineRule="auto"/>
        <w:ind w:left="100" w:right="195"/>
      </w:pPr>
      <w:r>
        <w:lastRenderedPageBreak/>
        <w:t>Il</w:t>
      </w:r>
      <w:r>
        <w:rPr>
          <w:spacing w:val="-4"/>
        </w:rPr>
        <w:t xml:space="preserve"> </w:t>
      </w:r>
      <w:r>
        <w:t>existe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dernière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radicale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abandonner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système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répartition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un système par capitalisation . Les retraites seraient organisées</w:t>
      </w:r>
      <w:r>
        <w:rPr>
          <w:spacing w:val="40"/>
        </w:rPr>
        <w:t xml:space="preserve"> </w:t>
      </w:r>
      <w:r>
        <w:t>par des entreprises privées comme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fonds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pensions</w:t>
      </w:r>
      <w:r>
        <w:rPr>
          <w:spacing w:val="-3"/>
        </w:rPr>
        <w:t xml:space="preserve"> </w:t>
      </w:r>
      <w:r>
        <w:t>comme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EU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système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inégalitaire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système par répartition.</w:t>
      </w:r>
    </w:p>
    <w:p w14:paraId="6BDE906E" w14:textId="77777777" w:rsidR="00157E2C" w:rsidRDefault="00F678FA">
      <w:pPr>
        <w:pStyle w:val="Corpsdetexte"/>
        <w:spacing w:line="276" w:lineRule="auto"/>
        <w:ind w:left="100"/>
      </w:pP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krach</w:t>
      </w:r>
      <w:r>
        <w:rPr>
          <w:spacing w:val="-4"/>
        </w:rPr>
        <w:t xml:space="preserve"> </w:t>
      </w:r>
      <w:r>
        <w:t>financier,</w:t>
      </w:r>
      <w:r>
        <w:rPr>
          <w:spacing w:val="40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retraités</w:t>
      </w:r>
      <w:r>
        <w:rPr>
          <w:spacing w:val="-4"/>
        </w:rPr>
        <w:t xml:space="preserve"> </w:t>
      </w:r>
      <w:r>
        <w:t>c'était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crise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proofErr w:type="spellStart"/>
      <w:r>
        <w:t>subprimes</w:t>
      </w:r>
      <w:proofErr w:type="spellEnd"/>
      <w:r>
        <w:t>,</w:t>
      </w:r>
      <w:r>
        <w:rPr>
          <w:spacing w:val="-4"/>
        </w:rPr>
        <w:t xml:space="preserve"> </w:t>
      </w:r>
      <w:r>
        <w:t>des millions de retraités américains ont perdu leur épargne</w:t>
      </w:r>
    </w:p>
    <w:sectPr w:rsidR="00157E2C">
      <w:pgSz w:w="11920" w:h="16840"/>
      <w:pgMar w:top="1360" w:right="1360" w:bottom="980" w:left="1340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DBCD" w14:textId="77777777" w:rsidR="00F678FA" w:rsidRDefault="00F678FA">
      <w:r>
        <w:separator/>
      </w:r>
    </w:p>
  </w:endnote>
  <w:endnote w:type="continuationSeparator" w:id="0">
    <w:p w14:paraId="74ABA133" w14:textId="77777777" w:rsidR="00F678FA" w:rsidRDefault="00F67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6093" w14:textId="77777777" w:rsidR="00157E2C" w:rsidRDefault="00F678FA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123E4963" wp14:editId="7A920931">
              <wp:simplePos x="0" y="0"/>
              <wp:positionH relativeFrom="page">
                <wp:posOffset>6529860</wp:posOffset>
              </wp:positionH>
              <wp:positionV relativeFrom="page">
                <wp:posOffset>10046507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779FC6" w14:textId="77777777" w:rsidR="00157E2C" w:rsidRDefault="00F678FA">
                          <w:pPr>
                            <w:pStyle w:val="Corpsdetexte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E49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15pt;margin-top:791.05pt;width:13.15pt;height:14.3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MPCmCriAAAA&#10;DwEAAA8AAABkcnMvZG93bnJldi54bWxMj8FOwzAQRO9I/IO1SNyonUBDmsapKgQnJNQ0HDg6sZtE&#10;jdchdtvw92xPcJvRPs3O5JvZDuxsJt87lBAtBDCDjdM9thI+q7eHFJgPCrUaHBoJP8bDpri9yVWm&#10;3QVLc96HllEI+kxJ6EIYM8590xmr/MKNBul2cJNVgezUcj2pC4XbgcdCJNyqHulDp0bz0pnmuD9Z&#10;CdsvLF/77496Vx7KvqpWAt+To5T3d/N2DSyYOfzBcK1P1aGgTrU7ofZsIC/i9JFYUss0joBdGbF8&#10;SoDVpJJIPAMvcv5/R/ELAAD//wMAUEsBAi0AFAAGAAgAAAAhALaDOJL+AAAA4QEAABMAAAAAAAAA&#10;AAAAAAAAAAAAAFtDb250ZW50X1R5cGVzXS54bWxQSwECLQAUAAYACAAAACEAOP0h/9YAAACUAQAA&#10;CwAAAAAAAAAAAAAAAAAvAQAAX3JlbHMvLnJlbHNQSwECLQAUAAYACAAAACEAGuuFo5IBAAAaAwAA&#10;DgAAAAAAAAAAAAAAAAAuAgAAZHJzL2Uyb0RvYy54bWxQSwECLQAUAAYACAAAACEAw8KYKuIAAAAP&#10;AQAADwAAAAAAAAAAAAAAAADsAwAAZHJzL2Rvd25yZXYueG1sUEsFBgAAAAAEAAQA8wAAAPsEAAAA&#10;AA==&#10;" filled="f" stroked="f">
              <v:textbox inset="0,0,0,0">
                <w:txbxContent>
                  <w:p w14:paraId="4F779FC6" w14:textId="77777777" w:rsidR="00157E2C" w:rsidRDefault="00F678FA">
                    <w:pPr>
                      <w:pStyle w:val="Corpsdetexte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DB7D" w14:textId="77777777" w:rsidR="00F678FA" w:rsidRDefault="00F678FA">
      <w:r>
        <w:separator/>
      </w:r>
    </w:p>
  </w:footnote>
  <w:footnote w:type="continuationSeparator" w:id="0">
    <w:p w14:paraId="2903B5F1" w14:textId="77777777" w:rsidR="00F678FA" w:rsidRDefault="00F67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F4E86"/>
    <w:multiLevelType w:val="hybridMultilevel"/>
    <w:tmpl w:val="65DE94E6"/>
    <w:lvl w:ilvl="0" w:tplc="A3E04FF6">
      <w:start w:val="1"/>
      <w:numFmt w:val="upp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6AA74E"/>
        <w:spacing w:val="-1"/>
        <w:w w:val="100"/>
        <w:sz w:val="22"/>
        <w:szCs w:val="22"/>
        <w:lang w:val="fr-FR" w:eastAsia="en-US" w:bidi="ar-SA"/>
      </w:rPr>
    </w:lvl>
    <w:lvl w:ilvl="1" w:tplc="E984FE96">
      <w:numFmt w:val="bullet"/>
      <w:lvlText w:val="•"/>
      <w:lvlJc w:val="left"/>
      <w:pPr>
        <w:ind w:left="1660" w:hanging="360"/>
      </w:pPr>
      <w:rPr>
        <w:rFonts w:hint="default"/>
        <w:lang w:val="fr-FR" w:eastAsia="en-US" w:bidi="ar-SA"/>
      </w:rPr>
    </w:lvl>
    <w:lvl w:ilvl="2" w:tplc="8592AC14">
      <w:numFmt w:val="bullet"/>
      <w:lvlText w:val="•"/>
      <w:lvlJc w:val="left"/>
      <w:pPr>
        <w:ind w:left="2500" w:hanging="360"/>
      </w:pPr>
      <w:rPr>
        <w:rFonts w:hint="default"/>
        <w:lang w:val="fr-FR" w:eastAsia="en-US" w:bidi="ar-SA"/>
      </w:rPr>
    </w:lvl>
    <w:lvl w:ilvl="3" w:tplc="1C5AEE34">
      <w:numFmt w:val="bullet"/>
      <w:lvlText w:val="•"/>
      <w:lvlJc w:val="left"/>
      <w:pPr>
        <w:ind w:left="3340" w:hanging="360"/>
      </w:pPr>
      <w:rPr>
        <w:rFonts w:hint="default"/>
        <w:lang w:val="fr-FR" w:eastAsia="en-US" w:bidi="ar-SA"/>
      </w:rPr>
    </w:lvl>
    <w:lvl w:ilvl="4" w:tplc="DF6CE324">
      <w:numFmt w:val="bullet"/>
      <w:lvlText w:val="•"/>
      <w:lvlJc w:val="left"/>
      <w:pPr>
        <w:ind w:left="4180" w:hanging="360"/>
      </w:pPr>
      <w:rPr>
        <w:rFonts w:hint="default"/>
        <w:lang w:val="fr-FR" w:eastAsia="en-US" w:bidi="ar-SA"/>
      </w:rPr>
    </w:lvl>
    <w:lvl w:ilvl="5" w:tplc="664ABEC2">
      <w:numFmt w:val="bullet"/>
      <w:lvlText w:val="•"/>
      <w:lvlJc w:val="left"/>
      <w:pPr>
        <w:ind w:left="5020" w:hanging="360"/>
      </w:pPr>
      <w:rPr>
        <w:rFonts w:hint="default"/>
        <w:lang w:val="fr-FR" w:eastAsia="en-US" w:bidi="ar-SA"/>
      </w:rPr>
    </w:lvl>
    <w:lvl w:ilvl="6" w:tplc="B28AE898">
      <w:numFmt w:val="bullet"/>
      <w:lvlText w:val="•"/>
      <w:lvlJc w:val="left"/>
      <w:pPr>
        <w:ind w:left="5860" w:hanging="360"/>
      </w:pPr>
      <w:rPr>
        <w:rFonts w:hint="default"/>
        <w:lang w:val="fr-FR" w:eastAsia="en-US" w:bidi="ar-SA"/>
      </w:rPr>
    </w:lvl>
    <w:lvl w:ilvl="7" w:tplc="BFAE0C16">
      <w:numFmt w:val="bullet"/>
      <w:lvlText w:val="•"/>
      <w:lvlJc w:val="left"/>
      <w:pPr>
        <w:ind w:left="6700" w:hanging="360"/>
      </w:pPr>
      <w:rPr>
        <w:rFonts w:hint="default"/>
        <w:lang w:val="fr-FR" w:eastAsia="en-US" w:bidi="ar-SA"/>
      </w:rPr>
    </w:lvl>
    <w:lvl w:ilvl="8" w:tplc="1B107F38">
      <w:numFmt w:val="bullet"/>
      <w:lvlText w:val="•"/>
      <w:lvlJc w:val="left"/>
      <w:pPr>
        <w:ind w:left="754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60DA5668"/>
    <w:multiLevelType w:val="hybridMultilevel"/>
    <w:tmpl w:val="5AAC0ED2"/>
    <w:lvl w:ilvl="0" w:tplc="F7EE199C">
      <w:numFmt w:val="bullet"/>
      <w:lvlText w:val="-"/>
      <w:lvlJc w:val="left"/>
      <w:pPr>
        <w:ind w:left="8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F9584736">
      <w:numFmt w:val="bullet"/>
      <w:lvlText w:val="•"/>
      <w:lvlJc w:val="left"/>
      <w:pPr>
        <w:ind w:left="1660" w:hanging="360"/>
      </w:pPr>
      <w:rPr>
        <w:rFonts w:hint="default"/>
        <w:lang w:val="fr-FR" w:eastAsia="en-US" w:bidi="ar-SA"/>
      </w:rPr>
    </w:lvl>
    <w:lvl w:ilvl="2" w:tplc="672C5F1E">
      <w:numFmt w:val="bullet"/>
      <w:lvlText w:val="•"/>
      <w:lvlJc w:val="left"/>
      <w:pPr>
        <w:ind w:left="2500" w:hanging="360"/>
      </w:pPr>
      <w:rPr>
        <w:rFonts w:hint="default"/>
        <w:lang w:val="fr-FR" w:eastAsia="en-US" w:bidi="ar-SA"/>
      </w:rPr>
    </w:lvl>
    <w:lvl w:ilvl="3" w:tplc="9CACE818">
      <w:numFmt w:val="bullet"/>
      <w:lvlText w:val="•"/>
      <w:lvlJc w:val="left"/>
      <w:pPr>
        <w:ind w:left="3340" w:hanging="360"/>
      </w:pPr>
      <w:rPr>
        <w:rFonts w:hint="default"/>
        <w:lang w:val="fr-FR" w:eastAsia="en-US" w:bidi="ar-SA"/>
      </w:rPr>
    </w:lvl>
    <w:lvl w:ilvl="4" w:tplc="9DB83888">
      <w:numFmt w:val="bullet"/>
      <w:lvlText w:val="•"/>
      <w:lvlJc w:val="left"/>
      <w:pPr>
        <w:ind w:left="4180" w:hanging="360"/>
      </w:pPr>
      <w:rPr>
        <w:rFonts w:hint="default"/>
        <w:lang w:val="fr-FR" w:eastAsia="en-US" w:bidi="ar-SA"/>
      </w:rPr>
    </w:lvl>
    <w:lvl w:ilvl="5" w:tplc="3F9E0148">
      <w:numFmt w:val="bullet"/>
      <w:lvlText w:val="•"/>
      <w:lvlJc w:val="left"/>
      <w:pPr>
        <w:ind w:left="5020" w:hanging="360"/>
      </w:pPr>
      <w:rPr>
        <w:rFonts w:hint="default"/>
        <w:lang w:val="fr-FR" w:eastAsia="en-US" w:bidi="ar-SA"/>
      </w:rPr>
    </w:lvl>
    <w:lvl w:ilvl="6" w:tplc="882ED02C">
      <w:numFmt w:val="bullet"/>
      <w:lvlText w:val="•"/>
      <w:lvlJc w:val="left"/>
      <w:pPr>
        <w:ind w:left="5860" w:hanging="360"/>
      </w:pPr>
      <w:rPr>
        <w:rFonts w:hint="default"/>
        <w:lang w:val="fr-FR" w:eastAsia="en-US" w:bidi="ar-SA"/>
      </w:rPr>
    </w:lvl>
    <w:lvl w:ilvl="7" w:tplc="DB12EDCE">
      <w:numFmt w:val="bullet"/>
      <w:lvlText w:val="•"/>
      <w:lvlJc w:val="left"/>
      <w:pPr>
        <w:ind w:left="6700" w:hanging="360"/>
      </w:pPr>
      <w:rPr>
        <w:rFonts w:hint="default"/>
        <w:lang w:val="fr-FR" w:eastAsia="en-US" w:bidi="ar-SA"/>
      </w:rPr>
    </w:lvl>
    <w:lvl w:ilvl="8" w:tplc="9F980D3A">
      <w:numFmt w:val="bullet"/>
      <w:lvlText w:val="•"/>
      <w:lvlJc w:val="left"/>
      <w:pPr>
        <w:ind w:left="7540" w:hanging="360"/>
      </w:pPr>
      <w:rPr>
        <w:rFonts w:hint="default"/>
        <w:lang w:val="fr-FR" w:eastAsia="en-US" w:bidi="ar-SA"/>
      </w:rPr>
    </w:lvl>
  </w:abstractNum>
  <w:num w:numId="1" w16cid:durableId="679429968">
    <w:abstractNumId w:val="0"/>
  </w:num>
  <w:num w:numId="2" w16cid:durableId="195901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2C"/>
    <w:rsid w:val="00157E2C"/>
    <w:rsid w:val="00F678FA"/>
    <w:rsid w:val="00FF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042B"/>
  <w15:docId w15:val="{1B79AA61-D7F9-4D57-8A74-05A4C7D4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818" w:hanging="358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1757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Démographie_20/03</dc:title>
  <dc:creator>Aysun Kanat</dc:creator>
  <cp:lastModifiedBy>Aysun Kanat</cp:lastModifiedBy>
  <cp:revision>2</cp:revision>
  <dcterms:created xsi:type="dcterms:W3CDTF">2025-01-10T07:37:00Z</dcterms:created>
  <dcterms:modified xsi:type="dcterms:W3CDTF">2025-01-10T07:37:00Z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m124 Google Docs Renderer</vt:lpwstr>
  </property>
</Properties>
</file>