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BuyHat</w:t>
      </w:r>
      <w:r>
        <w:t xml:space="preserve"> </w:t>
      </w:r>
      <w:r>
        <w:t xml:space="preserve">Frontend</w:t>
      </w:r>
      <w:r>
        <w:t xml:space="preserve"> </w:t>
      </w:r>
      <w:r>
        <w:t xml:space="preserve">—</w:t>
      </w:r>
      <w:r>
        <w:t xml:space="preserve"> </w:t>
      </w:r>
      <w:r>
        <w:t xml:space="preserve">Phase</w:t>
      </w:r>
      <w:r>
        <w:t xml:space="preserve"> </w:t>
      </w:r>
      <w:r>
        <w:t xml:space="preserve">4:</w:t>
      </w:r>
      <w:r>
        <w:t xml:space="preserve"> </w:t>
      </w:r>
      <w:r>
        <w:t xml:space="preserve">Authentication</w:t>
      </w:r>
      <w:r>
        <w:t xml:space="preserve"> </w:t>
      </w:r>
      <w:r>
        <w:t xml:space="preserve">&amp;</w:t>
      </w:r>
      <w:r>
        <w:t xml:space="preserve"> </w:t>
      </w:r>
      <w:r>
        <w:t xml:space="preserve">Authorization</w:t>
      </w:r>
    </w:p>
    <w:p>
      <w:pPr>
        <w:pStyle w:val="Author"/>
      </w:pPr>
      <w:r>
        <w:t xml:space="preserve">Principal</w:t>
      </w:r>
      <w:r>
        <w:t xml:space="preserve"> </w:t>
      </w:r>
      <w:r>
        <w:t xml:space="preserve">Frontend</w:t>
      </w:r>
      <w:r>
        <w:t xml:space="preserve"> </w:t>
      </w:r>
      <w:r>
        <w:t xml:space="preserve">Architecture</w:t>
      </w:r>
    </w:p>
    <w:p>
      <w:pPr>
        <w:pStyle w:val="Date"/>
      </w:pPr>
      <w:r>
        <w:t xml:space="preserve">2026-06-27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6" w:name="phase-4-authentication-authorization"/>
    <w:p>
      <w:pPr>
        <w:pStyle w:val="Heading1"/>
      </w:pPr>
      <w:r>
        <w:t xml:space="preserve">Phase 4 — Authentication &amp; Authorization</w:t>
      </w:r>
    </w:p>
    <w:p>
      <w:pPr>
        <w:pStyle w:val="BlockText"/>
      </w:pPr>
      <w:r>
        <w:t xml:space="preserve">Part of</w:t>
      </w:r>
      <w:r>
        <w:t xml:space="preserve"> </w:t>
      </w:r>
      <w:hyperlink r:id="rId20">
        <w:r>
          <w:rPr>
            <w:rStyle w:val="VerbatimChar"/>
          </w:rPr>
          <w:t xml:space="preserve">FRONTEND_PROJECT_PLAN.md</w:t>
        </w:r>
      </w:hyperlink>
      <w:r>
        <w:t xml:space="preserve">. Prerequisite:</w:t>
      </w:r>
      <w:r>
        <w:t xml:space="preserve"> </w:t>
      </w:r>
      <w:r>
        <w:rPr>
          <w:bCs/>
          <w:b/>
        </w:rPr>
        <w:t xml:space="preserve">Phase 3 complete</w:t>
      </w:r>
      <w:r>
        <w:t xml:space="preserve">.</w:t>
      </w:r>
      <w:r>
        <w:t xml:space="preserve"> </w:t>
      </w:r>
      <w:r>
        <w:t xml:space="preserve">Builds on the BFF httpOnly-cookie auth (FD2) and the typed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 </w:t>
      </w:r>
      <w:r>
        <w:t xml:space="preserve">from Phase 3.</w:t>
      </w:r>
    </w:p>
    <w:p>
      <w:r>
        <w:pict>
          <v:rect style="width:0;height:1.5pt" o:hralign="center" o:hrstd="t" o:hr="t"/>
        </w:pict>
      </w:r>
    </w:p>
    <w:bookmarkStart w:id="21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Deliver the full authentication experience and authorization guards: session bootstrap (silent</w:t>
      </w:r>
      <w:r>
        <w:t xml:space="preserve"> </w:t>
      </w:r>
      <w:r>
        <w:t xml:space="preserve">refresh), login/register/password flows (RHF + Zod), a global session store, role-based route guards</w:t>
      </w:r>
      <w:r>
        <w:t xml:space="preserve"> </w:t>
      </w:r>
      <w:r>
        <w:t xml:space="preserve">for admin + account areas, logout, and</w:t>
      </w:r>
      <w:r>
        <w:t xml:space="preserve"> </w:t>
      </w:r>
      <w:r>
        <w:rPr>
          <w:bCs/>
          <w:b/>
        </w:rPr>
        <w:t xml:space="preserve">guest-cart merge on login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5" w:name="architecture"/>
    <w:p>
      <w:pPr>
        <w:pStyle w:val="Heading2"/>
      </w:pPr>
      <w:r>
        <w:t xml:space="preserve">2. Architecture</w:t>
      </w:r>
    </w:p>
    <w:bookmarkStart w:id="22" w:name="session-state"/>
    <w:p>
      <w:pPr>
        <w:pStyle w:val="Heading3"/>
      </w:pPr>
      <w:r>
        <w:t xml:space="preserve">2.1 Session state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store/auth-store.ts</w:t>
      </w:r>
      <w:r>
        <w:t xml:space="preserve"> </w:t>
      </w:r>
      <w:r>
        <w:t xml:space="preserve">(Zustand) holds the session snapshot</w:t>
      </w:r>
      <w:r>
        <w:t xml:space="preserve"> </w:t>
      </w:r>
      <w:r>
        <w:rPr>
          <w:rStyle w:val="VerbatimChar"/>
        </w:rPr>
        <w:t xml:space="preserve">{ user, status }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idle → loading → authenticated | unauthenticated</w:t>
      </w:r>
      <w:r>
        <w:t xml:space="preserve">. The access token stays in</w:t>
      </w:r>
      <w:r>
        <w:t xml:space="preserve"> </w:t>
      </w:r>
      <w:r>
        <w:rPr>
          <w:rStyle w:val="VerbatimChar"/>
        </w:rPr>
        <w:t xml:space="preserve">token-storage</w:t>
      </w:r>
      <w:r>
        <w:t xml:space="preserve"> </w:t>
      </w:r>
      <w:r>
        <w:t xml:space="preserve">(single source); the store mirrors the</w:t>
      </w:r>
      <w:r>
        <w:t xml:space="preserve"> </w:t>
      </w:r>
      <w:r>
        <w:rPr>
          <w:iCs/>
          <w:i/>
        </w:rPr>
        <w:t xml:space="preserve">user</w:t>
      </w:r>
      <w:r>
        <w:t xml:space="preserve">, not the token.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AuthProvider</w:t>
      </w:r>
      <w:r>
        <w:t xml:space="preserve"> </w:t>
      </w:r>
      <w:r>
        <w:t xml:space="preserve">runs once on mount: calls</w:t>
      </w:r>
      <w:r>
        <w:t xml:space="preserve"> </w:t>
      </w:r>
      <w:r>
        <w:rPr>
          <w:rStyle w:val="VerbatimChar"/>
        </w:rPr>
        <w:t xml:space="preserve">authService.refresh()</w:t>
      </w:r>
      <w:r>
        <w:t xml:space="preserve"> </w:t>
      </w:r>
      <w:r>
        <w:t xml:space="preserve">(httpOnly cookie → fresh access</w:t>
      </w:r>
      <w:r>
        <w:t xml:space="preserve"> </w:t>
      </w:r>
      <w:r>
        <w:t xml:space="preserve">token); on success fetches</w:t>
      </w:r>
      <w:r>
        <w:t xml:space="preserve"> </w:t>
      </w:r>
      <w:r>
        <w:rPr>
          <w:rStyle w:val="VerbatimChar"/>
        </w:rPr>
        <w:t xml:space="preserve">GET /auth/me</w:t>
      </w:r>
      <w:r>
        <w:t xml:space="preserve"> </w:t>
      </w:r>
      <w:r>
        <w:t xml:space="preserve">and sets the session, else marks unauthenticated. This</w:t>
      </w:r>
      <w:r>
        <w:t xml:space="preserve"> </w:t>
      </w:r>
      <w:r>
        <w:t xml:space="preserve">restores the session after a reload (access token is memory-only).</w:t>
      </w:r>
    </w:p>
    <w:bookmarkEnd w:id="22"/>
    <w:bookmarkStart w:id="23" w:name="auth-actions-hooks"/>
    <w:p>
      <w:pPr>
        <w:pStyle w:val="Heading3"/>
      </w:pPr>
      <w:r>
        <w:t xml:space="preserve">2.2 Auth actions (hooks)</w:t>
      </w:r>
    </w:p>
    <w:p>
      <w:pPr>
        <w:pStyle w:val="FirstParagraph"/>
      </w:pPr>
      <w:r>
        <w:rPr>
          <w:rStyle w:val="VerbatimChar"/>
        </w:rPr>
        <w:t xml:space="preserve">useLogin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useRegister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useLogout</w:t>
      </w:r>
      <w:r>
        <w:t xml:space="preserve"> </w:t>
      </w:r>
      <w:r>
        <w:t xml:space="preserve">(TanStack mutations) orchestrate: call BFF via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 </w:t>
      </w:r>
      <w:r>
        <w:t xml:space="preserve">→ hydrate</w:t>
      </w:r>
      <w:r>
        <w:t xml:space="preserve"> </w:t>
      </w:r>
      <w:r>
        <w:rPr>
          <w:rStyle w:val="VerbatimChar"/>
        </w:rPr>
        <w:t xml:space="preserve">/auth/me</w:t>
      </w:r>
      <w:r>
        <w:t xml:space="preserve"> </w:t>
      </w:r>
      <w:r>
        <w:t xml:space="preserve">→ set store →</w:t>
      </w:r>
      <w:r>
        <w:t xml:space="preserve"> </w:t>
      </w:r>
      <w:r>
        <w:rPr>
          <w:bCs/>
          <w:b/>
        </w:rPr>
        <w:t xml:space="preserve">merge guest cart</w:t>
      </w:r>
      <w:r>
        <w:t xml:space="preserve"> </w:t>
      </w:r>
      <w:r>
        <w:t xml:space="preserve">(</w:t>
      </w:r>
      <w:r>
        <w:rPr>
          <w:rStyle w:val="VerbatimChar"/>
        </w:rPr>
        <w:t xml:space="preserve">cartService.mergeGuestCart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clearGuestId</w:t>
      </w:r>
      <w:r>
        <w:t xml:space="preserve">) → invalidate</w:t>
      </w:r>
      <w:r>
        <w:t xml:space="preserve"> </w:t>
      </w:r>
      <w:r>
        <w:rPr>
          <w:rStyle w:val="VerbatimChar"/>
        </w:rPr>
        <w:t xml:space="preserve">cart</w:t>
      </w:r>
      <w:r>
        <w:t xml:space="preserve">/</w:t>
      </w:r>
      <w:r>
        <w:rPr>
          <w:rStyle w:val="VerbatimChar"/>
        </w:rPr>
        <w:t xml:space="preserve">auth</w:t>
      </w:r>
      <w:r>
        <w:t xml:space="preserve"> </w:t>
      </w:r>
      <w:r>
        <w:t xml:space="preserve">queries.</w:t>
      </w:r>
      <w:r>
        <w:t xml:space="preserve"> </w:t>
      </w:r>
      <w:r>
        <w:rPr>
          <w:rStyle w:val="VerbatimChar"/>
        </w:rPr>
        <w:t xml:space="preserve">meta.silentError</w:t>
      </w:r>
      <w:r>
        <w:t xml:space="preserve"> </w:t>
      </w:r>
      <w:r>
        <w:t xml:space="preserve">keeps auth errors inline (no</w:t>
      </w:r>
      <w:r>
        <w:t xml:space="preserve"> </w:t>
      </w:r>
      <w:r>
        <w:t xml:space="preserve">global toast).</w:t>
      </w:r>
      <w:r>
        <w:t xml:space="preserve"> </w:t>
      </w:r>
      <w:r>
        <w:rPr>
          <w:rStyle w:val="VerbatimChar"/>
        </w:rPr>
        <w:t xml:space="preserve">useSession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useHasRole</w:t>
      </w:r>
      <w:r>
        <w:t xml:space="preserve"> </w:t>
      </w:r>
      <w:r>
        <w:t xml:space="preserve">are the read selectors.</w:t>
      </w:r>
    </w:p>
    <w:bookmarkEnd w:id="23"/>
    <w:bookmarkStart w:id="24" w:name="guards-defense-in-depth"/>
    <w:p>
      <w:pPr>
        <w:pStyle w:val="Heading3"/>
      </w:pPr>
      <w:r>
        <w:t xml:space="preserve">2.3 Guards (defense in depth)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middleware.ts</w:t>
      </w:r>
      <w:r>
        <w:t xml:space="preserve"> </w:t>
      </w:r>
      <w:r>
        <w:t xml:space="preserve">— coarse, fast, server-side: routes under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/account/*</w:t>
      </w:r>
      <w:r>
        <w:t xml:space="preserve"> </w:t>
      </w:r>
      <w:r>
        <w:t xml:space="preserve">require the</w:t>
      </w:r>
      <w:r>
        <w:t xml:space="preserve"> </w:t>
      </w:r>
      <w:r>
        <w:t xml:space="preserve">presence of the refresh cookie, else redirect to</w:t>
      </w:r>
      <w:r>
        <w:t xml:space="preserve"> </w:t>
      </w:r>
      <w:r>
        <w:rPr>
          <w:rStyle w:val="VerbatimChar"/>
        </w:rPr>
        <w:t xml:space="preserve">/login?redirect=…</w:t>
      </w:r>
      <w:r>
        <w:t xml:space="preserve">. (No flash for logged-out users.)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RequireAuth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RequireRole</w:t>
      </w:r>
      <w:r>
        <w:t xml:space="preserve"> </w:t>
      </w:r>
      <w:r>
        <w:t xml:space="preserve">— client guards that wait for hydration, then enforce auth/roles</w:t>
      </w:r>
      <w:r>
        <w:t xml:space="preserve"> </w:t>
      </w:r>
      <w:r>
        <w:t xml:space="preserve">(roles need</w:t>
      </w:r>
      <w:r>
        <w:t xml:space="preserve"> </w:t>
      </w:r>
      <w:r>
        <w:rPr>
          <w:rStyle w:val="VerbatimChar"/>
        </w:rPr>
        <w:t xml:space="preserve">/auth/me</w:t>
      </w:r>
      <w:r>
        <w:t xml:space="preserve">, which middleware can’t see). Admin layout uses</w:t>
      </w:r>
      <w:r>
        <w:t xml:space="preserve"> </w:t>
      </w:r>
      <w:r>
        <w:rPr>
          <w:rStyle w:val="VerbatimChar"/>
        </w:rPr>
        <w:t xml:space="preserve">RequireRole(STAFF_ROLES)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files-to-create"/>
    <w:p>
      <w:pPr>
        <w:pStyle w:val="Heading2"/>
      </w:pPr>
      <w:r>
        <w:t xml:space="preserve">3. Files to Create</w:t>
      </w:r>
    </w:p>
    <w:bookmarkStart w:id="26" w:name="state-providers"/>
    <w:p>
      <w:pPr>
        <w:pStyle w:val="Heading3"/>
      </w:pPr>
      <w:r>
        <w:t xml:space="preserve">State &amp; providers</w:t>
      </w:r>
    </w:p>
    <w:p>
      <w:pPr>
        <w:pStyle w:val="FirstParagraph"/>
      </w:pPr>
      <w:r>
        <w:rPr>
          <w:rStyle w:val="VerbatimChar"/>
        </w:rPr>
        <w:t xml:space="preserve">store/auth-store.ts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providers/auth-provider.tsx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.</w:t>
      </w:r>
    </w:p>
    <w:bookmarkEnd w:id="26"/>
    <w:bookmarkStart w:id="27" w:name="feature-featuresauth"/>
    <w:p>
      <w:pPr>
        <w:pStyle w:val="Heading3"/>
      </w:pPr>
      <w:r>
        <w:t xml:space="preserve">Feature —</w:t>
      </w:r>
      <w:r>
        <w:t xml:space="preserve"> </w:t>
      </w:r>
      <w:r>
        <w:rPr>
          <w:rStyle w:val="VerbatimChar"/>
        </w:rPr>
        <w:t xml:space="preserve">features/auth/</w:t>
      </w:r>
    </w:p>
    <w:p>
      <w:pPr>
        <w:pStyle w:val="FirstParagraph"/>
      </w:pPr>
      <w:r>
        <w:rPr>
          <w:rStyle w:val="VerbatimChar"/>
        </w:rPr>
        <w:t xml:space="preserve">schemas/auth-schemas.ts</w:t>
      </w:r>
      <w:r>
        <w:t xml:space="preserve"> </w:t>
      </w:r>
      <w:r>
        <w:t xml:space="preserve">(login/register/forgot/reset Zod) ·</w:t>
      </w:r>
      <w:r>
        <w:t xml:space="preserve"> </w:t>
      </w:r>
      <w:r>
        <w:rPr>
          <w:rStyle w:val="VerbatimChar"/>
        </w:rPr>
        <w:t xml:space="preserve">hooks/use-auth.ts</w:t>
      </w:r>
      <w:r>
        <w:t xml:space="preserve"> </w:t>
      </w:r>
      <w:r>
        <w:t xml:space="preserve">(login/register/logout) ·</w:t>
      </w:r>
      <w:r>
        <w:t xml:space="preserve"> </w:t>
      </w:r>
      <w:r>
        <w:rPr>
          <w:rStyle w:val="VerbatimChar"/>
        </w:rPr>
        <w:t xml:space="preserve">hooks/use-session.ts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useHasRole</w:t>
      </w:r>
      <w:r>
        <w:t xml:space="preserve">) ·</w:t>
      </w:r>
      <w:r>
        <w:t xml:space="preserve"> </w:t>
      </w:r>
      <w:r>
        <w:rPr>
          <w:rStyle w:val="VerbatimChar"/>
        </w:rPr>
        <w:t xml:space="preserve">components/{auth-card,login-form,register-form,forgot-password-form,reset-password-form,verify-email-content,guards}.tsx</w:t>
      </w:r>
      <w:r>
        <w:t xml:space="preserve">.</w:t>
      </w:r>
    </w:p>
    <w:bookmarkEnd w:id="27"/>
    <w:bookmarkStart w:id="28" w:name="shared"/>
    <w:p>
      <w:pPr>
        <w:pStyle w:val="Heading3"/>
      </w:pPr>
      <w:r>
        <w:t xml:space="preserve">Shared</w:t>
      </w:r>
    </w:p>
    <w:p>
      <w:pPr>
        <w:pStyle w:val="FirstParagraph"/>
      </w:pPr>
      <w:r>
        <w:rPr>
          <w:rStyle w:val="VerbatimChar"/>
        </w:rPr>
        <w:t xml:space="preserve">components/shared/text-field.tsx</w:t>
      </w:r>
      <w:r>
        <w:t xml:space="preserve"> </w:t>
      </w:r>
      <w:r>
        <w:t xml:space="preserve">(RHF-friendly labelled input + error) ·</w:t>
      </w:r>
      <w:r>
        <w:t xml:space="preserve"> </w:t>
      </w:r>
      <w:r>
        <w:rPr>
          <w:rStyle w:val="VerbatimChar"/>
        </w:rPr>
        <w:t xml:space="preserve">components/shared/password-field.tsx</w:t>
      </w:r>
      <w:r>
        <w:t xml:space="preserve"> </w:t>
      </w:r>
      <w:r>
        <w:t xml:space="preserve">(show/hide toggle).</w:t>
      </w:r>
    </w:p>
    <w:bookmarkEnd w:id="28"/>
    <w:bookmarkStart w:id="29" w:name="routes-appauth"/>
    <w:p>
      <w:pPr>
        <w:pStyle w:val="Heading3"/>
      </w:pPr>
      <w:r>
        <w:t xml:space="preserve">Routes —</w:t>
      </w:r>
      <w:r>
        <w:t xml:space="preserve"> </w:t>
      </w:r>
      <w:r>
        <w:rPr>
          <w:rStyle w:val="VerbatimChar"/>
        </w:rPr>
        <w:t xml:space="preserve">app/(auth)/</w:t>
      </w:r>
    </w:p>
    <w:p>
      <w:pPr>
        <w:pStyle w:val="FirstParagraph"/>
      </w:pPr>
      <w:r>
        <w:rPr>
          <w:rStyle w:val="VerbatimChar"/>
        </w:rPr>
        <w:t xml:space="preserve">layout.tsx</w:t>
      </w:r>
      <w:r>
        <w:t xml:space="preserve"> </w:t>
      </w:r>
      <w:r>
        <w:t xml:space="preserve">(centered brand card) ·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forgot-password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reset-password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verify-email</w:t>
      </w:r>
      <w:r>
        <w:t xml:space="preserve"> </w:t>
      </w:r>
      <w:r>
        <w:t xml:space="preserve">pages. Plus</w:t>
      </w:r>
      <w:r>
        <w:t xml:space="preserve"> </w:t>
      </w:r>
      <w:r>
        <w:rPr>
          <w:rStyle w:val="VerbatimChar"/>
        </w:rPr>
        <w:t xml:space="preserve">app/(admin)/layout.tsx</w:t>
      </w:r>
      <w:r>
        <w:t xml:space="preserve"> </w:t>
      </w:r>
      <w:r>
        <w:t xml:space="preserve">(shell +</w:t>
      </w:r>
      <w:r>
        <w:t xml:space="preserve"> </w:t>
      </w:r>
      <w:r>
        <w:rPr>
          <w:rStyle w:val="VerbatimChar"/>
        </w:rPr>
        <w:t xml:space="preserve">RequireRole</w:t>
      </w:r>
      <w:r>
        <w:t xml:space="preserve">) and a minimal</w:t>
      </w:r>
      <w:r>
        <w:t xml:space="preserve"> </w:t>
      </w:r>
      <w:r>
        <w:rPr>
          <w:rStyle w:val="VerbatimChar"/>
        </w:rPr>
        <w:t xml:space="preserve">app/(admin)/page.tsx</w:t>
      </w:r>
      <w:r>
        <w:t xml:space="preserve"> </w:t>
      </w:r>
      <w:r>
        <w:t xml:space="preserve">placeholder (real dashboard = Phase 11).</w:t>
      </w:r>
    </w:p>
    <w:bookmarkEnd w:id="29"/>
    <w:bookmarkEnd w:id="30"/>
    <w:bookmarkStart w:id="31" w:name="files-to-modify"/>
    <w:p>
      <w:pPr>
        <w:pStyle w:val="Heading2"/>
      </w:pPr>
      <w:r>
        <w:t xml:space="preserve">4. Files to Modify</w:t>
      </w:r>
    </w:p>
    <w:p>
      <w:pPr>
        <w:pStyle w:val="FirstParagraph"/>
      </w:pPr>
      <w:r>
        <w:rPr>
          <w:rStyle w:val="VerbatimChar"/>
        </w:rPr>
        <w:t xml:space="preserve">providers/app-providers.tsx</w:t>
      </w:r>
      <w:r>
        <w:t xml:space="preserve"> </w:t>
      </w:r>
      <w:r>
        <w:t xml:space="preserve">(mount</w:t>
      </w:r>
      <w:r>
        <w:t xml:space="preserve"> </w:t>
      </w:r>
      <w:r>
        <w:rPr>
          <w:rStyle w:val="VerbatimChar"/>
        </w:rPr>
        <w:t xml:space="preserve">AuthProvider</w:t>
      </w:r>
      <w:r>
        <w:t xml:space="preserve">).</w:t>
      </w:r>
    </w:p>
    <w:bookmarkEnd w:id="31"/>
    <w:bookmarkStart w:id="32" w:name="dependencies"/>
    <w:p>
      <w:pPr>
        <w:pStyle w:val="Heading2"/>
      </w:pPr>
      <w:r>
        <w:t xml:space="preserve">5. Dependencies</w:t>
      </w:r>
    </w:p>
    <w:p>
      <w:pPr>
        <w:pStyle w:val="FirstParagraph"/>
      </w:pPr>
      <w:r>
        <w:rPr>
          <w:rStyle w:val="VerbatimChar"/>
        </w:rPr>
        <w:t xml:space="preserve">react-hook-form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@hookform/resolvers</w:t>
      </w:r>
      <w:r>
        <w:t xml:space="preserve"> </w:t>
      </w:r>
      <w:r>
        <w:t xml:space="preserve">(Zod already present).</w:t>
      </w:r>
    </w:p>
    <w:bookmarkEnd w:id="32"/>
    <w:bookmarkStart w:id="33" w:name="validation-checklist"/>
    <w:p>
      <w:pPr>
        <w:pStyle w:val="Heading2"/>
      </w:pPr>
      <w:r>
        <w:t xml:space="preserve">6. Validation Checklist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format:check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green.</w:t>
      </w:r>
    </w:p>
    <w:p>
      <w:pPr>
        <w:numPr>
          <w:ilvl w:val="0"/>
          <w:numId w:val="1003"/>
        </w:numPr>
        <w:pStyle w:val="Compact"/>
      </w:pPr>
      <w:r>
        <w:t xml:space="preserve">☐ Boot refresh restores session after reload; status transitions correct; no hydration mismatch.</w:t>
      </w:r>
    </w:p>
    <w:p>
      <w:pPr>
        <w:numPr>
          <w:ilvl w:val="0"/>
          <w:numId w:val="1003"/>
        </w:numPr>
        <w:pStyle w:val="Compact"/>
      </w:pPr>
      <w:r>
        <w:t xml:space="preserve">☐ Login/register validate (Zod), show inline server errors, redirect to</w:t>
      </w:r>
      <w:r>
        <w:t xml:space="preserve"> </w:t>
      </w:r>
      <w:r>
        <w:rPr>
          <w:rStyle w:val="VerbatimChar"/>
        </w:rPr>
        <w:t xml:space="preserve">?redirect</w:t>
      </w:r>
      <w:r>
        <w:t xml:space="preserve"> </w:t>
      </w:r>
      <w:r>
        <w:t xml:space="preserve">or home.</w:t>
      </w:r>
    </w:p>
    <w:p>
      <w:pPr>
        <w:numPr>
          <w:ilvl w:val="0"/>
          <w:numId w:val="1003"/>
        </w:numPr>
        <w:pStyle w:val="Compact"/>
      </w:pPr>
      <w:r>
        <w:t xml:space="preserve">☐ Logout revokes refresh cookie + clears session + query cache.</w:t>
      </w:r>
    </w:p>
    <w:p>
      <w:pPr>
        <w:numPr>
          <w:ilvl w:val="0"/>
          <w:numId w:val="1003"/>
        </w:numPr>
        <w:pStyle w:val="Compact"/>
      </w:pPr>
      <w:r>
        <w:t xml:space="preserve">☐ Guest cart merges into user cart on login, exactly once; guest id cleared after.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blocked for guests (middleware) and for authed non-staff (RequireRole);</w:t>
      </w:r>
      <w:r>
        <w:t xml:space="preserve"> </w:t>
      </w:r>
      <w:r>
        <w:rPr>
          <w:rStyle w:val="VerbatimChar"/>
        </w:rPr>
        <w:t xml:space="preserve">/account/*</w:t>
      </w:r>
      <w:r>
        <w:t xml:space="preserve"> </w:t>
      </w:r>
      <w:r>
        <w:t xml:space="preserve">requires auth.</w:t>
      </w:r>
    </w:p>
    <w:p>
      <w:pPr>
        <w:numPr>
          <w:ilvl w:val="0"/>
          <w:numId w:val="1003"/>
        </w:numPr>
        <w:pStyle w:val="Compact"/>
      </w:pPr>
      <w:r>
        <w:t xml:space="preserve">☐ All icon/inputs accessible (labels,</w:t>
      </w:r>
      <w:r>
        <w:t xml:space="preserve"> </w:t>
      </w:r>
      <w:r>
        <w:rPr>
          <w:rStyle w:val="VerbatimChar"/>
        </w:rPr>
        <w:t xml:space="preserve">aria-invalid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aria-describedby</w:t>
      </w:r>
      <w:r>
        <w:t xml:space="preserve">, focus, keyboard).</w:t>
      </w:r>
    </w:p>
    <w:bookmarkEnd w:id="33"/>
    <w:bookmarkStart w:id="34" w:name="self-review-criteria"/>
    <w:p>
      <w:pPr>
        <w:pStyle w:val="Heading2"/>
      </w:pPr>
      <w:r>
        <w:t xml:space="preserve">7. Self-Review Criteria</w:t>
      </w:r>
    </w:p>
    <w:p>
      <w:pPr>
        <w:pStyle w:val="FirstParagraph"/>
      </w:pPr>
      <w:r>
        <w:t xml:space="preserve">Security (memory access token, httpOnly refresh, role checks server+client) · Type safety (Zod-inferred</w:t>
      </w:r>
      <w:r>
        <w:t xml:space="preserve"> </w:t>
      </w:r>
      <w:r>
        <w:t xml:space="preserve">form types, typed store) · UX (loading gates, no content flash, inline errors) · DRY (one TextField,</w:t>
      </w:r>
      <w:r>
        <w:t xml:space="preserve"> </w:t>
      </w:r>
      <w:r>
        <w:t xml:space="preserve">one guard pattern) · Accessibility (labelled fields, error association) · Separation (store vs hooks vs</w:t>
      </w:r>
      <w:r>
        <w:t xml:space="preserve"> </w:t>
      </w:r>
      <w:r>
        <w:t xml:space="preserve">UI).</w:t>
      </w:r>
    </w:p>
    <w:bookmarkEnd w:id="34"/>
    <w:bookmarkStart w:id="35" w:name="out-of-scope"/>
    <w:p>
      <w:pPr>
        <w:pStyle w:val="Heading2"/>
      </w:pPr>
      <w:r>
        <w:t xml:space="preserve">8. Out of Scope</w:t>
      </w:r>
    </w:p>
    <w:p>
      <w:pPr>
        <w:pStyle w:val="FirstParagraph"/>
      </w:pPr>
      <w:r>
        <w:t xml:space="preserve">Account pages/content (Phase 9) · admin dashboard content (Phase 11) · cart UI (Phase 6 — merge logic</w:t>
      </w:r>
      <w:r>
        <w:t xml:space="preserve"> </w:t>
      </w:r>
      <w:r>
        <w:t xml:space="preserve">lands here, cart rendering later).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FRONTEND_PROJECT_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FRONTEND_PROJECT_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BuyHat Frontend — Phase 4: Authentication &amp; Authorization</dc:title>
  <dc:creator>Principal Frontend Architecture</dc:creator>
  <cp:keywords/>
  <dcterms:created xsi:type="dcterms:W3CDTF">2026-06-27T12:04:41Z</dcterms:created>
  <dcterms:modified xsi:type="dcterms:W3CDTF">2026-06-27T12:04:41Z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2026-06-27</vt:lpwstr>
  </property>
</Properties>
</file>