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4A6741"/>
          <w:spacing w:val="100"/>
          <w:sz w:val="20"/>
          <w:szCs w:val="20"/>
        </w:rPr>
        <w:t xml:space="preserve">MANUAL DE USO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48"/>
          <w:szCs w:val="48"/>
        </w:rPr>
        <w:t xml:space="preserve">Sistema de Optimización de Inventario</w:t>
      </w:r>
    </w:p>
    <w:p>
      <w:pPr>
        <w:spacing w:after="600"/>
      </w:pPr>
      <w:r>
        <w:rPr>
          <w:rFonts w:ascii="Arial" w:cs="Arial" w:eastAsia="Arial" w:hAnsi="Arial"/>
          <w:color w:val="4A6741"/>
          <w:sz w:val="28"/>
          <w:szCs w:val="28"/>
        </w:rPr>
        <w:t xml:space="preserve">E-Commerce · Agente Inteligente Multisucursal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20"/>
                <w:sz w:val="28"/>
                <w:szCs w:val="28"/>
              </w:rPr>
              <w:t xml:space="preserve">5 sucursales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monitoreadas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20"/>
                <w:sz w:val="28"/>
                <w:szCs w:val="28"/>
              </w:rPr>
              <w:t xml:space="preserve">20 productos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por sucursal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20"/>
                <w:sz w:val="28"/>
                <w:szCs w:val="28"/>
              </w:rPr>
              <w:t xml:space="preserve">4 reglas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de decisión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20"/>
                <w:sz w:val="28"/>
                <w:szCs w:val="28"/>
              </w:rPr>
              <w:t xml:space="preserve">Tiempo real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actualización</w:t>
            </w:r>
          </w:p>
        </w:tc>
      </w:tr>
    </w:tbl>
    <w:p>
      <w:pPr>
        <w:spacing w:after="6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Mariana López · Ana Fernández</w:t>
      </w:r>
    </w:p>
    <w:p>
      <w:pPr>
        <w:spacing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Politécnico Malvinas Argentinas · Desarrollo de Sistemas IA · 2026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A20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manual describe cómo utilizar el Sistema de Optimización de Inventario E-Commerce, una aplicación desarrollada con FastAPI y un agente inteligente de decisiones que monitorea el estado del stock en 5 sucursales y recomienda acciones de reposición en tiempo real.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está diseñado para ser consultado por el personal de logística y compras que necesita tomar decisiones rápidas y fundamentadas sobre reposición de inventario.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1.1 ¿Para qué sirve este sistema?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productos con stock crítico antes de que generen quiebre de ventas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Conocer cuántas unidades comprar de cada producto según la demanda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alertas de vencimiento, promociones sin stock y precios de competidores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Consultar las decisiones automáticas que tomó el agente inteligente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Filtrar toda la información por sucursal y categoría de producto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1.2 Acceso al sistema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tiene dos formas de acceso: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Dashboard visual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20"/>
                <w:szCs w:val="20"/>
              </w:rPr>
              <w:t xml:space="preserve">http://localhost:8000/docs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A20"/>
          <w:sz w:val="32"/>
          <w:szCs w:val="32"/>
        </w:rPr>
        <w:t xml:space="preserve">2. Dashboard Visual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dashboard es la interfaz principal del sistema. Se accede desde el navegador y muestra toda la información del inventario organizada en 4 secciones.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2.1 Navegación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la barra superior oscura encontrarás los 4 módulos del sistema: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Resumen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Vista general del estado del inventario con métricas, sucursales y gráficos.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Compras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Lista completa de productos que necesitan reposición, con filtros por prioridad, sucursal y categoría.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Alertas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Alertas agrupadas por tipo: stock crítico, vencimiento, promoción y competidor.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Decisiones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Decisiones automáticas tomadas por el agente, organizadas por tipo de regla aplicada.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2.2 Sección Resumen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Métricas generales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la parte superior verás 5 indicadores clave del inventario actual: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Inventario: cantidad de productos monitoreados por sucursal (20 prod · 5 suc)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Críticos: productos con menos de 1 día de stock restante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Bajos: productos con 1 a 2 días de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Normales: productos con 2 a 4 días de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Decisiones del agente: acciones automáticas generadas en el último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estimado: inversión total necesaria para reponer todo lo urgente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Tarjetas de sucursal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tarjeta muestra el estado de una sucursal. Las que están en alerta aparecen resaltadas en rojo. Hacé clic en una tarjeta para filtrar los gráficos de esa sucursal.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Productos urgentes a reponer: cantidad con prioridad alta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de reposición estimado: inversión necesaria solo para esa sucursal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general: Normal o Requiere atención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Gráficos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sucursal seleccionada se muestran dos gráficos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Ventas diarias por categoría en cada sucursal: barras agrupadas que muestran el ritmo de ventas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de reposición por sucursal: comparación del gasto necesario por tienda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seleccionar una sucursal, los gráficos cambian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productos más urgentes de esa sucursal (por score de urgencia)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disponible hoy vs. necesidad para los próximos 3 días, por categoría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2.3 Sección Compras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Muestra la lista de productos a reponer, ordenada de mayor a menor urgencia. La tabla permanece oculta hasta que seleccionés al menos un filtro.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Cómo filtrar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prioridad: elegí Alta, Media o Baja con los botones superiores. Hacé clic nuevamente para deseleccionar.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sucursal: hacé clic en la tarjeta de la sucursal que querés ver. Muestra la cantidad de productos por prioridad.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categoría y producto: hacé clic en una categoría para ver los IDs de productos disponibles, luego clic en un ID específico para filtrar.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741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Podés combinar el filtro de prioridad con el de sucursal para ver, por ejemplo, solo los productos de prioridad ALTA en S004.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2.4 Sección Alertas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alertas están organizadas en 4 tarjetas resumen. Hacé clic en cualquiera para expandir el detalle.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alerta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 y qué hacer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Stock crítico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Productos con menos de 2 días de stock. Muestra stock actual, necesidad diaria, días completos y unidades para cubrir 3 días. Si el ícono indica "No cubre 1 día", la reposición es urgente.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Vencimiento próximo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Productos Groceries con fecha de vencimiento en los próximos 10 días. Indica cuántos días quedan y si hay que liquidar o planificar la salida.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Promoción sin stock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Productos con promoción activa que no tienen stock suficiente para cubrir la demanda esperada (mínimo 2 días × 1.4 por aumento de demanda).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Competidor más barato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Productos donde el precio del competidor es al menos 10% menor al nuestro. Útil para revisar la estrategia de precios.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el detalle de cada alerta podés filtrar por sucursal y por categoría para ver solo lo que te interesa.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2.5 Sección Decisiones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Muestra las decisiones automáticas generadas por el agente inteligente en el último ciclo de análisis. Están organizadas en 4 grupos según el tipo de regla aplicada: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inmediata (Regla 1): productos con menos de 1 día de stock. Prioridad máxima.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urgente (Regla 2): productos con stock bajo y promoción activa. El agente sugiere un 40% más de unidades.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prioritaria (Regla 3): productos con stock bajo en temporada alta. El agente sugiere un 20% más.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planificada (Regla 4): productos con stock bajo sin factores especiales. Reposición estándar.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Hacé clic en cualquier tarjeta para ver la tabla de decisiones de ese tipo. En la tabla verás: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Regla aplicada: descripción en lenguaje natural de por qué el agente tomó esa decisión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Acción: qué se recomienda hacer (Comprar de inmediato, Comprar planificado,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Justificación: explicación de la situación del producto (ej: No cubre 1 día completo de ventas)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Unidades sugeridas (para cubrir 3 días): cantidad recomendada a comprar para cubrir los próximos 3 días de demanda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A20"/>
          <w:sz w:val="32"/>
          <w:szCs w:val="32"/>
        </w:rPr>
        <w:t xml:space="preserve">3. API REST — Consulta de Datos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usuarios técnicos o integraciones con otros sistemas, la API REST está disponible en http://localhost:8000/docs con documentación interactiva generada automáticamente.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3.1 Endpoints disponibles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GET /inventario/agente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Ejecuta el agente completo y devuelve el resumen de decisiones, clasificación del inventario y alertas críticas.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Parámetros: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 parámetros.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GET /inventario/lista-compras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Devuelve la lista de productos a reponer ordenada por urgencia.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Parámetros: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categoria (str), prioridad (str: ALTA/MEDIA/BAJA), tienda (str), limite (int, default 100)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GET /inventario/alertas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Devuelve todas las alertas activas del sistema agrupadas por tipo.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Parámetros: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tipo (str: vencimiento/stock_critico/promocion/competidor), tienda (str)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GET /inventario/analisis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Análisis completo del inventario con clasificación y scores de urgencia.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Parámetros: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categoria (str), estado (str: CRÍTICO/BAJO/NORMAL/EXCESO), tienda (str)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GET /inventario/resumen-categoria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Distribución del estado del stock por categoría de producto.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Parámetros: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 parámetros.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GET /inventario/resumen-tienda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Distribución del estado del stock por sucursal.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Parámetros: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 parámetros.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6741"/>
          <w:sz w:val="26"/>
          <w:szCs w:val="26"/>
        </w:rPr>
        <w:t xml:space="preserve">3.2 Ejemplos de uso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solo los productos críticos de la sucursal S004:</w:t>
      </w:r>
    </w:p>
    <w:p>
      <w:pPr>
        <w:shd w:fill="EDEBE4" w:val="clear"/>
        <w:spacing w:after="80" w:before="80"/>
        <w:ind w:left="360"/>
      </w:pPr>
      <w:r>
        <w:rPr>
          <w:rFonts w:ascii="Courier New" w:cs="Courier New" w:eastAsia="Courier New" w:hAnsi="Courier New"/>
          <w:color w:val="1E2A20"/>
          <w:sz w:val="20"/>
          <w:szCs w:val="20"/>
        </w:rPr>
        <w:t xml:space="preserve">GET /inventario/analisis?estado=CRÍTICO&amp;tienda=S004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alertas de stock de la sucursal S003:</w:t>
      </w:r>
    </w:p>
    <w:p>
      <w:pPr>
        <w:shd w:fill="EDEBE4" w:val="clear"/>
        <w:spacing w:after="80" w:before="80"/>
        <w:ind w:left="360"/>
      </w:pPr>
      <w:r>
        <w:rPr>
          <w:rFonts w:ascii="Courier New" w:cs="Courier New" w:eastAsia="Courier New" w:hAnsi="Courier New"/>
          <w:color w:val="1E2A20"/>
          <w:sz w:val="20"/>
          <w:szCs w:val="20"/>
        </w:rPr>
        <w:t xml:space="preserve">GET /inventario/alertas?tipo=stock_critico&amp;tienda=S003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compras de alta prioridad, solo Groceries:</w:t>
      </w:r>
    </w:p>
    <w:p>
      <w:pPr>
        <w:shd w:fill="EDEBE4" w:val="clear"/>
        <w:spacing w:after="80" w:before="80"/>
        <w:ind w:left="360"/>
      </w:pPr>
      <w:r>
        <w:rPr>
          <w:rFonts w:ascii="Courier New" w:cs="Courier New" w:eastAsia="Courier New" w:hAnsi="Courier New"/>
          <w:color w:val="1E2A20"/>
          <w:sz w:val="20"/>
          <w:szCs w:val="20"/>
        </w:rPr>
        <w:t xml:space="preserve">GET /inventario/lista-compras?prioridad=ALTA&amp;categoria=Groceries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A20"/>
          <w:sz w:val="32"/>
          <w:szCs w:val="32"/>
        </w:rPr>
        <w:t xml:space="preserve">4. Glosario de términos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Días de stock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Cuántos días completos puede operar el producto al ritmo actual de ventas antes de quedarse sin stock.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Ritmo de venta diario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Promedio histórico de unidades vendidas por día para ese producto en esa sucursal.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Score de urgencia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Indicador de 0 a 100 calculado por el agente. Considera días de stock, demanda proyectada y si hay promoción activa. Mayor score = mayor urgencia.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Unidades sugeridas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Cantidad recomendada a comprar para cubrir exactamente 3 días de demanda, descontando el stock actual.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Menos de 1 día de stock restante. Riesgo de quiebre de ventas inminente.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BAJO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Entre 1 y 2 días de stock. Requiere reposición en el corto plazo.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Entre 2 y 4 días de stock. Situación operativa aceptable.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EXCESO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Más de 4 días de stock. Capital inmovilizado, puede requerir revisión.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Prioridad ALTA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agente recomienda comprar de inmediato. Corresponde a productos CRÍTICO o BAJO con agravantes.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Prioridad MEDIA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Reposición necesaria en el corto plazo, sin urgencia crítica.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20"/>
                <w:sz w:val="20"/>
                <w:szCs w:val="20"/>
              </w:rPr>
              <w:t xml:space="preserve">Prioridad BAJA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Reposición planificable, el stock cubre la demanda próxima.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A20"/>
          <w:sz w:val="32"/>
          <w:szCs w:val="32"/>
        </w:rPr>
        <w:t xml:space="preserve">5. Preguntas frecuentes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¿Con qué frecuencia se actualiza la información?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datos provienen del archivo CSV cargado en el servidor. El sistema analiza ese archivo cada vez que se ejecuta una consulta. No hay actualización automática periódica.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¿Por qué algunos productos aparecen en múltiples alertas?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producto puede generar alertas de distintos tipos simultáneamente. Por ejemplo, un producto Groceries puede tener alerta de stock crítico y también de vencimiento próximo. Cada alerta es independiente y representa un tipo distinto de riesgo.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¿Qué significa "No cubre 1 día completo de ventas"?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Significa que el stock actual es insuficiente para cubrir un día entero de ventas al ritmo habitual. Por ejemplo, si el ritmo es 100 unidades por día y hay 65 en stock, el stock dura 0.65 días — no llega a 1 día completo. La reposición es urgente.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¿Las unidades sugeridas incluyen lo que ya hay en stock?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No. Las unidades sugeridas son adicionales al stock actual. Ya se descuenta el inventario existente del cálculo. Lo que ves es exactamente lo que hay que comprar para cubrir los próximos 3 días.</w:t>
      </w:r>
    </w:p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2A20"/>
          <w:sz w:val="22"/>
          <w:szCs w:val="22"/>
        </w:rPr>
        <w:t xml:space="preserve">¿Por qué la reposición para productos con promoción es mayor?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hay una promoción activa, el agente aplica un factor multiplicador del 1.4 (40% más) sobre la demanda esperada, anticipando el aumento de ventas durante la campaña. Lo mismo aplica para temporada alta (factor 1.2).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Politécnico Malvinas Argentinas · 2026  |  Mariana López · Ana Fernández    </w:t>
    </w:r>
    <w:r>
      <w:rPr>
        <w:rFonts w:ascii="Arial" w:cs="Arial" w:eastAsia="Arial" w:hAnsi="Arial"/>
        <w:color w:val="888888"/>
        <w:sz w:val="18"/>
        <w:szCs w:val="18"/>
      </w:rPr>
      <w:t xml:space="preserve">Pág.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Sistema de Optimización de Inventario E-Commerce  | 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A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67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2026-05-31T20:59:23.654Z</dcterms:created>
  <dcterms:modified xsi:type="dcterms:W3CDTF">2026-05-31T20:59:23.666Z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