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65E18" w14:textId="77777777" w:rsidR="005710F9" w:rsidRPr="008D75A1" w:rsidRDefault="005710F9" w:rsidP="008D75A1">
      <w:pPr>
        <w:pStyle w:val="ListParagraph"/>
        <w:jc w:val="both"/>
        <w:rPr>
          <w:rFonts w:ascii="Times New Roman" w:hAnsi="Times New Roman" w:cs="Times New Roman"/>
          <w:sz w:val="20"/>
          <w:szCs w:val="20"/>
          <w:lang w:val="en-US"/>
        </w:rPr>
      </w:pPr>
      <w:r w:rsidRPr="008D75A1">
        <w:rPr>
          <w:rFonts w:ascii="Times New Roman" w:hAnsi="Times New Roman" w:cs="Times New Roman"/>
          <w:sz w:val="20"/>
          <w:szCs w:val="20"/>
          <w:lang w:val="en-US"/>
        </w:rPr>
        <w:t xml:space="preserve">1. Why don't we start </w:t>
      </w:r>
      <w:proofErr w:type="gramStart"/>
      <w:r w:rsidRPr="008D75A1">
        <w:rPr>
          <w:rFonts w:ascii="Times New Roman" w:hAnsi="Times New Roman" w:cs="Times New Roman"/>
          <w:sz w:val="20"/>
          <w:szCs w:val="20"/>
          <w:lang w:val="en-US"/>
        </w:rPr>
        <w:t>all of</w:t>
      </w:r>
      <w:proofErr w:type="gramEnd"/>
      <w:r w:rsidRPr="008D75A1">
        <w:rPr>
          <w:rFonts w:ascii="Times New Roman" w:hAnsi="Times New Roman" w:cs="Times New Roman"/>
          <w:sz w:val="20"/>
          <w:szCs w:val="20"/>
          <w:lang w:val="en-US"/>
        </w:rPr>
        <w:t xml:space="preserve"> the weights with zeros?</w:t>
      </w:r>
    </w:p>
    <w:p w14:paraId="6FA473DB" w14:textId="181D39A0" w:rsidR="008D75A1" w:rsidRPr="008D75A1" w:rsidRDefault="008D75A1" w:rsidP="008D75A1">
      <w:pPr>
        <w:jc w:val="both"/>
        <w:rPr>
          <w:rFonts w:ascii="Times New Roman" w:hAnsi="Times New Roman" w:cs="Times New Roman"/>
          <w:sz w:val="20"/>
          <w:szCs w:val="20"/>
          <w:lang w:val="en-US"/>
        </w:rPr>
      </w:pPr>
      <w:r w:rsidRPr="008D75A1">
        <w:rPr>
          <w:rFonts w:ascii="Times New Roman" w:hAnsi="Times New Roman" w:cs="Times New Roman"/>
          <w:sz w:val="20"/>
          <w:szCs w:val="20"/>
        </w:rPr>
        <w:t>Initializing all weights with zeros is not beneficial because it would lead to symmetry in the network. With symmetric weights, all neurons in a layer would behave identically during training, and the network would fail to learn meaningful features. Weight initialization introduces diversity into the network, allowing neurons to learn different features.</w:t>
      </w:r>
    </w:p>
    <w:p w14:paraId="74A47FD4" w14:textId="4724F3A9" w:rsidR="005710F9" w:rsidRPr="008D75A1" w:rsidRDefault="005710F9" w:rsidP="008D75A1">
      <w:pPr>
        <w:pStyle w:val="ListParagraph"/>
        <w:jc w:val="both"/>
        <w:rPr>
          <w:rFonts w:ascii="Times New Roman" w:hAnsi="Times New Roman" w:cs="Times New Roman"/>
          <w:sz w:val="20"/>
          <w:szCs w:val="20"/>
          <w:lang w:val="en-US"/>
        </w:rPr>
      </w:pPr>
      <w:r w:rsidRPr="008D75A1">
        <w:rPr>
          <w:rFonts w:ascii="Times New Roman" w:hAnsi="Times New Roman" w:cs="Times New Roman"/>
          <w:sz w:val="20"/>
          <w:szCs w:val="20"/>
          <w:lang w:val="en-US"/>
        </w:rPr>
        <w:t>2. Why is it beneficial to start weights with a mean zero distribution?</w:t>
      </w:r>
    </w:p>
    <w:p w14:paraId="2465D1F5" w14:textId="32E4C113" w:rsidR="008D75A1" w:rsidRPr="008D75A1" w:rsidRDefault="008D75A1" w:rsidP="008D75A1">
      <w:pPr>
        <w:jc w:val="both"/>
        <w:rPr>
          <w:rFonts w:ascii="Times New Roman" w:hAnsi="Times New Roman" w:cs="Times New Roman"/>
          <w:sz w:val="20"/>
          <w:szCs w:val="20"/>
          <w:lang w:val="en-US"/>
        </w:rPr>
      </w:pPr>
      <w:r w:rsidRPr="008D75A1">
        <w:rPr>
          <w:rFonts w:ascii="Times New Roman" w:hAnsi="Times New Roman" w:cs="Times New Roman"/>
          <w:sz w:val="20"/>
          <w:szCs w:val="20"/>
        </w:rPr>
        <w:t>Starting weights with a mean zero distribution (e.g., Gaussian with mean 0) is beneficial because it helps break the symmetry among neurons. It allows the network to begin learning from a more balanced and random state, ensuring that different neurons learn different features. This diversity in weights accelerates training and promotes better generalization.</w:t>
      </w:r>
    </w:p>
    <w:p w14:paraId="65C8E24C" w14:textId="0F82B4FC" w:rsidR="005710F9" w:rsidRPr="008D75A1" w:rsidRDefault="005710F9" w:rsidP="008D75A1">
      <w:pPr>
        <w:pStyle w:val="ListParagraph"/>
        <w:jc w:val="both"/>
        <w:rPr>
          <w:rFonts w:ascii="Times New Roman" w:hAnsi="Times New Roman" w:cs="Times New Roman"/>
          <w:sz w:val="20"/>
          <w:szCs w:val="20"/>
          <w:lang w:val="en-US"/>
        </w:rPr>
      </w:pPr>
      <w:r w:rsidRPr="008D75A1">
        <w:rPr>
          <w:rFonts w:ascii="Times New Roman" w:hAnsi="Times New Roman" w:cs="Times New Roman"/>
          <w:sz w:val="20"/>
          <w:szCs w:val="20"/>
          <w:lang w:val="en-US"/>
        </w:rPr>
        <w:t>3. What is dilated convolution, and how does it work?</w:t>
      </w:r>
    </w:p>
    <w:p w14:paraId="669E683B" w14:textId="203D0A4A" w:rsidR="005710F9" w:rsidRPr="008D75A1" w:rsidRDefault="008D75A1" w:rsidP="008D75A1">
      <w:pPr>
        <w:jc w:val="both"/>
        <w:rPr>
          <w:rFonts w:ascii="Times New Roman" w:hAnsi="Times New Roman" w:cs="Times New Roman"/>
          <w:sz w:val="20"/>
          <w:szCs w:val="20"/>
          <w:lang w:val="en-US"/>
        </w:rPr>
      </w:pPr>
      <w:r w:rsidRPr="008D75A1">
        <w:rPr>
          <w:rFonts w:ascii="Times New Roman" w:hAnsi="Times New Roman" w:cs="Times New Roman"/>
          <w:sz w:val="20"/>
          <w:szCs w:val="20"/>
        </w:rPr>
        <w:t>Dilated convolution is a variant of traditional convolution in which the kernel has gaps (dilation) between the elements. It allows the receptive field of each output unit to grow exponentially without increasing the number of parameters. Dilated convolution is used in applications like image segmentation, where capturing global context is essential.</w:t>
      </w:r>
    </w:p>
    <w:p w14:paraId="66118B7A" w14:textId="77777777" w:rsidR="005710F9" w:rsidRPr="008D75A1" w:rsidRDefault="005710F9" w:rsidP="008D75A1">
      <w:pPr>
        <w:pStyle w:val="ListParagraph"/>
        <w:jc w:val="both"/>
        <w:rPr>
          <w:rFonts w:ascii="Times New Roman" w:hAnsi="Times New Roman" w:cs="Times New Roman"/>
          <w:sz w:val="20"/>
          <w:szCs w:val="20"/>
          <w:lang w:val="en-US"/>
        </w:rPr>
      </w:pPr>
      <w:r w:rsidRPr="008D75A1">
        <w:rPr>
          <w:rFonts w:ascii="Times New Roman" w:hAnsi="Times New Roman" w:cs="Times New Roman"/>
          <w:sz w:val="20"/>
          <w:szCs w:val="20"/>
          <w:lang w:val="en-US"/>
        </w:rPr>
        <w:t>4. What is TRANSPOSED CONVOLUTION, and how does it work?</w:t>
      </w:r>
    </w:p>
    <w:p w14:paraId="4A20C4AD" w14:textId="12DDE5B8" w:rsidR="005710F9" w:rsidRPr="008D75A1" w:rsidRDefault="008D75A1" w:rsidP="008D75A1">
      <w:pPr>
        <w:jc w:val="both"/>
        <w:rPr>
          <w:rFonts w:ascii="Times New Roman" w:hAnsi="Times New Roman" w:cs="Times New Roman"/>
          <w:sz w:val="20"/>
          <w:szCs w:val="20"/>
          <w:lang w:val="en-US"/>
        </w:rPr>
      </w:pPr>
      <w:r w:rsidRPr="008D75A1">
        <w:rPr>
          <w:rFonts w:ascii="Times New Roman" w:hAnsi="Times New Roman" w:cs="Times New Roman"/>
          <w:sz w:val="20"/>
          <w:szCs w:val="20"/>
        </w:rPr>
        <w:t xml:space="preserve">Transposed convolution is an operation that enlarges the spatial dimensions of the input. It is often used in </w:t>
      </w:r>
      <w:proofErr w:type="spellStart"/>
      <w:r w:rsidRPr="008D75A1">
        <w:rPr>
          <w:rFonts w:ascii="Times New Roman" w:hAnsi="Times New Roman" w:cs="Times New Roman"/>
          <w:sz w:val="20"/>
          <w:szCs w:val="20"/>
        </w:rPr>
        <w:t>upsampling</w:t>
      </w:r>
      <w:proofErr w:type="spellEnd"/>
      <w:r w:rsidRPr="008D75A1">
        <w:rPr>
          <w:rFonts w:ascii="Times New Roman" w:hAnsi="Times New Roman" w:cs="Times New Roman"/>
          <w:sz w:val="20"/>
          <w:szCs w:val="20"/>
        </w:rPr>
        <w:t xml:space="preserve"> or generating higher-resolution feature maps. Transposed convolution involves using learnable kernels to spread information across a larger area.</w:t>
      </w:r>
    </w:p>
    <w:p w14:paraId="6625F644" w14:textId="77777777" w:rsidR="005710F9" w:rsidRPr="008D75A1" w:rsidRDefault="005710F9" w:rsidP="008D75A1">
      <w:pPr>
        <w:pStyle w:val="ListParagraph"/>
        <w:jc w:val="both"/>
        <w:rPr>
          <w:rFonts w:ascii="Times New Roman" w:hAnsi="Times New Roman" w:cs="Times New Roman"/>
          <w:sz w:val="20"/>
          <w:szCs w:val="20"/>
          <w:lang w:val="en-US"/>
        </w:rPr>
      </w:pPr>
      <w:r w:rsidRPr="008D75A1">
        <w:rPr>
          <w:rFonts w:ascii="Times New Roman" w:hAnsi="Times New Roman" w:cs="Times New Roman"/>
          <w:sz w:val="20"/>
          <w:szCs w:val="20"/>
          <w:lang w:val="en-US"/>
        </w:rPr>
        <w:t>5.Explain Separable convolution</w:t>
      </w:r>
    </w:p>
    <w:p w14:paraId="59656B3D" w14:textId="5035B583" w:rsidR="005710F9" w:rsidRPr="008D75A1" w:rsidRDefault="008D75A1" w:rsidP="008D75A1">
      <w:pPr>
        <w:jc w:val="both"/>
        <w:rPr>
          <w:rFonts w:ascii="Times New Roman" w:hAnsi="Times New Roman" w:cs="Times New Roman"/>
          <w:sz w:val="20"/>
          <w:szCs w:val="20"/>
          <w:lang w:val="en-US"/>
        </w:rPr>
      </w:pPr>
      <w:r w:rsidRPr="008D75A1">
        <w:rPr>
          <w:rFonts w:ascii="Times New Roman" w:hAnsi="Times New Roman" w:cs="Times New Roman"/>
          <w:sz w:val="20"/>
          <w:szCs w:val="20"/>
        </w:rPr>
        <w:t xml:space="preserve">Separable convolution splits the standard convolution operation into two steps: </w:t>
      </w:r>
      <w:proofErr w:type="spellStart"/>
      <w:r w:rsidRPr="008D75A1">
        <w:rPr>
          <w:rFonts w:ascii="Times New Roman" w:hAnsi="Times New Roman" w:cs="Times New Roman"/>
          <w:sz w:val="20"/>
          <w:szCs w:val="20"/>
        </w:rPr>
        <w:t>depthwise</w:t>
      </w:r>
      <w:proofErr w:type="spellEnd"/>
      <w:r w:rsidRPr="008D75A1">
        <w:rPr>
          <w:rFonts w:ascii="Times New Roman" w:hAnsi="Times New Roman" w:cs="Times New Roman"/>
          <w:sz w:val="20"/>
          <w:szCs w:val="20"/>
        </w:rPr>
        <w:t xml:space="preserve"> convolution and pointwise convolution. </w:t>
      </w:r>
      <w:proofErr w:type="spellStart"/>
      <w:r w:rsidRPr="008D75A1">
        <w:rPr>
          <w:rFonts w:ascii="Times New Roman" w:hAnsi="Times New Roman" w:cs="Times New Roman"/>
          <w:sz w:val="20"/>
          <w:szCs w:val="20"/>
        </w:rPr>
        <w:t>Depthwise</w:t>
      </w:r>
      <w:proofErr w:type="spellEnd"/>
      <w:r w:rsidRPr="008D75A1">
        <w:rPr>
          <w:rFonts w:ascii="Times New Roman" w:hAnsi="Times New Roman" w:cs="Times New Roman"/>
          <w:sz w:val="20"/>
          <w:szCs w:val="20"/>
        </w:rPr>
        <w:t xml:space="preserve"> convolution applies a single kernel to each input channel, and pointwise convolution combines the results with 1x1 convolutions. This reduces computational complexity while retaining expressive power.</w:t>
      </w:r>
    </w:p>
    <w:p w14:paraId="22CFE984" w14:textId="77777777" w:rsidR="005710F9" w:rsidRPr="008D75A1" w:rsidRDefault="005710F9" w:rsidP="008D75A1">
      <w:pPr>
        <w:pStyle w:val="ListParagraph"/>
        <w:jc w:val="both"/>
        <w:rPr>
          <w:rFonts w:ascii="Times New Roman" w:hAnsi="Times New Roman" w:cs="Times New Roman"/>
          <w:sz w:val="20"/>
          <w:szCs w:val="20"/>
          <w:lang w:val="en-US"/>
        </w:rPr>
      </w:pPr>
      <w:r w:rsidRPr="008D75A1">
        <w:rPr>
          <w:rFonts w:ascii="Times New Roman" w:hAnsi="Times New Roman" w:cs="Times New Roman"/>
          <w:sz w:val="20"/>
          <w:szCs w:val="20"/>
          <w:lang w:val="en-US"/>
        </w:rPr>
        <w:t xml:space="preserve">6.What is </w:t>
      </w:r>
      <w:proofErr w:type="spellStart"/>
      <w:r w:rsidRPr="008D75A1">
        <w:rPr>
          <w:rFonts w:ascii="Times New Roman" w:hAnsi="Times New Roman" w:cs="Times New Roman"/>
          <w:sz w:val="20"/>
          <w:szCs w:val="20"/>
          <w:lang w:val="en-US"/>
        </w:rPr>
        <w:t>depthwise</w:t>
      </w:r>
      <w:proofErr w:type="spellEnd"/>
      <w:r w:rsidRPr="008D75A1">
        <w:rPr>
          <w:rFonts w:ascii="Times New Roman" w:hAnsi="Times New Roman" w:cs="Times New Roman"/>
          <w:sz w:val="20"/>
          <w:szCs w:val="20"/>
          <w:lang w:val="en-US"/>
        </w:rPr>
        <w:t xml:space="preserve"> convolution, and how does it work?</w:t>
      </w:r>
    </w:p>
    <w:p w14:paraId="1D3E2514" w14:textId="08BABDFC" w:rsidR="005710F9" w:rsidRPr="008D75A1" w:rsidRDefault="008D75A1" w:rsidP="008D75A1">
      <w:pPr>
        <w:jc w:val="both"/>
        <w:rPr>
          <w:rFonts w:ascii="Times New Roman" w:hAnsi="Times New Roman" w:cs="Times New Roman"/>
          <w:sz w:val="20"/>
          <w:szCs w:val="20"/>
          <w:lang w:val="en-US"/>
        </w:rPr>
      </w:pPr>
      <w:proofErr w:type="spellStart"/>
      <w:r w:rsidRPr="008D75A1">
        <w:rPr>
          <w:rFonts w:ascii="Times New Roman" w:hAnsi="Times New Roman" w:cs="Times New Roman"/>
          <w:sz w:val="20"/>
          <w:szCs w:val="20"/>
        </w:rPr>
        <w:t>Depthwise</w:t>
      </w:r>
      <w:proofErr w:type="spellEnd"/>
      <w:r w:rsidRPr="008D75A1">
        <w:rPr>
          <w:rFonts w:ascii="Times New Roman" w:hAnsi="Times New Roman" w:cs="Times New Roman"/>
          <w:sz w:val="20"/>
          <w:szCs w:val="20"/>
        </w:rPr>
        <w:t xml:space="preserve"> convolution is the first step in separable convolution. It applies a separate kernel to each input channel, effectively performing channel-wise filtering. It helps reduce computational cost by reducing the number of parameters and operations compared to standard convolutions.</w:t>
      </w:r>
    </w:p>
    <w:p w14:paraId="7421259D" w14:textId="77777777" w:rsidR="005710F9" w:rsidRPr="008D75A1" w:rsidRDefault="005710F9" w:rsidP="008D75A1">
      <w:pPr>
        <w:pStyle w:val="ListParagraph"/>
        <w:jc w:val="both"/>
        <w:rPr>
          <w:rFonts w:ascii="Times New Roman" w:hAnsi="Times New Roman" w:cs="Times New Roman"/>
          <w:sz w:val="20"/>
          <w:szCs w:val="20"/>
          <w:lang w:val="en-US"/>
        </w:rPr>
      </w:pPr>
      <w:r w:rsidRPr="008D75A1">
        <w:rPr>
          <w:rFonts w:ascii="Times New Roman" w:hAnsi="Times New Roman" w:cs="Times New Roman"/>
          <w:sz w:val="20"/>
          <w:szCs w:val="20"/>
          <w:lang w:val="en-US"/>
        </w:rPr>
        <w:t xml:space="preserve">7.What is </w:t>
      </w:r>
      <w:proofErr w:type="spellStart"/>
      <w:r w:rsidRPr="008D75A1">
        <w:rPr>
          <w:rFonts w:ascii="Times New Roman" w:hAnsi="Times New Roman" w:cs="Times New Roman"/>
          <w:sz w:val="20"/>
          <w:szCs w:val="20"/>
          <w:lang w:val="en-US"/>
        </w:rPr>
        <w:t>Depthwise</w:t>
      </w:r>
      <w:proofErr w:type="spellEnd"/>
      <w:r w:rsidRPr="008D75A1">
        <w:rPr>
          <w:rFonts w:ascii="Times New Roman" w:hAnsi="Times New Roman" w:cs="Times New Roman"/>
          <w:sz w:val="20"/>
          <w:szCs w:val="20"/>
          <w:lang w:val="en-US"/>
        </w:rPr>
        <w:t xml:space="preserve"> separable convolution, and how does it work?</w:t>
      </w:r>
    </w:p>
    <w:p w14:paraId="36ACDE77" w14:textId="3E672F46" w:rsidR="005710F9" w:rsidRPr="008D75A1" w:rsidRDefault="008D75A1" w:rsidP="008D75A1">
      <w:pPr>
        <w:jc w:val="both"/>
        <w:rPr>
          <w:rFonts w:ascii="Times New Roman" w:hAnsi="Times New Roman" w:cs="Times New Roman"/>
          <w:sz w:val="20"/>
          <w:szCs w:val="20"/>
          <w:lang w:val="en-US"/>
        </w:rPr>
      </w:pPr>
      <w:proofErr w:type="spellStart"/>
      <w:r w:rsidRPr="008D75A1">
        <w:rPr>
          <w:rFonts w:ascii="Times New Roman" w:hAnsi="Times New Roman" w:cs="Times New Roman"/>
          <w:sz w:val="20"/>
          <w:szCs w:val="20"/>
        </w:rPr>
        <w:t>Depthwise</w:t>
      </w:r>
      <w:proofErr w:type="spellEnd"/>
      <w:r w:rsidRPr="008D75A1">
        <w:rPr>
          <w:rFonts w:ascii="Times New Roman" w:hAnsi="Times New Roman" w:cs="Times New Roman"/>
          <w:sz w:val="20"/>
          <w:szCs w:val="20"/>
        </w:rPr>
        <w:t xml:space="preserve"> separable convolution combines </w:t>
      </w:r>
      <w:proofErr w:type="spellStart"/>
      <w:r w:rsidRPr="008D75A1">
        <w:rPr>
          <w:rFonts w:ascii="Times New Roman" w:hAnsi="Times New Roman" w:cs="Times New Roman"/>
          <w:sz w:val="20"/>
          <w:szCs w:val="20"/>
        </w:rPr>
        <w:t>depthwise</w:t>
      </w:r>
      <w:proofErr w:type="spellEnd"/>
      <w:r w:rsidRPr="008D75A1">
        <w:rPr>
          <w:rFonts w:ascii="Times New Roman" w:hAnsi="Times New Roman" w:cs="Times New Roman"/>
          <w:sz w:val="20"/>
          <w:szCs w:val="20"/>
        </w:rPr>
        <w:t xml:space="preserve"> convolution and pointwise convolution. It involves applying a </w:t>
      </w:r>
      <w:proofErr w:type="spellStart"/>
      <w:r w:rsidRPr="008D75A1">
        <w:rPr>
          <w:rFonts w:ascii="Times New Roman" w:hAnsi="Times New Roman" w:cs="Times New Roman"/>
          <w:sz w:val="20"/>
          <w:szCs w:val="20"/>
        </w:rPr>
        <w:t>depthwise</w:t>
      </w:r>
      <w:proofErr w:type="spellEnd"/>
      <w:r w:rsidRPr="008D75A1">
        <w:rPr>
          <w:rFonts w:ascii="Times New Roman" w:hAnsi="Times New Roman" w:cs="Times New Roman"/>
          <w:sz w:val="20"/>
          <w:szCs w:val="20"/>
        </w:rPr>
        <w:t xml:space="preserve"> convolution to each input channel and then applying a 1x1 pointwise convolution to combine the results. This architecture significantly reduces the computational burden while maintaining feature representation.</w:t>
      </w:r>
    </w:p>
    <w:p w14:paraId="20DF3A66" w14:textId="77777777" w:rsidR="005710F9" w:rsidRPr="008D75A1" w:rsidRDefault="005710F9" w:rsidP="008D75A1">
      <w:pPr>
        <w:pStyle w:val="ListParagraph"/>
        <w:jc w:val="both"/>
        <w:rPr>
          <w:rFonts w:ascii="Times New Roman" w:hAnsi="Times New Roman" w:cs="Times New Roman"/>
          <w:sz w:val="20"/>
          <w:szCs w:val="20"/>
          <w:lang w:val="en-US"/>
        </w:rPr>
      </w:pPr>
      <w:r w:rsidRPr="008D75A1">
        <w:rPr>
          <w:rFonts w:ascii="Times New Roman" w:hAnsi="Times New Roman" w:cs="Times New Roman"/>
          <w:sz w:val="20"/>
          <w:szCs w:val="20"/>
          <w:lang w:val="en-US"/>
        </w:rPr>
        <w:t>8.Capsule networks are what they sound like.</w:t>
      </w:r>
    </w:p>
    <w:p w14:paraId="2ED01341" w14:textId="7812B14C" w:rsidR="005710F9" w:rsidRPr="008D75A1" w:rsidRDefault="008D75A1" w:rsidP="008D75A1">
      <w:pPr>
        <w:jc w:val="both"/>
        <w:rPr>
          <w:rFonts w:ascii="Times New Roman" w:hAnsi="Times New Roman" w:cs="Times New Roman"/>
          <w:sz w:val="20"/>
          <w:szCs w:val="20"/>
          <w:lang w:val="en-US"/>
        </w:rPr>
      </w:pPr>
      <w:r w:rsidRPr="008D75A1">
        <w:rPr>
          <w:rFonts w:ascii="Times New Roman" w:hAnsi="Times New Roman" w:cs="Times New Roman"/>
          <w:sz w:val="20"/>
          <w:szCs w:val="20"/>
        </w:rPr>
        <w:t>Capsule networks, or CapsNets, are a type of neural network designed to improve the limitations of traditional convolutional neural networks. They use capsules, which are groups of neurons that work together to represent features. Capsules aim to handle variations in the position, pose, and hierarchical relationships between features, making them more robust to transformations.</w:t>
      </w:r>
    </w:p>
    <w:p w14:paraId="7F7F60ED" w14:textId="77777777" w:rsidR="005710F9" w:rsidRPr="008D75A1" w:rsidRDefault="005710F9" w:rsidP="008D75A1">
      <w:pPr>
        <w:pStyle w:val="ListParagraph"/>
        <w:jc w:val="both"/>
        <w:rPr>
          <w:rFonts w:ascii="Times New Roman" w:hAnsi="Times New Roman" w:cs="Times New Roman"/>
          <w:sz w:val="20"/>
          <w:szCs w:val="20"/>
          <w:lang w:val="en-US"/>
        </w:rPr>
      </w:pPr>
      <w:r w:rsidRPr="008D75A1">
        <w:rPr>
          <w:rFonts w:ascii="Times New Roman" w:hAnsi="Times New Roman" w:cs="Times New Roman"/>
          <w:sz w:val="20"/>
          <w:szCs w:val="20"/>
          <w:lang w:val="en-US"/>
        </w:rPr>
        <w:t xml:space="preserve">9. Why is POOLING such an important operation </w:t>
      </w:r>
      <w:proofErr w:type="gramStart"/>
      <w:r w:rsidRPr="008D75A1">
        <w:rPr>
          <w:rFonts w:ascii="Times New Roman" w:hAnsi="Times New Roman" w:cs="Times New Roman"/>
          <w:sz w:val="20"/>
          <w:szCs w:val="20"/>
          <w:lang w:val="en-US"/>
        </w:rPr>
        <w:t>in</w:t>
      </w:r>
      <w:proofErr w:type="gramEnd"/>
      <w:r w:rsidRPr="008D75A1">
        <w:rPr>
          <w:rFonts w:ascii="Times New Roman" w:hAnsi="Times New Roman" w:cs="Times New Roman"/>
          <w:sz w:val="20"/>
          <w:szCs w:val="20"/>
          <w:lang w:val="en-US"/>
        </w:rPr>
        <w:t xml:space="preserve"> CNNs?</w:t>
      </w:r>
    </w:p>
    <w:p w14:paraId="049CB92A" w14:textId="08C60FD9" w:rsidR="008D75A1" w:rsidRPr="008D75A1" w:rsidRDefault="008D75A1" w:rsidP="008D75A1">
      <w:pPr>
        <w:jc w:val="both"/>
        <w:rPr>
          <w:rFonts w:ascii="Times New Roman" w:hAnsi="Times New Roman" w:cs="Times New Roman"/>
          <w:sz w:val="20"/>
          <w:szCs w:val="20"/>
          <w:lang w:val="en-US"/>
        </w:rPr>
      </w:pPr>
      <w:r w:rsidRPr="008D75A1">
        <w:rPr>
          <w:rFonts w:ascii="Times New Roman" w:hAnsi="Times New Roman" w:cs="Times New Roman"/>
          <w:sz w:val="20"/>
          <w:szCs w:val="20"/>
        </w:rPr>
        <w:t>Pooling is an essential operation in CNNs because it reduces the spatial dimensions of feature maps, which reduces the computational load and the risk of overfitting. It also helps capture the most important features in a translation-invariant manner, making the network robust to small shifts in the input data.</w:t>
      </w:r>
    </w:p>
    <w:p w14:paraId="54B66CC4" w14:textId="77777777" w:rsidR="005710F9" w:rsidRPr="008D75A1" w:rsidRDefault="005710F9" w:rsidP="008D75A1">
      <w:pPr>
        <w:pStyle w:val="ListParagraph"/>
        <w:jc w:val="both"/>
        <w:rPr>
          <w:rFonts w:ascii="Times New Roman" w:hAnsi="Times New Roman" w:cs="Times New Roman"/>
          <w:sz w:val="20"/>
          <w:szCs w:val="20"/>
          <w:lang w:val="en-US"/>
        </w:rPr>
      </w:pPr>
    </w:p>
    <w:p w14:paraId="62BE4D8F" w14:textId="75778107" w:rsidR="009B6732" w:rsidRPr="008D75A1" w:rsidRDefault="005710F9" w:rsidP="008D75A1">
      <w:pPr>
        <w:pStyle w:val="ListParagraph"/>
        <w:jc w:val="both"/>
        <w:rPr>
          <w:rFonts w:ascii="Times New Roman" w:hAnsi="Times New Roman" w:cs="Times New Roman"/>
          <w:sz w:val="20"/>
          <w:szCs w:val="20"/>
          <w:lang w:val="en-US"/>
        </w:rPr>
      </w:pPr>
      <w:r w:rsidRPr="008D75A1">
        <w:rPr>
          <w:rFonts w:ascii="Times New Roman" w:hAnsi="Times New Roman" w:cs="Times New Roman"/>
          <w:sz w:val="20"/>
          <w:szCs w:val="20"/>
          <w:lang w:val="en-US"/>
        </w:rPr>
        <w:t>10. What are receptive fields and how do they work?</w:t>
      </w:r>
    </w:p>
    <w:p w14:paraId="4C596AE2" w14:textId="19CBF9F3" w:rsidR="008D75A1" w:rsidRPr="008D75A1" w:rsidRDefault="008D75A1" w:rsidP="008D75A1">
      <w:pPr>
        <w:jc w:val="both"/>
        <w:rPr>
          <w:rFonts w:ascii="Times New Roman" w:hAnsi="Times New Roman" w:cs="Times New Roman"/>
          <w:sz w:val="20"/>
          <w:szCs w:val="20"/>
          <w:lang w:val="en-US"/>
        </w:rPr>
      </w:pPr>
      <w:r w:rsidRPr="008D75A1">
        <w:rPr>
          <w:rFonts w:ascii="Times New Roman" w:hAnsi="Times New Roman" w:cs="Times New Roman"/>
          <w:sz w:val="20"/>
          <w:szCs w:val="20"/>
        </w:rPr>
        <w:lastRenderedPageBreak/>
        <w:t>Receptive fields in CNNs refer to the region in the input data that affects the output of a specific neuron or feature map. Each neuron's receptive field is determined by the kernel size, stride, and padding used in convolutional and pooling operations. Receptive fields help capture local and global information in the input data and play a crucial role in feature learning and representation.</w:t>
      </w:r>
    </w:p>
    <w:sectPr w:rsidR="008D75A1" w:rsidRPr="008D75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5451A"/>
    <w:multiLevelType w:val="hybridMultilevel"/>
    <w:tmpl w:val="4BEAC1E6"/>
    <w:lvl w:ilvl="0" w:tplc="98FEB56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06514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732"/>
    <w:rsid w:val="005710F9"/>
    <w:rsid w:val="008D75A1"/>
    <w:rsid w:val="009B6732"/>
    <w:rsid w:val="00B915EE"/>
    <w:rsid w:val="00DB5A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B2CA4"/>
  <w15:chartTrackingRefBased/>
  <w15:docId w15:val="{1E487D7B-611F-47ED-AEEA-2AFD443B9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7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391197">
      <w:bodyDiv w:val="1"/>
      <w:marLeft w:val="0"/>
      <w:marRight w:val="0"/>
      <w:marTop w:val="0"/>
      <w:marBottom w:val="0"/>
      <w:divBdr>
        <w:top w:val="none" w:sz="0" w:space="0" w:color="auto"/>
        <w:left w:val="none" w:sz="0" w:space="0" w:color="auto"/>
        <w:bottom w:val="none" w:sz="0" w:space="0" w:color="auto"/>
        <w:right w:val="none" w:sz="0" w:space="0" w:color="auto"/>
      </w:divBdr>
    </w:div>
    <w:div w:id="178442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Dell Microsofts</cp:lastModifiedBy>
  <cp:revision>4</cp:revision>
  <dcterms:created xsi:type="dcterms:W3CDTF">2021-03-04T07:51:00Z</dcterms:created>
  <dcterms:modified xsi:type="dcterms:W3CDTF">2023-10-27T09:09:00Z</dcterms:modified>
</cp:coreProperties>
</file>