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82FD" w14:textId="77777777" w:rsidR="00EE751E" w:rsidRPr="00AA2424" w:rsidRDefault="00EE751E" w:rsidP="00EE751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Can you think of a few applications for a sequence-to-sequence RNN? What about a sequence-to-vector RNN, and a vector-to-sequence RNN?</w:t>
      </w:r>
    </w:p>
    <w:p w14:paraId="41A6072A" w14:textId="77777777" w:rsidR="001F1DE5" w:rsidRPr="00AA2424" w:rsidRDefault="001F1DE5" w:rsidP="001F1D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Sequence-to-Sequence RNN: These are commonly used in machine translation, text summarization, speech recognition, and any task where the input and output are both sequences of varying lengths.</w:t>
      </w:r>
    </w:p>
    <w:p w14:paraId="196DAA2E" w14:textId="77777777" w:rsidR="001F1DE5" w:rsidRPr="00AA2424" w:rsidRDefault="001F1DE5" w:rsidP="001F1D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Sequence-to-Vector RNN: This is useful for tasks like sentiment analysis, where the input is a sequence (e.g., a sentence) and the output is a single vector (e.g., sentiment score).</w:t>
      </w:r>
    </w:p>
    <w:p w14:paraId="53DB59C3" w14:textId="53755BE6" w:rsidR="001F1DE5" w:rsidRPr="00AA2424" w:rsidRDefault="001F1DE5" w:rsidP="001F1D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Vector-to-Sequence RNN: This can be used for tasks like image captioning, where the input is a single vector (e.g., an image representation) and the output is a sequence (e.g., a caption for the image).</w:t>
      </w:r>
    </w:p>
    <w:p w14:paraId="53FA0A43" w14:textId="77777777" w:rsidR="00EE751E" w:rsidRPr="00AA2424" w:rsidRDefault="00EE751E" w:rsidP="00EE751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How many dimensions must the inputs of an RNN layer have? What does each dimension represent? What about its outputs?</w:t>
      </w:r>
    </w:p>
    <w:p w14:paraId="620E0B87" w14:textId="37F5D1EC" w:rsidR="001F1DE5" w:rsidRPr="00AA2424" w:rsidRDefault="001F1DE5" w:rsidP="001F1DE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Dimensions in RNNs:</w:t>
      </w:r>
    </w:p>
    <w:p w14:paraId="4FDD2E8E" w14:textId="77777777" w:rsidR="001F1DE5" w:rsidRPr="00AA2424" w:rsidRDefault="001F1DE5" w:rsidP="001F1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input to an RNN layer has three dimensions: (batch_size, time_steps, input_features). Here, batch_size is the number of sequences in each batch, time_steps is the length of each sequence, and input_features is the number of features at each time step.</w:t>
      </w:r>
    </w:p>
    <w:p w14:paraId="12130F74" w14:textId="5C4EB766" w:rsidR="001F1DE5" w:rsidRPr="00AA2424" w:rsidRDefault="001F1DE5" w:rsidP="001F1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The output of an RNN layer also has three dimensions: (batch_size, time_steps, output_features). Here, output_features represent the hidden states or features produced by the RNN.</w:t>
      </w:r>
    </w:p>
    <w:p w14:paraId="7251C9DE" w14:textId="77777777" w:rsidR="001F1DE5" w:rsidRPr="00AA2424" w:rsidRDefault="00EE751E" w:rsidP="001F1DE5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If you want to build a deep sequence-to-sequence RNN, which RNN layers should have return_sequences=True? What about a sequence-to-vector RNN?</w:t>
      </w:r>
    </w:p>
    <w:p w14:paraId="586E7477" w14:textId="067FDD19" w:rsidR="001F1DE5" w:rsidRPr="00AA2424" w:rsidRDefault="001F1DE5" w:rsidP="001F1DE5">
      <w:pPr>
        <w:ind w:left="360"/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Setting return_sequences in Deep RNNs:</w:t>
      </w:r>
    </w:p>
    <w:p w14:paraId="2076D4F2" w14:textId="77777777" w:rsidR="001F1DE5" w:rsidRPr="00AA2424" w:rsidRDefault="001F1DE5" w:rsidP="001F1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In a deep sequence-to-sequence RNN, you typically set return_sequences=True for all intermediate RNN layers to pass the sequences of hidden states to the next layer.</w:t>
      </w:r>
    </w:p>
    <w:p w14:paraId="45C5D90A" w14:textId="7E99BE14" w:rsidR="001F1DE5" w:rsidRPr="00AA2424" w:rsidRDefault="001F1DE5" w:rsidP="001F1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In a sequence-to-vector RNN, you set return_sequences=True for intermediate layers if you want to capture sequential information before pooling or selecting the final output.</w:t>
      </w:r>
    </w:p>
    <w:p w14:paraId="57A29C5D" w14:textId="77777777" w:rsidR="00EE751E" w:rsidRPr="00AA2424" w:rsidRDefault="00EE751E" w:rsidP="00EE751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Suppose you have a daily univariate time series, and you want to forecast the next seven days. Which RNN architecture should you use?</w:t>
      </w:r>
    </w:p>
    <w:p w14:paraId="77CD94E5" w14:textId="5A668CFB" w:rsidR="001F1DE5" w:rsidRPr="00AA2424" w:rsidRDefault="001F1DE5" w:rsidP="001F1DE5">
      <w:pPr>
        <w:ind w:left="360"/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For forecasting the next seven days of a daily univariate time series, you would typically use a sequence-to-sequence RNN where both input and output sequences have a length of seven.</w:t>
      </w:r>
    </w:p>
    <w:p w14:paraId="14558237" w14:textId="77777777" w:rsidR="00EE751E" w:rsidRPr="00AA2424" w:rsidRDefault="00EE751E" w:rsidP="00EE751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What are the main difficulties when training RNNs? How can you handle them?</w:t>
      </w:r>
    </w:p>
    <w:p w14:paraId="312C95BB" w14:textId="77777777" w:rsidR="001F1DE5" w:rsidRPr="00AA2424" w:rsidRDefault="001F1DE5" w:rsidP="001F1D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Gradient Vanishing/Exploding: RNNs can have difficulty learning long-range dependencies. Techniques like LSTM and GRU cells help mitigate this.</w:t>
      </w:r>
    </w:p>
    <w:p w14:paraId="1678EE31" w14:textId="77777777" w:rsidR="001F1DE5" w:rsidRPr="00AA2424" w:rsidRDefault="001F1DE5" w:rsidP="001F1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Overfitting: RNNs, especially with many parameters, can easily overfit. Regularization and dropout can help.</w:t>
      </w:r>
    </w:p>
    <w:p w14:paraId="5CFEC943" w14:textId="32A5F479" w:rsidR="001F1DE5" w:rsidRPr="00AA2424" w:rsidRDefault="001F1DE5" w:rsidP="001F1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Training Time: Training deep RNNs can be time-consuming.</w:t>
      </w:r>
    </w:p>
    <w:p w14:paraId="2F713712" w14:textId="77777777" w:rsidR="00EE751E" w:rsidRPr="00AA2424" w:rsidRDefault="00EE751E" w:rsidP="00EE751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Can you sketch the LSTM cell’s architecture?</w:t>
      </w:r>
    </w:p>
    <w:p w14:paraId="0DDED6D5" w14:textId="6A844272" w:rsidR="001F1DE5" w:rsidRPr="00AA2424" w:rsidRDefault="001F1DE5" w:rsidP="001F1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LSTM Cell Architecture:</w:t>
      </w: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LSTM (Long Short-Term Memory) cell consists of:</w:t>
      </w:r>
    </w:p>
    <w:p w14:paraId="38E4554A" w14:textId="77777777" w:rsidR="001F1DE5" w:rsidRPr="00AA2424" w:rsidRDefault="001F1DE5" w:rsidP="001F1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Input Gate: Controls input information.</w:t>
      </w:r>
    </w:p>
    <w:p w14:paraId="2AA8BC4B" w14:textId="77777777" w:rsidR="001F1DE5" w:rsidRPr="00AA2424" w:rsidRDefault="001F1DE5" w:rsidP="001F1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Forget Gate: Controls what information should be discarded.</w:t>
      </w:r>
    </w:p>
    <w:p w14:paraId="264C5CDE" w14:textId="77777777" w:rsidR="001F1DE5" w:rsidRPr="00AA2424" w:rsidRDefault="001F1DE5" w:rsidP="001F1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 Gate: Produces the cell's output.</w:t>
      </w:r>
    </w:p>
    <w:p w14:paraId="60F03B72" w14:textId="390C9C00" w:rsidR="001F1DE5" w:rsidRPr="00AA2424" w:rsidRDefault="001F1DE5" w:rsidP="001F1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2424">
        <w:rPr>
          <w:rFonts w:ascii="Times New Roman" w:eastAsia="Times New Roman" w:hAnsi="Times New Roman" w:cs="Times New Roman"/>
          <w:sz w:val="20"/>
          <w:szCs w:val="20"/>
          <w:lang w:eastAsia="en-IN"/>
        </w:rPr>
        <w:t>Cell State: Internal memory.</w:t>
      </w:r>
    </w:p>
    <w:p w14:paraId="255A8522" w14:textId="77777777" w:rsidR="00EE751E" w:rsidRPr="00AA2424" w:rsidRDefault="00EE751E" w:rsidP="00EE751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lastRenderedPageBreak/>
        <w:t>Why would you want to use 1D convolutional layers in an RNN?</w:t>
      </w:r>
    </w:p>
    <w:p w14:paraId="5348EFFC" w14:textId="0E3AB9BB" w:rsidR="001F1DE5" w:rsidRPr="00AA2424" w:rsidRDefault="001F1DE5" w:rsidP="001F1DE5">
      <w:p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1D convolutional layers can capture local patterns in sequential data. They are useful when you suspect that local patterns are important for the task, like in text classification.</w:t>
      </w:r>
    </w:p>
    <w:p w14:paraId="1CB229CB" w14:textId="77777777" w:rsidR="00EE751E" w:rsidRPr="00AA2424" w:rsidRDefault="00EE751E" w:rsidP="00EE751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Which neural network architecture could you use to classify videos?</w:t>
      </w:r>
    </w:p>
    <w:p w14:paraId="710F895D" w14:textId="7DD3C4FF" w:rsidR="001F1DE5" w:rsidRPr="00AA2424" w:rsidRDefault="001F1DE5" w:rsidP="001F1DE5">
      <w:p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For video classification, you can use a 3D CNN (Convolutional Neural Network) combined with an RNN or Transformer to model both spatial and temporal features.</w:t>
      </w:r>
    </w:p>
    <w:p w14:paraId="79FA0C50" w14:textId="77777777" w:rsidR="00EE751E" w:rsidRPr="00AA2424" w:rsidRDefault="00EE751E" w:rsidP="00EE751E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A2424">
        <w:rPr>
          <w:rFonts w:ascii="Times New Roman" w:hAnsi="Times New Roman" w:cs="Times New Roman"/>
          <w:sz w:val="20"/>
          <w:szCs w:val="20"/>
        </w:rPr>
        <w:t>Train a classification model for the SketchRNN dataset, available in TensorFlow Datasets.</w:t>
      </w:r>
    </w:p>
    <w:p w14:paraId="08B7426A" w14:textId="77777777" w:rsidR="00B915EE" w:rsidRPr="00AA2424" w:rsidRDefault="00B915EE">
      <w:pPr>
        <w:rPr>
          <w:rFonts w:ascii="Times New Roman" w:hAnsi="Times New Roman" w:cs="Times New Roman"/>
          <w:sz w:val="20"/>
          <w:szCs w:val="20"/>
        </w:rPr>
      </w:pPr>
    </w:p>
    <w:sectPr w:rsidR="00B915EE" w:rsidRPr="00AA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42D0A"/>
    <w:multiLevelType w:val="multilevel"/>
    <w:tmpl w:val="355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F2DD8"/>
    <w:multiLevelType w:val="multilevel"/>
    <w:tmpl w:val="0BFC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A477D"/>
    <w:multiLevelType w:val="multilevel"/>
    <w:tmpl w:val="72A2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549A3"/>
    <w:multiLevelType w:val="multilevel"/>
    <w:tmpl w:val="7BA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D4629"/>
    <w:multiLevelType w:val="multilevel"/>
    <w:tmpl w:val="C3FC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052B4"/>
    <w:multiLevelType w:val="multilevel"/>
    <w:tmpl w:val="158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097864">
    <w:abstractNumId w:val="1"/>
  </w:num>
  <w:num w:numId="2" w16cid:durableId="1036465255">
    <w:abstractNumId w:val="2"/>
  </w:num>
  <w:num w:numId="3" w16cid:durableId="336079712">
    <w:abstractNumId w:val="4"/>
  </w:num>
  <w:num w:numId="4" w16cid:durableId="745540379">
    <w:abstractNumId w:val="0"/>
  </w:num>
  <w:num w:numId="5" w16cid:durableId="139810795">
    <w:abstractNumId w:val="3"/>
  </w:num>
  <w:num w:numId="6" w16cid:durableId="173695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51E"/>
    <w:rsid w:val="001F1DE5"/>
    <w:rsid w:val="003A5F9D"/>
    <w:rsid w:val="00AA2424"/>
    <w:rsid w:val="00B915EE"/>
    <w:rsid w:val="00E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6E5B"/>
  <w15:docId w15:val="{2D10EC9B-D602-4BEE-9254-392952B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1D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1D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 Microsofts</cp:lastModifiedBy>
  <cp:revision>2</cp:revision>
  <dcterms:created xsi:type="dcterms:W3CDTF">2021-03-03T17:50:00Z</dcterms:created>
  <dcterms:modified xsi:type="dcterms:W3CDTF">2023-10-07T14:14:00Z</dcterms:modified>
</cp:coreProperties>
</file>