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8902EE" w14:textId="77777777" w:rsidR="00FB7FC4" w:rsidRDefault="00863443">
      <w:pPr>
        <w:spacing w:before="1200" w:after="200"/>
        <w:jc w:val="center"/>
      </w:pPr>
      <w:r>
        <w:rPr>
          <w:b/>
          <w:bCs/>
          <w:color w:val="1F4E79"/>
          <w:sz w:val="56"/>
          <w:szCs w:val="56"/>
        </w:rPr>
        <w:t>TEST PLAN</w:t>
      </w:r>
    </w:p>
    <w:p w14:paraId="314241BF" w14:textId="77777777" w:rsidR="00FB7FC4" w:rsidRDefault="00863443">
      <w:pPr>
        <w:spacing w:after="100"/>
        <w:jc w:val="center"/>
      </w:pPr>
      <w:proofErr w:type="spellStart"/>
      <w:r>
        <w:rPr>
          <w:b/>
          <w:bCs/>
          <w:sz w:val="30"/>
          <w:szCs w:val="30"/>
        </w:rPr>
        <w:t>Züna</w:t>
      </w:r>
      <w:proofErr w:type="spellEnd"/>
      <w:r>
        <w:rPr>
          <w:b/>
          <w:bCs/>
          <w:sz w:val="30"/>
          <w:szCs w:val="30"/>
        </w:rPr>
        <w:t xml:space="preserve"> E-Commerce Application (Customer Site + CRM)</w:t>
      </w:r>
    </w:p>
    <w:p w14:paraId="55E11BB2" w14:textId="77777777" w:rsidR="00FB7FC4" w:rsidRDefault="00863443">
      <w:pPr>
        <w:spacing w:after="1600"/>
        <w:jc w:val="center"/>
      </w:pPr>
      <w:proofErr w:type="spellStart"/>
      <w:r>
        <w:rPr>
          <w:color w:val="555555"/>
          <w:sz w:val="24"/>
          <w:szCs w:val="24"/>
        </w:rPr>
        <w:t>SkillShikshya</w:t>
      </w:r>
      <w:proofErr w:type="spellEnd"/>
      <w:r>
        <w:rPr>
          <w:color w:val="555555"/>
          <w:sz w:val="24"/>
          <w:szCs w:val="24"/>
        </w:rPr>
        <w:t xml:space="preserve"> QA Project</w:t>
      </w:r>
    </w:p>
    <w:p w14:paraId="37F0574D" w14:textId="77777777" w:rsidR="00FB7FC4" w:rsidRDefault="00863443">
      <w:pPr>
        <w:jc w:val="center"/>
      </w:pPr>
      <w:r>
        <w:rPr>
          <w:sz w:val="22"/>
          <w:szCs w:val="22"/>
        </w:rPr>
        <w:t>Version 1.0</w:t>
      </w:r>
    </w:p>
    <w:p w14:paraId="1A52046F" w14:textId="77777777" w:rsidR="00FB7FC4" w:rsidRDefault="00863443">
      <w:pPr>
        <w:spacing w:after="200"/>
        <w:jc w:val="center"/>
      </w:pPr>
      <w:r>
        <w:rPr>
          <w:sz w:val="22"/>
          <w:szCs w:val="22"/>
        </w:rPr>
        <w:t>Prepared: August 2026</w:t>
      </w:r>
    </w:p>
    <w:p w14:paraId="5780D989" w14:textId="77777777" w:rsidR="00FB7FC4" w:rsidRDefault="00863443">
      <w:r>
        <w:br w:type="page"/>
      </w:r>
    </w:p>
    <w:p w14:paraId="052633FD" w14:textId="77777777" w:rsidR="00FB7FC4" w:rsidRDefault="00863443">
      <w:pPr>
        <w:pStyle w:val="Heading1"/>
        <w:spacing w:before="300" w:after="150"/>
      </w:pPr>
      <w:r>
        <w:lastRenderedPageBreak/>
        <w:t>1. Introduction</w:t>
      </w:r>
    </w:p>
    <w:p w14:paraId="25A534DF" w14:textId="77777777" w:rsidR="00FB7FC4" w:rsidRDefault="00863443">
      <w:pPr>
        <w:spacing w:after="120"/>
      </w:pPr>
      <w:r>
        <w:t xml:space="preserve">This document defines the test plan for quality assurance activities on the </w:t>
      </w:r>
      <w:proofErr w:type="spellStart"/>
      <w:r>
        <w:t>Züna</w:t>
      </w:r>
      <w:proofErr w:type="spellEnd"/>
      <w:r>
        <w:t xml:space="preserve"> e-commerce platform, covering the customer-facing storefront (zunadesigns.com), the CRM / admin panel (crm.zunadesigns.com), and the backend API (base.zunadesigns.com). The pl</w:t>
      </w:r>
      <w:r>
        <w:t xml:space="preserve">an is prepared as part of the </w:t>
      </w:r>
      <w:proofErr w:type="spellStart"/>
      <w:r>
        <w:t>SkillShikshya</w:t>
      </w:r>
      <w:proofErr w:type="spellEnd"/>
      <w:r>
        <w:t xml:space="preserve"> QA training project and follows standard QA testing practices.</w:t>
      </w:r>
    </w:p>
    <w:p w14:paraId="4DEA1F2F" w14:textId="77777777" w:rsidR="00FB7FC4" w:rsidRDefault="00863443">
      <w:pPr>
        <w:pStyle w:val="Heading1"/>
        <w:spacing w:before="300" w:after="150"/>
      </w:pPr>
      <w:r>
        <w:t>2. Objectives</w:t>
      </w:r>
    </w:p>
    <w:p w14:paraId="29BB358D" w14:textId="77777777" w:rsidR="00FB7FC4" w:rsidRDefault="00863443">
      <w:pPr>
        <w:pStyle w:val="ListParagraph"/>
        <w:numPr>
          <w:ilvl w:val="0"/>
          <w:numId w:val="1"/>
        </w:numPr>
        <w:spacing w:after="60"/>
      </w:pPr>
      <w:r>
        <w:t>Validate that core customer journeys (browsing, account, cart, checkout, payment, order tracking, returns) function correctly.</w:t>
      </w:r>
    </w:p>
    <w:p w14:paraId="0E023625" w14:textId="77777777" w:rsidR="00FB7FC4" w:rsidRDefault="00863443">
      <w:pPr>
        <w:pStyle w:val="ListParagraph"/>
        <w:numPr>
          <w:ilvl w:val="0"/>
          <w:numId w:val="1"/>
        </w:numPr>
        <w:spacing w:after="60"/>
      </w:pPr>
      <w:r>
        <w:t>Validate</w:t>
      </w:r>
      <w:r>
        <w:t xml:space="preserve"> that CRM/admin operations (product, order, customer, discount, and content management) function correctly and enforce proper access control.</w:t>
      </w:r>
    </w:p>
    <w:p w14:paraId="05E3EDB4" w14:textId="77777777" w:rsidR="00FB7FC4" w:rsidRDefault="00863443">
      <w:pPr>
        <w:pStyle w:val="ListParagraph"/>
        <w:numPr>
          <w:ilvl w:val="0"/>
          <w:numId w:val="1"/>
        </w:numPr>
        <w:spacing w:after="60"/>
      </w:pPr>
      <w:r>
        <w:t>Verify API endpoints return correct status codes, payloads, and enforce authentication.</w:t>
      </w:r>
    </w:p>
    <w:p w14:paraId="1422D814" w14:textId="77777777" w:rsidR="00FB7FC4" w:rsidRDefault="00863443">
      <w:pPr>
        <w:pStyle w:val="ListParagraph"/>
        <w:numPr>
          <w:ilvl w:val="0"/>
          <w:numId w:val="1"/>
        </w:numPr>
        <w:spacing w:after="60"/>
      </w:pPr>
      <w:r>
        <w:t>Verify data consistency be</w:t>
      </w:r>
      <w:r>
        <w:t>tween the customer frontend, CRM, and underlying data.</w:t>
      </w:r>
    </w:p>
    <w:p w14:paraId="17C827E6" w14:textId="77777777" w:rsidR="00FB7FC4" w:rsidRDefault="00863443">
      <w:pPr>
        <w:pStyle w:val="ListParagraph"/>
        <w:numPr>
          <w:ilvl w:val="0"/>
          <w:numId w:val="1"/>
        </w:numPr>
        <w:spacing w:after="60"/>
      </w:pPr>
      <w:r>
        <w:t>Identify functional, UI, security, and performance defects, and report them clearly.</w:t>
      </w:r>
    </w:p>
    <w:p w14:paraId="74AF519B" w14:textId="77777777" w:rsidR="00FB7FC4" w:rsidRDefault="00863443">
      <w:pPr>
        <w:pStyle w:val="ListParagraph"/>
        <w:numPr>
          <w:ilvl w:val="0"/>
          <w:numId w:val="1"/>
        </w:numPr>
        <w:spacing w:after="60"/>
      </w:pPr>
      <w:r>
        <w:t>Provide an overall quality assessment and recommendations for release readiness.</w:t>
      </w:r>
    </w:p>
    <w:p w14:paraId="04DAAA36" w14:textId="77777777" w:rsidR="00FB7FC4" w:rsidRDefault="00863443">
      <w:pPr>
        <w:pStyle w:val="Heading1"/>
        <w:spacing w:before="300" w:after="150"/>
      </w:pPr>
      <w:r>
        <w:t>3. Scope</w:t>
      </w:r>
    </w:p>
    <w:p w14:paraId="53C099AE" w14:textId="77777777" w:rsidR="00FB7FC4" w:rsidRDefault="00863443">
      <w:pPr>
        <w:pStyle w:val="Heading2"/>
        <w:spacing w:before="200" w:after="100"/>
      </w:pPr>
      <w:r>
        <w:t>3.1 In Scope</w:t>
      </w:r>
    </w:p>
    <w:p w14:paraId="1ED48DAB" w14:textId="77777777" w:rsidR="00FB7FC4" w:rsidRDefault="00863443">
      <w:pPr>
        <w:pStyle w:val="ListParagraph"/>
        <w:numPr>
          <w:ilvl w:val="0"/>
          <w:numId w:val="1"/>
        </w:numPr>
        <w:spacing w:after="60"/>
      </w:pPr>
      <w:r>
        <w:t>Customer Fron</w:t>
      </w:r>
      <w:r>
        <w:t xml:space="preserve">tend: Store browsing &amp; search, Product details, Registration/Login/Password reset, Account dashboard, Favorites, Reviews, Shopping bag, Checkout, Payment methods (COD, </w:t>
      </w:r>
      <w:proofErr w:type="spellStart"/>
      <w:r>
        <w:t>eSewa</w:t>
      </w:r>
      <w:proofErr w:type="spellEnd"/>
      <w:r>
        <w:t xml:space="preserve">, </w:t>
      </w:r>
      <w:proofErr w:type="spellStart"/>
      <w:r>
        <w:t>Khalti</w:t>
      </w:r>
      <w:proofErr w:type="spellEnd"/>
      <w:r>
        <w:t xml:space="preserve">, </w:t>
      </w:r>
      <w:proofErr w:type="spellStart"/>
      <w:r>
        <w:t>Fonepay</w:t>
      </w:r>
      <w:proofErr w:type="spellEnd"/>
      <w:r>
        <w:t>), Order confirmation/history/tracking, Returns, Community gallery</w:t>
      </w:r>
      <w:r>
        <w:t>.</w:t>
      </w:r>
    </w:p>
    <w:p w14:paraId="5B4B8A59" w14:textId="77777777" w:rsidR="00FB7FC4" w:rsidRDefault="00863443">
      <w:pPr>
        <w:pStyle w:val="ListParagraph"/>
        <w:numPr>
          <w:ilvl w:val="0"/>
          <w:numId w:val="1"/>
        </w:numPr>
        <w:spacing w:after="60"/>
      </w:pPr>
      <w:r>
        <w:t>CRM: Authentication &amp; password reset, Dashboard (KPIs, charts, low stock, top sellers), Products (list, add, edit, setup: categories/variants/collections), Orders (details, lifecycle, returns, delivery charges, location setup), Customers (list, community</w:t>
      </w:r>
      <w:r>
        <w:t>), Discounts, Site Settings (banners, featured drops, gallery), Payment Gateway configuration, Admin Settings.</w:t>
      </w:r>
    </w:p>
    <w:p w14:paraId="7C075F21" w14:textId="77777777" w:rsidR="00FB7FC4" w:rsidRDefault="00863443">
      <w:pPr>
        <w:pStyle w:val="ListParagraph"/>
        <w:numPr>
          <w:ilvl w:val="0"/>
          <w:numId w:val="1"/>
        </w:numPr>
        <w:spacing w:after="60"/>
      </w:pPr>
      <w:r>
        <w:t>API testing of key endpoints exposed via the Swagger documentation.</w:t>
      </w:r>
    </w:p>
    <w:p w14:paraId="41D97D48" w14:textId="77777777" w:rsidR="00FB7FC4" w:rsidRDefault="00863443">
      <w:pPr>
        <w:pStyle w:val="ListParagraph"/>
        <w:numPr>
          <w:ilvl w:val="0"/>
          <w:numId w:val="1"/>
        </w:numPr>
        <w:spacing w:after="60"/>
      </w:pPr>
      <w:r>
        <w:t>Database/data validation testing (cross-checking data consistency across fron</w:t>
      </w:r>
      <w:r>
        <w:t>tend, CRM and stored records).</w:t>
      </w:r>
    </w:p>
    <w:p w14:paraId="4FA81C94" w14:textId="77777777" w:rsidR="00FB7FC4" w:rsidRDefault="00863443">
      <w:pPr>
        <w:pStyle w:val="ListParagraph"/>
        <w:numPr>
          <w:ilvl w:val="0"/>
          <w:numId w:val="1"/>
        </w:numPr>
        <w:spacing w:after="60"/>
      </w:pPr>
      <w:r>
        <w:t>Cross-browser testing (Chrome, Firefox, Edge) and responsive/mobile testing.</w:t>
      </w:r>
    </w:p>
    <w:p w14:paraId="7F5D4968" w14:textId="77777777" w:rsidR="00FB7FC4" w:rsidRDefault="00863443">
      <w:pPr>
        <w:pStyle w:val="ListParagraph"/>
        <w:numPr>
          <w:ilvl w:val="0"/>
          <w:numId w:val="1"/>
        </w:numPr>
        <w:spacing w:after="60"/>
      </w:pPr>
      <w:r>
        <w:t>Basic security testing (input validation, auth/session handling, access control).</w:t>
      </w:r>
    </w:p>
    <w:p w14:paraId="38D60D59" w14:textId="77777777" w:rsidR="00FB7FC4" w:rsidRDefault="00863443">
      <w:pPr>
        <w:pStyle w:val="ListParagraph"/>
        <w:numPr>
          <w:ilvl w:val="0"/>
          <w:numId w:val="1"/>
        </w:numPr>
        <w:spacing w:after="60"/>
      </w:pPr>
      <w:r>
        <w:t>Basic performance testing of key pages/endpoints under simulated load.</w:t>
      </w:r>
    </w:p>
    <w:p w14:paraId="06CADED6" w14:textId="77777777" w:rsidR="00FB7FC4" w:rsidRDefault="00863443">
      <w:pPr>
        <w:pStyle w:val="ListParagraph"/>
        <w:numPr>
          <w:ilvl w:val="0"/>
          <w:numId w:val="1"/>
        </w:numPr>
        <w:spacing w:after="60"/>
      </w:pPr>
      <w:r>
        <w:t>Automation of 1-2 critical end-to-end workflows.</w:t>
      </w:r>
    </w:p>
    <w:p w14:paraId="2FD36081" w14:textId="77777777" w:rsidR="00FB7FC4" w:rsidRDefault="00863443">
      <w:pPr>
        <w:pStyle w:val="Heading2"/>
        <w:spacing w:before="200" w:after="100"/>
      </w:pPr>
      <w:r>
        <w:t>3.2 Out of Scope</w:t>
      </w:r>
    </w:p>
    <w:p w14:paraId="5B2A0782" w14:textId="77777777" w:rsidR="00FB7FC4" w:rsidRDefault="00863443">
      <w:pPr>
        <w:pStyle w:val="ListParagraph"/>
        <w:numPr>
          <w:ilvl w:val="0"/>
          <w:numId w:val="1"/>
        </w:numPr>
        <w:spacing w:after="60"/>
      </w:pPr>
      <w:r>
        <w:t>Payment gateway internal processing (</w:t>
      </w:r>
      <w:proofErr w:type="spellStart"/>
      <w:r>
        <w:t>eSewa</w:t>
      </w:r>
      <w:proofErr w:type="spellEnd"/>
      <w:r>
        <w:t>/</w:t>
      </w:r>
      <w:proofErr w:type="spellStart"/>
      <w:r>
        <w:t>Khalti</w:t>
      </w:r>
      <w:proofErr w:type="spellEnd"/>
      <w:r>
        <w:t>/</w:t>
      </w:r>
      <w:proofErr w:type="spellStart"/>
      <w:r>
        <w:t>Fonepay</w:t>
      </w:r>
      <w:proofErr w:type="spellEnd"/>
      <w:r>
        <w:t xml:space="preserve"> backend systems) — only the integration/redirect flow is test</w:t>
      </w:r>
      <w:r>
        <w:t>ed.</w:t>
      </w:r>
    </w:p>
    <w:p w14:paraId="766EED7A" w14:textId="77777777" w:rsidR="00FB7FC4" w:rsidRDefault="00863443">
      <w:pPr>
        <w:pStyle w:val="ListParagraph"/>
        <w:numPr>
          <w:ilvl w:val="0"/>
          <w:numId w:val="1"/>
        </w:numPr>
        <w:spacing w:after="60"/>
      </w:pPr>
      <w:r>
        <w:t>Full penetration testing / advanced exploit development.</w:t>
      </w:r>
    </w:p>
    <w:p w14:paraId="189946B3" w14:textId="77777777" w:rsidR="00FB7FC4" w:rsidRDefault="00863443">
      <w:pPr>
        <w:pStyle w:val="ListParagraph"/>
        <w:numPr>
          <w:ilvl w:val="0"/>
          <w:numId w:val="1"/>
        </w:numPr>
        <w:spacing w:after="60"/>
      </w:pPr>
      <w:r>
        <w:t>Large-scale/stress load testing beyond basic performance sampling.</w:t>
      </w:r>
    </w:p>
    <w:p w14:paraId="4B3A11BA" w14:textId="77777777" w:rsidR="00FB7FC4" w:rsidRDefault="00863443">
      <w:pPr>
        <w:pStyle w:val="ListParagraph"/>
        <w:numPr>
          <w:ilvl w:val="0"/>
          <w:numId w:val="1"/>
        </w:numPr>
        <w:spacing w:after="60"/>
      </w:pPr>
      <w:r>
        <w:t>Source code review.</w:t>
      </w:r>
    </w:p>
    <w:p w14:paraId="0DC6D81A" w14:textId="77777777" w:rsidR="00FB7FC4" w:rsidRDefault="00863443">
      <w:pPr>
        <w:pStyle w:val="Heading1"/>
        <w:spacing w:before="300" w:after="150"/>
      </w:pPr>
      <w:r>
        <w:t>4. Test Approach / Strategy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0"/>
      </w:tblGrid>
      <w:tr w:rsidR="00FB7FC4" w14:paraId="5DACEC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D1485" w14:textId="77777777" w:rsidR="00FB7FC4" w:rsidRDefault="00863443">
            <w:r>
              <w:rPr>
                <w:b/>
                <w:bCs/>
                <w:color w:val="FFFFFF"/>
              </w:rPr>
              <w:t>Testing Type</w:t>
            </w:r>
          </w:p>
        </w:tc>
        <w:tc>
          <w:tcPr>
            <w:tcW w:w="615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8F933" w14:textId="77777777" w:rsidR="00FB7FC4" w:rsidRDefault="00863443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FB7FC4" w14:paraId="2B867B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9F9F1" w14:textId="77777777" w:rsidR="00FB7FC4" w:rsidRDefault="00863443">
            <w:r>
              <w:rPr>
                <w:color w:val="000000"/>
              </w:rPr>
              <w:t>Functional Testing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67514" w14:textId="77777777" w:rsidR="00FB7FC4" w:rsidRDefault="00863443">
            <w:r>
              <w:rPr>
                <w:color w:val="000000"/>
              </w:rPr>
              <w:t>Manual verification of features aga</w:t>
            </w:r>
            <w:r>
              <w:rPr>
                <w:color w:val="000000"/>
              </w:rPr>
              <w:t xml:space="preserve">inst expected </w:t>
            </w:r>
            <w:proofErr w:type="spellStart"/>
            <w:r>
              <w:rPr>
                <w:color w:val="000000"/>
              </w:rPr>
              <w:t>behaviour</w:t>
            </w:r>
            <w:proofErr w:type="spellEnd"/>
            <w:r>
              <w:rPr>
                <w:color w:val="000000"/>
              </w:rPr>
              <w:t xml:space="preserve"> derived from the user guide.</w:t>
            </w:r>
          </w:p>
        </w:tc>
      </w:tr>
      <w:tr w:rsidR="00FB7FC4" w14:paraId="32DD72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976DB" w14:textId="77777777" w:rsidR="00FB7FC4" w:rsidRDefault="00863443">
            <w:r>
              <w:rPr>
                <w:color w:val="000000"/>
              </w:rPr>
              <w:t>API Testing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190D2" w14:textId="77777777" w:rsidR="00FB7FC4" w:rsidRDefault="00863443">
            <w:r>
              <w:rPr>
                <w:color w:val="000000"/>
              </w:rPr>
              <w:t>Verify endpoints in the Swagger docs for correct responses, status codes and auth enforcement.</w:t>
            </w:r>
          </w:p>
        </w:tc>
      </w:tr>
      <w:tr w:rsidR="00FB7FC4" w14:paraId="0A90CE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8EAF22" w14:textId="77777777" w:rsidR="00FB7FC4" w:rsidRDefault="00863443">
            <w:r>
              <w:rPr>
                <w:color w:val="000000"/>
              </w:rPr>
              <w:lastRenderedPageBreak/>
              <w:t>Database / Data Validation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19EAB" w14:textId="77777777" w:rsidR="00FB7FC4" w:rsidRDefault="00863443">
            <w:r>
              <w:rPr>
                <w:color w:val="000000"/>
              </w:rPr>
              <w:t>Cross-check that actions in the UI (orders, products, customers) are reflected consistently between customer site and CRM.</w:t>
            </w:r>
          </w:p>
        </w:tc>
      </w:tr>
      <w:tr w:rsidR="00FB7FC4" w14:paraId="5C931C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1D00A" w14:textId="77777777" w:rsidR="00FB7FC4" w:rsidRDefault="00863443">
            <w:r>
              <w:rPr>
                <w:color w:val="000000"/>
              </w:rPr>
              <w:t>Cross-Browser Testing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A70C64" w14:textId="77777777" w:rsidR="00FB7FC4" w:rsidRDefault="00863443">
            <w:r>
              <w:rPr>
                <w:color w:val="000000"/>
              </w:rPr>
              <w:t>Execute key scenarios on Chrome, Firefox and Edge.</w:t>
            </w:r>
          </w:p>
        </w:tc>
      </w:tr>
      <w:tr w:rsidR="00FB7FC4" w14:paraId="453CF3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6D2CD" w14:textId="77777777" w:rsidR="00FB7FC4" w:rsidRDefault="00863443">
            <w:r>
              <w:rPr>
                <w:color w:val="000000"/>
              </w:rPr>
              <w:t>Responsive Testing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1BB59" w14:textId="77777777" w:rsidR="00FB7FC4" w:rsidRDefault="00863443">
            <w:r>
              <w:rPr>
                <w:color w:val="000000"/>
              </w:rPr>
              <w:t>Verify layout/usability on mobile and t</w:t>
            </w:r>
            <w:r>
              <w:rPr>
                <w:color w:val="000000"/>
              </w:rPr>
              <w:t>ablet breakpoints.</w:t>
            </w:r>
          </w:p>
        </w:tc>
      </w:tr>
      <w:tr w:rsidR="00FB7FC4" w14:paraId="35CB31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B97CB" w14:textId="77777777" w:rsidR="00FB7FC4" w:rsidRDefault="00863443">
            <w:r>
              <w:rPr>
                <w:color w:val="000000"/>
              </w:rPr>
              <w:t>Security Testing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B2FF2" w14:textId="77777777" w:rsidR="00FB7FC4" w:rsidRDefault="00863443">
            <w:r>
              <w:rPr>
                <w:color w:val="000000"/>
              </w:rPr>
              <w:t>Basic checks for injection, XSS, authentication/session handling, and unauthorized access to CRM routes.</w:t>
            </w:r>
          </w:p>
        </w:tc>
      </w:tr>
      <w:tr w:rsidR="00FB7FC4" w14:paraId="03E2B9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CAC3C" w14:textId="77777777" w:rsidR="00FB7FC4" w:rsidRDefault="00863443">
            <w:r>
              <w:rPr>
                <w:color w:val="000000"/>
              </w:rPr>
              <w:t>Performance Testing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84818" w14:textId="77777777" w:rsidR="00FB7FC4" w:rsidRDefault="00863443">
            <w:r>
              <w:rPr>
                <w:color w:val="000000"/>
              </w:rPr>
              <w:t>Measure response times for key pages/endpoints under light simulated concurrent load.</w:t>
            </w:r>
          </w:p>
        </w:tc>
      </w:tr>
      <w:tr w:rsidR="00FB7FC4" w14:paraId="69859C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EDBB2" w14:textId="77777777" w:rsidR="00FB7FC4" w:rsidRDefault="00863443">
            <w:r>
              <w:rPr>
                <w:color w:val="000000"/>
              </w:rPr>
              <w:t>Automation Testing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EF68E" w14:textId="14A887D4" w:rsidR="00FB7FC4" w:rsidRDefault="00863443">
            <w:r>
              <w:rPr>
                <w:color w:val="000000"/>
              </w:rPr>
              <w:t xml:space="preserve">Script 1-2 critical workflows (e.g. Login → Add to Bag → Checkout) using </w:t>
            </w:r>
            <w:bookmarkStart w:id="0" w:name="_GoBack"/>
            <w:bookmarkEnd w:id="0"/>
            <w:r>
              <w:rPr>
                <w:color w:val="000000"/>
              </w:rPr>
              <w:t>Playwright.</w:t>
            </w:r>
          </w:p>
        </w:tc>
      </w:tr>
    </w:tbl>
    <w:p w14:paraId="45E2D764" w14:textId="77777777" w:rsidR="00FB7FC4" w:rsidRDefault="00863443">
      <w:pPr>
        <w:pStyle w:val="Heading1"/>
        <w:spacing w:before="300" w:after="150"/>
      </w:pPr>
      <w:r>
        <w:t>5. Test Environment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0"/>
      </w:tblGrid>
      <w:tr w:rsidR="00FB7FC4" w14:paraId="0F8DF9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DEB40" w14:textId="77777777" w:rsidR="00FB7FC4" w:rsidRDefault="00863443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615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6BA82" w14:textId="77777777" w:rsidR="00FB7FC4" w:rsidRDefault="00863443">
            <w:r>
              <w:rPr>
                <w:b/>
                <w:bCs/>
                <w:color w:val="FFFFFF"/>
              </w:rPr>
              <w:t>Details</w:t>
            </w:r>
          </w:p>
        </w:tc>
      </w:tr>
      <w:tr w:rsidR="00FB7FC4" w14:paraId="60EB28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0C96C" w14:textId="77777777" w:rsidR="00FB7FC4" w:rsidRDefault="00863443">
            <w:r>
              <w:rPr>
                <w:color w:val="000000"/>
              </w:rPr>
              <w:t>Customer Application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C09A7" w14:textId="77777777" w:rsidR="00FB7FC4" w:rsidRDefault="00863443">
            <w:r>
              <w:rPr>
                <w:color w:val="000000"/>
              </w:rPr>
              <w:t>https://zunadesigns.com/</w:t>
            </w:r>
          </w:p>
        </w:tc>
      </w:tr>
      <w:tr w:rsidR="00FB7FC4" w14:paraId="68F3CE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2393E" w14:textId="77777777" w:rsidR="00FB7FC4" w:rsidRDefault="00863443">
            <w:r>
              <w:rPr>
                <w:color w:val="000000"/>
              </w:rPr>
              <w:t>CRM / Admin Panel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ADE03" w14:textId="77777777" w:rsidR="00FB7FC4" w:rsidRDefault="00863443">
            <w:r>
              <w:rPr>
                <w:color w:val="000000"/>
              </w:rPr>
              <w:t>https://crm.zunadesigns.com/</w:t>
            </w:r>
          </w:p>
        </w:tc>
      </w:tr>
      <w:tr w:rsidR="00FB7FC4" w14:paraId="14B857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3851D" w14:textId="77777777" w:rsidR="00FB7FC4" w:rsidRDefault="00863443">
            <w:r>
              <w:rPr>
                <w:color w:val="000000"/>
              </w:rPr>
              <w:t>API Documentation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68EFC" w14:textId="77777777" w:rsidR="00FB7FC4" w:rsidRDefault="00863443">
            <w:r>
              <w:rPr>
                <w:color w:val="000000"/>
              </w:rPr>
              <w:t>https://base.zunadesigns.com/api/docs/swagger/</w:t>
            </w:r>
          </w:p>
        </w:tc>
      </w:tr>
      <w:tr w:rsidR="00FB7FC4" w14:paraId="4F12A0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7701D" w14:textId="77777777" w:rsidR="00FB7FC4" w:rsidRDefault="00863443">
            <w:r>
              <w:rPr>
                <w:color w:val="000000"/>
              </w:rPr>
              <w:t>Admin Credentials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50F8E" w14:textId="77777777" w:rsidR="00FB7FC4" w:rsidRDefault="00863443">
            <w:r>
              <w:rPr>
                <w:color w:val="000000"/>
              </w:rPr>
              <w:t>admin@admin.com / admin</w:t>
            </w:r>
          </w:p>
        </w:tc>
      </w:tr>
      <w:tr w:rsidR="00FB7FC4" w14:paraId="7439AA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C5610" w14:textId="77777777" w:rsidR="00FB7FC4" w:rsidRDefault="00863443">
            <w:r>
              <w:rPr>
                <w:color w:val="000000"/>
              </w:rPr>
              <w:t>Test Customer Account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E6587" w14:textId="77777777" w:rsidR="00FB7FC4" w:rsidRDefault="00863443">
            <w:r>
              <w:rPr>
                <w:color w:val="000000"/>
              </w:rPr>
              <w:t>Created during test execution (registration flow)</w:t>
            </w:r>
          </w:p>
        </w:tc>
      </w:tr>
      <w:tr w:rsidR="00FB7FC4" w14:paraId="4F2B10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14F33" w14:textId="77777777" w:rsidR="00FB7FC4" w:rsidRDefault="00863443">
            <w:r>
              <w:rPr>
                <w:color w:val="000000"/>
              </w:rPr>
              <w:t>Browsers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846A6" w14:textId="77777777" w:rsidR="00FB7FC4" w:rsidRDefault="00863443">
            <w:r>
              <w:rPr>
                <w:color w:val="000000"/>
              </w:rPr>
              <w:t>Chrome, Firefox, Microsoft Edge (latest stable versions)</w:t>
            </w:r>
          </w:p>
        </w:tc>
      </w:tr>
      <w:tr w:rsidR="00FB7FC4" w14:paraId="49305B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52EA1" w14:textId="77777777" w:rsidR="00FB7FC4" w:rsidRDefault="00863443">
            <w:r>
              <w:rPr>
                <w:color w:val="000000"/>
              </w:rPr>
              <w:t>Devices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A9C06" w14:textId="77777777" w:rsidR="00FB7FC4" w:rsidRDefault="00863443">
            <w:r>
              <w:rPr>
                <w:color w:val="000000"/>
              </w:rPr>
              <w:t>Desktop (1920x1080), Mobile viewport (375x812), Tablet viewport (768x1024)</w:t>
            </w:r>
          </w:p>
        </w:tc>
      </w:tr>
    </w:tbl>
    <w:p w14:paraId="5F28EA75" w14:textId="77777777" w:rsidR="00FB7FC4" w:rsidRDefault="00863443">
      <w:pPr>
        <w:pStyle w:val="Heading1"/>
        <w:spacing w:before="300" w:after="150"/>
      </w:pPr>
      <w:r>
        <w:t xml:space="preserve">5A. Project </w:t>
      </w:r>
      <w:proofErr w:type="spellStart"/>
      <w:r>
        <w:t>Defence</w:t>
      </w:r>
      <w:proofErr w:type="spellEnd"/>
      <w:r>
        <w:t xml:space="preserve"> Logistics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0"/>
      </w:tblGrid>
      <w:tr w:rsidR="00FB7FC4" w14:paraId="0AB60F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7664B" w14:textId="77777777" w:rsidR="00FB7FC4" w:rsidRDefault="00863443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615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C1246" w14:textId="77777777" w:rsidR="00FB7FC4" w:rsidRDefault="00863443">
            <w:r>
              <w:rPr>
                <w:b/>
                <w:bCs/>
                <w:color w:val="FFFFFF"/>
              </w:rPr>
              <w:t>Details</w:t>
            </w:r>
          </w:p>
        </w:tc>
      </w:tr>
      <w:tr w:rsidR="00FB7FC4" w14:paraId="5C4DAF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F16AB" w14:textId="77777777" w:rsidR="00FB7FC4" w:rsidRDefault="00863443">
            <w:r>
              <w:rPr>
                <w:color w:val="000000"/>
              </w:rPr>
              <w:t>Date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56202" w14:textId="77777777" w:rsidR="00FB7FC4" w:rsidRDefault="00863443">
            <w:r>
              <w:rPr>
                <w:color w:val="000000"/>
              </w:rPr>
              <w:t>Sunday, 16 August 2026</w:t>
            </w:r>
          </w:p>
        </w:tc>
      </w:tr>
      <w:tr w:rsidR="00FB7FC4" w14:paraId="0978B9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3290F" w14:textId="77777777" w:rsidR="00FB7FC4" w:rsidRDefault="00863443">
            <w:r>
              <w:rPr>
                <w:color w:val="000000"/>
              </w:rPr>
              <w:t>Time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AF7FF" w14:textId="77777777" w:rsidR="00FB7FC4" w:rsidRDefault="00863443">
            <w:r>
              <w:rPr>
                <w:color w:val="000000"/>
              </w:rPr>
              <w:t>3:00 PM – 5:00 PM</w:t>
            </w:r>
          </w:p>
        </w:tc>
      </w:tr>
      <w:tr w:rsidR="00FB7FC4" w14:paraId="373704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E1828" w14:textId="77777777" w:rsidR="00FB7FC4" w:rsidRDefault="00863443">
            <w:r>
              <w:rPr>
                <w:color w:val="000000"/>
              </w:rPr>
              <w:t>Mode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1B203" w14:textId="77777777" w:rsidR="00FB7FC4" w:rsidRDefault="00863443">
            <w:r>
              <w:rPr>
                <w:color w:val="000000"/>
              </w:rPr>
              <w:t>In-person (students within Kathmandu Valley) or Microsoft Teams (students outside the valley)</w:t>
            </w:r>
          </w:p>
        </w:tc>
      </w:tr>
      <w:tr w:rsidR="00FB7FC4" w14:paraId="4DCB21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5C35F" w14:textId="77777777" w:rsidR="00FB7FC4" w:rsidRDefault="00863443">
            <w:r>
              <w:rPr>
                <w:color w:val="000000"/>
              </w:rPr>
              <w:t>Requirement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44F07F" w14:textId="77777777" w:rsidR="00FB7FC4" w:rsidRDefault="00863443">
            <w:r>
              <w:rPr>
                <w:color w:val="000000"/>
              </w:rPr>
              <w:t xml:space="preserve">Attending and successfully completing the Project </w:t>
            </w:r>
            <w:proofErr w:type="spellStart"/>
            <w:r>
              <w:rPr>
                <w:color w:val="000000"/>
              </w:rPr>
              <w:t>Defence</w:t>
            </w:r>
            <w:proofErr w:type="spellEnd"/>
            <w:r>
              <w:rPr>
                <w:color w:val="000000"/>
              </w:rPr>
              <w:t xml:space="preserve"> is mandatory to receive the course completion certificate</w:t>
            </w:r>
          </w:p>
        </w:tc>
      </w:tr>
    </w:tbl>
    <w:p w14:paraId="04E1B9F3" w14:textId="77777777" w:rsidR="00FB7FC4" w:rsidRDefault="00863443">
      <w:pPr>
        <w:pStyle w:val="Heading1"/>
        <w:spacing w:before="300" w:after="150"/>
      </w:pPr>
      <w:r>
        <w:t>6. Roles &amp; Responsibilities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0"/>
      </w:tblGrid>
      <w:tr w:rsidR="00FB7FC4" w14:paraId="076CC3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756DF" w14:textId="77777777" w:rsidR="00FB7FC4" w:rsidRDefault="00863443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615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CA0AC" w14:textId="77777777" w:rsidR="00FB7FC4" w:rsidRDefault="00863443">
            <w:r>
              <w:rPr>
                <w:b/>
                <w:bCs/>
                <w:color w:val="FFFFFF"/>
              </w:rPr>
              <w:t>Responsibility</w:t>
            </w:r>
          </w:p>
        </w:tc>
      </w:tr>
      <w:tr w:rsidR="00FB7FC4" w14:paraId="612FAD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0DC85" w14:textId="77777777" w:rsidR="00FB7FC4" w:rsidRDefault="00863443">
            <w:r>
              <w:rPr>
                <w:color w:val="000000"/>
              </w:rPr>
              <w:t>QA Tester (Student)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8CA8F" w14:textId="77777777" w:rsidR="00FB7FC4" w:rsidRDefault="00863443">
            <w:r>
              <w:rPr>
                <w:color w:val="000000"/>
              </w:rPr>
              <w:t>Test planning, test case design, execution, defect logging, reporting, automation.</w:t>
            </w:r>
          </w:p>
        </w:tc>
      </w:tr>
      <w:tr w:rsidR="00FB7FC4" w14:paraId="0DBFA7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6F554" w14:textId="77777777" w:rsidR="00FB7FC4" w:rsidRDefault="00863443">
            <w:r>
              <w:rPr>
                <w:color w:val="000000"/>
              </w:rPr>
              <w:t>Project Mentor / Evaluator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E80CA" w14:textId="77777777" w:rsidR="00FB7FC4" w:rsidRDefault="00863443">
            <w:r>
              <w:rPr>
                <w:color w:val="000000"/>
              </w:rPr>
              <w:t xml:space="preserve">Review deliverables and evaluate project </w:t>
            </w:r>
            <w:proofErr w:type="spellStart"/>
            <w:r>
              <w:rPr>
                <w:color w:val="000000"/>
              </w:rPr>
              <w:t>defence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0C7CD1AC" w14:textId="77777777" w:rsidR="00FB7FC4" w:rsidRDefault="00863443">
      <w:pPr>
        <w:pStyle w:val="Heading1"/>
        <w:spacing w:before="300" w:after="150"/>
      </w:pPr>
      <w:r>
        <w:lastRenderedPageBreak/>
        <w:t>7. Entry Criteria</w:t>
      </w:r>
    </w:p>
    <w:p w14:paraId="2B847E0A" w14:textId="77777777" w:rsidR="00FB7FC4" w:rsidRDefault="00863443">
      <w:pPr>
        <w:pStyle w:val="ListParagraph"/>
        <w:numPr>
          <w:ilvl w:val="0"/>
          <w:numId w:val="1"/>
        </w:numPr>
        <w:spacing w:after="60"/>
      </w:pPr>
      <w:r>
        <w:t>Application (customer site, CRM, API docs) is accessible.</w:t>
      </w:r>
    </w:p>
    <w:p w14:paraId="14E41536" w14:textId="77777777" w:rsidR="00FB7FC4" w:rsidRDefault="00863443">
      <w:pPr>
        <w:pStyle w:val="ListParagraph"/>
        <w:numPr>
          <w:ilvl w:val="0"/>
          <w:numId w:val="1"/>
        </w:numPr>
        <w:spacing w:after="60"/>
      </w:pPr>
      <w:r>
        <w:t>Test environment access and admin credentials are available.</w:t>
      </w:r>
    </w:p>
    <w:p w14:paraId="0D0E685A" w14:textId="77777777" w:rsidR="00FB7FC4" w:rsidRDefault="00863443">
      <w:pPr>
        <w:pStyle w:val="ListParagraph"/>
        <w:numPr>
          <w:ilvl w:val="0"/>
          <w:numId w:val="1"/>
        </w:numPr>
        <w:spacing w:after="60"/>
      </w:pPr>
      <w:r>
        <w:t>Test scenarios and test cases are documented and reviewed.</w:t>
      </w:r>
    </w:p>
    <w:p w14:paraId="7CC5ECDA" w14:textId="77777777" w:rsidR="00FB7FC4" w:rsidRDefault="00863443">
      <w:pPr>
        <w:pStyle w:val="Heading1"/>
        <w:spacing w:before="300" w:after="150"/>
      </w:pPr>
      <w:r>
        <w:t>8. Exit Criteria</w:t>
      </w:r>
    </w:p>
    <w:p w14:paraId="501C752F" w14:textId="77777777" w:rsidR="00FB7FC4" w:rsidRDefault="00863443">
      <w:pPr>
        <w:pStyle w:val="ListParagraph"/>
        <w:numPr>
          <w:ilvl w:val="0"/>
          <w:numId w:val="1"/>
        </w:numPr>
        <w:spacing w:after="60"/>
      </w:pPr>
      <w:r>
        <w:t>All planned test cases have been executed at least once.</w:t>
      </w:r>
    </w:p>
    <w:p w14:paraId="6EC86E01" w14:textId="77777777" w:rsidR="00FB7FC4" w:rsidRDefault="00863443">
      <w:pPr>
        <w:pStyle w:val="ListParagraph"/>
        <w:numPr>
          <w:ilvl w:val="0"/>
          <w:numId w:val="1"/>
        </w:numPr>
        <w:spacing w:after="60"/>
      </w:pPr>
      <w:r>
        <w:t xml:space="preserve">All </w:t>
      </w:r>
      <w:r>
        <w:t>identified defects are logged with severity and status.</w:t>
      </w:r>
    </w:p>
    <w:p w14:paraId="1A3105B7" w14:textId="77777777" w:rsidR="00FB7FC4" w:rsidRDefault="00863443">
      <w:pPr>
        <w:pStyle w:val="ListParagraph"/>
        <w:numPr>
          <w:ilvl w:val="0"/>
          <w:numId w:val="1"/>
        </w:numPr>
        <w:spacing w:after="60"/>
      </w:pPr>
      <w:r>
        <w:t>No open Critical/Blocker defects remain undocumented.</w:t>
      </w:r>
    </w:p>
    <w:p w14:paraId="65B4FFF1" w14:textId="77777777" w:rsidR="00FB7FC4" w:rsidRDefault="00863443">
      <w:pPr>
        <w:pStyle w:val="ListParagraph"/>
        <w:numPr>
          <w:ilvl w:val="0"/>
          <w:numId w:val="1"/>
        </w:numPr>
        <w:spacing w:after="60"/>
      </w:pPr>
      <w:r>
        <w:t>Test summary and final QA report are completed.</w:t>
      </w:r>
    </w:p>
    <w:p w14:paraId="6BCB9ECF" w14:textId="77777777" w:rsidR="00FB7FC4" w:rsidRDefault="00863443">
      <w:pPr>
        <w:pStyle w:val="Heading1"/>
        <w:spacing w:before="300" w:after="150"/>
      </w:pPr>
      <w:r>
        <w:t>9. Test Deliverables</w:t>
      </w:r>
    </w:p>
    <w:p w14:paraId="7D98585E" w14:textId="77777777" w:rsidR="00FB7FC4" w:rsidRDefault="00863443">
      <w:pPr>
        <w:pStyle w:val="ListParagraph"/>
        <w:numPr>
          <w:ilvl w:val="0"/>
          <w:numId w:val="1"/>
        </w:numPr>
        <w:spacing w:after="60"/>
      </w:pPr>
      <w:r>
        <w:t>Test Plan (this document)</w:t>
      </w:r>
    </w:p>
    <w:p w14:paraId="58830103" w14:textId="77777777" w:rsidR="00FB7FC4" w:rsidRDefault="00863443">
      <w:pPr>
        <w:pStyle w:val="ListParagraph"/>
        <w:numPr>
          <w:ilvl w:val="0"/>
          <w:numId w:val="1"/>
        </w:numPr>
        <w:spacing w:after="60"/>
      </w:pPr>
      <w:r>
        <w:t>Test Scenarios</w:t>
      </w:r>
    </w:p>
    <w:p w14:paraId="34CABB77" w14:textId="77777777" w:rsidR="00FB7FC4" w:rsidRDefault="00863443">
      <w:pPr>
        <w:pStyle w:val="ListParagraph"/>
        <w:numPr>
          <w:ilvl w:val="0"/>
          <w:numId w:val="1"/>
        </w:numPr>
        <w:spacing w:after="60"/>
      </w:pPr>
      <w:r>
        <w:t>Test Cases</w:t>
      </w:r>
    </w:p>
    <w:p w14:paraId="608682DE" w14:textId="77777777" w:rsidR="00FB7FC4" w:rsidRDefault="00863443">
      <w:pPr>
        <w:pStyle w:val="ListParagraph"/>
        <w:numPr>
          <w:ilvl w:val="0"/>
          <w:numId w:val="1"/>
        </w:numPr>
        <w:spacing w:after="60"/>
      </w:pPr>
      <w:r>
        <w:t>Test Execution Report</w:t>
      </w:r>
    </w:p>
    <w:p w14:paraId="23577929" w14:textId="77777777" w:rsidR="00FB7FC4" w:rsidRDefault="00863443">
      <w:pPr>
        <w:pStyle w:val="ListParagraph"/>
        <w:numPr>
          <w:ilvl w:val="0"/>
          <w:numId w:val="1"/>
        </w:numPr>
        <w:spacing w:after="60"/>
      </w:pPr>
      <w:r>
        <w:t>Bug</w:t>
      </w:r>
      <w:r>
        <w:t xml:space="preserve"> Report</w:t>
      </w:r>
    </w:p>
    <w:p w14:paraId="6DCFCCB2" w14:textId="77777777" w:rsidR="00FB7FC4" w:rsidRDefault="00863443">
      <w:pPr>
        <w:pStyle w:val="ListParagraph"/>
        <w:numPr>
          <w:ilvl w:val="0"/>
          <w:numId w:val="1"/>
        </w:numPr>
        <w:spacing w:after="60"/>
      </w:pPr>
      <w:r>
        <w:t>API Testing Report</w:t>
      </w:r>
    </w:p>
    <w:p w14:paraId="57ECA859" w14:textId="77777777" w:rsidR="00FB7FC4" w:rsidRDefault="00863443">
      <w:pPr>
        <w:pStyle w:val="ListParagraph"/>
        <w:numPr>
          <w:ilvl w:val="0"/>
          <w:numId w:val="1"/>
        </w:numPr>
        <w:spacing w:after="60"/>
      </w:pPr>
      <w:r>
        <w:t>Database Validation Report</w:t>
      </w:r>
    </w:p>
    <w:p w14:paraId="2D033686" w14:textId="77777777" w:rsidR="00FB7FC4" w:rsidRDefault="00863443">
      <w:pPr>
        <w:pStyle w:val="ListParagraph"/>
        <w:numPr>
          <w:ilvl w:val="0"/>
          <w:numId w:val="1"/>
        </w:numPr>
        <w:spacing w:after="60"/>
      </w:pPr>
      <w:r>
        <w:t>Security Testing Report</w:t>
      </w:r>
    </w:p>
    <w:p w14:paraId="6F4F8480" w14:textId="77777777" w:rsidR="00FB7FC4" w:rsidRDefault="00863443">
      <w:pPr>
        <w:pStyle w:val="ListParagraph"/>
        <w:numPr>
          <w:ilvl w:val="0"/>
          <w:numId w:val="1"/>
        </w:numPr>
        <w:spacing w:after="60"/>
      </w:pPr>
      <w:r>
        <w:t>Performance Testing Report</w:t>
      </w:r>
    </w:p>
    <w:p w14:paraId="589B09D3" w14:textId="77777777" w:rsidR="00FB7FC4" w:rsidRDefault="00863443">
      <w:pPr>
        <w:pStyle w:val="ListParagraph"/>
        <w:numPr>
          <w:ilvl w:val="0"/>
          <w:numId w:val="1"/>
        </w:numPr>
        <w:spacing w:after="60"/>
      </w:pPr>
      <w:r>
        <w:t>Automation Test Scripts &amp; Execution Report</w:t>
      </w:r>
    </w:p>
    <w:p w14:paraId="4ED4D013" w14:textId="77777777" w:rsidR="00FB7FC4" w:rsidRDefault="00863443">
      <w:pPr>
        <w:pStyle w:val="ListParagraph"/>
        <w:numPr>
          <w:ilvl w:val="0"/>
          <w:numId w:val="1"/>
        </w:numPr>
        <w:spacing w:after="60"/>
      </w:pPr>
      <w:r>
        <w:t>Final QA Summary Report</w:t>
      </w:r>
    </w:p>
    <w:p w14:paraId="553F3C5F" w14:textId="77777777" w:rsidR="00FB7FC4" w:rsidRDefault="00863443">
      <w:pPr>
        <w:pStyle w:val="ListParagraph"/>
        <w:numPr>
          <w:ilvl w:val="0"/>
          <w:numId w:val="1"/>
        </w:numPr>
        <w:spacing w:after="60"/>
      </w:pPr>
      <w:r>
        <w:t>Project Presentation Slides</w:t>
      </w:r>
    </w:p>
    <w:p w14:paraId="75FBEFAF" w14:textId="77777777" w:rsidR="00FB7FC4" w:rsidRDefault="00863443">
      <w:pPr>
        <w:pStyle w:val="Heading1"/>
        <w:spacing w:before="300" w:after="150"/>
      </w:pPr>
      <w:r>
        <w:t>10. Schedule</w:t>
      </w:r>
    </w:p>
    <w:p w14:paraId="5D271158" w14:textId="77777777" w:rsidR="00FB7FC4" w:rsidRDefault="00863443">
      <w:pPr>
        <w:spacing w:after="120"/>
      </w:pPr>
      <w:r>
        <w:rPr>
          <w:b/>
          <w:bCs/>
        </w:rPr>
        <w:t xml:space="preserve">Project </w:t>
      </w:r>
      <w:proofErr w:type="spellStart"/>
      <w:r>
        <w:rPr>
          <w:b/>
          <w:bCs/>
        </w:rPr>
        <w:t>Defence</w:t>
      </w:r>
      <w:proofErr w:type="spellEnd"/>
      <w:r>
        <w:rPr>
          <w:b/>
          <w:bCs/>
        </w:rPr>
        <w:t>: Sunday, 16 August 2026, 3:00 PM – 5:00 PM (in-person for students within Kathmandu Valley; Microsoft Teams for students outside the valley).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FB7FC4" w14:paraId="4F200F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15814" w14:textId="77777777" w:rsidR="00FB7FC4" w:rsidRDefault="00863443">
            <w:r>
              <w:rPr>
                <w:b/>
                <w:bCs/>
                <w:color w:val="FFFFFF"/>
              </w:rPr>
              <w:t>Day / Date</w:t>
            </w:r>
          </w:p>
        </w:tc>
        <w:tc>
          <w:tcPr>
            <w:tcW w:w="675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2CBB74" w14:textId="77777777" w:rsidR="00FB7FC4" w:rsidRDefault="00863443">
            <w:r>
              <w:rPr>
                <w:b/>
                <w:bCs/>
                <w:color w:val="FFFFFF"/>
              </w:rPr>
              <w:t>Activities</w:t>
            </w:r>
          </w:p>
        </w:tc>
      </w:tr>
      <w:tr w:rsidR="00FB7FC4" w14:paraId="0C81A8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D1FAD" w14:textId="77777777" w:rsidR="00FB7FC4" w:rsidRDefault="00863443">
            <w:r>
              <w:rPr>
                <w:color w:val="000000"/>
              </w:rPr>
              <w:t>Day 1 – Sun, Aug 9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4ECEA" w14:textId="77777777" w:rsidR="00FB7FC4" w:rsidRDefault="00863443">
            <w:r>
              <w:rPr>
                <w:color w:val="000000"/>
              </w:rPr>
              <w:t>Requirement analysis, Test Plan, Test Scenarios</w:t>
            </w:r>
          </w:p>
        </w:tc>
      </w:tr>
      <w:tr w:rsidR="00FB7FC4" w14:paraId="4E93F9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1420B" w14:textId="77777777" w:rsidR="00FB7FC4" w:rsidRDefault="00863443">
            <w:r>
              <w:rPr>
                <w:color w:val="000000"/>
              </w:rPr>
              <w:t>Day 2 – Mon, Aug 10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F9E2D" w14:textId="77777777" w:rsidR="00FB7FC4" w:rsidRDefault="00863443">
            <w:r>
              <w:rPr>
                <w:color w:val="000000"/>
              </w:rPr>
              <w:t>Detailed Test Cases, Manual Execution, Bug Report</w:t>
            </w:r>
          </w:p>
        </w:tc>
      </w:tr>
      <w:tr w:rsidR="00FB7FC4" w14:paraId="7953E6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ED0DF" w14:textId="77777777" w:rsidR="00FB7FC4" w:rsidRDefault="00863443">
            <w:r>
              <w:rPr>
                <w:color w:val="000000"/>
              </w:rPr>
              <w:t>Day 3 – Tue, Aug 11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FBF20" w14:textId="77777777" w:rsidR="00FB7FC4" w:rsidRDefault="00863443">
            <w:r>
              <w:rPr>
                <w:color w:val="000000"/>
              </w:rPr>
              <w:t>API Testing, Database Validation, Cross-browser &amp; Responsive Testing</w:t>
            </w:r>
          </w:p>
        </w:tc>
      </w:tr>
      <w:tr w:rsidR="00FB7FC4" w14:paraId="0CE3B1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9A9BF" w14:textId="77777777" w:rsidR="00FB7FC4" w:rsidRDefault="00863443">
            <w:r>
              <w:rPr>
                <w:color w:val="000000"/>
              </w:rPr>
              <w:t>Day 4 – Wed, Aug 12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1D921" w14:textId="77777777" w:rsidR="00FB7FC4" w:rsidRDefault="00863443">
            <w:r>
              <w:rPr>
                <w:color w:val="000000"/>
              </w:rPr>
              <w:t>Security Testing, Performance Testing</w:t>
            </w:r>
          </w:p>
        </w:tc>
      </w:tr>
      <w:tr w:rsidR="00FB7FC4" w14:paraId="4A7ADC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EB9DA" w14:textId="77777777" w:rsidR="00FB7FC4" w:rsidRDefault="00863443">
            <w:r>
              <w:rPr>
                <w:color w:val="000000"/>
              </w:rPr>
              <w:t>Day 5 – Thu, Aug 13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C94F2" w14:textId="77777777" w:rsidR="00FB7FC4" w:rsidRDefault="00863443">
            <w:r>
              <w:rPr>
                <w:color w:val="000000"/>
              </w:rPr>
              <w:t>Automation Scrip</w:t>
            </w:r>
            <w:r>
              <w:rPr>
                <w:color w:val="000000"/>
              </w:rPr>
              <w:t>ts, Final QA Report</w:t>
            </w:r>
          </w:p>
        </w:tc>
      </w:tr>
      <w:tr w:rsidR="00FB7FC4" w14:paraId="15F15F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B830F" w14:textId="77777777" w:rsidR="00FB7FC4" w:rsidRDefault="00863443">
            <w:r>
              <w:rPr>
                <w:color w:val="000000"/>
              </w:rPr>
              <w:t>Day 6 – Fri, Aug 14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FD168" w14:textId="77777777" w:rsidR="00FB7FC4" w:rsidRDefault="00863443">
            <w:r>
              <w:rPr>
                <w:color w:val="000000"/>
              </w:rPr>
              <w:t>Presentation Slides, compile &amp; review all deliverables</w:t>
            </w:r>
          </w:p>
        </w:tc>
      </w:tr>
      <w:tr w:rsidR="00FB7FC4" w14:paraId="1954DA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56CA5" w14:textId="77777777" w:rsidR="00FB7FC4" w:rsidRDefault="00863443">
            <w:r>
              <w:rPr>
                <w:color w:val="000000"/>
              </w:rPr>
              <w:t>Day 7 – Sat, Aug 15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5F6AB" w14:textId="77777777" w:rsidR="00FB7FC4" w:rsidRDefault="00863443">
            <w:r>
              <w:rPr>
                <w:color w:val="000000"/>
              </w:rPr>
              <w:t xml:space="preserve">Buffer day: fix gaps, rehearse presentation, mock </w:t>
            </w:r>
            <w:proofErr w:type="spellStart"/>
            <w:r>
              <w:rPr>
                <w:color w:val="000000"/>
              </w:rPr>
              <w:t>defence</w:t>
            </w:r>
            <w:proofErr w:type="spellEnd"/>
            <w:r>
              <w:rPr>
                <w:color w:val="000000"/>
              </w:rPr>
              <w:t xml:space="preserve"> Q&amp;A</w:t>
            </w:r>
          </w:p>
        </w:tc>
      </w:tr>
      <w:tr w:rsidR="00FB7FC4" w14:paraId="084109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40628" w14:textId="77777777" w:rsidR="00FB7FC4" w:rsidRDefault="00863443">
            <w:proofErr w:type="spellStart"/>
            <w:r>
              <w:rPr>
                <w:color w:val="000000"/>
              </w:rPr>
              <w:t>Defence</w:t>
            </w:r>
            <w:proofErr w:type="spellEnd"/>
            <w:r>
              <w:rPr>
                <w:color w:val="000000"/>
              </w:rPr>
              <w:t xml:space="preserve"> – Sun, Aug 16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D23BE" w14:textId="77777777" w:rsidR="00FB7FC4" w:rsidRDefault="00863443">
            <w:r>
              <w:rPr>
                <w:color w:val="000000"/>
              </w:rPr>
              <w:t xml:space="preserve">Project </w:t>
            </w:r>
            <w:proofErr w:type="spellStart"/>
            <w:r>
              <w:rPr>
                <w:color w:val="000000"/>
              </w:rPr>
              <w:t>Defence</w:t>
            </w:r>
            <w:proofErr w:type="spellEnd"/>
            <w:r>
              <w:rPr>
                <w:color w:val="000000"/>
              </w:rPr>
              <w:t xml:space="preserve"> &amp; Certification Day, 3:00 PM – 5:00 PM</w:t>
            </w:r>
          </w:p>
        </w:tc>
      </w:tr>
    </w:tbl>
    <w:p w14:paraId="4215D59B" w14:textId="77777777" w:rsidR="00FB7FC4" w:rsidRDefault="00863443">
      <w:pPr>
        <w:pStyle w:val="Heading1"/>
        <w:spacing w:before="300" w:after="150"/>
      </w:pPr>
      <w:r>
        <w:t>11. Risks &amp; Assumptions</w:t>
      </w:r>
    </w:p>
    <w:p w14:paraId="5AB062F0" w14:textId="77777777" w:rsidR="00FB7FC4" w:rsidRDefault="00863443">
      <w:pPr>
        <w:pStyle w:val="Heading2"/>
        <w:spacing w:before="200" w:after="100"/>
      </w:pPr>
      <w:r>
        <w:t>11.1 Risks</w:t>
      </w:r>
    </w:p>
    <w:p w14:paraId="3BD083E7" w14:textId="77777777" w:rsidR="00FB7FC4" w:rsidRDefault="00863443">
      <w:pPr>
        <w:pStyle w:val="ListParagraph"/>
        <w:numPr>
          <w:ilvl w:val="0"/>
          <w:numId w:val="1"/>
        </w:numPr>
        <w:spacing w:after="60"/>
      </w:pPr>
      <w:r>
        <w:lastRenderedPageBreak/>
        <w:t>Limited testing time (5 days) may reduce depth of security/performance/automation coverage.</w:t>
      </w:r>
    </w:p>
    <w:p w14:paraId="49611247" w14:textId="77777777" w:rsidR="00FB7FC4" w:rsidRDefault="00863443">
      <w:pPr>
        <w:pStyle w:val="ListParagraph"/>
        <w:numPr>
          <w:ilvl w:val="0"/>
          <w:numId w:val="1"/>
        </w:numPr>
        <w:spacing w:after="60"/>
      </w:pPr>
      <w:r>
        <w:t>No direct database access; DB validation will rely on cross-checking UI/CRM/API data as a proxy.</w:t>
      </w:r>
    </w:p>
    <w:p w14:paraId="2C071412" w14:textId="77777777" w:rsidR="00FB7FC4" w:rsidRDefault="00863443">
      <w:pPr>
        <w:pStyle w:val="ListParagraph"/>
        <w:numPr>
          <w:ilvl w:val="0"/>
          <w:numId w:val="1"/>
        </w:numPr>
        <w:spacing w:after="60"/>
      </w:pPr>
      <w:r>
        <w:t>Real payment gateways (</w:t>
      </w:r>
      <w:proofErr w:type="spellStart"/>
      <w:r>
        <w:t>eSewa</w:t>
      </w:r>
      <w:proofErr w:type="spellEnd"/>
      <w:r>
        <w:t>/</w:t>
      </w:r>
      <w:proofErr w:type="spellStart"/>
      <w:r>
        <w:t>Khalti</w:t>
      </w:r>
      <w:proofErr w:type="spellEnd"/>
      <w:r>
        <w:t>/</w:t>
      </w:r>
      <w:proofErr w:type="spellStart"/>
      <w:r>
        <w:t>Fonepay</w:t>
      </w:r>
      <w:proofErr w:type="spellEnd"/>
      <w:r>
        <w:t xml:space="preserve">) cannot be fully tested end-to-end without live merchant accounts; redirect/integration </w:t>
      </w:r>
      <w:proofErr w:type="spellStart"/>
      <w:r>
        <w:t>behaviour</w:t>
      </w:r>
      <w:proofErr w:type="spellEnd"/>
      <w:r>
        <w:t xml:space="preserve"> only will be verified.</w:t>
      </w:r>
    </w:p>
    <w:p w14:paraId="2699CE0F" w14:textId="77777777" w:rsidR="00FB7FC4" w:rsidRDefault="00863443">
      <w:pPr>
        <w:pStyle w:val="Heading2"/>
        <w:spacing w:before="200" w:after="100"/>
      </w:pPr>
      <w:r>
        <w:t>11.2 Assumptions</w:t>
      </w:r>
    </w:p>
    <w:p w14:paraId="7582CEEB" w14:textId="77777777" w:rsidR="00FB7FC4" w:rsidRDefault="00863443">
      <w:pPr>
        <w:pStyle w:val="ListParagraph"/>
        <w:numPr>
          <w:ilvl w:val="0"/>
          <w:numId w:val="1"/>
        </w:numPr>
        <w:spacing w:after="60"/>
      </w:pPr>
      <w:r>
        <w:t>Test data created during execution (test accounts, test orders) does not a</w:t>
      </w:r>
      <w:r>
        <w:t>ffect production/live customers.</w:t>
      </w:r>
    </w:p>
    <w:p w14:paraId="3648F36D" w14:textId="77777777" w:rsidR="00FB7FC4" w:rsidRDefault="00863443">
      <w:pPr>
        <w:pStyle w:val="ListParagraph"/>
        <w:numPr>
          <w:ilvl w:val="0"/>
          <w:numId w:val="1"/>
        </w:numPr>
        <w:spacing w:after="60"/>
      </w:pPr>
      <w:r>
        <w:t>Admin credentials provided (admin@admin.com) have full access to all CRM modules.</w:t>
      </w:r>
    </w:p>
    <w:p w14:paraId="27AF5F5C" w14:textId="77777777" w:rsidR="00FB7FC4" w:rsidRDefault="00863443">
      <w:pPr>
        <w:pStyle w:val="Heading1"/>
        <w:spacing w:before="300" w:after="150"/>
      </w:pPr>
      <w:r>
        <w:t>12. Tools Used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0"/>
      </w:tblGrid>
      <w:tr w:rsidR="00FB7FC4" w14:paraId="17A18D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EA2032" w14:textId="77777777" w:rsidR="00FB7FC4" w:rsidRDefault="00863443"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615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1D47C" w14:textId="77777777" w:rsidR="00FB7FC4" w:rsidRDefault="00863443">
            <w:r>
              <w:rPr>
                <w:b/>
                <w:bCs/>
                <w:color w:val="FFFFFF"/>
              </w:rPr>
              <w:t>Tool</w:t>
            </w:r>
          </w:p>
        </w:tc>
      </w:tr>
      <w:tr w:rsidR="00FB7FC4" w14:paraId="4F6969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B7F27C" w14:textId="77777777" w:rsidR="00FB7FC4" w:rsidRDefault="00863443">
            <w:r>
              <w:rPr>
                <w:color w:val="000000"/>
              </w:rPr>
              <w:t>Test case / bug management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E5B82" w14:textId="77777777" w:rsidR="00FB7FC4" w:rsidRDefault="00863443">
            <w:r>
              <w:rPr>
                <w:color w:val="000000"/>
              </w:rPr>
              <w:t>Excel</w:t>
            </w:r>
          </w:p>
        </w:tc>
      </w:tr>
      <w:tr w:rsidR="00FB7FC4" w14:paraId="737BA6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56848" w14:textId="77777777" w:rsidR="00FB7FC4" w:rsidRDefault="00863443">
            <w:r>
              <w:rPr>
                <w:color w:val="000000"/>
              </w:rPr>
              <w:t>API testing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E4721" w14:textId="77777777" w:rsidR="00FB7FC4" w:rsidRDefault="00863443">
            <w:r>
              <w:rPr>
                <w:color w:val="000000"/>
              </w:rPr>
              <w:t>Postman / Swagger UI</w:t>
            </w:r>
          </w:p>
        </w:tc>
      </w:tr>
      <w:tr w:rsidR="00FB7FC4" w14:paraId="2B4309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018E1" w14:textId="77777777" w:rsidR="00FB7FC4" w:rsidRDefault="00863443">
            <w:r>
              <w:rPr>
                <w:color w:val="000000"/>
              </w:rPr>
              <w:t>Cross-browser testing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76BE6" w14:textId="77777777" w:rsidR="00FB7FC4" w:rsidRDefault="00863443">
            <w:r>
              <w:rPr>
                <w:color w:val="000000"/>
              </w:rPr>
              <w:t xml:space="preserve">Chrome, Firefox, Edge </w:t>
            </w:r>
            <w:proofErr w:type="spellStart"/>
            <w:r>
              <w:rPr>
                <w:color w:val="000000"/>
              </w:rPr>
              <w:t>DevTools</w:t>
            </w:r>
            <w:proofErr w:type="spellEnd"/>
          </w:p>
        </w:tc>
      </w:tr>
      <w:tr w:rsidR="00FB7FC4" w14:paraId="0EA33B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50800" w14:textId="77777777" w:rsidR="00FB7FC4" w:rsidRDefault="00863443">
            <w:r>
              <w:rPr>
                <w:color w:val="000000"/>
              </w:rPr>
              <w:t>Performance testing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0C85C" w14:textId="77777777" w:rsidR="00FB7FC4" w:rsidRDefault="00863443">
            <w:r>
              <w:rPr>
                <w:color w:val="000000"/>
              </w:rPr>
              <w:t>JMeter / k6</w:t>
            </w:r>
          </w:p>
        </w:tc>
      </w:tr>
      <w:tr w:rsidR="00FB7FC4" w14:paraId="29C941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F762C" w14:textId="77777777" w:rsidR="00FB7FC4" w:rsidRDefault="00863443">
            <w:r>
              <w:rPr>
                <w:color w:val="000000"/>
              </w:rPr>
              <w:t>Security testing (basic)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53E70" w14:textId="77777777" w:rsidR="00FB7FC4" w:rsidRDefault="00863443">
            <w:r>
              <w:rPr>
                <w:color w:val="000000"/>
              </w:rPr>
              <w:t xml:space="preserve">Browser </w:t>
            </w:r>
            <w:proofErr w:type="spellStart"/>
            <w:r>
              <w:rPr>
                <w:color w:val="000000"/>
              </w:rPr>
              <w:t>DevTools</w:t>
            </w:r>
            <w:proofErr w:type="spellEnd"/>
            <w:r>
              <w:rPr>
                <w:color w:val="000000"/>
              </w:rPr>
              <w:t>, manual payloads</w:t>
            </w:r>
          </w:p>
        </w:tc>
      </w:tr>
      <w:tr w:rsidR="00FB7FC4" w14:paraId="4DB531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C09E9" w14:textId="77777777" w:rsidR="00FB7FC4" w:rsidRDefault="00863443">
            <w:r>
              <w:rPr>
                <w:color w:val="000000"/>
              </w:rPr>
              <w:t>Automation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4F3AF" w14:textId="77777777" w:rsidR="00FB7FC4" w:rsidRDefault="00863443">
            <w:r>
              <w:rPr>
                <w:color w:val="000000"/>
              </w:rPr>
              <w:t>Selenium WebDriver / Playwright</w:t>
            </w:r>
          </w:p>
        </w:tc>
      </w:tr>
    </w:tbl>
    <w:p w14:paraId="3B332D0D" w14:textId="77777777" w:rsidR="00863443" w:rsidRDefault="00863443"/>
    <w:sectPr w:rsidR="0086344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EA1F85"/>
    <w:multiLevelType w:val="hybridMultilevel"/>
    <w:tmpl w:val="C4C2F7B6"/>
    <w:lvl w:ilvl="0" w:tplc="C5D8A1A2">
      <w:start w:val="1"/>
      <w:numFmt w:val="bullet"/>
      <w:lvlText w:val="•"/>
      <w:lvlJc w:val="left"/>
    </w:lvl>
    <w:lvl w:ilvl="1" w:tplc="377613A4">
      <w:numFmt w:val="decimal"/>
      <w:lvlText w:val=""/>
      <w:lvlJc w:val="left"/>
    </w:lvl>
    <w:lvl w:ilvl="2" w:tplc="DBF834B2">
      <w:numFmt w:val="decimal"/>
      <w:lvlText w:val=""/>
      <w:lvlJc w:val="left"/>
    </w:lvl>
    <w:lvl w:ilvl="3" w:tplc="0E72783E">
      <w:numFmt w:val="decimal"/>
      <w:lvlText w:val=""/>
      <w:lvlJc w:val="left"/>
    </w:lvl>
    <w:lvl w:ilvl="4" w:tplc="7FC417FC">
      <w:numFmt w:val="decimal"/>
      <w:lvlText w:val=""/>
      <w:lvlJc w:val="left"/>
    </w:lvl>
    <w:lvl w:ilvl="5" w:tplc="976817C4">
      <w:numFmt w:val="decimal"/>
      <w:lvlText w:val=""/>
      <w:lvlJc w:val="left"/>
    </w:lvl>
    <w:lvl w:ilvl="6" w:tplc="FF24C440">
      <w:numFmt w:val="decimal"/>
      <w:lvlText w:val=""/>
      <w:lvlJc w:val="left"/>
    </w:lvl>
    <w:lvl w:ilvl="7" w:tplc="6F30DDFA">
      <w:numFmt w:val="decimal"/>
      <w:lvlText w:val=""/>
      <w:lvlJc w:val="left"/>
    </w:lvl>
    <w:lvl w:ilvl="8" w:tplc="46488672">
      <w:numFmt w:val="decimal"/>
      <w:lvlText w:val=""/>
      <w:lvlJc w:val="left"/>
    </w:lvl>
  </w:abstractNum>
  <w:abstractNum w:abstractNumId="1" w15:restartNumberingAfterBreak="0">
    <w:nsid w:val="3E1749BA"/>
    <w:multiLevelType w:val="hybridMultilevel"/>
    <w:tmpl w:val="45820C76"/>
    <w:lvl w:ilvl="0" w:tplc="48206B7E">
      <w:start w:val="1"/>
      <w:numFmt w:val="bullet"/>
      <w:lvlText w:val="●"/>
      <w:lvlJc w:val="left"/>
      <w:pPr>
        <w:ind w:left="720" w:hanging="360"/>
      </w:pPr>
    </w:lvl>
    <w:lvl w:ilvl="1" w:tplc="2692F744">
      <w:start w:val="1"/>
      <w:numFmt w:val="bullet"/>
      <w:lvlText w:val="○"/>
      <w:lvlJc w:val="left"/>
      <w:pPr>
        <w:ind w:left="1440" w:hanging="360"/>
      </w:pPr>
    </w:lvl>
    <w:lvl w:ilvl="2" w:tplc="81FAD7CE">
      <w:start w:val="1"/>
      <w:numFmt w:val="bullet"/>
      <w:lvlText w:val="■"/>
      <w:lvlJc w:val="left"/>
      <w:pPr>
        <w:ind w:left="2160" w:hanging="360"/>
      </w:pPr>
    </w:lvl>
    <w:lvl w:ilvl="3" w:tplc="71D0C976">
      <w:start w:val="1"/>
      <w:numFmt w:val="bullet"/>
      <w:lvlText w:val="●"/>
      <w:lvlJc w:val="left"/>
      <w:pPr>
        <w:ind w:left="2880" w:hanging="360"/>
      </w:pPr>
    </w:lvl>
    <w:lvl w:ilvl="4" w:tplc="3E9C7828">
      <w:start w:val="1"/>
      <w:numFmt w:val="bullet"/>
      <w:lvlText w:val="○"/>
      <w:lvlJc w:val="left"/>
      <w:pPr>
        <w:ind w:left="3600" w:hanging="360"/>
      </w:pPr>
    </w:lvl>
    <w:lvl w:ilvl="5" w:tplc="0616B802">
      <w:start w:val="1"/>
      <w:numFmt w:val="bullet"/>
      <w:lvlText w:val="■"/>
      <w:lvlJc w:val="left"/>
      <w:pPr>
        <w:ind w:left="4320" w:hanging="360"/>
      </w:pPr>
    </w:lvl>
    <w:lvl w:ilvl="6" w:tplc="9B48AD96">
      <w:start w:val="1"/>
      <w:numFmt w:val="bullet"/>
      <w:lvlText w:val="●"/>
      <w:lvlJc w:val="left"/>
      <w:pPr>
        <w:ind w:left="5040" w:hanging="360"/>
      </w:pPr>
    </w:lvl>
    <w:lvl w:ilvl="7" w:tplc="E90C27D0">
      <w:start w:val="1"/>
      <w:numFmt w:val="bullet"/>
      <w:lvlText w:val="●"/>
      <w:lvlJc w:val="left"/>
      <w:pPr>
        <w:ind w:left="5760" w:hanging="360"/>
      </w:pPr>
    </w:lvl>
    <w:lvl w:ilvl="8" w:tplc="B426968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FC4"/>
    <w:rsid w:val="00863443"/>
    <w:rsid w:val="00B649E7"/>
    <w:rsid w:val="00FB7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D208D"/>
  <w15:docId w15:val="{A0D6F996-67D4-423B-8A8E-7EEE3D4C6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1020</Words>
  <Characters>5820</Characters>
  <Application>Microsoft Office Word</Application>
  <DocSecurity>0</DocSecurity>
  <Lines>48</Lines>
  <Paragraphs>13</Paragraphs>
  <ScaleCrop>false</ScaleCrop>
  <Company/>
  <LinksUpToDate>false</LinksUpToDate>
  <CharactersWithSpaces>6827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Anita Singh</cp:lastModifiedBy>
  <cp:revision>2</cp:revision>
  <dcterms:created xsi:type="dcterms:W3CDTF">2026-08-09T07:45:00Z</dcterms:created>
  <dcterms:modified xsi:type="dcterms:W3CDTF">2026-08-15T10:21:00Z</dcterms:modified>
</cp:coreProperties>
</file>