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F2E81" w14:textId="264A6E70" w:rsidR="00255C12" w:rsidRDefault="00634DC0" w:rsidP="001674DD">
      <w:pPr>
        <w:autoSpaceDE w:val="0"/>
        <w:autoSpaceDN w:val="0"/>
        <w:adjustRightInd w:val="0"/>
        <w:snapToGrid w:val="0"/>
        <w:rPr>
          <w:rFonts w:ascii="Tahoma" w:hAnsi="Tahoma" w:cs="Tahoma"/>
          <w:sz w:val="22"/>
          <w:szCs w:val="22"/>
          <w:lang w:eastAsia="zh-CN"/>
        </w:rPr>
      </w:pPr>
      <w:r>
        <w:rPr>
          <w:rFonts w:ascii="Tahoma" w:hAnsi="Tahoma" w:cs="Tahoma"/>
          <w:sz w:val="22"/>
          <w:szCs w:val="22"/>
          <w:lang w:eastAsia="zh-CN"/>
        </w:rPr>
        <w:t xml:space="preserve"> </w:t>
      </w:r>
    </w:p>
    <w:p w14:paraId="2C67FB2F" w14:textId="77777777" w:rsidR="009B5F7D" w:rsidRDefault="009B5F7D" w:rsidP="001674DD">
      <w:pPr>
        <w:autoSpaceDE w:val="0"/>
        <w:autoSpaceDN w:val="0"/>
        <w:adjustRightInd w:val="0"/>
        <w:snapToGrid w:val="0"/>
        <w:rPr>
          <w:rFonts w:ascii="Tahoma" w:hAnsi="Tahoma" w:cs="Tahoma"/>
          <w:sz w:val="22"/>
          <w:szCs w:val="22"/>
          <w:lang w:eastAsia="zh-CN"/>
        </w:rPr>
      </w:pPr>
    </w:p>
    <w:p w14:paraId="2C1BF844" w14:textId="77777777" w:rsidR="00500E53" w:rsidRDefault="00500E53" w:rsidP="001674DD">
      <w:pPr>
        <w:autoSpaceDE w:val="0"/>
        <w:autoSpaceDN w:val="0"/>
        <w:adjustRightInd w:val="0"/>
        <w:snapToGrid w:val="0"/>
        <w:rPr>
          <w:rFonts w:ascii="Tahoma" w:hAnsi="Tahoma" w:cs="Tahoma"/>
          <w:sz w:val="22"/>
          <w:szCs w:val="22"/>
          <w:lang w:eastAsia="zh-CN"/>
        </w:rPr>
      </w:pPr>
    </w:p>
    <w:p w14:paraId="48101967" w14:textId="634B07DC" w:rsidR="00061E7E" w:rsidRPr="00387365" w:rsidRDefault="00634DC0" w:rsidP="00387365">
      <w:pPr>
        <w:pStyle w:val="A"/>
        <w:spacing w:after="600"/>
      </w:pPr>
      <w:r>
        <w:t>Trends in Wireless Network Security</w:t>
      </w:r>
    </w:p>
    <w:p w14:paraId="2CAB4FF2" w14:textId="78A64348" w:rsidR="00061E7E" w:rsidRPr="00F25CBF" w:rsidRDefault="00634DC0" w:rsidP="00671A2E">
      <w:pPr>
        <w:spacing w:afterLines="100" w:after="240"/>
        <w:rPr>
          <w:rFonts w:asciiTheme="majorHAnsi" w:hAnsiTheme="majorHAnsi"/>
          <w:b/>
          <w:sz w:val="22"/>
          <w:szCs w:val="22"/>
          <w:vertAlign w:val="superscript"/>
          <w:lang w:eastAsia="zh-CN"/>
        </w:rPr>
      </w:pPr>
      <w:r>
        <w:rPr>
          <w:rFonts w:asciiTheme="majorHAnsi" w:hAnsiTheme="majorHAnsi"/>
          <w:b/>
          <w:bCs/>
          <w:sz w:val="22"/>
          <w:szCs w:val="22"/>
          <w:lang w:eastAsia="zh-CN"/>
        </w:rPr>
        <w:t>Anita C. Eluwa</w:t>
      </w:r>
    </w:p>
    <w:p w14:paraId="608A7414" w14:textId="611B9314" w:rsidR="00634DC0" w:rsidRPr="00634DC0" w:rsidRDefault="00634DC0" w:rsidP="00634DC0">
      <w:pPr>
        <w:pStyle w:val="NormalWeb"/>
        <w:rPr>
          <w:rFonts w:ascii="MinionPro" w:hAnsi="MinionPro"/>
          <w:sz w:val="18"/>
          <w:szCs w:val="18"/>
        </w:rPr>
      </w:pPr>
      <w:r>
        <w:rPr>
          <w:rFonts w:ascii="MinionPro" w:hAnsi="MinionPro"/>
          <w:sz w:val="18"/>
          <w:szCs w:val="18"/>
        </w:rPr>
        <w:t xml:space="preserve">Department of Computer Science, Cybersecurity St. Mary’s University, San Antonio, Texas, USA </w:t>
      </w:r>
      <w:r>
        <w:rPr>
          <w:rFonts w:ascii="MinionPro" w:hAnsi="MinionPro"/>
          <w:sz w:val="18"/>
          <w:szCs w:val="18"/>
        </w:rPr>
        <w:tab/>
      </w:r>
      <w:r>
        <w:rPr>
          <w:rFonts w:ascii="MinionPro" w:hAnsi="MinionPro"/>
          <w:sz w:val="18"/>
          <w:szCs w:val="18"/>
        </w:rPr>
        <w:tab/>
      </w:r>
      <w:r>
        <w:rPr>
          <w:rFonts w:ascii="MinionPro" w:hAnsi="MinionPro"/>
          <w:sz w:val="18"/>
          <w:szCs w:val="18"/>
        </w:rPr>
        <w:tab/>
      </w:r>
      <w:r>
        <w:rPr>
          <w:rFonts w:ascii="MinionPro" w:hAnsi="MinionPro"/>
          <w:sz w:val="18"/>
          <w:szCs w:val="18"/>
        </w:rPr>
        <w:tab/>
      </w:r>
      <w:r>
        <w:rPr>
          <w:rFonts w:ascii="MinionPro" w:hAnsi="MinionPro"/>
          <w:sz w:val="18"/>
          <w:szCs w:val="18"/>
        </w:rPr>
        <w:tab/>
      </w:r>
      <w:r>
        <w:rPr>
          <w:rFonts w:ascii="MinionPro" w:hAnsi="MinionPro"/>
          <w:sz w:val="18"/>
          <w:szCs w:val="18"/>
        </w:rPr>
        <w:tab/>
      </w:r>
      <w:r>
        <w:rPr>
          <w:rFonts w:ascii="MinionPro" w:hAnsi="MinionPro"/>
          <w:sz w:val="18"/>
          <w:szCs w:val="18"/>
          <w:lang w:val="en-US"/>
        </w:rPr>
        <w:t xml:space="preserve">  </w:t>
      </w:r>
      <w:r>
        <w:rPr>
          <w:rFonts w:ascii="MinionPro" w:hAnsi="MinionPro"/>
          <w:sz w:val="18"/>
          <w:szCs w:val="18"/>
        </w:rPr>
        <w:t xml:space="preserve">Email: eluwa.anita@yahoo.com </w:t>
      </w:r>
    </w:p>
    <w:p w14:paraId="699FCC29" w14:textId="77777777" w:rsidR="008C6D3F" w:rsidRPr="008F3772" w:rsidRDefault="008C6D3F" w:rsidP="001C68C9">
      <w:pPr>
        <w:autoSpaceDE w:val="0"/>
        <w:autoSpaceDN w:val="0"/>
        <w:adjustRightInd w:val="0"/>
        <w:snapToGrid w:val="0"/>
        <w:ind w:rightChars="100" w:right="240"/>
        <w:rPr>
          <w:rFonts w:ascii="Palatino Linotype" w:hAnsi="Palatino Linotype"/>
          <w:sz w:val="16"/>
          <w:szCs w:val="16"/>
          <w:lang w:eastAsia="zh-CN"/>
        </w:rPr>
      </w:pPr>
    </w:p>
    <w:p w14:paraId="3268211B" w14:textId="77777777" w:rsidR="00FE385C" w:rsidRPr="008F3772" w:rsidRDefault="00FE385C" w:rsidP="001C68C9">
      <w:pPr>
        <w:autoSpaceDE w:val="0"/>
        <w:autoSpaceDN w:val="0"/>
        <w:adjustRightInd w:val="0"/>
        <w:snapToGrid w:val="0"/>
        <w:ind w:rightChars="100" w:right="240"/>
        <w:rPr>
          <w:rFonts w:ascii="Palatino Linotype" w:hAnsi="Palatino Linotype"/>
          <w:sz w:val="16"/>
          <w:szCs w:val="16"/>
          <w:lang w:eastAsia="zh-CN"/>
        </w:rPr>
      </w:pPr>
    </w:p>
    <w:tbl>
      <w:tblPr>
        <w:tblStyle w:val="TableGrid"/>
        <w:tblW w:w="102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0" w:type="dxa"/>
          <w:left w:w="0" w:type="dxa"/>
          <w:bottom w:w="170" w:type="dxa"/>
          <w:right w:w="0" w:type="dxa"/>
        </w:tblCellMar>
        <w:tblLook w:val="04A0" w:firstRow="1" w:lastRow="0" w:firstColumn="1" w:lastColumn="0" w:noHBand="0" w:noVBand="1"/>
      </w:tblPr>
      <w:tblGrid>
        <w:gridCol w:w="2998"/>
        <w:gridCol w:w="56"/>
        <w:gridCol w:w="132"/>
        <w:gridCol w:w="7023"/>
      </w:tblGrid>
      <w:tr w:rsidR="00147123" w14:paraId="4E375B5D" w14:textId="77777777" w:rsidTr="00147123">
        <w:trPr>
          <w:jc w:val="center"/>
        </w:trPr>
        <w:tc>
          <w:tcPr>
            <w:tcW w:w="2998" w:type="dxa"/>
          </w:tcPr>
          <w:p w14:paraId="5FCAC4F9" w14:textId="77777777" w:rsidR="00147123" w:rsidRDefault="00147123" w:rsidP="00147123">
            <w:pPr>
              <w:suppressAutoHyphens/>
              <w:autoSpaceDE w:val="0"/>
              <w:autoSpaceDN w:val="0"/>
              <w:adjustRightInd w:val="0"/>
              <w:snapToGrid w:val="0"/>
              <w:rPr>
                <w:rFonts w:ascii="Minion Pro Capt" w:hAnsi="Minion Pro Capt" w:cstheme="minorHAnsi"/>
                <w:sz w:val="16"/>
                <w:szCs w:val="16"/>
                <w:lang w:eastAsia="zh-CN"/>
              </w:rPr>
            </w:pPr>
            <w:r w:rsidRPr="004A53AC">
              <w:rPr>
                <w:rFonts w:ascii="Minion Pro Capt" w:hAnsi="Minion Pro Capt" w:cstheme="minorHAnsi"/>
                <w:b/>
                <w:bCs/>
                <w:sz w:val="16"/>
                <w:szCs w:val="16"/>
                <w:lang w:eastAsia="zh-CN"/>
              </w:rPr>
              <w:t xml:space="preserve">How to cite this paper: </w:t>
            </w:r>
            <w:r w:rsidR="00DB41A5" w:rsidRPr="009175D3">
              <w:rPr>
                <w:rFonts w:ascii="Minion Pro Capt" w:hAnsi="Minion Pro Capt" w:cstheme="minorHAnsi" w:hint="eastAsia"/>
                <w:bCs/>
                <w:sz w:val="16"/>
                <w:szCs w:val="16"/>
                <w:lang w:eastAsia="zh-CN"/>
              </w:rPr>
              <w:t xml:space="preserve">Author </w:t>
            </w:r>
            <w:r w:rsidRPr="009175D3">
              <w:rPr>
                <w:rFonts w:ascii="Minion Pro Capt" w:hAnsi="Minion Pro Capt" w:cstheme="minorHAnsi" w:hint="eastAsia"/>
                <w:bCs/>
                <w:sz w:val="16"/>
                <w:szCs w:val="16"/>
                <w:lang w:eastAsia="zh-CN"/>
              </w:rPr>
              <w:t xml:space="preserve">1, Author 2 and Author </w:t>
            </w:r>
            <w:r w:rsidR="00467927">
              <w:rPr>
                <w:rFonts w:ascii="Minion Pro Capt" w:hAnsi="Minion Pro Capt" w:cstheme="minorHAnsi" w:hint="eastAsia"/>
                <w:bCs/>
                <w:sz w:val="16"/>
                <w:szCs w:val="16"/>
                <w:lang w:eastAsia="zh-CN"/>
              </w:rPr>
              <w:t>3</w:t>
            </w:r>
            <w:r w:rsidRPr="009175D3">
              <w:rPr>
                <w:rFonts w:ascii="Minion Pro Capt" w:hAnsi="Minion Pro Capt" w:cstheme="minorHAnsi"/>
                <w:bCs/>
                <w:sz w:val="16"/>
                <w:szCs w:val="16"/>
                <w:lang w:eastAsia="zh-CN"/>
              </w:rPr>
              <w:t xml:space="preserve"> (20</w:t>
            </w:r>
            <w:r w:rsidR="00C80375">
              <w:rPr>
                <w:rFonts w:ascii="Minion Pro Capt" w:hAnsi="Minion Pro Capt" w:cstheme="minorHAnsi" w:hint="eastAsia"/>
                <w:bCs/>
                <w:sz w:val="16"/>
                <w:szCs w:val="16"/>
                <w:lang w:eastAsia="zh-CN"/>
              </w:rPr>
              <w:t>2</w:t>
            </w:r>
            <w:r w:rsidR="004B1C45">
              <w:rPr>
                <w:rFonts w:ascii="Minion Pro Capt" w:hAnsi="Minion Pro Capt" w:cstheme="minorHAnsi" w:hint="eastAsia"/>
                <w:bCs/>
                <w:sz w:val="16"/>
                <w:szCs w:val="16"/>
                <w:lang w:eastAsia="zh-CN"/>
              </w:rPr>
              <w:t>3</w:t>
            </w:r>
            <w:r w:rsidRPr="009175D3">
              <w:rPr>
                <w:rFonts w:ascii="Minion Pro Capt" w:hAnsi="Minion Pro Capt" w:cstheme="minorHAnsi"/>
                <w:bCs/>
                <w:sz w:val="16"/>
                <w:szCs w:val="16"/>
                <w:lang w:eastAsia="zh-CN"/>
              </w:rPr>
              <w:t xml:space="preserve">) Paper Title. </w:t>
            </w:r>
            <w:r w:rsidRPr="009175D3">
              <w:rPr>
                <w:rFonts w:ascii="Minion Pro Capt" w:hAnsi="Minion Pro Capt" w:cstheme="minorHAnsi"/>
                <w:bCs/>
                <w:i/>
                <w:iCs/>
                <w:sz w:val="16"/>
                <w:szCs w:val="16"/>
                <w:lang w:eastAsia="zh-CN"/>
              </w:rPr>
              <w:t>Open Access Library Journal</w:t>
            </w:r>
            <w:r w:rsidRPr="009175D3">
              <w:rPr>
                <w:rFonts w:ascii="Minion Pro Capt" w:hAnsi="Minion Pro Capt" w:cstheme="minorHAnsi"/>
                <w:bCs/>
                <w:sz w:val="16"/>
                <w:szCs w:val="16"/>
                <w:lang w:eastAsia="zh-CN"/>
              </w:rPr>
              <w:t xml:space="preserve">, </w:t>
            </w:r>
            <w:r w:rsidR="004B1C45">
              <w:rPr>
                <w:rFonts w:ascii="Minion Pro Capt" w:hAnsi="Minion Pro Capt" w:cstheme="minorHAnsi" w:hint="eastAsia"/>
                <w:b/>
                <w:bCs/>
                <w:sz w:val="16"/>
                <w:szCs w:val="16"/>
                <w:lang w:eastAsia="zh-CN"/>
              </w:rPr>
              <w:t>10</w:t>
            </w:r>
            <w:r w:rsidRPr="009175D3">
              <w:rPr>
                <w:rFonts w:ascii="Minion Pro Capt" w:hAnsi="Minion Pro Capt" w:cstheme="minorHAnsi" w:hint="eastAsia"/>
                <w:bCs/>
                <w:sz w:val="16"/>
                <w:szCs w:val="16"/>
                <w:lang w:eastAsia="zh-CN"/>
              </w:rPr>
              <w:t>:</w:t>
            </w:r>
            <w:r w:rsidRPr="009175D3">
              <w:rPr>
                <w:rFonts w:ascii="Minion Pro Capt" w:hAnsi="Minion Pro Capt" w:cstheme="minorHAnsi"/>
                <w:bCs/>
                <w:sz w:val="16"/>
                <w:szCs w:val="16"/>
                <w:lang w:eastAsia="zh-CN"/>
              </w:rPr>
              <w:t xml:space="preserve"> </w:t>
            </w:r>
            <w:r w:rsidRPr="009175D3">
              <w:rPr>
                <w:rFonts w:ascii="Minion Pro Capt" w:hAnsi="Minion Pro Capt" w:cstheme="minorHAnsi" w:hint="eastAsia"/>
                <w:bCs/>
                <w:sz w:val="16"/>
                <w:szCs w:val="16"/>
                <w:lang w:eastAsia="zh-CN"/>
              </w:rPr>
              <w:t>****</w:t>
            </w:r>
            <w:r w:rsidRPr="009175D3">
              <w:rPr>
                <w:rFonts w:ascii="Minion Pro Capt" w:hAnsi="Minion Pro Capt" w:cstheme="minorHAnsi"/>
                <w:bCs/>
                <w:sz w:val="16"/>
                <w:szCs w:val="16"/>
                <w:lang w:eastAsia="zh-CN"/>
              </w:rPr>
              <w:t>.</w:t>
            </w:r>
            <w:bookmarkStart w:id="0" w:name="OLE_LINK4"/>
            <w:bookmarkStart w:id="1" w:name="OLE_LINK6"/>
            <w:r>
              <w:rPr>
                <w:rFonts w:ascii="Minion Pro Capt" w:hAnsi="Minion Pro Capt" w:cstheme="minorHAnsi" w:hint="eastAsia"/>
                <w:bCs/>
                <w:sz w:val="16"/>
                <w:szCs w:val="16"/>
                <w:lang w:eastAsia="zh-CN"/>
              </w:rPr>
              <w:br/>
            </w:r>
            <w:hyperlink r:id="rId8" w:history="1">
              <w:r w:rsidR="00C007AA" w:rsidRPr="00517279">
                <w:rPr>
                  <w:rStyle w:val="Hyperlink"/>
                  <w:rFonts w:ascii="Minion Pro Capt" w:hAnsi="Minion Pro Capt" w:cstheme="minorHAnsi" w:hint="eastAsia"/>
                  <w:sz w:val="16"/>
                  <w:szCs w:val="16"/>
                  <w:lang w:eastAsia="zh-CN"/>
                </w:rPr>
                <w:t>https://dx.doi.org/10.4236/***.2023.*****</w:t>
              </w:r>
            </w:hyperlink>
            <w:bookmarkEnd w:id="0"/>
            <w:bookmarkEnd w:id="1"/>
          </w:p>
          <w:p w14:paraId="00F37F32" w14:textId="77777777" w:rsidR="00147123" w:rsidRPr="004A53AC" w:rsidRDefault="00147123" w:rsidP="00F151FA">
            <w:pPr>
              <w:suppressAutoHyphens/>
              <w:autoSpaceDE w:val="0"/>
              <w:autoSpaceDN w:val="0"/>
              <w:adjustRightInd w:val="0"/>
              <w:snapToGrid w:val="0"/>
              <w:jc w:val="left"/>
              <w:rPr>
                <w:rFonts w:ascii="Minion Pro Capt" w:hAnsi="Minion Pro Capt" w:cstheme="minorHAnsi"/>
                <w:sz w:val="16"/>
                <w:szCs w:val="16"/>
                <w:lang w:eastAsia="zh-CN"/>
              </w:rPr>
            </w:pPr>
          </w:p>
          <w:p w14:paraId="18634283" w14:textId="77777777" w:rsidR="00147123" w:rsidRPr="004A53AC" w:rsidRDefault="00147123" w:rsidP="00F151FA">
            <w:pPr>
              <w:suppressAutoHyphens/>
              <w:autoSpaceDE w:val="0"/>
              <w:autoSpaceDN w:val="0"/>
              <w:adjustRightInd w:val="0"/>
              <w:snapToGrid w:val="0"/>
              <w:jc w:val="left"/>
              <w:rPr>
                <w:rFonts w:ascii="Minion Pro Capt" w:hAnsi="Minion Pro Capt" w:cstheme="minorHAnsi"/>
                <w:sz w:val="16"/>
                <w:szCs w:val="16"/>
                <w:lang w:eastAsia="zh-CN"/>
              </w:rPr>
            </w:pPr>
            <w:bookmarkStart w:id="2" w:name="OLE_LINK1"/>
            <w:bookmarkStart w:id="3" w:name="OLE_LINK2"/>
            <w:r w:rsidRPr="004A53AC">
              <w:rPr>
                <w:rFonts w:ascii="Minion Pro Capt" w:hAnsi="Minion Pro Capt" w:cstheme="minorHAnsi"/>
                <w:b/>
                <w:sz w:val="16"/>
                <w:szCs w:val="16"/>
                <w:lang w:eastAsia="zh-CN"/>
              </w:rPr>
              <w:t>Received</w:t>
            </w:r>
            <w:bookmarkEnd w:id="2"/>
            <w:bookmarkEnd w:id="3"/>
            <w:r w:rsidRPr="004A53AC">
              <w:rPr>
                <w:rFonts w:ascii="Minion Pro Capt" w:hAnsi="Minion Pro Capt" w:cstheme="minorHAnsi"/>
                <w:b/>
                <w:sz w:val="16"/>
                <w:szCs w:val="16"/>
                <w:lang w:eastAsia="zh-CN"/>
              </w:rPr>
              <w:t>:</w:t>
            </w:r>
            <w:r w:rsidRPr="004A53AC">
              <w:rPr>
                <w:rFonts w:ascii="Minion Pro Capt" w:hAnsi="Minion Pro Capt" w:cstheme="minorHAnsi"/>
                <w:sz w:val="16"/>
                <w:szCs w:val="16"/>
                <w:lang w:eastAsia="zh-CN"/>
              </w:rPr>
              <w:t xml:space="preserve"> </w:t>
            </w:r>
            <w:r>
              <w:rPr>
                <w:rFonts w:ascii="Minion Pro Capt" w:hAnsi="Minion Pro Capt" w:cstheme="minorHAnsi" w:hint="eastAsia"/>
                <w:sz w:val="16"/>
                <w:szCs w:val="16"/>
                <w:lang w:eastAsia="zh-CN"/>
              </w:rPr>
              <w:t>****</w:t>
            </w:r>
            <w:r w:rsidRPr="004A53AC">
              <w:rPr>
                <w:rFonts w:ascii="Minion Pro Capt" w:hAnsi="Minion Pro Capt" w:cstheme="minorHAnsi"/>
                <w:sz w:val="16"/>
                <w:szCs w:val="16"/>
                <w:lang w:eastAsia="zh-CN"/>
              </w:rPr>
              <w:t xml:space="preserve"> </w:t>
            </w:r>
            <w:r>
              <w:rPr>
                <w:rFonts w:ascii="Minion Pro Capt" w:hAnsi="Minion Pro Capt" w:cstheme="minorHAnsi" w:hint="eastAsia"/>
                <w:sz w:val="16"/>
                <w:szCs w:val="16"/>
                <w:lang w:eastAsia="zh-CN"/>
              </w:rPr>
              <w:t>**, ***</w:t>
            </w:r>
          </w:p>
          <w:p w14:paraId="32FB488D" w14:textId="77777777" w:rsidR="00147123" w:rsidRPr="004A53AC" w:rsidRDefault="00147123" w:rsidP="00F151FA">
            <w:pPr>
              <w:suppressAutoHyphens/>
              <w:autoSpaceDE w:val="0"/>
              <w:autoSpaceDN w:val="0"/>
              <w:adjustRightInd w:val="0"/>
              <w:snapToGrid w:val="0"/>
              <w:jc w:val="left"/>
              <w:rPr>
                <w:rFonts w:ascii="Minion Pro Capt" w:hAnsi="Minion Pro Capt" w:cstheme="minorHAnsi"/>
                <w:sz w:val="16"/>
                <w:szCs w:val="16"/>
                <w:lang w:eastAsia="zh-CN"/>
              </w:rPr>
            </w:pPr>
            <w:r w:rsidRPr="004A53AC">
              <w:rPr>
                <w:rFonts w:ascii="Minion Pro Capt" w:hAnsi="Minion Pro Capt" w:cstheme="minorHAnsi"/>
                <w:b/>
                <w:sz w:val="16"/>
                <w:szCs w:val="16"/>
                <w:lang w:eastAsia="zh-CN"/>
              </w:rPr>
              <w:t xml:space="preserve">Accepted: </w:t>
            </w:r>
            <w:r>
              <w:rPr>
                <w:rFonts w:ascii="Minion Pro Capt" w:hAnsi="Minion Pro Capt" w:cstheme="minorHAnsi" w:hint="eastAsia"/>
                <w:sz w:val="16"/>
                <w:szCs w:val="16"/>
                <w:lang w:eastAsia="zh-CN"/>
              </w:rPr>
              <w:t>****</w:t>
            </w:r>
            <w:r w:rsidRPr="004A53AC">
              <w:rPr>
                <w:rFonts w:ascii="Minion Pro Capt" w:hAnsi="Minion Pro Capt" w:cstheme="minorHAnsi"/>
                <w:sz w:val="16"/>
                <w:szCs w:val="16"/>
                <w:lang w:eastAsia="zh-CN"/>
              </w:rPr>
              <w:t xml:space="preserve"> </w:t>
            </w:r>
            <w:r>
              <w:rPr>
                <w:rFonts w:ascii="Minion Pro Capt" w:hAnsi="Minion Pro Capt" w:cstheme="minorHAnsi" w:hint="eastAsia"/>
                <w:sz w:val="16"/>
                <w:szCs w:val="16"/>
                <w:lang w:eastAsia="zh-CN"/>
              </w:rPr>
              <w:t>**, ***</w:t>
            </w:r>
          </w:p>
          <w:p w14:paraId="6D1B0799" w14:textId="77777777" w:rsidR="00147123" w:rsidRPr="004A53AC" w:rsidRDefault="00147123" w:rsidP="00F151FA">
            <w:pPr>
              <w:suppressAutoHyphens/>
              <w:autoSpaceDE w:val="0"/>
              <w:autoSpaceDN w:val="0"/>
              <w:adjustRightInd w:val="0"/>
              <w:snapToGrid w:val="0"/>
              <w:jc w:val="left"/>
              <w:rPr>
                <w:rFonts w:ascii="Minion Pro Capt" w:hAnsi="Minion Pro Capt" w:cstheme="minorHAnsi"/>
                <w:sz w:val="16"/>
                <w:szCs w:val="16"/>
                <w:lang w:eastAsia="zh-CN"/>
              </w:rPr>
            </w:pPr>
            <w:r w:rsidRPr="004A53AC">
              <w:rPr>
                <w:rFonts w:ascii="Minion Pro Capt" w:hAnsi="Minion Pro Capt" w:cstheme="minorHAnsi"/>
                <w:b/>
                <w:sz w:val="16"/>
                <w:szCs w:val="16"/>
                <w:lang w:eastAsia="zh-CN"/>
              </w:rPr>
              <w:t xml:space="preserve">Published: </w:t>
            </w:r>
            <w:r>
              <w:rPr>
                <w:rFonts w:ascii="Minion Pro Capt" w:hAnsi="Minion Pro Capt" w:cstheme="minorHAnsi" w:hint="eastAsia"/>
                <w:sz w:val="16"/>
                <w:szCs w:val="16"/>
                <w:lang w:eastAsia="zh-CN"/>
              </w:rPr>
              <w:t>****</w:t>
            </w:r>
            <w:r w:rsidRPr="004A53AC">
              <w:rPr>
                <w:rFonts w:ascii="Minion Pro Capt" w:hAnsi="Minion Pro Capt" w:cstheme="minorHAnsi"/>
                <w:sz w:val="16"/>
                <w:szCs w:val="16"/>
                <w:lang w:eastAsia="zh-CN"/>
              </w:rPr>
              <w:t xml:space="preserve"> </w:t>
            </w:r>
            <w:r>
              <w:rPr>
                <w:rFonts w:ascii="Minion Pro Capt" w:hAnsi="Minion Pro Capt" w:cstheme="minorHAnsi" w:hint="eastAsia"/>
                <w:sz w:val="16"/>
                <w:szCs w:val="16"/>
                <w:lang w:eastAsia="zh-CN"/>
              </w:rPr>
              <w:t>**, ***</w:t>
            </w:r>
          </w:p>
          <w:p w14:paraId="40FF6DE2" w14:textId="77777777" w:rsidR="00147123" w:rsidRPr="004A53AC" w:rsidRDefault="00147123" w:rsidP="00F151FA">
            <w:pPr>
              <w:suppressAutoHyphens/>
              <w:autoSpaceDE w:val="0"/>
              <w:autoSpaceDN w:val="0"/>
              <w:adjustRightInd w:val="0"/>
              <w:snapToGrid w:val="0"/>
              <w:jc w:val="left"/>
              <w:rPr>
                <w:rFonts w:ascii="Minion Pro Capt" w:hAnsi="Minion Pro Capt"/>
                <w:color w:val="E36C0A"/>
                <w:sz w:val="16"/>
                <w:szCs w:val="16"/>
                <w:lang w:eastAsia="zh-CN"/>
              </w:rPr>
            </w:pPr>
          </w:p>
          <w:p w14:paraId="22274B8C" w14:textId="77777777" w:rsidR="00147123" w:rsidRPr="004A53AC" w:rsidRDefault="00147123" w:rsidP="00F151FA">
            <w:pPr>
              <w:suppressAutoHyphens/>
              <w:autoSpaceDE w:val="0"/>
              <w:autoSpaceDN w:val="0"/>
              <w:adjustRightInd w:val="0"/>
              <w:snapToGrid w:val="0"/>
              <w:jc w:val="left"/>
              <w:rPr>
                <w:rFonts w:ascii="Minion Pro Capt" w:hAnsi="Minion Pro Capt" w:cstheme="minorHAnsi"/>
                <w:sz w:val="16"/>
                <w:szCs w:val="16"/>
                <w:lang w:eastAsia="zh-CN"/>
              </w:rPr>
            </w:pPr>
            <w:r w:rsidRPr="009175D3">
              <w:rPr>
                <w:rFonts w:ascii="Minion Pro Capt" w:hAnsi="Minion Pro Capt" w:cstheme="minorHAnsi"/>
                <w:sz w:val="16"/>
                <w:szCs w:val="16"/>
              </w:rPr>
              <w:t>Copyright © 20</w:t>
            </w:r>
            <w:r w:rsidR="00C80375">
              <w:rPr>
                <w:rFonts w:ascii="Minion Pro Capt" w:hAnsi="Minion Pro Capt" w:cstheme="minorHAnsi" w:hint="eastAsia"/>
                <w:sz w:val="16"/>
                <w:szCs w:val="16"/>
                <w:lang w:eastAsia="zh-CN"/>
              </w:rPr>
              <w:t>2</w:t>
            </w:r>
            <w:r w:rsidR="00C007AA">
              <w:rPr>
                <w:rFonts w:ascii="Minion Pro Capt" w:hAnsi="Minion Pro Capt" w:cstheme="minorHAnsi" w:hint="eastAsia"/>
                <w:sz w:val="16"/>
                <w:szCs w:val="16"/>
                <w:lang w:eastAsia="zh-CN"/>
              </w:rPr>
              <w:t>3</w:t>
            </w:r>
            <w:r w:rsidRPr="009175D3">
              <w:rPr>
                <w:rFonts w:ascii="Minion Pro Capt" w:hAnsi="Minion Pro Capt" w:cstheme="minorHAnsi"/>
                <w:sz w:val="16"/>
                <w:szCs w:val="16"/>
              </w:rPr>
              <w:t xml:space="preserve"> by author(s) and </w:t>
            </w:r>
            <w:r w:rsidRPr="009175D3">
              <w:rPr>
                <w:rFonts w:ascii="Minion Pro Capt" w:hAnsi="Minion Pro Capt" w:cstheme="minorHAnsi"/>
                <w:bCs/>
                <w:sz w:val="16"/>
                <w:szCs w:val="16"/>
              </w:rPr>
              <w:t>O</w:t>
            </w:r>
            <w:r w:rsidR="003B3DD1">
              <w:rPr>
                <w:rFonts w:ascii="Minion Pro Capt" w:hAnsi="Minion Pro Capt" w:cstheme="minorHAnsi" w:hint="eastAsia"/>
                <w:bCs/>
                <w:sz w:val="16"/>
                <w:szCs w:val="16"/>
                <w:lang w:eastAsia="zh-CN"/>
              </w:rPr>
              <w:t>pen Access Library Inc</w:t>
            </w:r>
            <w:r w:rsidRPr="009175D3">
              <w:rPr>
                <w:rFonts w:ascii="Minion Pro Capt" w:hAnsi="Minion Pro Capt" w:cstheme="minorHAnsi"/>
                <w:sz w:val="16"/>
                <w:szCs w:val="16"/>
              </w:rPr>
              <w:t>.</w:t>
            </w:r>
          </w:p>
          <w:p w14:paraId="588A0888" w14:textId="77777777" w:rsidR="00147123" w:rsidRPr="004A53AC" w:rsidRDefault="00147123" w:rsidP="00F151FA">
            <w:pPr>
              <w:suppressAutoHyphens/>
              <w:autoSpaceDE w:val="0"/>
              <w:autoSpaceDN w:val="0"/>
              <w:adjustRightInd w:val="0"/>
              <w:snapToGrid w:val="0"/>
              <w:jc w:val="left"/>
              <w:rPr>
                <w:rFonts w:ascii="Minion Pro Capt" w:hAnsi="Minion Pro Capt" w:cstheme="minorHAnsi"/>
                <w:sz w:val="16"/>
                <w:szCs w:val="16"/>
              </w:rPr>
            </w:pPr>
            <w:r w:rsidRPr="009175D3">
              <w:rPr>
                <w:rFonts w:ascii="Minion Pro Capt" w:hAnsi="Minion Pro Capt" w:cstheme="minorHAnsi"/>
                <w:sz w:val="16"/>
                <w:szCs w:val="16"/>
              </w:rPr>
              <w:t>This work is licensed under the Creative Commons Attribution International</w:t>
            </w:r>
            <w:r w:rsidR="00AD241B">
              <w:rPr>
                <w:rFonts w:ascii="Minion Pro Capt" w:hAnsi="Minion Pro Capt" w:cstheme="minorHAnsi" w:hint="eastAsia"/>
                <w:sz w:val="16"/>
                <w:szCs w:val="16"/>
                <w:lang w:eastAsia="zh-CN"/>
              </w:rPr>
              <w:t xml:space="preserve"> </w:t>
            </w:r>
            <w:r w:rsidRPr="009175D3">
              <w:rPr>
                <w:rFonts w:ascii="Minion Pro Capt" w:hAnsi="Minion Pro Capt" w:cstheme="minorHAnsi"/>
                <w:sz w:val="16"/>
                <w:szCs w:val="16"/>
              </w:rPr>
              <w:t>License (CC BY</w:t>
            </w:r>
            <w:r>
              <w:rPr>
                <w:rFonts w:ascii="Minion Pro Capt" w:hAnsi="Minion Pro Capt" w:cstheme="minorHAnsi" w:hint="eastAsia"/>
                <w:sz w:val="16"/>
                <w:szCs w:val="16"/>
                <w:lang w:eastAsia="zh-CN"/>
              </w:rPr>
              <w:t xml:space="preserve"> 4.0</w:t>
            </w:r>
            <w:r w:rsidRPr="009175D3">
              <w:rPr>
                <w:rFonts w:ascii="Minion Pro Capt" w:hAnsi="Minion Pro Capt" w:cstheme="minorHAnsi"/>
                <w:sz w:val="16"/>
                <w:szCs w:val="16"/>
              </w:rPr>
              <w:t>).</w:t>
            </w:r>
          </w:p>
          <w:p w14:paraId="42763EF8" w14:textId="77777777" w:rsidR="00147123" w:rsidRPr="004A53AC" w:rsidRDefault="00000000" w:rsidP="00F151FA">
            <w:pPr>
              <w:suppressAutoHyphens/>
              <w:autoSpaceDE w:val="0"/>
              <w:autoSpaceDN w:val="0"/>
              <w:adjustRightInd w:val="0"/>
              <w:snapToGrid w:val="0"/>
              <w:jc w:val="left"/>
              <w:rPr>
                <w:rFonts w:ascii="Minion Pro Capt" w:hAnsi="Minion Pro Capt" w:cstheme="minorHAnsi"/>
                <w:sz w:val="16"/>
                <w:szCs w:val="16"/>
              </w:rPr>
            </w:pPr>
            <w:hyperlink r:id="rId9" w:history="1">
              <w:r w:rsidR="00147123" w:rsidRPr="004A53AC">
                <w:rPr>
                  <w:rStyle w:val="Hyperlink"/>
                  <w:rFonts w:ascii="Minion Pro Capt" w:hAnsi="Minion Pro Capt" w:cstheme="minorHAnsi"/>
                  <w:sz w:val="16"/>
                  <w:szCs w:val="16"/>
                </w:rPr>
                <w:t>http://creativecommons.org/licenses/by/4.0/</w:t>
              </w:r>
            </w:hyperlink>
          </w:p>
          <w:bookmarkStart w:id="4" w:name="OLE_LINK12"/>
          <w:bookmarkStart w:id="5" w:name="OLE_LINK13"/>
          <w:bookmarkStart w:id="6" w:name="OLE_LINK14"/>
          <w:bookmarkStart w:id="7" w:name="_MON_1528527259"/>
          <w:bookmarkEnd w:id="7"/>
          <w:p w14:paraId="4D5A89B5" w14:textId="77777777" w:rsidR="00147123" w:rsidRPr="00061E7E" w:rsidRDefault="00B67727" w:rsidP="003E656B">
            <w:pPr>
              <w:suppressAutoHyphens/>
              <w:autoSpaceDE w:val="0"/>
              <w:autoSpaceDN w:val="0"/>
              <w:adjustRightInd w:val="0"/>
              <w:snapToGrid w:val="0"/>
              <w:jc w:val="left"/>
              <w:rPr>
                <w:rFonts w:ascii="Tw Cen MT" w:hAnsi="Tw Cen MT" w:cs="Arial"/>
                <w:b/>
                <w:bCs/>
                <w:color w:val="943634" w:themeColor="accent2" w:themeShade="BF"/>
                <w:lang w:eastAsia="zh-CN"/>
              </w:rPr>
            </w:pPr>
            <w:r w:rsidRPr="00B67727">
              <w:rPr>
                <w:rFonts w:ascii="Minion Pro Capt" w:hAnsi="Minion Pro Capt"/>
                <w:noProof/>
                <w:kern w:val="2"/>
                <w:sz w:val="16"/>
                <w:szCs w:val="16"/>
                <w:lang w:eastAsia="zh-CN"/>
              </w:rPr>
              <w:object w:dxaOrig="855" w:dyaOrig="303" w14:anchorId="24740C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35pt;height:15.35pt;mso-width-percent:0;mso-height-percent:0;mso-width-percent:0;mso-height-percent:0" o:ole="">
                  <v:imagedata r:id="rId10" o:title="" cropright="-1642f"/>
                </v:shape>
                <o:OLEObject Type="Embed" ProgID="Word.Picture.8" ShapeID="_x0000_i1025" DrawAspect="Content" ObjectID="_1762292214" r:id="rId11"/>
              </w:object>
            </w:r>
            <w:bookmarkEnd w:id="4"/>
            <w:bookmarkEnd w:id="5"/>
            <w:bookmarkEnd w:id="6"/>
            <w:r w:rsidR="00147123" w:rsidRPr="004A53AC">
              <w:rPr>
                <w:rFonts w:ascii="Minion Pro Capt" w:hAnsi="Minion Pro Capt"/>
                <w:kern w:val="2"/>
                <w:sz w:val="16"/>
                <w:szCs w:val="16"/>
                <w:lang w:eastAsia="zh-CN"/>
              </w:rPr>
              <w:t xml:space="preserve"> </w:t>
            </w:r>
            <w:r w:rsidR="00147123">
              <w:rPr>
                <w:rFonts w:ascii="Minion Pro Capt" w:hAnsi="Minion Pro Capt"/>
                <w:noProof/>
                <w:kern w:val="2"/>
                <w:sz w:val="16"/>
                <w:szCs w:val="16"/>
                <w:lang w:eastAsia="zh-CN"/>
              </w:rPr>
              <w:drawing>
                <wp:inline distT="0" distB="0" distL="0" distR="0" wp14:anchorId="47DF03E5" wp14:editId="51A5348B">
                  <wp:extent cx="671882" cy="188259"/>
                  <wp:effectExtent l="19050" t="0" r="0" b="0"/>
                  <wp:docPr id="5" name="图片 4" descr="C:\Users\178\Desktop\图片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78\Desktop\图片1.emf"/>
                          <pic:cNvPicPr>
                            <a:picLocks noChangeAspect="1" noChangeArrowheads="1"/>
                          </pic:cNvPicPr>
                        </pic:nvPicPr>
                        <pic:blipFill>
                          <a:blip r:embed="rId12"/>
                          <a:srcRect l="1973" t="2806" r="3972" b="12067"/>
                          <a:stretch>
                            <a:fillRect/>
                          </a:stretch>
                        </pic:blipFill>
                        <pic:spPr bwMode="auto">
                          <a:xfrm>
                            <a:off x="0" y="0"/>
                            <a:ext cx="671882" cy="188259"/>
                          </a:xfrm>
                          <a:prstGeom prst="rect">
                            <a:avLst/>
                          </a:prstGeom>
                          <a:noFill/>
                          <a:ln w="9525">
                            <a:noFill/>
                            <a:miter lim="800000"/>
                            <a:headEnd/>
                            <a:tailEnd/>
                          </a:ln>
                        </pic:spPr>
                      </pic:pic>
                    </a:graphicData>
                  </a:graphic>
                </wp:inline>
              </w:drawing>
            </w:r>
          </w:p>
        </w:tc>
        <w:tc>
          <w:tcPr>
            <w:tcW w:w="56" w:type="dxa"/>
          </w:tcPr>
          <w:p w14:paraId="2561C7E3" w14:textId="77777777" w:rsidR="00147123" w:rsidRPr="00061E7E" w:rsidRDefault="00147123" w:rsidP="00FB2140">
            <w:pPr>
              <w:jc w:val="left"/>
              <w:rPr>
                <w:rFonts w:ascii="Tw Cen MT" w:hAnsi="Tw Cen MT" w:cs="Arial"/>
                <w:b/>
                <w:bCs/>
                <w:color w:val="943634" w:themeColor="accent2" w:themeShade="BF"/>
                <w:lang w:eastAsia="zh-CN"/>
              </w:rPr>
            </w:pPr>
          </w:p>
        </w:tc>
        <w:tc>
          <w:tcPr>
            <w:tcW w:w="132" w:type="dxa"/>
            <w:tcBorders>
              <w:top w:val="single" w:sz="12" w:space="0" w:color="943634" w:themeColor="accent2" w:themeShade="BF"/>
              <w:bottom w:val="single" w:sz="12" w:space="0" w:color="943634" w:themeColor="accent2" w:themeShade="BF"/>
            </w:tcBorders>
          </w:tcPr>
          <w:p w14:paraId="333E0EDB" w14:textId="77777777" w:rsidR="00147123" w:rsidRPr="00061E7E" w:rsidRDefault="00147123" w:rsidP="00FB2140">
            <w:pPr>
              <w:jc w:val="left"/>
              <w:rPr>
                <w:rFonts w:ascii="Tw Cen MT" w:hAnsi="Tw Cen MT" w:cs="Arial"/>
                <w:b/>
                <w:bCs/>
                <w:color w:val="943634" w:themeColor="accent2" w:themeShade="BF"/>
                <w:lang w:eastAsia="zh-CN"/>
              </w:rPr>
            </w:pPr>
          </w:p>
        </w:tc>
        <w:tc>
          <w:tcPr>
            <w:tcW w:w="7023" w:type="dxa"/>
            <w:tcBorders>
              <w:top w:val="single" w:sz="12" w:space="0" w:color="943634" w:themeColor="accent2" w:themeShade="BF"/>
              <w:bottom w:val="single" w:sz="12" w:space="0" w:color="943634" w:themeColor="accent2" w:themeShade="BF"/>
            </w:tcBorders>
          </w:tcPr>
          <w:p w14:paraId="6ECCB4A8" w14:textId="77777777" w:rsidR="00147123" w:rsidRPr="00387365" w:rsidRDefault="00147123" w:rsidP="00387365">
            <w:pPr>
              <w:pStyle w:val="AA"/>
              <w:spacing w:after="120"/>
            </w:pPr>
            <w:r w:rsidRPr="00387365">
              <w:t>Abstract</w:t>
            </w:r>
          </w:p>
          <w:p w14:paraId="183D0041" w14:textId="6762A9F8" w:rsidR="004B1C4F" w:rsidRPr="00043BD5" w:rsidRDefault="004B1C4F" w:rsidP="004B1C4F">
            <w:pPr>
              <w:rPr>
                <w:rFonts w:ascii="Minion Pro Capt" w:hAnsi="Minion Pro Capt"/>
                <w:bCs/>
                <w:sz w:val="20"/>
                <w:szCs w:val="20"/>
              </w:rPr>
            </w:pPr>
            <w:r w:rsidRPr="00043BD5">
              <w:rPr>
                <w:rFonts w:ascii="Minion Pro Capt" w:hAnsi="Minion Pro Capt"/>
                <w:bCs/>
                <w:sz w:val="20"/>
                <w:szCs w:val="20"/>
              </w:rPr>
              <w:t>Wireless networks are an integral part of day-to-day life for many people, with businesses and home users relying on them for connectivity and communication. This scholarly research will examine the security vulnerabilities and threats in wireless communications. The security requirements of wireless networks including their authenticity, confidentiality, integrity, and availability will be identified and summarized. Different research and surveys have been undertaken by academic researchers on the current trend of wireless security from inception to date. These research findings will be analyzed, and efficient defense mechanisms and countermeasures will be investigated and provided for improving the security of wireless networks.</w:t>
            </w:r>
          </w:p>
          <w:p w14:paraId="3E3B8DB6" w14:textId="41A30956" w:rsidR="00147123" w:rsidRPr="006210B7" w:rsidRDefault="00147123" w:rsidP="00A56E60">
            <w:pPr>
              <w:rPr>
                <w:rFonts w:ascii="Minion Pro Capt" w:hAnsi="Minion Pro Capt"/>
              </w:rPr>
            </w:pPr>
          </w:p>
          <w:p w14:paraId="0DB8628D" w14:textId="77777777" w:rsidR="00147123" w:rsidRPr="009F7FA4" w:rsidRDefault="00147123" w:rsidP="009F7FA4">
            <w:pPr>
              <w:rPr>
                <w:rFonts w:ascii="Palatino Linotype" w:hAnsi="Palatino Linotype"/>
                <w:sz w:val="16"/>
                <w:szCs w:val="16"/>
              </w:rPr>
            </w:pPr>
          </w:p>
          <w:p w14:paraId="75A9701E" w14:textId="77777777" w:rsidR="0042557D" w:rsidRPr="0042557D" w:rsidRDefault="0042557D" w:rsidP="0042557D">
            <w:pPr>
              <w:pStyle w:val="AA"/>
              <w:spacing w:after="120"/>
            </w:pPr>
            <w:r w:rsidRPr="0042557D">
              <w:rPr>
                <w:rFonts w:hint="eastAsia"/>
              </w:rPr>
              <w:t>Subject Areas</w:t>
            </w:r>
          </w:p>
          <w:p w14:paraId="003F383F" w14:textId="78C76588" w:rsidR="00147123" w:rsidRPr="002452CD" w:rsidRDefault="00401F6E" w:rsidP="0042557D">
            <w:pPr>
              <w:adjustRightInd w:val="0"/>
              <w:snapToGrid w:val="0"/>
              <w:rPr>
                <w:rFonts w:ascii="Minion Pro Capt" w:hAnsi="Minion Pro Capt"/>
                <w:bCs/>
                <w:sz w:val="20"/>
                <w:szCs w:val="20"/>
                <w:lang w:val="en-US" w:eastAsia="zh-CN"/>
              </w:rPr>
            </w:pPr>
            <w:r w:rsidRPr="002452CD">
              <w:rPr>
                <w:rFonts w:ascii="Minion Pro Capt" w:hAnsi="Minion Pro Capt"/>
                <w:bCs/>
                <w:sz w:val="20"/>
                <w:szCs w:val="20"/>
                <w:lang w:val="en-US"/>
              </w:rPr>
              <w:t xml:space="preserve">OSI Model, Wireless Network Attacks, </w:t>
            </w:r>
            <w:r w:rsidR="002452CD" w:rsidRPr="002452CD">
              <w:rPr>
                <w:rFonts w:ascii="Minion Pro Capt" w:hAnsi="Minion Pro Capt"/>
                <w:bCs/>
                <w:sz w:val="20"/>
                <w:szCs w:val="20"/>
                <w:lang w:val="en-US"/>
              </w:rPr>
              <w:t xml:space="preserve">Wireless Protocols, </w:t>
            </w:r>
            <w:r w:rsidRPr="002452CD">
              <w:rPr>
                <w:rFonts w:ascii="Minion Pro Capt" w:hAnsi="Minion Pro Capt"/>
                <w:bCs/>
                <w:sz w:val="20"/>
                <w:szCs w:val="20"/>
                <w:lang w:val="en-US"/>
              </w:rPr>
              <w:t xml:space="preserve">CIA triad </w:t>
            </w:r>
          </w:p>
          <w:p w14:paraId="145D7A6B" w14:textId="77777777" w:rsidR="0042557D" w:rsidRPr="009F7FA4" w:rsidRDefault="0042557D" w:rsidP="0042557D">
            <w:pPr>
              <w:rPr>
                <w:rFonts w:ascii="Palatino Linotype" w:hAnsi="Palatino Linotype"/>
                <w:sz w:val="16"/>
                <w:szCs w:val="16"/>
              </w:rPr>
            </w:pPr>
          </w:p>
          <w:p w14:paraId="612E10D2" w14:textId="77777777" w:rsidR="0042557D" w:rsidRPr="00B15FA8" w:rsidRDefault="0042557D" w:rsidP="0042557D">
            <w:pPr>
              <w:pStyle w:val="AA"/>
              <w:spacing w:after="120"/>
            </w:pPr>
            <w:r w:rsidRPr="00B15FA8">
              <w:t>Keywords</w:t>
            </w:r>
          </w:p>
          <w:p w14:paraId="3F48281B" w14:textId="4AECE0D9" w:rsidR="0042557D" w:rsidRPr="00043BD5" w:rsidRDefault="00E73C27" w:rsidP="00671A2E">
            <w:pPr>
              <w:spacing w:afterLines="100" w:after="240"/>
              <w:rPr>
                <w:rFonts w:ascii="Cambria" w:hAnsi="Cambria"/>
                <w:bCs/>
                <w:sz w:val="20"/>
                <w:szCs w:val="20"/>
                <w:lang w:eastAsia="zh-CN"/>
              </w:rPr>
            </w:pPr>
            <w:r w:rsidRPr="00043BD5">
              <w:rPr>
                <w:rFonts w:ascii="Cambria" w:hAnsi="Cambria"/>
                <w:bCs/>
                <w:sz w:val="20"/>
                <w:szCs w:val="20"/>
              </w:rPr>
              <w:t>W</w:t>
            </w:r>
            <w:r w:rsidR="004B1C4F" w:rsidRPr="00043BD5">
              <w:rPr>
                <w:rFonts w:ascii="Cambria" w:hAnsi="Cambria"/>
                <w:color w:val="000000" w:themeColor="text1"/>
                <w:sz w:val="20"/>
                <w:szCs w:val="20"/>
                <w:lang w:val="en-US"/>
              </w:rPr>
              <w:t xml:space="preserve">ireless </w:t>
            </w:r>
            <w:r w:rsidRPr="00043BD5">
              <w:rPr>
                <w:rFonts w:ascii="Cambria" w:hAnsi="Cambria"/>
                <w:color w:val="000000" w:themeColor="text1"/>
                <w:sz w:val="20"/>
                <w:szCs w:val="20"/>
              </w:rPr>
              <w:t>N</w:t>
            </w:r>
            <w:r w:rsidR="004B1C4F" w:rsidRPr="00043BD5">
              <w:rPr>
                <w:rFonts w:ascii="Cambria" w:hAnsi="Cambria"/>
                <w:color w:val="000000" w:themeColor="text1"/>
                <w:sz w:val="20"/>
                <w:szCs w:val="20"/>
                <w:lang w:val="en-US"/>
              </w:rPr>
              <w:t xml:space="preserve">etwork, </w:t>
            </w:r>
            <w:r w:rsidRPr="00043BD5">
              <w:rPr>
                <w:rFonts w:ascii="Cambria" w:hAnsi="Cambria"/>
                <w:color w:val="000000" w:themeColor="text1"/>
                <w:sz w:val="20"/>
                <w:szCs w:val="20"/>
              </w:rPr>
              <w:t>W</w:t>
            </w:r>
            <w:r w:rsidR="004B1C4F" w:rsidRPr="00043BD5">
              <w:rPr>
                <w:rFonts w:ascii="Cambria" w:hAnsi="Cambria"/>
                <w:color w:val="000000" w:themeColor="text1"/>
                <w:sz w:val="20"/>
                <w:szCs w:val="20"/>
                <w:lang w:val="en-US"/>
              </w:rPr>
              <w:t xml:space="preserve">ireless </w:t>
            </w:r>
            <w:r w:rsidRPr="00043BD5">
              <w:rPr>
                <w:rFonts w:ascii="Cambria" w:hAnsi="Cambria"/>
                <w:color w:val="000000" w:themeColor="text1"/>
                <w:sz w:val="20"/>
                <w:szCs w:val="20"/>
              </w:rPr>
              <w:t>S</w:t>
            </w:r>
            <w:r w:rsidR="004B1C4F" w:rsidRPr="00043BD5">
              <w:rPr>
                <w:rFonts w:ascii="Cambria" w:hAnsi="Cambria"/>
                <w:color w:val="000000" w:themeColor="text1"/>
                <w:sz w:val="20"/>
                <w:szCs w:val="20"/>
                <w:lang w:val="en-US"/>
              </w:rPr>
              <w:t xml:space="preserve">ecurity, CIA triad, WLANs, WEP, WPA, WiMAX, </w:t>
            </w:r>
            <w:r w:rsidRPr="00043BD5">
              <w:rPr>
                <w:rFonts w:ascii="Cambria" w:hAnsi="Cambria"/>
                <w:color w:val="000000" w:themeColor="text1"/>
                <w:sz w:val="20"/>
                <w:szCs w:val="20"/>
              </w:rPr>
              <w:t>WiGIG</w:t>
            </w:r>
          </w:p>
        </w:tc>
      </w:tr>
    </w:tbl>
    <w:p w14:paraId="3CB8EA88" w14:textId="77777777" w:rsidR="003A7AFD" w:rsidRDefault="003A7AFD" w:rsidP="00711110">
      <w:pPr>
        <w:pStyle w:val="10"/>
        <w:spacing w:beforeLines="0" w:afterLines="0"/>
        <w:ind w:left="3600"/>
        <w:rPr>
          <w:szCs w:val="26"/>
        </w:rPr>
      </w:pPr>
    </w:p>
    <w:p w14:paraId="0F255731" w14:textId="7A7950BC" w:rsidR="00255C12" w:rsidRPr="00387365" w:rsidRDefault="00255C12" w:rsidP="00BC777A">
      <w:pPr>
        <w:pStyle w:val="10"/>
        <w:spacing w:before="240" w:after="120"/>
        <w:ind w:leftChars="1225" w:left="2940"/>
      </w:pPr>
      <w:r w:rsidRPr="00387365">
        <w:t xml:space="preserve">1. </w:t>
      </w:r>
      <w:r w:rsidR="00D8024A" w:rsidRPr="00387365">
        <w:t>Introduction</w:t>
      </w:r>
      <w:r w:rsidR="006210B7">
        <w:rPr>
          <w:rFonts w:hint="eastAsia"/>
        </w:rPr>
        <w:t xml:space="preserve"> </w:t>
      </w:r>
    </w:p>
    <w:p w14:paraId="2A03CB6D" w14:textId="185D3C2E" w:rsidR="00E73C27" w:rsidRPr="00043BD5" w:rsidRDefault="00E73C27" w:rsidP="00BC777A">
      <w:pPr>
        <w:widowControl w:val="0"/>
        <w:adjustRightInd w:val="0"/>
        <w:snapToGrid w:val="0"/>
        <w:spacing w:line="300" w:lineRule="exact"/>
        <w:ind w:left="2940"/>
        <w:jc w:val="both"/>
        <w:rPr>
          <w:rFonts w:ascii="Minion Pro Capt" w:eastAsia="MS Mincho" w:hAnsi="Minion Pro Capt"/>
          <w:sz w:val="20"/>
          <w:szCs w:val="20"/>
        </w:rPr>
      </w:pPr>
      <w:r w:rsidRPr="00043BD5">
        <w:rPr>
          <w:rFonts w:ascii="Minion Pro Capt" w:eastAsia="MS Mincho" w:hAnsi="Minion Pro Capt"/>
          <w:sz w:val="20"/>
          <w:szCs w:val="20"/>
        </w:rPr>
        <w:t xml:space="preserve">Wireless networks allow endpoints or devices to connect to the internet without the use of a wire or a cable. They are computer networks that use wireless connections between network devices. Wired technology use wires or cables to transmit data, communicate with devices and connect to the internet but wireless technology uses radio waves for data transmission.  These transmissions could be done in four (4) ways: Radio Frequency Transmission, Infrared Transmission, Microwave Transmission, Lightwave Transmission. </w:t>
      </w:r>
    </w:p>
    <w:p w14:paraId="7E875522" w14:textId="67531E32" w:rsidR="00AA09AE" w:rsidRPr="00E73C27" w:rsidRDefault="00E73C27" w:rsidP="00AA09AE">
      <w:pPr>
        <w:widowControl w:val="0"/>
        <w:adjustRightInd w:val="0"/>
        <w:snapToGrid w:val="0"/>
        <w:spacing w:line="300" w:lineRule="exact"/>
        <w:ind w:left="2940"/>
        <w:jc w:val="both"/>
        <w:rPr>
          <w:rFonts w:ascii="Minion Pro Capt" w:eastAsia="MS Mincho" w:hAnsi="Minion Pro Capt"/>
          <w:sz w:val="20"/>
          <w:szCs w:val="20"/>
        </w:rPr>
      </w:pPr>
      <w:r w:rsidRPr="00E73C27">
        <w:rPr>
          <w:rFonts w:ascii="Minion Pro Capt" w:eastAsia="MS Mincho" w:hAnsi="Minion Pro Capt"/>
          <w:sz w:val="20"/>
          <w:szCs w:val="20"/>
        </w:rPr>
        <w:lastRenderedPageBreak/>
        <w:t>Wireless networks follow the protocols from the Open Systems Interconnection (OSI) protocol architecture. Ranging from the application layer, presentation layer, session layer, transport layer, network layer, data link layer and physical layer. Each layer of the OSI model has threats and vulnerabilities found in them and the security requirements implemented are independent of each protocol in the layers. Every security measure implemented satisfies the confidentiality, integrity, and availability of the wireless network. The paper aims to ensure that end-users and customers understand the security threats associated with wireless security and identify the countermeasures that are suitable for each threat found in the network.</w:t>
      </w:r>
    </w:p>
    <w:p w14:paraId="07491ED9" w14:textId="19A7520B" w:rsidR="00E73C27" w:rsidRPr="00E73C27" w:rsidRDefault="00E73C27" w:rsidP="00AA09AE">
      <w:pPr>
        <w:widowControl w:val="0"/>
        <w:adjustRightInd w:val="0"/>
        <w:snapToGrid w:val="0"/>
        <w:spacing w:line="300" w:lineRule="exact"/>
        <w:ind w:left="2940"/>
        <w:jc w:val="both"/>
        <w:rPr>
          <w:rFonts w:ascii="Minion Pro Capt" w:eastAsia="MS Mincho" w:hAnsi="Minion Pro Capt"/>
          <w:sz w:val="20"/>
          <w:szCs w:val="20"/>
        </w:rPr>
      </w:pPr>
      <w:r w:rsidRPr="00E73C27">
        <w:rPr>
          <w:rFonts w:ascii="Minion Pro Capt" w:eastAsia="MS Mincho" w:hAnsi="Minion Pro Capt"/>
          <w:sz w:val="20"/>
          <w:szCs w:val="20"/>
        </w:rPr>
        <w:t xml:space="preserve">The rest of this paper is organized as follows. Section </w:t>
      </w:r>
      <w:r w:rsidRPr="00043BD5">
        <w:rPr>
          <w:rFonts w:ascii="Minion Pro Capt" w:eastAsia="MS Mincho" w:hAnsi="Minion Pro Capt"/>
          <w:sz w:val="20"/>
          <w:szCs w:val="20"/>
        </w:rPr>
        <w:t>2</w:t>
      </w:r>
      <w:r w:rsidRPr="00E73C27">
        <w:rPr>
          <w:rFonts w:ascii="Minion Pro Capt" w:eastAsia="MS Mincho" w:hAnsi="Minion Pro Capt"/>
          <w:sz w:val="20"/>
          <w:szCs w:val="20"/>
        </w:rPr>
        <w:t xml:space="preserve"> identifies the security requirements of wireless networks with respect to the confidentiality, integrity, availability, and authenticity. Section </w:t>
      </w:r>
      <w:r w:rsidRPr="00043BD5">
        <w:rPr>
          <w:rFonts w:ascii="Minion Pro Capt" w:eastAsia="MS Mincho" w:hAnsi="Minion Pro Capt"/>
          <w:sz w:val="20"/>
          <w:szCs w:val="20"/>
        </w:rPr>
        <w:t>3</w:t>
      </w:r>
      <w:r w:rsidRPr="00E73C27">
        <w:rPr>
          <w:rFonts w:ascii="Minion Pro Capt" w:eastAsia="MS Mincho" w:hAnsi="Minion Pro Capt"/>
          <w:sz w:val="20"/>
          <w:szCs w:val="20"/>
        </w:rPr>
        <w:t xml:space="preserve"> gives an analysis of the weaknesses found in </w:t>
      </w:r>
      <w:r w:rsidRPr="00043BD5">
        <w:rPr>
          <w:rFonts w:ascii="Minion Pro Capt" w:eastAsia="MS Mincho" w:hAnsi="Minion Pro Capt"/>
          <w:sz w:val="20"/>
          <w:szCs w:val="20"/>
        </w:rPr>
        <w:t>the five (</w:t>
      </w:r>
      <w:r w:rsidRPr="00E73C27">
        <w:rPr>
          <w:rFonts w:ascii="Minion Pro Capt" w:eastAsia="MS Mincho" w:hAnsi="Minion Pro Capt"/>
          <w:sz w:val="20"/>
          <w:szCs w:val="20"/>
        </w:rPr>
        <w:t>5</w:t>
      </w:r>
      <w:r w:rsidRPr="00043BD5">
        <w:rPr>
          <w:rFonts w:ascii="Minion Pro Capt" w:eastAsia="MS Mincho" w:hAnsi="Minion Pro Capt"/>
          <w:sz w:val="20"/>
          <w:szCs w:val="20"/>
        </w:rPr>
        <w:t>)</w:t>
      </w:r>
      <w:r w:rsidRPr="00E73C27">
        <w:rPr>
          <w:rFonts w:ascii="Minion Pro Capt" w:eastAsia="MS Mincho" w:hAnsi="Minion Pro Capt"/>
          <w:sz w:val="20"/>
          <w:szCs w:val="20"/>
        </w:rPr>
        <w:t xml:space="preserve"> layers of the OSI model (physical, datalink, network, transportation, and application) and provides countermeasures for these vulnerabilities. Section </w:t>
      </w:r>
      <w:r w:rsidRPr="00043BD5">
        <w:rPr>
          <w:rFonts w:ascii="Minion Pro Capt" w:eastAsia="MS Mincho" w:hAnsi="Minion Pro Capt"/>
          <w:sz w:val="20"/>
          <w:szCs w:val="20"/>
        </w:rPr>
        <w:t>4</w:t>
      </w:r>
      <w:r w:rsidRPr="00E73C27">
        <w:rPr>
          <w:rFonts w:ascii="Minion Pro Capt" w:eastAsia="MS Mincho" w:hAnsi="Minion Pro Capt"/>
          <w:sz w:val="20"/>
          <w:szCs w:val="20"/>
        </w:rPr>
        <w:t xml:space="preserve"> explains the types of wireless security protocols used and their features. Finally, section </w:t>
      </w:r>
      <w:r w:rsidRPr="00043BD5">
        <w:rPr>
          <w:rFonts w:ascii="Minion Pro Capt" w:eastAsia="MS Mincho" w:hAnsi="Minion Pro Capt"/>
          <w:sz w:val="20"/>
          <w:szCs w:val="20"/>
        </w:rPr>
        <w:t>5</w:t>
      </w:r>
      <w:r w:rsidRPr="00E73C27">
        <w:rPr>
          <w:rFonts w:ascii="Minion Pro Capt" w:eastAsia="MS Mincho" w:hAnsi="Minion Pro Capt"/>
          <w:sz w:val="20"/>
          <w:szCs w:val="20"/>
        </w:rPr>
        <w:t xml:space="preserve"> gives a summary of the research</w:t>
      </w:r>
      <w:r w:rsidRPr="00043BD5">
        <w:rPr>
          <w:rFonts w:ascii="Minion Pro Capt" w:eastAsia="MS Mincho" w:hAnsi="Minion Pro Capt"/>
          <w:sz w:val="20"/>
          <w:szCs w:val="20"/>
        </w:rPr>
        <w:t xml:space="preserve"> paper</w:t>
      </w:r>
      <w:r w:rsidRPr="00E73C27">
        <w:rPr>
          <w:rFonts w:ascii="Minion Pro Capt" w:eastAsia="MS Mincho" w:hAnsi="Minion Pro Capt"/>
          <w:sz w:val="20"/>
          <w:szCs w:val="20"/>
        </w:rPr>
        <w:t xml:space="preserve"> and provides concluding remarks.</w:t>
      </w:r>
    </w:p>
    <w:p w14:paraId="268E9A84" w14:textId="36F0A83E" w:rsidR="006210B7" w:rsidRPr="00F1155D" w:rsidRDefault="006210B7" w:rsidP="00F1155D">
      <w:pPr>
        <w:widowControl w:val="0"/>
        <w:adjustRightInd w:val="0"/>
        <w:snapToGrid w:val="0"/>
        <w:spacing w:line="300" w:lineRule="exact"/>
        <w:rPr>
          <w:rFonts w:ascii="Minion Pro Capt" w:hAnsi="Minion Pro Capt"/>
          <w:lang w:val="en-US" w:eastAsia="zh-CN"/>
        </w:rPr>
      </w:pPr>
    </w:p>
    <w:p w14:paraId="47CA77C5" w14:textId="047872E5" w:rsidR="006210B7" w:rsidRDefault="00E73C27" w:rsidP="00BC777A">
      <w:pPr>
        <w:pStyle w:val="10"/>
        <w:spacing w:before="240" w:after="120"/>
        <w:ind w:leftChars="1150" w:left="2760" w:firstLine="180"/>
      </w:pPr>
      <w:r>
        <w:t>Related Works</w:t>
      </w:r>
    </w:p>
    <w:p w14:paraId="31A531B5" w14:textId="0BCBA8F0" w:rsidR="00E73C27" w:rsidRPr="00043BD5" w:rsidRDefault="00E73C27" w:rsidP="00BC777A">
      <w:pPr>
        <w:widowControl w:val="0"/>
        <w:adjustRightInd w:val="0"/>
        <w:snapToGrid w:val="0"/>
        <w:spacing w:line="300" w:lineRule="exact"/>
        <w:ind w:left="2940"/>
        <w:jc w:val="both"/>
        <w:rPr>
          <w:rFonts w:ascii="Minion Pro Capt" w:eastAsia="SimSun" w:hAnsi="Minion Pro Capt"/>
          <w:sz w:val="20"/>
          <w:szCs w:val="20"/>
          <w:lang w:eastAsia="en-US"/>
        </w:rPr>
      </w:pPr>
      <w:r w:rsidRPr="00043BD5">
        <w:rPr>
          <w:rFonts w:ascii="Minion Pro Capt" w:eastAsia="SimSun" w:hAnsi="Minion Pro Capt"/>
          <w:sz w:val="20"/>
          <w:szCs w:val="20"/>
          <w:lang w:eastAsia="en-US"/>
        </w:rPr>
        <w:t>Vikas Solomon Abel conducted a survey in 2011 of the current and future trends of wireless security. In this survey, he highlight</w:t>
      </w:r>
      <w:r w:rsidR="00AA09AE">
        <w:rPr>
          <w:rFonts w:ascii="Minion Pro Capt" w:eastAsia="SimSun" w:hAnsi="Minion Pro Capt"/>
          <w:sz w:val="20"/>
          <w:szCs w:val="20"/>
          <w:lang w:val="en-US" w:eastAsia="en-US"/>
        </w:rPr>
        <w:t>ed</w:t>
      </w:r>
      <w:r w:rsidRPr="00043BD5">
        <w:rPr>
          <w:rFonts w:ascii="Minion Pro Capt" w:eastAsia="SimSun" w:hAnsi="Minion Pro Capt"/>
          <w:sz w:val="20"/>
          <w:szCs w:val="20"/>
          <w:lang w:eastAsia="en-US"/>
        </w:rPr>
        <w:t xml:space="preserve"> the general attacks on a wireless network. These attacks are divided into four categories: passive attacks, active attacks, man-in-the-middle attacks, and jamming attacks. He then classifie</w:t>
      </w:r>
      <w:r w:rsidR="00AA09AE">
        <w:rPr>
          <w:rFonts w:ascii="Minion Pro Capt" w:eastAsia="SimSun" w:hAnsi="Minion Pro Capt"/>
          <w:sz w:val="20"/>
          <w:szCs w:val="20"/>
          <w:lang w:val="en-US" w:eastAsia="en-US"/>
        </w:rPr>
        <w:t>d</w:t>
      </w:r>
      <w:r w:rsidRPr="00043BD5">
        <w:rPr>
          <w:rFonts w:ascii="Minion Pro Capt" w:eastAsia="SimSun" w:hAnsi="Minion Pro Capt"/>
          <w:sz w:val="20"/>
          <w:szCs w:val="20"/>
          <w:lang w:eastAsia="en-US"/>
        </w:rPr>
        <w:t xml:space="preserve"> the attacks into the attacks found in most of the layers in the OSI model (physical, link, network, transport, session, application)</w:t>
      </w:r>
      <w:r w:rsidRPr="00043BD5">
        <w:rPr>
          <w:rFonts w:ascii="Minion Pro Capt" w:hAnsi="Minion Pro Capt"/>
          <w:sz w:val="20"/>
          <w:szCs w:val="20"/>
        </w:rPr>
        <w:t xml:space="preserve"> </w:t>
      </w:r>
      <w:sdt>
        <w:sdtPr>
          <w:rPr>
            <w:rFonts w:ascii="Minion Pro Capt" w:hAnsi="Minion Pro Capt"/>
            <w:sz w:val="20"/>
            <w:szCs w:val="20"/>
          </w:rPr>
          <w:id w:val="-756363778"/>
          <w:citation/>
        </w:sdtPr>
        <w:sdtContent>
          <w:r w:rsidRPr="00043BD5">
            <w:rPr>
              <w:rFonts w:ascii="Minion Pro Capt" w:hAnsi="Minion Pro Capt"/>
              <w:sz w:val="20"/>
              <w:szCs w:val="20"/>
            </w:rPr>
            <w:fldChar w:fldCharType="begin"/>
          </w:r>
          <w:r w:rsidRPr="00043BD5">
            <w:rPr>
              <w:rFonts w:ascii="Minion Pro Capt" w:hAnsi="Minion Pro Capt"/>
              <w:sz w:val="20"/>
              <w:szCs w:val="20"/>
            </w:rPr>
            <w:instrText xml:space="preserve">CITATION Yul16 \l 1033 </w:instrText>
          </w:r>
          <w:r w:rsidRPr="00043BD5">
            <w:rPr>
              <w:rFonts w:ascii="Minion Pro Capt" w:hAnsi="Minion Pro Capt"/>
              <w:sz w:val="20"/>
              <w:szCs w:val="20"/>
            </w:rPr>
            <w:fldChar w:fldCharType="separate"/>
          </w:r>
          <w:r w:rsidRPr="00043BD5">
            <w:rPr>
              <w:rFonts w:ascii="Minion Pro Capt" w:eastAsia="SimSun" w:hAnsi="Minion Pro Capt"/>
              <w:noProof/>
              <w:sz w:val="20"/>
              <w:szCs w:val="20"/>
            </w:rPr>
            <w:t>[1]</w:t>
          </w:r>
          <w:r w:rsidRPr="00043BD5">
            <w:rPr>
              <w:rFonts w:ascii="Minion Pro Capt" w:hAnsi="Minion Pro Capt"/>
              <w:sz w:val="20"/>
              <w:szCs w:val="20"/>
            </w:rPr>
            <w:fldChar w:fldCharType="end"/>
          </w:r>
        </w:sdtContent>
      </w:sdt>
      <w:r w:rsidRPr="00043BD5">
        <w:rPr>
          <w:rFonts w:ascii="Minion Pro Capt" w:eastAsia="SimSun" w:hAnsi="Minion Pro Capt"/>
          <w:sz w:val="20"/>
          <w:szCs w:val="20"/>
          <w:lang w:eastAsia="en-US"/>
        </w:rPr>
        <w:t>.</w:t>
      </w:r>
      <w:r w:rsidR="00043BD5">
        <w:rPr>
          <w:rFonts w:ascii="Minion Pro Capt" w:eastAsia="SimSun" w:hAnsi="Minion Pro Capt"/>
          <w:sz w:val="20"/>
          <w:szCs w:val="20"/>
          <w:lang w:val="en-US" w:eastAsia="en-US"/>
        </w:rPr>
        <w:t xml:space="preserve"> </w:t>
      </w:r>
      <w:r w:rsidRPr="00043BD5">
        <w:rPr>
          <w:rFonts w:ascii="Minion Pro Capt" w:eastAsia="SimSun" w:hAnsi="Minion Pro Capt"/>
          <w:sz w:val="20"/>
          <w:szCs w:val="20"/>
          <w:lang w:eastAsia="en-US"/>
        </w:rPr>
        <w:t>These attacks will be explained in-depth in the next section of this paper. The future work of this paper suggest</w:t>
      </w:r>
      <w:r w:rsidR="00AA09AE">
        <w:rPr>
          <w:rFonts w:ascii="Minion Pro Capt" w:eastAsia="SimSun" w:hAnsi="Minion Pro Capt"/>
          <w:sz w:val="20"/>
          <w:szCs w:val="20"/>
          <w:lang w:val="en-US" w:eastAsia="en-US"/>
        </w:rPr>
        <w:t>ed</w:t>
      </w:r>
      <w:r w:rsidRPr="00043BD5">
        <w:rPr>
          <w:rFonts w:ascii="Minion Pro Capt" w:eastAsia="SimSun" w:hAnsi="Minion Pro Capt"/>
          <w:sz w:val="20"/>
          <w:szCs w:val="20"/>
          <w:lang w:eastAsia="en-US"/>
        </w:rPr>
        <w:t xml:space="preserve"> that further experimental studies be conducted on identity attacks on the wireless network. No countermeasure was however provided for these attacks. </w:t>
      </w:r>
    </w:p>
    <w:p w14:paraId="6395C327" w14:textId="2970AB3F" w:rsidR="006210B7" w:rsidRDefault="006210B7" w:rsidP="00E73C27">
      <w:pPr>
        <w:widowControl w:val="0"/>
        <w:adjustRightInd w:val="0"/>
        <w:snapToGrid w:val="0"/>
        <w:spacing w:line="300" w:lineRule="exact"/>
        <w:ind w:left="3000"/>
        <w:rPr>
          <w:rFonts w:ascii="Minion Pro Capt" w:hAnsi="Minion Pro Capt"/>
          <w:lang w:eastAsia="zh-CN"/>
        </w:rPr>
      </w:pPr>
    </w:p>
    <w:p w14:paraId="6A0B59FF" w14:textId="63FB506D" w:rsidR="00790C80" w:rsidRPr="00790C80" w:rsidRDefault="007C73B9" w:rsidP="00AA09AE">
      <w:pPr>
        <w:widowControl w:val="0"/>
        <w:adjustRightInd w:val="0"/>
        <w:snapToGrid w:val="0"/>
        <w:spacing w:line="300" w:lineRule="exact"/>
        <w:ind w:left="2940"/>
        <w:jc w:val="both"/>
        <w:rPr>
          <w:rFonts w:ascii="Minion Pro Capt" w:hAnsi="Minion Pro Capt"/>
          <w:sz w:val="20"/>
          <w:szCs w:val="20"/>
          <w:lang w:val="en-US" w:eastAsia="zh-CN"/>
        </w:rPr>
      </w:pPr>
      <w:r w:rsidRPr="00043BD5">
        <w:rPr>
          <w:rFonts w:ascii="Minion Pro Capt" w:hAnsi="Minion Pro Capt"/>
          <w:sz w:val="20"/>
          <w:szCs w:val="20"/>
          <w:lang w:eastAsia="zh-CN"/>
        </w:rPr>
        <w:t>Yulong</w:t>
      </w:r>
      <w:r w:rsidR="00E73C27" w:rsidRPr="00043BD5">
        <w:rPr>
          <w:rFonts w:ascii="Minion Pro Capt" w:hAnsi="Minion Pro Capt"/>
          <w:sz w:val="20"/>
          <w:szCs w:val="20"/>
          <w:lang w:eastAsia="zh-CN"/>
        </w:rPr>
        <w:t xml:space="preserve"> </w:t>
      </w:r>
      <w:r w:rsidR="00E73C27" w:rsidRPr="00043BD5">
        <w:rPr>
          <w:rFonts w:ascii="Minion Pro Capt" w:hAnsi="Minion Pro Capt"/>
          <w:i/>
          <w:iCs/>
          <w:sz w:val="20"/>
          <w:szCs w:val="20"/>
          <w:lang w:eastAsia="zh-CN"/>
        </w:rPr>
        <w:t>et al.</w:t>
      </w:r>
      <w:r w:rsidR="00E73C27" w:rsidRPr="00043BD5">
        <w:rPr>
          <w:rFonts w:ascii="Minion Pro Capt" w:hAnsi="Minion Pro Capt"/>
          <w:sz w:val="20"/>
          <w:szCs w:val="20"/>
          <w:lang w:eastAsia="zh-CN"/>
        </w:rPr>
        <w:t xml:space="preserve"> </w:t>
      </w:r>
      <w:r w:rsidR="00E73C27" w:rsidRPr="00043BD5">
        <w:rPr>
          <w:rFonts w:ascii="Minion Pro Capt" w:eastAsia="SimSun" w:hAnsi="Minion Pro Capt"/>
          <w:sz w:val="20"/>
          <w:szCs w:val="20"/>
          <w:lang w:eastAsia="zh-CN"/>
        </w:rPr>
        <w:t>examine</w:t>
      </w:r>
      <w:r w:rsidR="00E73C27" w:rsidRPr="00043BD5">
        <w:rPr>
          <w:rFonts w:ascii="Minion Pro Capt" w:hAnsi="Minion Pro Capt"/>
          <w:sz w:val="20"/>
          <w:szCs w:val="20"/>
          <w:lang w:eastAsia="zh-CN"/>
        </w:rPr>
        <w:t>d</w:t>
      </w:r>
      <w:r w:rsidR="00E73C27" w:rsidRPr="00043BD5">
        <w:rPr>
          <w:rFonts w:ascii="Minion Pro Capt" w:eastAsia="SimSun" w:hAnsi="Minion Pro Capt"/>
          <w:sz w:val="20"/>
          <w:szCs w:val="20"/>
          <w:lang w:eastAsia="zh-CN"/>
        </w:rPr>
        <w:t xml:space="preserve"> the security vulnerabilities and threats in wireless communications and investigates efficient defense mechanisms for improving the security of wireless networks, with special attention to </w:t>
      </w:r>
      <w:r w:rsidR="00E73C27" w:rsidRPr="00043BD5">
        <w:rPr>
          <w:rFonts w:ascii="Minion Pro Capt" w:hAnsi="Minion Pro Capt"/>
          <w:sz w:val="20"/>
          <w:szCs w:val="20"/>
          <w:lang w:eastAsia="zh-CN"/>
        </w:rPr>
        <w:t>physical layer</w:t>
      </w:r>
      <w:r w:rsidR="00E73C27" w:rsidRPr="00043BD5">
        <w:rPr>
          <w:rFonts w:ascii="Minion Pro Capt" w:eastAsia="SimSun" w:hAnsi="Minion Pro Capt"/>
          <w:sz w:val="20"/>
          <w:szCs w:val="20"/>
          <w:lang w:eastAsia="zh-CN"/>
        </w:rPr>
        <w:t xml:space="preserve"> </w:t>
      </w:r>
      <w:r w:rsidR="00E73C27" w:rsidRPr="00043BD5">
        <w:rPr>
          <w:rFonts w:ascii="Minion Pro Capt" w:hAnsi="Minion Pro Capt"/>
          <w:sz w:val="20"/>
          <w:szCs w:val="20"/>
          <w:lang w:eastAsia="zh-CN"/>
        </w:rPr>
        <w:t>security</w:t>
      </w:r>
      <w:r w:rsidR="00790C80" w:rsidRPr="00043BD5">
        <w:rPr>
          <w:rFonts w:ascii="Minion Pro Capt" w:hAnsi="Minion Pro Capt"/>
          <w:sz w:val="20"/>
          <w:szCs w:val="20"/>
          <w:lang w:eastAsia="zh-CN"/>
        </w:rPr>
        <w:t xml:space="preserve"> </w:t>
      </w:r>
      <w:sdt>
        <w:sdtPr>
          <w:rPr>
            <w:rFonts w:ascii="Minion Pro Capt" w:hAnsi="Minion Pro Capt"/>
            <w:sz w:val="20"/>
            <w:szCs w:val="20"/>
            <w:lang w:eastAsia="zh-CN"/>
          </w:rPr>
          <w:id w:val="-1054003404"/>
          <w:citation/>
        </w:sdtPr>
        <w:sdtContent>
          <w:r w:rsidR="00790C80" w:rsidRPr="00043BD5">
            <w:rPr>
              <w:rFonts w:ascii="Minion Pro Capt" w:hAnsi="Minion Pro Capt"/>
              <w:sz w:val="20"/>
              <w:szCs w:val="20"/>
              <w:lang w:eastAsia="zh-CN"/>
            </w:rPr>
            <w:fldChar w:fldCharType="begin"/>
          </w:r>
          <w:r w:rsidR="00790C80" w:rsidRPr="00043BD5">
            <w:rPr>
              <w:rFonts w:ascii="Minion Pro Capt" w:hAnsi="Minion Pro Capt"/>
              <w:sz w:val="20"/>
              <w:szCs w:val="20"/>
              <w:lang w:eastAsia="zh-CN"/>
            </w:rPr>
            <w:instrText xml:space="preserve">CITATION Yul \l 1033 </w:instrText>
          </w:r>
          <w:r w:rsidR="00790C80" w:rsidRPr="00043BD5">
            <w:rPr>
              <w:rFonts w:ascii="Minion Pro Capt" w:hAnsi="Minion Pro Capt"/>
              <w:sz w:val="20"/>
              <w:szCs w:val="20"/>
              <w:lang w:eastAsia="zh-CN"/>
            </w:rPr>
            <w:fldChar w:fldCharType="separate"/>
          </w:r>
          <w:r w:rsidR="00790C80" w:rsidRPr="00043BD5">
            <w:rPr>
              <w:rFonts w:ascii="Minion Pro Capt" w:eastAsia="SimSun" w:hAnsi="Minion Pro Capt"/>
              <w:noProof/>
              <w:sz w:val="20"/>
              <w:szCs w:val="20"/>
              <w:lang w:eastAsia="zh-CN"/>
            </w:rPr>
            <w:t>[2]</w:t>
          </w:r>
          <w:r w:rsidR="00790C80" w:rsidRPr="00043BD5">
            <w:rPr>
              <w:rFonts w:ascii="Minion Pro Capt" w:hAnsi="Minion Pro Capt"/>
              <w:sz w:val="20"/>
              <w:szCs w:val="20"/>
              <w:lang w:eastAsia="zh-CN"/>
            </w:rPr>
            <w:fldChar w:fldCharType="end"/>
          </w:r>
        </w:sdtContent>
      </w:sdt>
      <w:r w:rsidR="00E73C27" w:rsidRPr="00043BD5">
        <w:rPr>
          <w:rFonts w:ascii="Minion Pro Capt" w:hAnsi="Minion Pro Capt"/>
          <w:sz w:val="20"/>
          <w:szCs w:val="20"/>
          <w:lang w:eastAsia="zh-CN"/>
        </w:rPr>
        <w:t>.</w:t>
      </w:r>
      <w:r w:rsidR="00790C80" w:rsidRPr="00043BD5">
        <w:rPr>
          <w:rFonts w:ascii="Minion Pro Capt" w:hAnsi="Minion Pro Capt"/>
          <w:sz w:val="20"/>
          <w:szCs w:val="20"/>
          <w:lang w:eastAsia="zh-CN"/>
        </w:rPr>
        <w:t xml:space="preserve"> </w:t>
      </w:r>
      <w:r w:rsidR="00790C80" w:rsidRPr="00043BD5">
        <w:rPr>
          <w:rFonts w:ascii="Minion Pro Capt" w:eastAsia="SimSun" w:hAnsi="Minion Pro Capt"/>
          <w:sz w:val="20"/>
          <w:szCs w:val="20"/>
          <w:lang w:eastAsia="zh-CN"/>
        </w:rPr>
        <w:t>This paper also identifie</w:t>
      </w:r>
      <w:r w:rsidR="00AA09AE">
        <w:rPr>
          <w:rFonts w:ascii="Minion Pro Capt" w:eastAsia="SimSun" w:hAnsi="Minion Pro Capt"/>
          <w:sz w:val="20"/>
          <w:szCs w:val="20"/>
          <w:lang w:val="en-US" w:eastAsia="zh-CN"/>
        </w:rPr>
        <w:t>d</w:t>
      </w:r>
      <w:r w:rsidR="00790C80" w:rsidRPr="00043BD5">
        <w:rPr>
          <w:rFonts w:ascii="Minion Pro Capt" w:eastAsia="SimSun" w:hAnsi="Minion Pro Capt"/>
          <w:sz w:val="20"/>
          <w:szCs w:val="20"/>
          <w:lang w:eastAsia="zh-CN"/>
        </w:rPr>
        <w:t xml:space="preserve"> the attacks in the different layers of the OSI model (from the physical to the application layer). Some of the countermeasures provided against the attacks are: Using security protocols and features like BD_ADDR to protect against Bluetooth attacks. WPA2 and WPA3 security protocols to protect against Wi-Fi attacks. Implementing Artificial-Noise-Aided</w:t>
      </w:r>
      <w:r w:rsidR="00043BD5">
        <w:rPr>
          <w:rFonts w:ascii="Minion Pro Capt" w:eastAsia="SimSun" w:hAnsi="Minion Pro Capt"/>
          <w:sz w:val="20"/>
          <w:szCs w:val="20"/>
          <w:lang w:val="en-US" w:eastAsia="zh-CN"/>
        </w:rPr>
        <w:t xml:space="preserve"> </w:t>
      </w:r>
      <w:r w:rsidR="00790C80" w:rsidRPr="00043BD5">
        <w:rPr>
          <w:rFonts w:ascii="Minion Pro Capt" w:eastAsia="SimSun" w:hAnsi="Minion Pro Capt"/>
          <w:sz w:val="20"/>
          <w:szCs w:val="20"/>
          <w:lang w:eastAsia="zh-CN"/>
        </w:rPr>
        <w:t>Security and Security-Oriented Beamforming Techniques to prevent eavesdropping (this countermeasure is particular to the eavesdropping threat found in the physical layer). This paper however point</w:t>
      </w:r>
      <w:r w:rsidR="00AA09AE">
        <w:rPr>
          <w:rFonts w:ascii="Minion Pro Capt" w:eastAsia="SimSun" w:hAnsi="Minion Pro Capt"/>
          <w:sz w:val="20"/>
          <w:szCs w:val="20"/>
          <w:lang w:val="en-US" w:eastAsia="zh-CN"/>
        </w:rPr>
        <w:t>ed</w:t>
      </w:r>
      <w:r w:rsidR="00790C80" w:rsidRPr="00043BD5">
        <w:rPr>
          <w:rFonts w:ascii="Minion Pro Capt" w:eastAsia="SimSun" w:hAnsi="Minion Pro Capt"/>
          <w:sz w:val="20"/>
          <w:szCs w:val="20"/>
          <w:lang w:eastAsia="zh-CN"/>
        </w:rPr>
        <w:t xml:space="preserve"> out some open challenges in wireless networks to date. The issue of mixed attacks in wireless networks, where multiple attacks such as eavesdropping, and Dos </w:t>
      </w:r>
      <w:r w:rsidR="00790C80" w:rsidRPr="00790C80">
        <w:rPr>
          <w:rFonts w:ascii="Minion Pro Capt" w:hAnsi="Minion Pro Capt"/>
          <w:sz w:val="20"/>
          <w:szCs w:val="20"/>
          <w:lang w:eastAsia="zh-CN"/>
        </w:rPr>
        <w:t>(Denial-of-</w:t>
      </w:r>
      <w:r w:rsidR="00790C80" w:rsidRPr="00790C80">
        <w:rPr>
          <w:rFonts w:ascii="Minion Pro Capt" w:hAnsi="Minion Pro Capt"/>
          <w:sz w:val="20"/>
          <w:szCs w:val="20"/>
          <w:lang w:eastAsia="zh-CN"/>
        </w:rPr>
        <w:lastRenderedPageBreak/>
        <w:t xml:space="preserve">service) attacks can affect the network at the same time. The countermeasures provided counters just one attack. Hence, the issue of multiple attacks remains open. </w:t>
      </w:r>
    </w:p>
    <w:p w14:paraId="3EFF46F1" w14:textId="2BE20EA6" w:rsidR="00E73C27" w:rsidRDefault="00E73C27" w:rsidP="00790C80">
      <w:pPr>
        <w:widowControl w:val="0"/>
        <w:adjustRightInd w:val="0"/>
        <w:snapToGrid w:val="0"/>
        <w:spacing w:line="300" w:lineRule="exact"/>
        <w:rPr>
          <w:rFonts w:ascii="Minion Pro Capt" w:hAnsi="Minion Pro Capt"/>
          <w:lang w:eastAsia="zh-CN"/>
        </w:rPr>
      </w:pPr>
      <w:r w:rsidRPr="00E73C27">
        <w:rPr>
          <w:rFonts w:ascii="Minion Pro Capt" w:eastAsia="SimSun" w:hAnsi="Minion Pro Capt"/>
          <w:sz w:val="20"/>
          <w:szCs w:val="20"/>
          <w:lang w:eastAsia="zh-CN"/>
        </w:rPr>
        <w:t xml:space="preserve"> </w:t>
      </w:r>
      <w:r w:rsidR="00790C80">
        <w:rPr>
          <w:rFonts w:ascii="Minion Pro Capt" w:hAnsi="Minion Pro Capt"/>
          <w:lang w:eastAsia="zh-CN"/>
        </w:rPr>
        <w:tab/>
      </w:r>
      <w:r w:rsidR="00790C80">
        <w:rPr>
          <w:rFonts w:ascii="Minion Pro Capt" w:hAnsi="Minion Pro Capt"/>
          <w:lang w:eastAsia="zh-CN"/>
        </w:rPr>
        <w:tab/>
      </w:r>
      <w:r w:rsidR="00790C80">
        <w:rPr>
          <w:rFonts w:ascii="Minion Pro Capt" w:hAnsi="Minion Pro Capt"/>
          <w:lang w:eastAsia="zh-CN"/>
        </w:rPr>
        <w:tab/>
      </w:r>
      <w:r w:rsidR="00790C80">
        <w:rPr>
          <w:rFonts w:ascii="Minion Pro Capt" w:hAnsi="Minion Pro Capt"/>
          <w:lang w:eastAsia="zh-CN"/>
        </w:rPr>
        <w:tab/>
      </w:r>
      <w:r w:rsidR="00790C80">
        <w:rPr>
          <w:rFonts w:ascii="Minion Pro Capt" w:hAnsi="Minion Pro Capt"/>
          <w:lang w:eastAsia="zh-CN"/>
        </w:rPr>
        <w:tab/>
      </w:r>
      <w:r w:rsidR="00790C80">
        <w:rPr>
          <w:rFonts w:ascii="Minion Pro Capt" w:hAnsi="Minion Pro Capt"/>
          <w:lang w:eastAsia="zh-CN"/>
        </w:rPr>
        <w:tab/>
      </w:r>
      <w:r w:rsidR="00790C80">
        <w:rPr>
          <w:rFonts w:ascii="Minion Pro Capt" w:hAnsi="Minion Pro Capt"/>
          <w:lang w:eastAsia="zh-CN"/>
        </w:rPr>
        <w:tab/>
      </w:r>
    </w:p>
    <w:p w14:paraId="6A20E9B0" w14:textId="12AB1411" w:rsidR="007C73B9" w:rsidRPr="00043BD5" w:rsidRDefault="007C73B9" w:rsidP="00BC777A">
      <w:pPr>
        <w:widowControl w:val="0"/>
        <w:adjustRightInd w:val="0"/>
        <w:snapToGrid w:val="0"/>
        <w:spacing w:line="300" w:lineRule="exact"/>
        <w:ind w:left="2940" w:firstLine="420"/>
        <w:jc w:val="both"/>
        <w:rPr>
          <w:rFonts w:ascii="Minion Pro Capt" w:hAnsi="Minion Pro Capt"/>
          <w:sz w:val="20"/>
          <w:szCs w:val="20"/>
          <w:lang w:eastAsia="zh-CN"/>
        </w:rPr>
      </w:pPr>
      <w:r w:rsidRPr="00043BD5">
        <w:rPr>
          <w:rFonts w:ascii="Minion Pro Capt" w:hAnsi="Minion Pro Capt"/>
          <w:sz w:val="20"/>
          <w:szCs w:val="20"/>
          <w:lang w:eastAsia="zh-CN"/>
        </w:rPr>
        <w:t xml:space="preserve">Millar </w:t>
      </w:r>
      <w:r w:rsidRPr="00043BD5">
        <w:rPr>
          <w:rFonts w:ascii="Minion Pro Capt" w:hAnsi="Minion Pro Capt"/>
          <w:i/>
          <w:iCs/>
          <w:sz w:val="20"/>
          <w:szCs w:val="20"/>
          <w:lang w:eastAsia="zh-CN"/>
        </w:rPr>
        <w:t>et al.</w:t>
      </w:r>
      <w:r w:rsidRPr="007C73B9">
        <w:rPr>
          <w:rFonts w:ascii="Minion Pro Capt" w:hAnsi="Minion Pro Capt"/>
          <w:sz w:val="20"/>
          <w:szCs w:val="20"/>
          <w:lang w:eastAsia="zh-CN"/>
        </w:rPr>
        <w:t xml:space="preserve"> present</w:t>
      </w:r>
      <w:r w:rsidR="00AA09AE">
        <w:rPr>
          <w:rFonts w:ascii="Minion Pro Capt" w:hAnsi="Minion Pro Capt"/>
          <w:sz w:val="20"/>
          <w:szCs w:val="20"/>
          <w:lang w:val="en-US" w:eastAsia="zh-CN"/>
        </w:rPr>
        <w:t>ed</w:t>
      </w:r>
      <w:r w:rsidRPr="007C73B9">
        <w:rPr>
          <w:rFonts w:ascii="Minion Pro Capt" w:hAnsi="Minion Pro Capt"/>
          <w:sz w:val="20"/>
          <w:szCs w:val="20"/>
          <w:lang w:eastAsia="zh-CN"/>
        </w:rPr>
        <w:t xml:space="preserve"> the security landscape of 5G networks, as well as the evolution of requirements and trends in 5G security</w:t>
      </w:r>
      <w:r w:rsidRPr="00043BD5">
        <w:rPr>
          <w:rFonts w:ascii="Minion Pro Capt" w:hAnsi="Minion Pro Capt"/>
          <w:sz w:val="20"/>
          <w:szCs w:val="20"/>
          <w:lang w:eastAsia="zh-CN"/>
        </w:rPr>
        <w:t xml:space="preserve"> </w:t>
      </w:r>
      <w:sdt>
        <w:sdtPr>
          <w:rPr>
            <w:rFonts w:ascii="Minion Pro Capt" w:hAnsi="Minion Pro Capt"/>
            <w:sz w:val="20"/>
            <w:szCs w:val="20"/>
            <w:lang w:eastAsia="zh-CN"/>
          </w:rPr>
          <w:id w:val="820230750"/>
          <w:citation/>
        </w:sdtPr>
        <w:sdtContent>
          <w:r w:rsidRPr="00043BD5">
            <w:rPr>
              <w:rFonts w:ascii="Minion Pro Capt" w:hAnsi="Minion Pro Capt"/>
              <w:sz w:val="20"/>
              <w:szCs w:val="20"/>
              <w:lang w:eastAsia="zh-CN"/>
            </w:rPr>
            <w:fldChar w:fldCharType="begin"/>
          </w:r>
          <w:r w:rsidRPr="00043BD5">
            <w:rPr>
              <w:rFonts w:ascii="Minion Pro Capt" w:hAnsi="Minion Pro Capt"/>
              <w:sz w:val="20"/>
              <w:szCs w:val="20"/>
              <w:lang w:eastAsia="zh-CN"/>
            </w:rPr>
            <w:instrText xml:space="preserve"> CITATION Mil201 \l 1033 </w:instrText>
          </w:r>
          <w:r w:rsidRPr="00043BD5">
            <w:rPr>
              <w:rFonts w:ascii="Minion Pro Capt" w:hAnsi="Minion Pro Capt"/>
              <w:sz w:val="20"/>
              <w:szCs w:val="20"/>
              <w:lang w:eastAsia="zh-CN"/>
            </w:rPr>
            <w:fldChar w:fldCharType="separate"/>
          </w:r>
          <w:r w:rsidRPr="00043BD5">
            <w:rPr>
              <w:rFonts w:ascii="Minion Pro Capt" w:eastAsia="SimSun" w:hAnsi="Minion Pro Capt"/>
              <w:noProof/>
              <w:sz w:val="20"/>
              <w:szCs w:val="20"/>
              <w:lang w:eastAsia="zh-CN"/>
            </w:rPr>
            <w:t>[3]</w:t>
          </w:r>
          <w:r w:rsidRPr="00043BD5">
            <w:rPr>
              <w:rFonts w:ascii="Minion Pro Capt" w:hAnsi="Minion Pro Capt"/>
              <w:sz w:val="20"/>
              <w:szCs w:val="20"/>
              <w:lang w:eastAsia="zh-CN"/>
            </w:rPr>
            <w:fldChar w:fldCharType="end"/>
          </w:r>
        </w:sdtContent>
      </w:sdt>
      <w:r w:rsidRPr="00043BD5">
        <w:rPr>
          <w:rFonts w:ascii="Minion Pro Capt" w:hAnsi="Minion Pro Capt"/>
          <w:sz w:val="20"/>
          <w:szCs w:val="20"/>
          <w:lang w:eastAsia="zh-CN"/>
        </w:rPr>
        <w:t>.</w:t>
      </w:r>
      <w:r w:rsidRPr="007C73B9">
        <w:rPr>
          <w:rFonts w:ascii="Minion Pro Capt" w:hAnsi="Minion Pro Capt"/>
          <w:sz w:val="20"/>
          <w:szCs w:val="20"/>
          <w:lang w:eastAsia="zh-CN"/>
        </w:rPr>
        <w:t xml:space="preserve"> The fifth generation of mobile telecommunication is relatively new and provides reliability and quality to mobile communication. Before a new generation is introduced, there are security requirements that must be met, and the induction of the security requirement is part of the engineering design process. However, there are still some threats that are targeted at 5G systems. Some of the threats highlighted are eavesdropping, physical attacks, outages, failures or malfunctions and legal threats. The authors explain</w:t>
      </w:r>
      <w:r w:rsidR="00AA09AE">
        <w:rPr>
          <w:rFonts w:ascii="Minion Pro Capt" w:hAnsi="Minion Pro Capt"/>
          <w:sz w:val="20"/>
          <w:szCs w:val="20"/>
          <w:lang w:val="en-US" w:eastAsia="zh-CN"/>
        </w:rPr>
        <w:t>ed</w:t>
      </w:r>
      <w:r w:rsidRPr="007C73B9">
        <w:rPr>
          <w:rFonts w:ascii="Minion Pro Capt" w:hAnsi="Minion Pro Capt"/>
          <w:sz w:val="20"/>
          <w:szCs w:val="20"/>
          <w:lang w:eastAsia="zh-CN"/>
        </w:rPr>
        <w:t xml:space="preserve"> that one way to curb these threats is to ensure that the validation of the security requirement is accurate before being implemented. The authors also highlight</w:t>
      </w:r>
      <w:r w:rsidR="00AA09AE">
        <w:rPr>
          <w:rFonts w:ascii="Minion Pro Capt" w:hAnsi="Minion Pro Capt"/>
          <w:sz w:val="20"/>
          <w:szCs w:val="20"/>
          <w:lang w:val="en-US" w:eastAsia="zh-CN"/>
        </w:rPr>
        <w:t>ed</w:t>
      </w:r>
      <w:r w:rsidRPr="007C73B9">
        <w:rPr>
          <w:rFonts w:ascii="Minion Pro Capt" w:hAnsi="Minion Pro Capt"/>
          <w:sz w:val="20"/>
          <w:szCs w:val="20"/>
          <w:lang w:eastAsia="zh-CN"/>
        </w:rPr>
        <w:t xml:space="preserve"> some of the future trends and technologies that have motivated the deployment of 5G networks. Such as AI &amp; ML (Artificial Intelligence &amp; Machine Learning), Automation and Zero-touch Service Management, Dynamic Liability and Root Cause Analysis, and Trusted Execution Environments. The countermeasures to mitigate the potential attacks in 5G networks are recommended for future work</w:t>
      </w:r>
      <w:r w:rsidRPr="00043BD5">
        <w:rPr>
          <w:rFonts w:ascii="Minion Pro Capt" w:hAnsi="Minion Pro Capt"/>
          <w:sz w:val="20"/>
          <w:szCs w:val="20"/>
          <w:lang w:eastAsia="zh-CN"/>
        </w:rPr>
        <w:t>.</w:t>
      </w:r>
    </w:p>
    <w:p w14:paraId="43B35355" w14:textId="77777777" w:rsidR="007C73B9" w:rsidRDefault="007C73B9" w:rsidP="007C73B9">
      <w:pPr>
        <w:widowControl w:val="0"/>
        <w:adjustRightInd w:val="0"/>
        <w:snapToGrid w:val="0"/>
        <w:spacing w:line="300" w:lineRule="exact"/>
        <w:ind w:left="3000" w:firstLine="420"/>
        <w:rPr>
          <w:rFonts w:ascii="Minion Pro Capt" w:hAnsi="Minion Pro Capt"/>
          <w:lang w:eastAsia="zh-CN"/>
        </w:rPr>
      </w:pPr>
    </w:p>
    <w:p w14:paraId="7613006C" w14:textId="08C17294" w:rsidR="006210B7" w:rsidRPr="00043BD5" w:rsidRDefault="007C73B9" w:rsidP="00AA09AE">
      <w:pPr>
        <w:widowControl w:val="0"/>
        <w:adjustRightInd w:val="0"/>
        <w:snapToGrid w:val="0"/>
        <w:spacing w:line="300" w:lineRule="exact"/>
        <w:ind w:left="2940"/>
        <w:jc w:val="both"/>
        <w:rPr>
          <w:rFonts w:ascii="Minion Pro Capt" w:hAnsi="Minion Pro Capt"/>
          <w:sz w:val="20"/>
          <w:szCs w:val="20"/>
          <w:lang w:eastAsia="zh-CN"/>
        </w:rPr>
      </w:pPr>
      <w:r w:rsidRPr="00043BD5">
        <w:rPr>
          <w:rFonts w:ascii="Minion Pro Capt" w:hAnsi="Minion Pro Capt"/>
          <w:sz w:val="20"/>
          <w:szCs w:val="20"/>
          <w:lang w:eastAsia="zh-CN"/>
        </w:rPr>
        <w:t xml:space="preserve">The previous paper by Millar </w:t>
      </w:r>
      <w:r w:rsidRPr="00043BD5">
        <w:rPr>
          <w:rFonts w:ascii="Minion Pro Capt" w:hAnsi="Minion Pro Capt"/>
          <w:i/>
          <w:iCs/>
          <w:sz w:val="20"/>
          <w:szCs w:val="20"/>
          <w:lang w:eastAsia="zh-CN"/>
        </w:rPr>
        <w:t>et al</w:t>
      </w:r>
      <w:r w:rsidRPr="00043BD5">
        <w:rPr>
          <w:rFonts w:ascii="Minion Pro Capt" w:hAnsi="Minion Pro Capt"/>
          <w:sz w:val="20"/>
          <w:szCs w:val="20"/>
          <w:lang w:eastAsia="zh-CN"/>
        </w:rPr>
        <w:t xml:space="preserve">. explained the introduction of the 5G network and the security challenges associated with it. This paper </w:t>
      </w:r>
      <w:r w:rsidR="00AA09AE">
        <w:rPr>
          <w:rFonts w:ascii="Minion Pro Capt" w:hAnsi="Minion Pro Capt"/>
          <w:sz w:val="20"/>
          <w:szCs w:val="20"/>
          <w:lang w:val="en-US" w:eastAsia="zh-CN"/>
        </w:rPr>
        <w:t>was</w:t>
      </w:r>
      <w:r w:rsidRPr="00043BD5">
        <w:rPr>
          <w:rFonts w:ascii="Minion Pro Capt" w:hAnsi="Minion Pro Capt"/>
          <w:sz w:val="20"/>
          <w:szCs w:val="20"/>
          <w:lang w:eastAsia="zh-CN"/>
        </w:rPr>
        <w:t xml:space="preserve"> focused on the future of 6G wireless network technology that is projected to be implemented by 2030. Research shows that the 6G network will offer a significant experience for everyone by enabling hyper- connectivity between people and everything and it is also expected to extend mobile communication possibilities where earlier generations could not have developed </w:t>
      </w:r>
      <w:sdt>
        <w:sdtPr>
          <w:rPr>
            <w:rFonts w:ascii="Minion Pro Capt" w:hAnsi="Minion Pro Capt"/>
            <w:sz w:val="20"/>
            <w:szCs w:val="20"/>
            <w:lang w:eastAsia="zh-CN"/>
          </w:rPr>
          <w:id w:val="-1707949633"/>
          <w:citation/>
        </w:sdtPr>
        <w:sdtContent>
          <w:r w:rsidRPr="00043BD5">
            <w:rPr>
              <w:rFonts w:ascii="Minion Pro Capt" w:hAnsi="Minion Pro Capt"/>
              <w:sz w:val="20"/>
              <w:szCs w:val="20"/>
              <w:lang w:eastAsia="zh-CN"/>
            </w:rPr>
            <w:fldChar w:fldCharType="begin"/>
          </w:r>
          <w:r w:rsidRPr="00043BD5">
            <w:rPr>
              <w:rFonts w:ascii="Minion Pro Capt" w:hAnsi="Minion Pro Capt"/>
              <w:sz w:val="20"/>
              <w:szCs w:val="20"/>
              <w:lang w:eastAsia="zh-CN"/>
            </w:rPr>
            <w:instrText xml:space="preserve"> CITATION Hak \l 1033 </w:instrText>
          </w:r>
          <w:r w:rsidRPr="00043BD5">
            <w:rPr>
              <w:rFonts w:ascii="Minion Pro Capt" w:hAnsi="Minion Pro Capt"/>
              <w:sz w:val="20"/>
              <w:szCs w:val="20"/>
              <w:lang w:eastAsia="zh-CN"/>
            </w:rPr>
            <w:fldChar w:fldCharType="separate"/>
          </w:r>
          <w:r w:rsidRPr="00043BD5">
            <w:rPr>
              <w:rFonts w:ascii="Minion Pro Capt" w:eastAsia="SimSun" w:hAnsi="Minion Pro Capt"/>
              <w:noProof/>
              <w:sz w:val="20"/>
              <w:szCs w:val="20"/>
              <w:lang w:eastAsia="zh-CN"/>
            </w:rPr>
            <w:t>[4]</w:t>
          </w:r>
          <w:r w:rsidRPr="00043BD5">
            <w:rPr>
              <w:rFonts w:ascii="Minion Pro Capt" w:hAnsi="Minion Pro Capt"/>
              <w:sz w:val="20"/>
              <w:szCs w:val="20"/>
              <w:lang w:eastAsia="zh-CN"/>
            </w:rPr>
            <w:fldChar w:fldCharType="end"/>
          </w:r>
        </w:sdtContent>
      </w:sdt>
      <w:r w:rsidRPr="00043BD5">
        <w:rPr>
          <w:rFonts w:ascii="Minion Pro Capt" w:hAnsi="Minion Pro Capt"/>
          <w:sz w:val="20"/>
          <w:szCs w:val="20"/>
          <w:lang w:eastAsia="zh-CN"/>
        </w:rPr>
        <w:t>. The authors explain</w:t>
      </w:r>
      <w:r w:rsidR="00AA09AE">
        <w:rPr>
          <w:rFonts w:ascii="Minion Pro Capt" w:hAnsi="Minion Pro Capt"/>
          <w:sz w:val="20"/>
          <w:szCs w:val="20"/>
          <w:lang w:val="en-US" w:eastAsia="zh-CN"/>
        </w:rPr>
        <w:t>ed</w:t>
      </w:r>
      <w:r w:rsidRPr="00043BD5">
        <w:rPr>
          <w:rFonts w:ascii="Minion Pro Capt" w:hAnsi="Minion Pro Capt"/>
          <w:sz w:val="20"/>
          <w:szCs w:val="20"/>
          <w:lang w:eastAsia="zh-CN"/>
        </w:rPr>
        <w:t xml:space="preserve"> that different potential technologies will be used to implement the 6G networks. Some of these technologies include artificial intelligence and machine learning (AI&amp;ML), post-quantum cryptography, visible light communication (VLC), enhanced edge computing, and distributed ledger (DL) technologies such as blockchain and molecular communication. However, some security and privacy concerns might be a threat to the 6G network. Research confirms that the current security measures such as IPsec and firewalls will not have the capability of protecting the network from intruders. The zero-trust architecture (ZTA) is proposed to be the best security measure for the network. The future work of this paper ha</w:t>
      </w:r>
      <w:r w:rsidR="00AA09AE">
        <w:rPr>
          <w:rFonts w:ascii="Minion Pro Capt" w:hAnsi="Minion Pro Capt"/>
          <w:sz w:val="20"/>
          <w:szCs w:val="20"/>
          <w:lang w:val="en-US" w:eastAsia="zh-CN"/>
        </w:rPr>
        <w:t>d</w:t>
      </w:r>
      <w:r w:rsidRPr="00043BD5">
        <w:rPr>
          <w:rFonts w:ascii="Minion Pro Capt" w:hAnsi="Minion Pro Capt"/>
          <w:sz w:val="20"/>
          <w:szCs w:val="20"/>
          <w:lang w:eastAsia="zh-CN"/>
        </w:rPr>
        <w:t xml:space="preserve"> the intention of investigating in-depth the different attacks on the 6G network and solutions will need to be researched in the future.</w:t>
      </w:r>
      <w:r w:rsidRPr="007C73B9">
        <w:rPr>
          <w:rFonts w:ascii="Minion Pro Capt" w:hAnsi="Minion Pro Capt"/>
          <w:sz w:val="20"/>
          <w:szCs w:val="20"/>
          <w:lang w:eastAsia="zh-CN"/>
        </w:rPr>
        <w:t xml:space="preserve"> </w:t>
      </w:r>
    </w:p>
    <w:p w14:paraId="52041CEE" w14:textId="0E0CDD85" w:rsidR="006210B7" w:rsidRPr="006210B7" w:rsidRDefault="00EA0039" w:rsidP="00BC777A">
      <w:pPr>
        <w:pStyle w:val="10"/>
        <w:spacing w:before="240" w:after="120"/>
        <w:ind w:leftChars="1150" w:left="2760" w:firstLine="180"/>
      </w:pPr>
      <w:r>
        <w:t>2</w:t>
      </w:r>
      <w:r w:rsidR="006210B7" w:rsidRPr="006210B7">
        <w:t xml:space="preserve">. </w:t>
      </w:r>
      <w:r w:rsidR="007C73B9">
        <w:t>Security Requirements of Wireless Networks</w:t>
      </w:r>
    </w:p>
    <w:p w14:paraId="6BD582AA" w14:textId="283025EC" w:rsidR="007C73B9" w:rsidRPr="00043BD5" w:rsidRDefault="007C73B9" w:rsidP="00BC777A">
      <w:pPr>
        <w:widowControl w:val="0"/>
        <w:adjustRightInd w:val="0"/>
        <w:snapToGrid w:val="0"/>
        <w:spacing w:line="300" w:lineRule="exact"/>
        <w:ind w:left="2940"/>
        <w:jc w:val="both"/>
        <w:rPr>
          <w:rFonts w:ascii="Minion Pro Capt" w:hAnsi="Minion Pro Capt"/>
          <w:spacing w:val="-1"/>
        </w:rPr>
      </w:pPr>
      <w:r w:rsidRPr="007C73B9">
        <w:rPr>
          <w:rFonts w:ascii="Minion Pro Capt" w:eastAsia="SimSun" w:hAnsi="Minion Pro Capt"/>
          <w:spacing w:val="-1"/>
          <w:sz w:val="20"/>
          <w:szCs w:val="20"/>
          <w:lang w:eastAsia="en-US"/>
        </w:rPr>
        <w:t xml:space="preserve">This section explains the security requirements of a wireless network. The first thing that needs to be understood is the concept of wireless security. In layman’s terms, wireless security is the protection of wireless networks from intruders or unauthorized </w:t>
      </w:r>
      <w:r w:rsidRPr="007C73B9">
        <w:rPr>
          <w:rFonts w:ascii="Minion Pro Capt" w:eastAsia="SimSun" w:hAnsi="Minion Pro Capt"/>
          <w:spacing w:val="-1"/>
          <w:sz w:val="20"/>
          <w:szCs w:val="20"/>
          <w:lang w:eastAsia="en-US"/>
        </w:rPr>
        <w:lastRenderedPageBreak/>
        <w:t xml:space="preserve">entities. It ensures that the network and data transmission and communication are safe and only accessible to the user. The purpose of wireless security is aimed at ensuring that the CIA (Confidentiality, Integrity, and Availability) security triad requirement is met. In security, confidentiality ensures that the data transmission and communication are only accessible to an authorized user. Integrity ensures that the data is accurate and not modified in any way. Availability ensures that the data or network is available and accessible at any time only for authorized users. Wireless communications or networks should satisfy the requirements of the CIA. There are also some extra requirements such as Authenticity and Accountability (CIAAA). In wireless networks, authenticity is a major requirement. </w:t>
      </w:r>
    </w:p>
    <w:p w14:paraId="34F9D0A1" w14:textId="3A6765D0" w:rsidR="006210B7" w:rsidRPr="006210B7" w:rsidRDefault="00EA0039" w:rsidP="00BC777A">
      <w:pPr>
        <w:pStyle w:val="2"/>
        <w:spacing w:before="240" w:after="120"/>
        <w:ind w:leftChars="1150" w:left="2760" w:firstLine="180"/>
      </w:pPr>
      <w:r>
        <w:t>2</w:t>
      </w:r>
      <w:r w:rsidR="006210B7" w:rsidRPr="006210B7">
        <w:t>.</w:t>
      </w:r>
      <w:r w:rsidR="003D213A">
        <w:t>1</w:t>
      </w:r>
      <w:r w:rsidR="006210B7" w:rsidRPr="006210B7">
        <w:t xml:space="preserve">. </w:t>
      </w:r>
      <w:r w:rsidR="003D213A">
        <w:t>Confidentiality</w:t>
      </w:r>
    </w:p>
    <w:p w14:paraId="21D18D11" w14:textId="769D79E7" w:rsidR="006210B7" w:rsidRPr="00043BD5" w:rsidRDefault="00EA0039" w:rsidP="00BC777A">
      <w:pPr>
        <w:widowControl w:val="0"/>
        <w:adjustRightInd w:val="0"/>
        <w:snapToGrid w:val="0"/>
        <w:spacing w:line="300" w:lineRule="exact"/>
        <w:ind w:left="2940"/>
        <w:jc w:val="both"/>
        <w:rPr>
          <w:rFonts w:ascii="Minion Pro Capt" w:hAnsi="Minion Pro Capt"/>
          <w:sz w:val="20"/>
          <w:szCs w:val="20"/>
        </w:rPr>
      </w:pPr>
      <w:r w:rsidRPr="00043BD5">
        <w:rPr>
          <w:rFonts w:ascii="Minion Pro Capt" w:eastAsia="SimSun" w:hAnsi="Minion Pro Capt"/>
          <w:sz w:val="20"/>
          <w:szCs w:val="20"/>
          <w:lang w:eastAsia="en-US"/>
        </w:rPr>
        <w:t xml:space="preserve">To achieve confidentiality, the network is encrypted. Encryption is the process of converting a plaintext (which could be the original data being transmitted) to a ciphertext (unreadable by the attacker). This can be done in two ways: symmetric or asymmetric. For example, in symmetric encryption, a secret key is shared between the sender and the receiver (the destination). The encryption uses an algorithm and a key to convert the data to ciphertext and the receiver then uses the same key to decrypt the message when it gets to the destination. This way, the attacker does not know the secret key and is unable to see the data being </w:t>
      </w:r>
      <w:r w:rsidRPr="00EA0039">
        <w:rPr>
          <w:rFonts w:ascii="Minion Pro Capt" w:hAnsi="Minion Pro Capt"/>
          <w:sz w:val="20"/>
          <w:szCs w:val="20"/>
        </w:rPr>
        <w:t xml:space="preserve">transmitted or sniff the data. The physical layer security provides the means of protecting the confidentiality of wireless networks. This will be explained further in section </w:t>
      </w:r>
      <w:r w:rsidRPr="00043BD5">
        <w:rPr>
          <w:rFonts w:ascii="Minion Pro Capt" w:hAnsi="Minion Pro Capt"/>
          <w:sz w:val="20"/>
          <w:szCs w:val="20"/>
        </w:rPr>
        <w:t>3</w:t>
      </w:r>
      <w:r w:rsidRPr="00EA0039">
        <w:rPr>
          <w:rFonts w:ascii="Minion Pro Capt" w:hAnsi="Minion Pro Capt"/>
          <w:sz w:val="20"/>
          <w:szCs w:val="20"/>
        </w:rPr>
        <w:t xml:space="preserve">. </w:t>
      </w:r>
    </w:p>
    <w:p w14:paraId="7F1D9353" w14:textId="2DC9E0EB" w:rsidR="006210B7" w:rsidRPr="006210B7" w:rsidRDefault="00EA0039" w:rsidP="00BC777A">
      <w:pPr>
        <w:pStyle w:val="2"/>
        <w:spacing w:before="240" w:after="120"/>
        <w:ind w:leftChars="1150" w:left="2760" w:firstLine="180"/>
      </w:pPr>
      <w:r>
        <w:t>2</w:t>
      </w:r>
      <w:r w:rsidR="006210B7" w:rsidRPr="006210B7">
        <w:t>.</w:t>
      </w:r>
      <w:r>
        <w:t>2</w:t>
      </w:r>
      <w:r w:rsidR="006210B7" w:rsidRPr="006210B7">
        <w:t xml:space="preserve">. </w:t>
      </w:r>
      <w:r>
        <w:t>Integrity</w:t>
      </w:r>
    </w:p>
    <w:p w14:paraId="28DE6575" w14:textId="3FB8BEE9" w:rsidR="00EA0039" w:rsidRPr="00EA0039" w:rsidRDefault="00EA0039" w:rsidP="00BC777A">
      <w:pPr>
        <w:widowControl w:val="0"/>
        <w:adjustRightInd w:val="0"/>
        <w:snapToGrid w:val="0"/>
        <w:spacing w:line="300" w:lineRule="exact"/>
        <w:ind w:left="2940"/>
        <w:jc w:val="both"/>
        <w:rPr>
          <w:rFonts w:ascii="Minion Pro Capt" w:eastAsia="MS Mincho" w:hAnsi="Minion Pro Capt"/>
          <w:sz w:val="20"/>
          <w:szCs w:val="20"/>
        </w:rPr>
      </w:pPr>
      <w:r w:rsidRPr="00EA0039">
        <w:rPr>
          <w:rFonts w:ascii="Minion Pro Capt" w:eastAsia="MS Mincho" w:hAnsi="Minion Pro Capt"/>
          <w:sz w:val="20"/>
          <w:szCs w:val="20"/>
        </w:rPr>
        <w:t xml:space="preserve">The transmission and communication of information on a wireless network should be reliable and accurate. This is where integrity comes into play. There should not be any form of modification or alteration of the data by an attacker or an unauthorized user. This is one of the reasons why access control and the concept of least privilege are very important. This helps reduce the number of authorized entities that can access the information and the wireless network. It prevents unnecessary access to the server room and other sensitive assets available. </w:t>
      </w:r>
    </w:p>
    <w:p w14:paraId="4D8EF6B5" w14:textId="1FFF5D6B" w:rsidR="006210B7" w:rsidRPr="006210B7" w:rsidRDefault="00EA0039" w:rsidP="00BC777A">
      <w:pPr>
        <w:pStyle w:val="2"/>
        <w:spacing w:before="240" w:after="120"/>
        <w:ind w:leftChars="1150" w:left="2760" w:firstLine="180"/>
      </w:pPr>
      <w:r>
        <w:t>2</w:t>
      </w:r>
      <w:r w:rsidR="006210B7" w:rsidRPr="006210B7">
        <w:t>.</w:t>
      </w:r>
      <w:r>
        <w:t>3</w:t>
      </w:r>
      <w:r w:rsidR="006210B7" w:rsidRPr="006210B7">
        <w:t xml:space="preserve">. </w:t>
      </w:r>
      <w:r>
        <w:t>Availability</w:t>
      </w:r>
    </w:p>
    <w:p w14:paraId="38DD9F4F" w14:textId="384D946A" w:rsidR="00EA0039" w:rsidRDefault="00EA0039" w:rsidP="00BC777A">
      <w:pPr>
        <w:widowControl w:val="0"/>
        <w:adjustRightInd w:val="0"/>
        <w:snapToGrid w:val="0"/>
        <w:spacing w:line="300" w:lineRule="exact"/>
        <w:ind w:left="2940"/>
        <w:jc w:val="both"/>
        <w:rPr>
          <w:rFonts w:ascii="Minion Pro Capt" w:hAnsi="Minion Pro Capt"/>
        </w:rPr>
      </w:pPr>
      <w:r w:rsidRPr="00EA0039">
        <w:rPr>
          <w:rFonts w:ascii="Minion Pro Capt" w:eastAsia="SimSun" w:hAnsi="Minion Pro Capt"/>
          <w:sz w:val="20"/>
          <w:szCs w:val="20"/>
          <w:lang w:eastAsia="en-US"/>
        </w:rPr>
        <w:t xml:space="preserve">A wireless network should be accessed by authorized users at any time requested. Availability ensures that this is done appropriately. Failure to access a wireless network can lead to denial service where authorized parties will be unable to access the wireless network. Hence, unable to work and meet deadlines. This can also lead to loss of data. The violation of this is called a denial-of-service (DOS). This is a very common attack that unauthorized users use to get access to a wireless network. They can also cause interferences that are used to disrupt the communication between the user and the network. This is called a jamming attack. Jamming attack is peculiar to </w:t>
      </w:r>
      <w:r w:rsidRPr="00EA0039">
        <w:rPr>
          <w:rFonts w:ascii="Minion Pro Capt" w:eastAsia="SimSun" w:hAnsi="Minion Pro Capt"/>
          <w:sz w:val="20"/>
          <w:szCs w:val="20"/>
          <w:lang w:eastAsia="en-US"/>
        </w:rPr>
        <w:lastRenderedPageBreak/>
        <w:t xml:space="preserve">the physical layer of the OSI model. These attacks will be explained further in the next section. </w:t>
      </w:r>
    </w:p>
    <w:p w14:paraId="0EF60A4B" w14:textId="0E432B6F" w:rsidR="00EA0039" w:rsidRPr="006210B7" w:rsidRDefault="00EA0039" w:rsidP="00BC777A">
      <w:pPr>
        <w:pStyle w:val="2"/>
        <w:spacing w:before="240" w:after="120"/>
        <w:ind w:leftChars="1150" w:left="2760" w:firstLine="180"/>
      </w:pPr>
      <w:r>
        <w:t>2</w:t>
      </w:r>
      <w:r w:rsidRPr="006210B7">
        <w:t>.</w:t>
      </w:r>
      <w:r>
        <w:t>4</w:t>
      </w:r>
      <w:r w:rsidRPr="006210B7">
        <w:t xml:space="preserve">. </w:t>
      </w:r>
      <w:r>
        <w:t>Authenticity</w:t>
      </w:r>
    </w:p>
    <w:p w14:paraId="3A2D549B" w14:textId="682084EF" w:rsidR="00EA0039" w:rsidRPr="00EA0039" w:rsidRDefault="00EA0039" w:rsidP="00BC777A">
      <w:pPr>
        <w:widowControl w:val="0"/>
        <w:adjustRightInd w:val="0"/>
        <w:snapToGrid w:val="0"/>
        <w:spacing w:line="300" w:lineRule="exact"/>
        <w:ind w:left="2940"/>
        <w:jc w:val="both"/>
        <w:rPr>
          <w:rFonts w:ascii="Minion Pro Capt" w:hAnsi="Minion Pro Capt"/>
          <w:sz w:val="20"/>
          <w:szCs w:val="20"/>
        </w:rPr>
      </w:pPr>
      <w:r w:rsidRPr="00EA0039">
        <w:rPr>
          <w:rFonts w:ascii="Minion Pro Capt" w:hAnsi="Minion Pro Capt"/>
          <w:sz w:val="20"/>
          <w:szCs w:val="20"/>
        </w:rPr>
        <w:t xml:space="preserve">Authenticity ensures that the true network node is identified and confirmed. It distinguishes the authorized users from the unauthorized users. In wireless networks, before a communication link for data transmission is established, mutual authentication must be performed by the communication nodes. In wireless networks, there are different authentication techniques. There is the MAC (Media Access Control) authentication, network-layer authentication, transport layer authentication, and application-layer authentication. The MAC address is unique to the wireless network interface card that a network node provides. Network-layer authentication requires that the user connecting to the network authenticates himself before establishing a session with the server. This could be done using the user’s credentials (username or password). The transport layer uses the TLS (Transport Layer Security) security protocol to provide authentication and encryption. It uses a 4-way handshake protocol that provides connection security and enables the client and server to authenticate themselves before any transmission of data. The application layer authentication ensures that the applications are authenticated, and the websites are also authenticated. This could also be done with the user’s credentials. </w:t>
      </w:r>
    </w:p>
    <w:p w14:paraId="35105D5C" w14:textId="77777777" w:rsidR="00EC4E3F" w:rsidRDefault="00EC4E3F" w:rsidP="00EC4E3F">
      <w:pPr>
        <w:widowControl w:val="0"/>
        <w:adjustRightInd w:val="0"/>
        <w:snapToGrid w:val="0"/>
        <w:spacing w:line="300" w:lineRule="exact"/>
        <w:ind w:left="2940"/>
        <w:jc w:val="both"/>
        <w:rPr>
          <w:rFonts w:ascii="Minion Pro Capt" w:hAnsi="Minion Pro Capt"/>
          <w:sz w:val="20"/>
          <w:szCs w:val="20"/>
        </w:rPr>
      </w:pPr>
    </w:p>
    <w:p w14:paraId="29FFBA33" w14:textId="125A80EA" w:rsidR="00EA0039" w:rsidRPr="008A6049" w:rsidRDefault="00EA0039" w:rsidP="00EC4E3F">
      <w:pPr>
        <w:widowControl w:val="0"/>
        <w:adjustRightInd w:val="0"/>
        <w:snapToGrid w:val="0"/>
        <w:spacing w:line="300" w:lineRule="exact"/>
        <w:ind w:left="2940"/>
        <w:jc w:val="both"/>
        <w:rPr>
          <w:rFonts w:ascii="Minion Pro Capt" w:hAnsi="Minion Pro Capt"/>
          <w:sz w:val="20"/>
          <w:szCs w:val="20"/>
        </w:rPr>
      </w:pPr>
      <w:r w:rsidRPr="00EA0039">
        <w:rPr>
          <w:rFonts w:ascii="Minion Pro Capt" w:hAnsi="Minion Pro Capt"/>
          <w:sz w:val="20"/>
          <w:szCs w:val="20"/>
        </w:rPr>
        <w:t>Wireless networks should be as secure as wired networks. This means that</w:t>
      </w:r>
      <w:r w:rsidR="00BC777A">
        <w:rPr>
          <w:rFonts w:ascii="Minion Pro Capt" w:hAnsi="Minion Pro Capt"/>
          <w:sz w:val="20"/>
          <w:szCs w:val="20"/>
          <w:lang w:val="en-US"/>
        </w:rPr>
        <w:t xml:space="preserve"> </w:t>
      </w:r>
      <w:r w:rsidRPr="00EA0039">
        <w:rPr>
          <w:rFonts w:ascii="Minion Pro Capt" w:hAnsi="Minion Pro Capt"/>
          <w:sz w:val="20"/>
          <w:szCs w:val="20"/>
        </w:rPr>
        <w:t>every security requirement of a wired network should be the same as the wireless network. This includes the requirements mentioned above:</w:t>
      </w:r>
      <w:r w:rsidR="00043BD5">
        <w:rPr>
          <w:rFonts w:ascii="Minion Pro Capt" w:hAnsi="Minion Pro Capt"/>
          <w:sz w:val="20"/>
          <w:szCs w:val="20"/>
          <w:lang w:val="en-US"/>
        </w:rPr>
        <w:t xml:space="preserve"> </w:t>
      </w:r>
      <w:r w:rsidRPr="00EA0039">
        <w:rPr>
          <w:rFonts w:ascii="Minion Pro Capt" w:hAnsi="Minion Pro Capt"/>
          <w:sz w:val="20"/>
          <w:szCs w:val="20"/>
        </w:rPr>
        <w:t xml:space="preserve">confidentiality, integrity, availability, and authentication. It is however a bit challenging to achieve the same requirements for wired and wireless because the CIA requirement is faced with threats and vulnerabilities that are not necessarily found in the wired network. Hence, it is important to implement as many security measures as possible and policies that will aid in protecting the network from these attacks. The requirements explained are summarized in the below table. </w:t>
      </w:r>
    </w:p>
    <w:p w14:paraId="16DF4259" w14:textId="35B824D0" w:rsidR="00EA0039" w:rsidRPr="00EA0039" w:rsidRDefault="00EA0039" w:rsidP="00EA0039">
      <w:pPr>
        <w:pStyle w:val="NormalWeb"/>
        <w:rPr>
          <w:rFonts w:ascii="MinionPro" w:hAnsi="MinionPro"/>
          <w:sz w:val="20"/>
          <w:szCs w:val="20"/>
        </w:rPr>
      </w:pPr>
      <w:r w:rsidRPr="00EA0039">
        <w:rPr>
          <w:rFonts w:ascii="MinionPro" w:hAnsi="MinionPro"/>
          <w:b/>
          <w:bCs/>
          <w:color w:val="933533"/>
          <w:sz w:val="20"/>
          <w:szCs w:val="20"/>
        </w:rPr>
        <w:t xml:space="preserve">Table </w:t>
      </w:r>
      <w:r w:rsidRPr="00EA0039">
        <w:rPr>
          <w:rFonts w:ascii="MinionPro" w:hAnsi="MinionPro"/>
          <w:b/>
          <w:bCs/>
          <w:color w:val="933533"/>
          <w:sz w:val="20"/>
          <w:szCs w:val="20"/>
          <w:lang w:val="en-US"/>
        </w:rPr>
        <w:t>1</w:t>
      </w:r>
      <w:r w:rsidRPr="00EA0039">
        <w:rPr>
          <w:rFonts w:ascii="MinionPro" w:hAnsi="MinionPro"/>
          <w:b/>
          <w:bCs/>
          <w:color w:val="933533"/>
          <w:sz w:val="20"/>
          <w:szCs w:val="20"/>
        </w:rPr>
        <w:t>.</w:t>
      </w:r>
      <w:r w:rsidRPr="00EA0039">
        <w:rPr>
          <w:rFonts w:ascii="MinionPro" w:hAnsi="MinionPro"/>
          <w:color w:val="933533"/>
          <w:sz w:val="20"/>
          <w:szCs w:val="20"/>
        </w:rPr>
        <w:t xml:space="preserve"> </w:t>
      </w:r>
      <w:r w:rsidRPr="00EA0039">
        <w:rPr>
          <w:rFonts w:ascii="MinionPro" w:hAnsi="MinionPro"/>
          <w:sz w:val="20"/>
          <w:szCs w:val="20"/>
        </w:rPr>
        <w:t>Wireless Security Requirements.</w:t>
      </w:r>
    </w:p>
    <w:tbl>
      <w:tblPr>
        <w:tblStyle w:val="TableGrid"/>
        <w:tblW w:w="0" w:type="auto"/>
        <w:jc w:val="center"/>
        <w:tblLook w:val="04A0" w:firstRow="1" w:lastRow="0" w:firstColumn="1" w:lastColumn="0" w:noHBand="0" w:noVBand="1"/>
      </w:tblPr>
      <w:tblGrid>
        <w:gridCol w:w="3588"/>
        <w:gridCol w:w="5876"/>
      </w:tblGrid>
      <w:tr w:rsidR="00EA0039" w:rsidRPr="007C6887" w14:paraId="1B439E27" w14:textId="77777777" w:rsidTr="00EA0039">
        <w:trPr>
          <w:trHeight w:val="214"/>
          <w:jc w:val="center"/>
        </w:trPr>
        <w:tc>
          <w:tcPr>
            <w:tcW w:w="3588" w:type="dxa"/>
            <w:shd w:val="clear" w:color="auto" w:fill="BFBFBF" w:themeFill="background1" w:themeFillShade="BF"/>
          </w:tcPr>
          <w:p w14:paraId="5C4E1B15" w14:textId="77777777" w:rsidR="00EA0039" w:rsidRPr="00EA0039" w:rsidRDefault="00EA0039" w:rsidP="00EC0B8B">
            <w:pPr>
              <w:spacing w:before="180" w:after="180"/>
              <w:rPr>
                <w:b/>
                <w:bCs/>
                <w:color w:val="000000" w:themeColor="text1"/>
                <w:sz w:val="20"/>
                <w:szCs w:val="20"/>
                <w:lang w:val="en-US"/>
              </w:rPr>
            </w:pPr>
            <w:r w:rsidRPr="00EA0039">
              <w:rPr>
                <w:b/>
                <w:bCs/>
                <w:color w:val="000000" w:themeColor="text1"/>
                <w:sz w:val="20"/>
                <w:szCs w:val="20"/>
                <w:lang w:val="en-US"/>
              </w:rPr>
              <w:t>Security Requirements</w:t>
            </w:r>
          </w:p>
        </w:tc>
        <w:tc>
          <w:tcPr>
            <w:tcW w:w="5876" w:type="dxa"/>
            <w:shd w:val="clear" w:color="auto" w:fill="BFBFBF" w:themeFill="background1" w:themeFillShade="BF"/>
          </w:tcPr>
          <w:p w14:paraId="3B71E3F9" w14:textId="77777777" w:rsidR="00EA0039" w:rsidRPr="00EA0039" w:rsidRDefault="00EA0039" w:rsidP="00EC0B8B">
            <w:pPr>
              <w:spacing w:before="180" w:after="180"/>
              <w:rPr>
                <w:b/>
                <w:bCs/>
                <w:color w:val="000000" w:themeColor="text1"/>
                <w:sz w:val="20"/>
                <w:szCs w:val="20"/>
                <w:lang w:val="en-US"/>
              </w:rPr>
            </w:pPr>
            <w:r w:rsidRPr="00EA0039">
              <w:rPr>
                <w:b/>
                <w:bCs/>
                <w:color w:val="000000" w:themeColor="text1"/>
                <w:sz w:val="20"/>
                <w:szCs w:val="20"/>
                <w:lang w:val="en-US"/>
              </w:rPr>
              <w:t>Specific Objectives to be Achieved</w:t>
            </w:r>
          </w:p>
        </w:tc>
      </w:tr>
      <w:tr w:rsidR="00EA0039" w:rsidRPr="007C6887" w14:paraId="7390022D" w14:textId="77777777" w:rsidTr="00EA0039">
        <w:trPr>
          <w:trHeight w:val="366"/>
          <w:jc w:val="center"/>
        </w:trPr>
        <w:tc>
          <w:tcPr>
            <w:tcW w:w="3588" w:type="dxa"/>
            <w:shd w:val="clear" w:color="auto" w:fill="auto"/>
          </w:tcPr>
          <w:p w14:paraId="718D3C3F" w14:textId="77777777" w:rsidR="00EA0039" w:rsidRPr="00EA0039" w:rsidRDefault="00EA0039" w:rsidP="00EC0B8B">
            <w:pPr>
              <w:spacing w:before="180" w:after="180"/>
              <w:rPr>
                <w:color w:val="000000" w:themeColor="text1"/>
                <w:sz w:val="20"/>
                <w:szCs w:val="20"/>
                <w:lang w:val="en-US"/>
              </w:rPr>
            </w:pPr>
            <w:r w:rsidRPr="00EA0039">
              <w:rPr>
                <w:color w:val="000000" w:themeColor="text1"/>
                <w:sz w:val="20"/>
                <w:szCs w:val="20"/>
                <w:lang w:val="en-US"/>
              </w:rPr>
              <w:t>Confidentiality</w:t>
            </w:r>
          </w:p>
        </w:tc>
        <w:tc>
          <w:tcPr>
            <w:tcW w:w="5876" w:type="dxa"/>
            <w:shd w:val="clear" w:color="auto" w:fill="auto"/>
          </w:tcPr>
          <w:p w14:paraId="524D1E4B" w14:textId="77777777" w:rsidR="00EA0039" w:rsidRPr="00EA0039" w:rsidRDefault="00EA0039" w:rsidP="00EC0B8B">
            <w:pPr>
              <w:spacing w:before="180" w:after="180"/>
              <w:rPr>
                <w:color w:val="000000" w:themeColor="text1"/>
                <w:sz w:val="20"/>
                <w:szCs w:val="20"/>
                <w:lang w:val="en-US"/>
              </w:rPr>
            </w:pPr>
            <w:r w:rsidRPr="00EA0039">
              <w:rPr>
                <w:color w:val="000000" w:themeColor="text1"/>
                <w:sz w:val="20"/>
                <w:szCs w:val="20"/>
                <w:lang w:val="en-US"/>
              </w:rPr>
              <w:t>Specified to limit confidential data access to intended users only.</w:t>
            </w:r>
          </w:p>
        </w:tc>
      </w:tr>
      <w:tr w:rsidR="00EA0039" w:rsidRPr="007C6887" w14:paraId="17236AA3" w14:textId="77777777" w:rsidTr="00EA0039">
        <w:trPr>
          <w:trHeight w:val="57"/>
          <w:jc w:val="center"/>
        </w:trPr>
        <w:tc>
          <w:tcPr>
            <w:tcW w:w="3588" w:type="dxa"/>
            <w:shd w:val="clear" w:color="auto" w:fill="auto"/>
          </w:tcPr>
          <w:p w14:paraId="76B07DDE" w14:textId="77777777" w:rsidR="00EA0039" w:rsidRPr="00EA0039" w:rsidRDefault="00EA0039" w:rsidP="00EC0B8B">
            <w:pPr>
              <w:spacing w:before="180" w:after="180"/>
              <w:rPr>
                <w:color w:val="000000" w:themeColor="text1"/>
                <w:sz w:val="20"/>
                <w:szCs w:val="20"/>
                <w:lang w:val="en-US"/>
              </w:rPr>
            </w:pPr>
            <w:r w:rsidRPr="00EA0039">
              <w:rPr>
                <w:color w:val="000000" w:themeColor="text1"/>
                <w:sz w:val="20"/>
                <w:szCs w:val="20"/>
                <w:lang w:val="en-US"/>
              </w:rPr>
              <w:t>Integrity</w:t>
            </w:r>
          </w:p>
        </w:tc>
        <w:tc>
          <w:tcPr>
            <w:tcW w:w="5876" w:type="dxa"/>
            <w:shd w:val="clear" w:color="auto" w:fill="auto"/>
          </w:tcPr>
          <w:p w14:paraId="6BD9A1DC" w14:textId="77777777" w:rsidR="00EA0039" w:rsidRPr="00EA0039" w:rsidRDefault="00EA0039" w:rsidP="00EC0B8B">
            <w:pPr>
              <w:spacing w:before="180" w:after="180"/>
              <w:rPr>
                <w:color w:val="000000" w:themeColor="text1"/>
                <w:sz w:val="20"/>
                <w:szCs w:val="20"/>
                <w:lang w:val="en-US"/>
              </w:rPr>
            </w:pPr>
            <w:r w:rsidRPr="00EA0039">
              <w:rPr>
                <w:color w:val="000000" w:themeColor="text1"/>
                <w:sz w:val="20"/>
                <w:szCs w:val="20"/>
                <w:lang w:val="en-US"/>
              </w:rPr>
              <w:t>Specified to guarantee the accuracy of the transmitted information without any falsification</w:t>
            </w:r>
          </w:p>
        </w:tc>
      </w:tr>
      <w:tr w:rsidR="00EA0039" w:rsidRPr="007C6887" w14:paraId="274A12BB" w14:textId="77777777" w:rsidTr="00EA0039">
        <w:trPr>
          <w:trHeight w:val="57"/>
          <w:jc w:val="center"/>
        </w:trPr>
        <w:tc>
          <w:tcPr>
            <w:tcW w:w="3588" w:type="dxa"/>
            <w:shd w:val="clear" w:color="auto" w:fill="auto"/>
          </w:tcPr>
          <w:p w14:paraId="44BEB07A" w14:textId="77777777" w:rsidR="00EA0039" w:rsidRPr="00EA0039" w:rsidRDefault="00EA0039" w:rsidP="00EC0B8B">
            <w:pPr>
              <w:spacing w:before="180" w:after="180"/>
              <w:rPr>
                <w:color w:val="000000" w:themeColor="text1"/>
                <w:sz w:val="20"/>
                <w:szCs w:val="20"/>
                <w:lang w:val="en-US"/>
              </w:rPr>
            </w:pPr>
            <w:r w:rsidRPr="00EA0039">
              <w:rPr>
                <w:color w:val="000000" w:themeColor="text1"/>
                <w:sz w:val="20"/>
                <w:szCs w:val="20"/>
                <w:lang w:val="en-US"/>
              </w:rPr>
              <w:t>Availability</w:t>
            </w:r>
          </w:p>
        </w:tc>
        <w:tc>
          <w:tcPr>
            <w:tcW w:w="5876" w:type="dxa"/>
            <w:shd w:val="clear" w:color="auto" w:fill="auto"/>
          </w:tcPr>
          <w:p w14:paraId="62851A2D" w14:textId="77777777" w:rsidR="00EA0039" w:rsidRPr="00EA0039" w:rsidRDefault="00EA0039" w:rsidP="00EC0B8B">
            <w:pPr>
              <w:spacing w:before="180" w:after="180"/>
              <w:rPr>
                <w:color w:val="000000" w:themeColor="text1"/>
                <w:sz w:val="20"/>
                <w:szCs w:val="20"/>
                <w:lang w:val="en-US"/>
              </w:rPr>
            </w:pPr>
            <w:r w:rsidRPr="00EA0039">
              <w:rPr>
                <w:color w:val="000000" w:themeColor="text1"/>
                <w:sz w:val="20"/>
                <w:szCs w:val="20"/>
                <w:lang w:val="en-US"/>
              </w:rPr>
              <w:t xml:space="preserve">Specified to make sure that the authorized users can access wireless </w:t>
            </w:r>
            <w:r w:rsidRPr="00EA0039">
              <w:rPr>
                <w:color w:val="000000" w:themeColor="text1"/>
                <w:sz w:val="20"/>
                <w:szCs w:val="20"/>
                <w:lang w:val="en-US"/>
              </w:rPr>
              <w:lastRenderedPageBreak/>
              <w:t>network resources anytime and anywhere upon request.</w:t>
            </w:r>
          </w:p>
        </w:tc>
      </w:tr>
      <w:tr w:rsidR="00EA0039" w:rsidRPr="007C6887" w14:paraId="5493B058" w14:textId="77777777" w:rsidTr="00EA0039">
        <w:trPr>
          <w:trHeight w:val="57"/>
          <w:jc w:val="center"/>
        </w:trPr>
        <w:tc>
          <w:tcPr>
            <w:tcW w:w="3588" w:type="dxa"/>
            <w:shd w:val="clear" w:color="auto" w:fill="auto"/>
          </w:tcPr>
          <w:p w14:paraId="2CF22289" w14:textId="34D74A22" w:rsidR="00EA0039" w:rsidRPr="00EA0039" w:rsidRDefault="00EA0039" w:rsidP="00EA0039">
            <w:pPr>
              <w:spacing w:before="180" w:after="180"/>
              <w:rPr>
                <w:color w:val="000000" w:themeColor="text1"/>
              </w:rPr>
            </w:pPr>
            <w:r w:rsidRPr="00EA0039">
              <w:rPr>
                <w:color w:val="000000" w:themeColor="text1"/>
                <w:sz w:val="20"/>
                <w:szCs w:val="20"/>
                <w:lang w:val="en-US"/>
              </w:rPr>
              <w:lastRenderedPageBreak/>
              <w:t>Authenticity</w:t>
            </w:r>
          </w:p>
        </w:tc>
        <w:tc>
          <w:tcPr>
            <w:tcW w:w="5876" w:type="dxa"/>
            <w:shd w:val="clear" w:color="auto" w:fill="auto"/>
          </w:tcPr>
          <w:p w14:paraId="6023B2EA" w14:textId="2EAE8688" w:rsidR="00EA0039" w:rsidRPr="00EA0039" w:rsidRDefault="00EA0039" w:rsidP="00EA0039">
            <w:pPr>
              <w:spacing w:before="180" w:after="180"/>
              <w:rPr>
                <w:color w:val="000000" w:themeColor="text1"/>
              </w:rPr>
            </w:pPr>
            <w:r w:rsidRPr="00EA0039">
              <w:rPr>
                <w:color w:val="000000" w:themeColor="text1"/>
                <w:sz w:val="20"/>
                <w:szCs w:val="20"/>
                <w:lang w:val="en-US"/>
              </w:rPr>
              <w:t>Specified to differentiate authorized users from unauthorized users.</w:t>
            </w:r>
          </w:p>
        </w:tc>
      </w:tr>
    </w:tbl>
    <w:p w14:paraId="59F3105A" w14:textId="77777777" w:rsidR="00EA0039" w:rsidRPr="00EA0039" w:rsidRDefault="00EA0039" w:rsidP="00EA0039">
      <w:pPr>
        <w:widowControl w:val="0"/>
        <w:adjustRightInd w:val="0"/>
        <w:snapToGrid w:val="0"/>
        <w:spacing w:line="300" w:lineRule="exact"/>
        <w:ind w:left="3000"/>
        <w:jc w:val="both"/>
        <w:rPr>
          <w:rFonts w:ascii="Minion Pro Capt" w:eastAsia="SimSun" w:hAnsi="Minion Pro Capt"/>
          <w:sz w:val="20"/>
          <w:szCs w:val="20"/>
          <w:lang w:eastAsia="en-US"/>
        </w:rPr>
      </w:pPr>
    </w:p>
    <w:p w14:paraId="160F8C50" w14:textId="31E8F8D3" w:rsidR="006210B7" w:rsidRPr="006210B7" w:rsidRDefault="00EA0039" w:rsidP="003662A2">
      <w:pPr>
        <w:pStyle w:val="10"/>
        <w:spacing w:before="240" w:after="120"/>
        <w:ind w:leftChars="1150" w:left="2760" w:firstLine="180"/>
      </w:pPr>
      <w:r>
        <w:t>3</w:t>
      </w:r>
      <w:r w:rsidR="006210B7" w:rsidRPr="006210B7">
        <w:t xml:space="preserve">. </w:t>
      </w:r>
      <w:r>
        <w:t>Security Vulnerabilities in Wireless Networks</w:t>
      </w:r>
    </w:p>
    <w:p w14:paraId="6D869873" w14:textId="595E96C7" w:rsidR="006210B7" w:rsidRDefault="00EC4E3F" w:rsidP="003662A2">
      <w:pPr>
        <w:widowControl w:val="0"/>
        <w:adjustRightInd w:val="0"/>
        <w:snapToGrid w:val="0"/>
        <w:spacing w:line="300" w:lineRule="exact"/>
        <w:ind w:left="2940"/>
        <w:jc w:val="both"/>
        <w:rPr>
          <w:rFonts w:ascii="Minion Pro Capt" w:hAnsi="Minion Pro Capt"/>
        </w:rPr>
      </w:pPr>
      <w:r>
        <w:rPr>
          <w:rFonts w:ascii="Minion Pro Capt" w:eastAsia="SimSun" w:hAnsi="Minion Pro Capt"/>
          <w:sz w:val="20"/>
          <w:szCs w:val="20"/>
          <w:lang w:val="en-US" w:eastAsia="en-US"/>
        </w:rPr>
        <w:t>T</w:t>
      </w:r>
      <w:r w:rsidR="00EA0039" w:rsidRPr="00EA0039">
        <w:rPr>
          <w:rFonts w:ascii="Minion Pro Capt" w:eastAsia="SimSun" w:hAnsi="Minion Pro Capt"/>
          <w:sz w:val="20"/>
          <w:szCs w:val="20"/>
          <w:lang w:eastAsia="en-US"/>
        </w:rPr>
        <w:t>he previous section</w:t>
      </w:r>
      <w:r>
        <w:rPr>
          <w:rFonts w:ascii="Minion Pro Capt" w:eastAsia="SimSun" w:hAnsi="Minion Pro Capt"/>
          <w:sz w:val="20"/>
          <w:szCs w:val="20"/>
          <w:lang w:val="en-US" w:eastAsia="en-US"/>
        </w:rPr>
        <w:t xml:space="preserve"> </w:t>
      </w:r>
      <w:r w:rsidR="00EA0039" w:rsidRPr="00EA0039">
        <w:rPr>
          <w:rFonts w:ascii="Minion Pro Capt" w:eastAsia="SimSun" w:hAnsi="Minion Pro Capt"/>
          <w:sz w:val="20"/>
          <w:szCs w:val="20"/>
          <w:lang w:eastAsia="en-US"/>
        </w:rPr>
        <w:t xml:space="preserve">explained the security requirements of a wireless network. These requirements highlighted earlier should satisfy both wired and wireless networks. Both wired and wireless networks adopt the OSI layer model architecture with each layer consisting of its protocols. These protocols are vulnerable and susceptible to their attacks, and it is more difficult to protect the wireless network from these attacks compared to wired networks. This section presents a review of the various vulnerabilities found in the wireless network. The OSI layer has its unique vulnerabilities because of the protocols that they rely on and these layers (application, transport, network, data link (MAC), physical) will be explained in detail with its existing threat. </w:t>
      </w:r>
    </w:p>
    <w:p w14:paraId="09FF31F0" w14:textId="77777777" w:rsidR="00EC4E3F" w:rsidRDefault="00EC4E3F" w:rsidP="00EC4E3F">
      <w:pPr>
        <w:widowControl w:val="0"/>
        <w:adjustRightInd w:val="0"/>
        <w:snapToGrid w:val="0"/>
        <w:spacing w:line="300" w:lineRule="exact"/>
        <w:ind w:left="2940"/>
        <w:jc w:val="both"/>
        <w:rPr>
          <w:rFonts w:ascii="Minion Pro Capt" w:hAnsi="Minion Pro Capt"/>
          <w:sz w:val="20"/>
          <w:szCs w:val="20"/>
          <w:lang w:val="en-US"/>
        </w:rPr>
      </w:pPr>
    </w:p>
    <w:p w14:paraId="7562868D" w14:textId="1CCB32D3" w:rsidR="00EA0039" w:rsidRDefault="003662A2" w:rsidP="00EC4E3F">
      <w:pPr>
        <w:widowControl w:val="0"/>
        <w:adjustRightInd w:val="0"/>
        <w:snapToGrid w:val="0"/>
        <w:spacing w:line="300" w:lineRule="exact"/>
        <w:ind w:left="2940"/>
        <w:jc w:val="both"/>
        <w:rPr>
          <w:rFonts w:ascii="Minion Pro Capt" w:hAnsi="Minion Pro Capt"/>
          <w:sz w:val="20"/>
          <w:szCs w:val="20"/>
        </w:rPr>
      </w:pPr>
      <w:r>
        <w:rPr>
          <w:rFonts w:ascii="Minion Pro Capt" w:hAnsi="Minion Pro Capt"/>
          <w:sz w:val="20"/>
          <w:szCs w:val="20"/>
          <w:lang w:val="en-US"/>
        </w:rPr>
        <w:t>T</w:t>
      </w:r>
      <w:r w:rsidR="00EA0039" w:rsidRPr="00EA0039">
        <w:rPr>
          <w:rFonts w:ascii="Minion Pro Capt" w:hAnsi="Minion Pro Capt"/>
          <w:sz w:val="20"/>
          <w:szCs w:val="20"/>
        </w:rPr>
        <w:t xml:space="preserve">able 2 below shows the OSI layers that will be explained with its existing main protocols. The application layer uses HTTP (Hypertext Transfer Protocol) for the exchange and delivery of web services, FTP (File Transfer Protocol) is used for the exchange of files, and SMTP (Simple Mail Transfer Protocol) is used for email exchange and transmission. In the transport layer, the two main protocols are the TCP and UDP. The TCP (Transmission Control Protocol) is used to establish a connection and provides reliability for data transfer. TCP also used the 3-way handshake scheme for the transmission of data between the client and server. UDP (User Datagram Protocol) is connection-less oriented, non-reliable and does not use the 3-way handshake scheme for transmission of data. In the network layer, the main protocol found is the IP (Internet Protocol) which is used to deliver packets based on IP addresses. We also have the ICMP (Internet Control Message Protocol) also known as PING which is used for sending error messages that show that a service requested is currently unavailable or cannot be reached. The data link layer also known as the MAC (Media Access Control) layer has different protocols that have been adopted by wireless networks. We have the ethernet, Wi-Fi, and </w:t>
      </w:r>
      <w:r w:rsidR="00EC4E3F">
        <w:rPr>
          <w:rFonts w:ascii="Minion Pro Capt" w:hAnsi="Minion Pro Capt"/>
          <w:sz w:val="20"/>
          <w:szCs w:val="20"/>
          <w:lang w:val="en-US"/>
        </w:rPr>
        <w:t>s</w:t>
      </w:r>
      <w:r w:rsidR="00EA0039" w:rsidRPr="00EA0039">
        <w:rPr>
          <w:rFonts w:ascii="Minion Pro Capt" w:hAnsi="Minion Pro Capt"/>
          <w:sz w:val="20"/>
          <w:szCs w:val="20"/>
        </w:rPr>
        <w:t xml:space="preserve">witches. Lastly, the physical layer specifies the data transmission medium, multiplexing, circuit switching, error connection, coding and modulation, and every other channel operation. </w:t>
      </w:r>
    </w:p>
    <w:p w14:paraId="6B2B4977" w14:textId="77777777" w:rsidR="006A0285" w:rsidRDefault="006A0285" w:rsidP="003662A2">
      <w:pPr>
        <w:widowControl w:val="0"/>
        <w:adjustRightInd w:val="0"/>
        <w:snapToGrid w:val="0"/>
        <w:spacing w:line="300" w:lineRule="exact"/>
        <w:ind w:left="2940" w:firstLine="420"/>
        <w:jc w:val="both"/>
        <w:rPr>
          <w:rFonts w:ascii="Minion Pro Capt" w:hAnsi="Minion Pro Capt"/>
          <w:sz w:val="20"/>
          <w:szCs w:val="20"/>
        </w:rPr>
      </w:pPr>
    </w:p>
    <w:p w14:paraId="16A58A8B" w14:textId="77777777" w:rsidR="006A0285" w:rsidRDefault="006A0285" w:rsidP="003662A2">
      <w:pPr>
        <w:widowControl w:val="0"/>
        <w:adjustRightInd w:val="0"/>
        <w:snapToGrid w:val="0"/>
        <w:spacing w:line="300" w:lineRule="exact"/>
        <w:ind w:left="2940" w:firstLine="420"/>
        <w:jc w:val="both"/>
        <w:rPr>
          <w:rFonts w:ascii="Minion Pro Capt" w:hAnsi="Minion Pro Capt"/>
          <w:sz w:val="20"/>
          <w:szCs w:val="20"/>
        </w:rPr>
      </w:pPr>
    </w:p>
    <w:p w14:paraId="67F1A859" w14:textId="77777777" w:rsidR="006A0285" w:rsidRDefault="006A0285" w:rsidP="003662A2">
      <w:pPr>
        <w:widowControl w:val="0"/>
        <w:adjustRightInd w:val="0"/>
        <w:snapToGrid w:val="0"/>
        <w:spacing w:line="300" w:lineRule="exact"/>
        <w:ind w:left="2940" w:firstLine="420"/>
        <w:jc w:val="both"/>
        <w:rPr>
          <w:rFonts w:ascii="Minion Pro Capt" w:hAnsi="Minion Pro Capt"/>
          <w:sz w:val="20"/>
          <w:szCs w:val="20"/>
        </w:rPr>
      </w:pPr>
    </w:p>
    <w:p w14:paraId="36E8A5B9" w14:textId="77777777" w:rsidR="006A0285" w:rsidRDefault="006A0285" w:rsidP="003662A2">
      <w:pPr>
        <w:widowControl w:val="0"/>
        <w:adjustRightInd w:val="0"/>
        <w:snapToGrid w:val="0"/>
        <w:spacing w:line="300" w:lineRule="exact"/>
        <w:ind w:left="2940" w:firstLine="420"/>
        <w:jc w:val="both"/>
        <w:rPr>
          <w:rFonts w:ascii="Minion Pro Capt" w:hAnsi="Minion Pro Capt"/>
          <w:sz w:val="20"/>
          <w:szCs w:val="20"/>
        </w:rPr>
      </w:pPr>
    </w:p>
    <w:p w14:paraId="76DC6041" w14:textId="77777777" w:rsidR="006A0285" w:rsidRDefault="006A0285" w:rsidP="003662A2">
      <w:pPr>
        <w:widowControl w:val="0"/>
        <w:adjustRightInd w:val="0"/>
        <w:snapToGrid w:val="0"/>
        <w:spacing w:line="300" w:lineRule="exact"/>
        <w:ind w:left="2940" w:firstLine="420"/>
        <w:jc w:val="both"/>
        <w:rPr>
          <w:rFonts w:ascii="Minion Pro Capt" w:hAnsi="Minion Pro Capt"/>
          <w:sz w:val="20"/>
          <w:szCs w:val="20"/>
        </w:rPr>
      </w:pPr>
    </w:p>
    <w:p w14:paraId="7744B99A" w14:textId="77777777" w:rsidR="006A0285" w:rsidRDefault="006A0285" w:rsidP="003662A2">
      <w:pPr>
        <w:widowControl w:val="0"/>
        <w:adjustRightInd w:val="0"/>
        <w:snapToGrid w:val="0"/>
        <w:spacing w:line="300" w:lineRule="exact"/>
        <w:ind w:left="2940" w:firstLine="420"/>
        <w:jc w:val="both"/>
        <w:rPr>
          <w:rFonts w:ascii="Minion Pro Capt" w:hAnsi="Minion Pro Capt"/>
          <w:sz w:val="20"/>
          <w:szCs w:val="20"/>
        </w:rPr>
      </w:pPr>
    </w:p>
    <w:p w14:paraId="3A318E3E" w14:textId="77777777" w:rsidR="006A0285" w:rsidRPr="00EA0039" w:rsidRDefault="006A0285" w:rsidP="003662A2">
      <w:pPr>
        <w:widowControl w:val="0"/>
        <w:adjustRightInd w:val="0"/>
        <w:snapToGrid w:val="0"/>
        <w:spacing w:line="300" w:lineRule="exact"/>
        <w:ind w:left="2940" w:firstLine="420"/>
        <w:jc w:val="both"/>
        <w:rPr>
          <w:rFonts w:ascii="Minion Pro Capt" w:hAnsi="Minion Pro Capt"/>
          <w:sz w:val="20"/>
          <w:szCs w:val="20"/>
        </w:rPr>
      </w:pPr>
    </w:p>
    <w:p w14:paraId="1BC12191" w14:textId="0E24068B" w:rsidR="00EA0039" w:rsidRPr="00EA0039" w:rsidRDefault="00EA0039" w:rsidP="00EA0039">
      <w:pPr>
        <w:pStyle w:val="NormalWeb"/>
        <w:rPr>
          <w:rFonts w:ascii="MinionPro" w:hAnsi="MinionPro"/>
          <w:sz w:val="20"/>
          <w:szCs w:val="20"/>
        </w:rPr>
      </w:pPr>
      <w:r>
        <w:rPr>
          <w:rFonts w:ascii="MinionPro" w:hAnsi="MinionPro"/>
          <w:b/>
          <w:bCs/>
          <w:color w:val="933533"/>
          <w:sz w:val="20"/>
          <w:szCs w:val="20"/>
          <w:lang w:val="en-US"/>
        </w:rPr>
        <w:t>`</w:t>
      </w:r>
      <w:r>
        <w:rPr>
          <w:rFonts w:ascii="MinionPro" w:hAnsi="MinionPro"/>
          <w:b/>
          <w:bCs/>
          <w:color w:val="933533"/>
          <w:sz w:val="20"/>
          <w:szCs w:val="20"/>
          <w:lang w:val="en-US"/>
        </w:rPr>
        <w:tab/>
      </w:r>
      <w:r>
        <w:rPr>
          <w:rFonts w:ascii="MinionPro" w:hAnsi="MinionPro"/>
          <w:b/>
          <w:bCs/>
          <w:color w:val="933533"/>
          <w:sz w:val="20"/>
          <w:szCs w:val="20"/>
          <w:lang w:val="en-US"/>
        </w:rPr>
        <w:tab/>
      </w:r>
      <w:r w:rsidRPr="00EA0039">
        <w:rPr>
          <w:rFonts w:ascii="MinionPro" w:hAnsi="MinionPro"/>
          <w:b/>
          <w:bCs/>
          <w:color w:val="933533"/>
          <w:sz w:val="20"/>
          <w:szCs w:val="20"/>
        </w:rPr>
        <w:t>Ta</w:t>
      </w:r>
      <w:r>
        <w:rPr>
          <w:rFonts w:ascii="MinionPro" w:hAnsi="MinionPro"/>
          <w:b/>
          <w:bCs/>
          <w:color w:val="933533"/>
          <w:sz w:val="20"/>
          <w:szCs w:val="20"/>
          <w:lang w:val="en-US"/>
        </w:rPr>
        <w:t>b</w:t>
      </w:r>
      <w:r w:rsidRPr="00EA0039">
        <w:rPr>
          <w:rFonts w:ascii="MinionPro" w:hAnsi="MinionPro"/>
          <w:b/>
          <w:bCs/>
          <w:color w:val="933533"/>
          <w:sz w:val="20"/>
          <w:szCs w:val="20"/>
        </w:rPr>
        <w:t xml:space="preserve">le </w:t>
      </w:r>
      <w:r>
        <w:rPr>
          <w:rFonts w:ascii="MinionPro" w:hAnsi="MinionPro"/>
          <w:b/>
          <w:bCs/>
          <w:color w:val="933533"/>
          <w:sz w:val="20"/>
          <w:szCs w:val="20"/>
          <w:lang w:val="en-US"/>
        </w:rPr>
        <w:t>2</w:t>
      </w:r>
      <w:r w:rsidRPr="00EA0039">
        <w:rPr>
          <w:rFonts w:ascii="MinionPro" w:hAnsi="MinionPro"/>
          <w:b/>
          <w:bCs/>
          <w:color w:val="933533"/>
          <w:sz w:val="20"/>
          <w:szCs w:val="20"/>
        </w:rPr>
        <w:t>.</w:t>
      </w:r>
      <w:r w:rsidRPr="00EA0039">
        <w:rPr>
          <w:rFonts w:ascii="MinionPro" w:hAnsi="MinionPro"/>
          <w:color w:val="933533"/>
          <w:sz w:val="20"/>
          <w:szCs w:val="20"/>
        </w:rPr>
        <w:t xml:space="preserve"> </w:t>
      </w:r>
      <w:r w:rsidRPr="00EA0039">
        <w:rPr>
          <w:rFonts w:ascii="MinionPro" w:hAnsi="MinionPro"/>
          <w:sz w:val="20"/>
          <w:szCs w:val="20"/>
        </w:rPr>
        <w:t xml:space="preserve">Wireless </w:t>
      </w:r>
      <w:r>
        <w:rPr>
          <w:rFonts w:ascii="MinionPro" w:hAnsi="MinionPro"/>
          <w:sz w:val="20"/>
          <w:szCs w:val="20"/>
          <w:lang w:val="en-US"/>
        </w:rPr>
        <w:t>OSI Layers and Main Protocols</w:t>
      </w:r>
      <w:r w:rsidRPr="00EA0039">
        <w:rPr>
          <w:rFonts w:ascii="MinionPro" w:hAnsi="MinionPro"/>
          <w:sz w:val="20"/>
          <w:szCs w:val="20"/>
        </w:rPr>
        <w:t>.</w:t>
      </w:r>
    </w:p>
    <w:tbl>
      <w:tblPr>
        <w:tblStyle w:val="TableGrid"/>
        <w:tblW w:w="0" w:type="auto"/>
        <w:jc w:val="center"/>
        <w:shd w:val="clear" w:color="auto" w:fill="FFFFFF" w:themeFill="background1"/>
        <w:tblLook w:val="04A0" w:firstRow="1" w:lastRow="0" w:firstColumn="1" w:lastColumn="0" w:noHBand="0" w:noVBand="1"/>
      </w:tblPr>
      <w:tblGrid>
        <w:gridCol w:w="2439"/>
        <w:gridCol w:w="6199"/>
      </w:tblGrid>
      <w:tr w:rsidR="00EA0039" w:rsidRPr="00EA0039" w14:paraId="25FECEF9" w14:textId="77777777" w:rsidTr="00EA0039">
        <w:trPr>
          <w:trHeight w:val="214"/>
          <w:jc w:val="center"/>
        </w:trPr>
        <w:tc>
          <w:tcPr>
            <w:tcW w:w="2439" w:type="dxa"/>
            <w:shd w:val="clear" w:color="auto" w:fill="D9D9D9" w:themeFill="background1" w:themeFillShade="D9"/>
          </w:tcPr>
          <w:p w14:paraId="469D5202" w14:textId="77777777" w:rsidR="00EA0039" w:rsidRPr="00EA0039" w:rsidRDefault="00EA0039" w:rsidP="00EC0B8B">
            <w:pPr>
              <w:spacing w:before="180" w:after="180"/>
              <w:rPr>
                <w:b/>
                <w:bCs/>
                <w:color w:val="000000" w:themeColor="text1"/>
                <w:sz w:val="20"/>
                <w:szCs w:val="20"/>
                <w:lang w:val="en-US"/>
              </w:rPr>
            </w:pPr>
            <w:r w:rsidRPr="00EA0039">
              <w:rPr>
                <w:b/>
                <w:bCs/>
                <w:color w:val="000000" w:themeColor="text1"/>
                <w:sz w:val="20"/>
                <w:szCs w:val="20"/>
                <w:lang w:val="en-US"/>
              </w:rPr>
              <w:t>OSI Layers</w:t>
            </w:r>
          </w:p>
        </w:tc>
        <w:tc>
          <w:tcPr>
            <w:tcW w:w="6199" w:type="dxa"/>
            <w:shd w:val="clear" w:color="auto" w:fill="D9D9D9" w:themeFill="background1" w:themeFillShade="D9"/>
          </w:tcPr>
          <w:p w14:paraId="1C5FE5C7" w14:textId="77777777" w:rsidR="00EA0039" w:rsidRPr="00EA0039" w:rsidRDefault="00EA0039" w:rsidP="00EC0B8B">
            <w:pPr>
              <w:spacing w:before="180" w:after="180"/>
              <w:rPr>
                <w:b/>
                <w:bCs/>
                <w:color w:val="000000" w:themeColor="text1"/>
                <w:sz w:val="20"/>
                <w:szCs w:val="20"/>
                <w:lang w:val="en-US"/>
              </w:rPr>
            </w:pPr>
            <w:r w:rsidRPr="00EA0039">
              <w:rPr>
                <w:b/>
                <w:bCs/>
                <w:color w:val="000000" w:themeColor="text1"/>
                <w:sz w:val="20"/>
                <w:szCs w:val="20"/>
                <w:lang w:val="en-US"/>
              </w:rPr>
              <w:t>Main Protocols</w:t>
            </w:r>
          </w:p>
        </w:tc>
      </w:tr>
      <w:tr w:rsidR="00EA0039" w:rsidRPr="00EA0039" w14:paraId="1C98E6F2" w14:textId="77777777" w:rsidTr="00EA0039">
        <w:trPr>
          <w:trHeight w:val="314"/>
          <w:jc w:val="center"/>
        </w:trPr>
        <w:tc>
          <w:tcPr>
            <w:tcW w:w="2439" w:type="dxa"/>
            <w:shd w:val="clear" w:color="auto" w:fill="FFFFFF" w:themeFill="background1"/>
          </w:tcPr>
          <w:p w14:paraId="3B56EB77" w14:textId="77777777" w:rsidR="00EA0039" w:rsidRPr="00EA0039" w:rsidRDefault="00EA0039" w:rsidP="00EC0B8B">
            <w:pPr>
              <w:spacing w:before="180" w:after="180"/>
              <w:rPr>
                <w:color w:val="000000" w:themeColor="text1"/>
                <w:sz w:val="20"/>
                <w:szCs w:val="20"/>
                <w:lang w:val="en-US"/>
              </w:rPr>
            </w:pPr>
            <w:r w:rsidRPr="00EA0039">
              <w:rPr>
                <w:color w:val="000000" w:themeColor="text1"/>
                <w:sz w:val="20"/>
                <w:szCs w:val="20"/>
                <w:lang w:val="en-US"/>
              </w:rPr>
              <w:t>Application</w:t>
            </w:r>
          </w:p>
        </w:tc>
        <w:tc>
          <w:tcPr>
            <w:tcW w:w="6199" w:type="dxa"/>
            <w:shd w:val="clear" w:color="auto" w:fill="FFFFFF" w:themeFill="background1"/>
          </w:tcPr>
          <w:p w14:paraId="1094193D" w14:textId="77777777" w:rsidR="00EA0039" w:rsidRPr="00EA0039" w:rsidRDefault="00EA0039" w:rsidP="00EC0B8B">
            <w:pPr>
              <w:spacing w:before="180" w:after="180"/>
              <w:rPr>
                <w:color w:val="000000" w:themeColor="text1"/>
                <w:sz w:val="20"/>
                <w:szCs w:val="20"/>
                <w:lang w:val="en-US"/>
              </w:rPr>
            </w:pPr>
            <w:r w:rsidRPr="00EA0039">
              <w:rPr>
                <w:color w:val="000000" w:themeColor="text1"/>
                <w:sz w:val="20"/>
                <w:szCs w:val="20"/>
                <w:lang w:val="en-US"/>
              </w:rPr>
              <w:t>HTTP, FTP, SMTP</w:t>
            </w:r>
          </w:p>
        </w:tc>
      </w:tr>
      <w:tr w:rsidR="00EA0039" w:rsidRPr="00EA0039" w14:paraId="11BA6360" w14:textId="77777777" w:rsidTr="00EA0039">
        <w:trPr>
          <w:trHeight w:val="366"/>
          <w:jc w:val="center"/>
        </w:trPr>
        <w:tc>
          <w:tcPr>
            <w:tcW w:w="2439" w:type="dxa"/>
            <w:shd w:val="clear" w:color="auto" w:fill="FFFFFF" w:themeFill="background1"/>
          </w:tcPr>
          <w:p w14:paraId="30E084B7" w14:textId="77777777" w:rsidR="00EA0039" w:rsidRPr="00EA0039" w:rsidRDefault="00EA0039" w:rsidP="00EC0B8B">
            <w:pPr>
              <w:spacing w:before="180" w:after="180"/>
              <w:rPr>
                <w:color w:val="000000" w:themeColor="text1"/>
                <w:sz w:val="20"/>
                <w:szCs w:val="20"/>
                <w:lang w:val="en-US"/>
              </w:rPr>
            </w:pPr>
            <w:r w:rsidRPr="00EA0039">
              <w:rPr>
                <w:color w:val="000000" w:themeColor="text1"/>
                <w:sz w:val="20"/>
                <w:szCs w:val="20"/>
                <w:lang w:val="en-US"/>
              </w:rPr>
              <w:t>Transport</w:t>
            </w:r>
          </w:p>
        </w:tc>
        <w:tc>
          <w:tcPr>
            <w:tcW w:w="6199" w:type="dxa"/>
            <w:shd w:val="clear" w:color="auto" w:fill="FFFFFF" w:themeFill="background1"/>
          </w:tcPr>
          <w:p w14:paraId="3050402A" w14:textId="77777777" w:rsidR="00EA0039" w:rsidRPr="00EA0039" w:rsidRDefault="00EA0039" w:rsidP="00EC0B8B">
            <w:pPr>
              <w:spacing w:before="180" w:after="180"/>
              <w:rPr>
                <w:color w:val="000000" w:themeColor="text1"/>
                <w:sz w:val="20"/>
                <w:szCs w:val="20"/>
                <w:lang w:val="en-US"/>
              </w:rPr>
            </w:pPr>
            <w:r w:rsidRPr="00EA0039">
              <w:rPr>
                <w:color w:val="000000" w:themeColor="text1"/>
                <w:sz w:val="20"/>
                <w:szCs w:val="20"/>
                <w:lang w:val="en-US"/>
              </w:rPr>
              <w:t>TCP, UDP</w:t>
            </w:r>
          </w:p>
        </w:tc>
      </w:tr>
      <w:tr w:rsidR="00EA0039" w:rsidRPr="00EA0039" w14:paraId="018C886E" w14:textId="77777777" w:rsidTr="00EA0039">
        <w:trPr>
          <w:trHeight w:val="58"/>
          <w:jc w:val="center"/>
        </w:trPr>
        <w:tc>
          <w:tcPr>
            <w:tcW w:w="2439" w:type="dxa"/>
            <w:shd w:val="clear" w:color="auto" w:fill="FFFFFF" w:themeFill="background1"/>
          </w:tcPr>
          <w:p w14:paraId="368324BB" w14:textId="77777777" w:rsidR="00EA0039" w:rsidRPr="00EA0039" w:rsidRDefault="00EA0039" w:rsidP="00EC0B8B">
            <w:pPr>
              <w:spacing w:before="180" w:after="180"/>
              <w:rPr>
                <w:color w:val="000000" w:themeColor="text1"/>
                <w:sz w:val="20"/>
                <w:szCs w:val="20"/>
                <w:lang w:val="en-US"/>
              </w:rPr>
            </w:pPr>
            <w:r w:rsidRPr="00EA0039">
              <w:rPr>
                <w:color w:val="000000" w:themeColor="text1"/>
                <w:sz w:val="20"/>
                <w:szCs w:val="20"/>
                <w:lang w:val="en-US"/>
              </w:rPr>
              <w:t>Network</w:t>
            </w:r>
          </w:p>
        </w:tc>
        <w:tc>
          <w:tcPr>
            <w:tcW w:w="6199" w:type="dxa"/>
            <w:shd w:val="clear" w:color="auto" w:fill="FFFFFF" w:themeFill="background1"/>
          </w:tcPr>
          <w:p w14:paraId="6024DF04" w14:textId="77777777" w:rsidR="00EA0039" w:rsidRPr="00EA0039" w:rsidRDefault="00EA0039" w:rsidP="00EC0B8B">
            <w:pPr>
              <w:spacing w:before="180" w:after="180"/>
              <w:rPr>
                <w:color w:val="000000" w:themeColor="text1"/>
                <w:sz w:val="20"/>
                <w:szCs w:val="20"/>
                <w:lang w:val="en-US"/>
              </w:rPr>
            </w:pPr>
            <w:r w:rsidRPr="00EA0039">
              <w:rPr>
                <w:color w:val="000000" w:themeColor="text1"/>
                <w:sz w:val="20"/>
                <w:szCs w:val="20"/>
                <w:lang w:val="en-US"/>
              </w:rPr>
              <w:t>IP, ICMP, IPsec</w:t>
            </w:r>
          </w:p>
        </w:tc>
      </w:tr>
      <w:tr w:rsidR="00EA0039" w:rsidRPr="00EA0039" w14:paraId="3C4AFFA3" w14:textId="77777777" w:rsidTr="00EA0039">
        <w:trPr>
          <w:trHeight w:val="58"/>
          <w:jc w:val="center"/>
        </w:trPr>
        <w:tc>
          <w:tcPr>
            <w:tcW w:w="2439" w:type="dxa"/>
            <w:shd w:val="clear" w:color="auto" w:fill="FFFFFF" w:themeFill="background1"/>
          </w:tcPr>
          <w:p w14:paraId="075A8DA0" w14:textId="77777777" w:rsidR="00EA0039" w:rsidRPr="00EA0039" w:rsidRDefault="00EA0039" w:rsidP="00EC0B8B">
            <w:pPr>
              <w:spacing w:before="180" w:after="180"/>
              <w:rPr>
                <w:color w:val="000000" w:themeColor="text1"/>
                <w:sz w:val="20"/>
                <w:szCs w:val="20"/>
                <w:lang w:val="en-US"/>
              </w:rPr>
            </w:pPr>
            <w:r w:rsidRPr="00EA0039">
              <w:rPr>
                <w:color w:val="000000" w:themeColor="text1"/>
                <w:sz w:val="20"/>
                <w:szCs w:val="20"/>
                <w:lang w:val="en-US"/>
              </w:rPr>
              <w:t>Data Link (MAC)</w:t>
            </w:r>
          </w:p>
        </w:tc>
        <w:tc>
          <w:tcPr>
            <w:tcW w:w="6199" w:type="dxa"/>
            <w:shd w:val="clear" w:color="auto" w:fill="FFFFFF" w:themeFill="background1"/>
          </w:tcPr>
          <w:p w14:paraId="37F7E64E" w14:textId="77777777" w:rsidR="00EA0039" w:rsidRPr="00EA0039" w:rsidRDefault="00EA0039" w:rsidP="00EC0B8B">
            <w:pPr>
              <w:spacing w:before="180" w:after="180"/>
              <w:rPr>
                <w:color w:val="000000" w:themeColor="text1"/>
                <w:sz w:val="20"/>
                <w:szCs w:val="20"/>
                <w:lang w:val="en-US"/>
              </w:rPr>
            </w:pPr>
            <w:r w:rsidRPr="00EA0039">
              <w:rPr>
                <w:color w:val="000000" w:themeColor="text1"/>
                <w:sz w:val="20"/>
                <w:szCs w:val="20"/>
                <w:lang w:val="en-US"/>
              </w:rPr>
              <w:t>Ethernet, PPP, IEEE 802.11 (Wi-Fi), switches</w:t>
            </w:r>
          </w:p>
        </w:tc>
      </w:tr>
      <w:tr w:rsidR="00EA0039" w:rsidRPr="007C6887" w14:paraId="085B0D22" w14:textId="77777777" w:rsidTr="00EA0039">
        <w:trPr>
          <w:trHeight w:val="366"/>
          <w:jc w:val="center"/>
        </w:trPr>
        <w:tc>
          <w:tcPr>
            <w:tcW w:w="2439" w:type="dxa"/>
            <w:shd w:val="clear" w:color="auto" w:fill="FFFFFF" w:themeFill="background1"/>
          </w:tcPr>
          <w:p w14:paraId="243DE257" w14:textId="77777777" w:rsidR="00EA0039" w:rsidRPr="00EA0039" w:rsidRDefault="00EA0039" w:rsidP="00EC0B8B">
            <w:pPr>
              <w:spacing w:before="180" w:after="180"/>
              <w:rPr>
                <w:color w:val="000000" w:themeColor="text1"/>
                <w:sz w:val="20"/>
                <w:szCs w:val="20"/>
                <w:lang w:val="en-US"/>
              </w:rPr>
            </w:pPr>
            <w:r w:rsidRPr="00EA0039">
              <w:rPr>
                <w:color w:val="000000" w:themeColor="text1"/>
                <w:sz w:val="20"/>
                <w:szCs w:val="20"/>
                <w:lang w:val="en-US"/>
              </w:rPr>
              <w:t>Physical</w:t>
            </w:r>
          </w:p>
        </w:tc>
        <w:tc>
          <w:tcPr>
            <w:tcW w:w="6199" w:type="dxa"/>
            <w:shd w:val="clear" w:color="auto" w:fill="FFFFFF" w:themeFill="background1"/>
          </w:tcPr>
          <w:p w14:paraId="7520DA13" w14:textId="77777777" w:rsidR="00EA0039" w:rsidRPr="00EA0039" w:rsidRDefault="00EA0039" w:rsidP="00EC0B8B">
            <w:pPr>
              <w:spacing w:before="180" w:after="180"/>
              <w:rPr>
                <w:color w:val="000000" w:themeColor="text1"/>
                <w:sz w:val="20"/>
                <w:szCs w:val="20"/>
                <w:lang w:val="en-US"/>
              </w:rPr>
            </w:pPr>
            <w:r w:rsidRPr="00EA0039">
              <w:rPr>
                <w:color w:val="000000" w:themeColor="text1"/>
                <w:sz w:val="20"/>
                <w:szCs w:val="20"/>
                <w:lang w:val="en-US"/>
              </w:rPr>
              <w:t>Transmission Medium (copper, optical cable), Coding and Modulation</w:t>
            </w:r>
          </w:p>
        </w:tc>
      </w:tr>
    </w:tbl>
    <w:p w14:paraId="73A3FA4F" w14:textId="77777777" w:rsidR="006A0285" w:rsidRDefault="006A0285" w:rsidP="006A0285">
      <w:pPr>
        <w:widowControl w:val="0"/>
        <w:adjustRightInd w:val="0"/>
        <w:snapToGrid w:val="0"/>
        <w:spacing w:line="300" w:lineRule="exact"/>
        <w:jc w:val="both"/>
        <w:rPr>
          <w:rFonts w:ascii="Minion Pro Capt" w:hAnsi="Minion Pro Capt"/>
        </w:rPr>
      </w:pPr>
    </w:p>
    <w:p w14:paraId="290F2F7B" w14:textId="6C397BA1" w:rsidR="00EA0039" w:rsidRPr="00C3468E" w:rsidRDefault="004B54C3" w:rsidP="006A0285">
      <w:pPr>
        <w:widowControl w:val="0"/>
        <w:adjustRightInd w:val="0"/>
        <w:snapToGrid w:val="0"/>
        <w:spacing w:line="300" w:lineRule="exact"/>
        <w:ind w:left="2940"/>
        <w:jc w:val="both"/>
        <w:rPr>
          <w:rFonts w:ascii="Minion Pro Capt" w:hAnsi="Minion Pro Capt"/>
          <w:sz w:val="20"/>
          <w:szCs w:val="20"/>
          <w:lang w:val="en-US"/>
        </w:rPr>
      </w:pPr>
      <w:r>
        <w:rPr>
          <w:rFonts w:ascii="Minion Pro Capt" w:hAnsi="Minion Pro Capt"/>
          <w:sz w:val="20"/>
          <w:szCs w:val="20"/>
          <w:lang w:val="en-US"/>
        </w:rPr>
        <w:t>T</w:t>
      </w:r>
      <w:r w:rsidR="00EA0039" w:rsidRPr="00EA0039">
        <w:rPr>
          <w:rFonts w:ascii="Minion Pro Capt" w:hAnsi="Minion Pro Capt"/>
          <w:sz w:val="20"/>
          <w:szCs w:val="20"/>
        </w:rPr>
        <w:t>he main protocols that every layer in the OSI model relies on</w:t>
      </w:r>
      <w:r>
        <w:rPr>
          <w:rFonts w:ascii="Minion Pro Capt" w:hAnsi="Minion Pro Capt"/>
          <w:sz w:val="20"/>
          <w:szCs w:val="20"/>
          <w:lang w:val="en-US"/>
        </w:rPr>
        <w:t xml:space="preserve"> has been highlighted</w:t>
      </w:r>
      <w:r w:rsidR="00EA0039" w:rsidRPr="00EA0039">
        <w:rPr>
          <w:rFonts w:ascii="Minion Pro Capt" w:hAnsi="Minion Pro Capt"/>
          <w:sz w:val="20"/>
          <w:szCs w:val="20"/>
        </w:rPr>
        <w:t xml:space="preserve">. </w:t>
      </w:r>
      <w:r w:rsidR="00C3468E">
        <w:rPr>
          <w:rFonts w:ascii="Minion Pro Capt" w:hAnsi="Minion Pro Capt"/>
          <w:sz w:val="20"/>
          <w:szCs w:val="20"/>
          <w:lang w:val="en-US"/>
        </w:rPr>
        <w:t xml:space="preserve">The </w:t>
      </w:r>
      <w:r w:rsidR="00EA0039" w:rsidRPr="00EA0039">
        <w:rPr>
          <w:rFonts w:ascii="Minion Pro Capt" w:hAnsi="Minion Pro Capt"/>
          <w:sz w:val="20"/>
          <w:szCs w:val="20"/>
        </w:rPr>
        <w:t>potential attacks found in each layer</w:t>
      </w:r>
      <w:r w:rsidR="00C3468E">
        <w:rPr>
          <w:rFonts w:ascii="Minion Pro Capt" w:hAnsi="Minion Pro Capt"/>
          <w:sz w:val="20"/>
          <w:szCs w:val="20"/>
          <w:lang w:val="en-US"/>
        </w:rPr>
        <w:t xml:space="preserve"> </w:t>
      </w:r>
      <w:r>
        <w:rPr>
          <w:rFonts w:ascii="Minion Pro Capt" w:hAnsi="Minion Pro Capt"/>
          <w:sz w:val="20"/>
          <w:szCs w:val="20"/>
          <w:lang w:val="en-US"/>
        </w:rPr>
        <w:t xml:space="preserve">and countermeasures against these attacks </w:t>
      </w:r>
      <w:r w:rsidR="00C3468E">
        <w:rPr>
          <w:rFonts w:ascii="Minion Pro Capt" w:hAnsi="Minion Pro Capt"/>
          <w:sz w:val="20"/>
          <w:szCs w:val="20"/>
          <w:lang w:val="en-US"/>
        </w:rPr>
        <w:t>will now be summarized.</w:t>
      </w:r>
    </w:p>
    <w:p w14:paraId="5F93673E" w14:textId="0CF9790E" w:rsidR="006210B7" w:rsidRPr="006210B7" w:rsidRDefault="00EA0039" w:rsidP="006A0285">
      <w:pPr>
        <w:pStyle w:val="2"/>
        <w:spacing w:before="240" w:after="120"/>
        <w:ind w:leftChars="1150" w:left="2760" w:firstLine="180"/>
      </w:pPr>
      <w:r>
        <w:t>3</w:t>
      </w:r>
      <w:r w:rsidR="006210B7" w:rsidRPr="006210B7">
        <w:t xml:space="preserve">.1. </w:t>
      </w:r>
      <w:r>
        <w:t>Physical Layer Attacks</w:t>
      </w:r>
    </w:p>
    <w:p w14:paraId="125AE556" w14:textId="41DC11B1" w:rsidR="00585B98" w:rsidRPr="00F60621" w:rsidRDefault="00EA0039" w:rsidP="006A0285">
      <w:pPr>
        <w:widowControl w:val="0"/>
        <w:adjustRightInd w:val="0"/>
        <w:snapToGrid w:val="0"/>
        <w:spacing w:line="300" w:lineRule="exact"/>
        <w:ind w:left="2940"/>
        <w:jc w:val="both"/>
        <w:rPr>
          <w:rFonts w:ascii="Minion Pro Capt" w:eastAsia="SimSun" w:hAnsi="Minion Pro Capt"/>
          <w:sz w:val="20"/>
          <w:szCs w:val="20"/>
          <w:lang w:val="en-US" w:eastAsia="en-US"/>
        </w:rPr>
      </w:pPr>
      <w:r w:rsidRPr="00EA0039">
        <w:rPr>
          <w:rFonts w:ascii="Minion Pro Capt" w:eastAsia="SimSun" w:hAnsi="Minion Pro Capt"/>
          <w:sz w:val="20"/>
          <w:szCs w:val="20"/>
          <w:lang w:eastAsia="en-US"/>
        </w:rPr>
        <w:t>The physical layer is the first layer in the OSI protocol architecture, and it provides the electrical and physical transmission of signals. The physical layer is prone to a couple of vulnerabilities. Physical destruction of the physical assets (cables, fiberoptics), physical theft of data, and unauthorized network access. Because of the physical layer characteristics, it is also vulnerable to eavesdropping and jamming attacks. Eavesdropping also known as sniffing occurs when an attacker (unauthorized user) attempts to intercept the transmission of data between two users (sender and the receiver). With this, the attacker can read the data being transmitted and use the data for illegal purposes. Jamming occurs when radio frequencies interfere with the data communication and operations of the wireless network. This can be done intentionally or unintentionally. When it is done unintentionally, a cordless phone might be placed close to a microwave or a router and the signal transmitted will interfere with the wireless network and cause a jam. An intentional jam occurs when the attacker analyzes the wireless network spectrum and transmits a signal that interferes with the communication on the discovered frequencies. This then leads to a denial of service of the device and the network</w:t>
      </w:r>
      <w:r w:rsidR="00F60621">
        <w:rPr>
          <w:rFonts w:ascii="Minion Pro Capt" w:eastAsia="SimSun" w:hAnsi="Minion Pro Capt"/>
          <w:sz w:val="20"/>
          <w:szCs w:val="20"/>
          <w:lang w:val="en-US" w:eastAsia="en-US"/>
        </w:rPr>
        <w:t>.</w:t>
      </w:r>
    </w:p>
    <w:p w14:paraId="447F3BA9" w14:textId="5B340CE2" w:rsidR="006210B7" w:rsidRPr="00EA0039" w:rsidRDefault="00EA0039" w:rsidP="006A0285">
      <w:pPr>
        <w:pStyle w:val="2"/>
        <w:spacing w:before="240" w:after="120"/>
        <w:ind w:leftChars="1150" w:left="2760" w:firstLine="180"/>
        <w:rPr>
          <w:sz w:val="20"/>
          <w:szCs w:val="20"/>
        </w:rPr>
      </w:pPr>
      <w:r w:rsidRPr="00EA0039">
        <w:rPr>
          <w:sz w:val="20"/>
          <w:szCs w:val="20"/>
        </w:rPr>
        <w:t>3</w:t>
      </w:r>
      <w:r w:rsidR="006210B7" w:rsidRPr="00EA0039">
        <w:rPr>
          <w:sz w:val="20"/>
          <w:szCs w:val="20"/>
        </w:rPr>
        <w:t>.</w:t>
      </w:r>
      <w:r w:rsidRPr="00EA0039">
        <w:rPr>
          <w:sz w:val="20"/>
          <w:szCs w:val="20"/>
        </w:rPr>
        <w:t>1.1</w:t>
      </w:r>
      <w:r w:rsidR="006210B7" w:rsidRPr="00EA0039">
        <w:rPr>
          <w:sz w:val="20"/>
          <w:szCs w:val="20"/>
        </w:rPr>
        <w:t xml:space="preserve">. </w:t>
      </w:r>
      <w:r w:rsidRPr="00EA0039">
        <w:rPr>
          <w:sz w:val="20"/>
          <w:szCs w:val="20"/>
        </w:rPr>
        <w:t>Countermeasures Against the Physical Layer Attacks</w:t>
      </w:r>
    </w:p>
    <w:p w14:paraId="565055D5" w14:textId="79B4F3E7" w:rsidR="00EA0039" w:rsidRPr="00F60621" w:rsidRDefault="00EA0039" w:rsidP="006A0285">
      <w:pPr>
        <w:pStyle w:val="C-"/>
        <w:widowControl w:val="0"/>
        <w:adjustRightInd w:val="0"/>
        <w:snapToGrid w:val="0"/>
        <w:spacing w:line="300" w:lineRule="exact"/>
        <w:ind w:left="2940"/>
        <w:jc w:val="both"/>
        <w:rPr>
          <w:rFonts w:ascii="Minion Pro Capt" w:hAnsi="Minion Pro Capt"/>
          <w:sz w:val="20"/>
          <w:szCs w:val="20"/>
        </w:rPr>
      </w:pPr>
      <w:r w:rsidRPr="00F60621">
        <w:rPr>
          <w:rFonts w:ascii="Minion Pro Capt" w:hAnsi="Minion Pro Capt"/>
          <w:sz w:val="20"/>
          <w:szCs w:val="20"/>
          <w:lang w:eastAsia="en-US"/>
        </w:rPr>
        <w:t xml:space="preserve">Some of the attacks on the physical layer include physical destruction of cables, physical theft of data, eavesdropping, and jamming. There are countermeasures to </w:t>
      </w:r>
      <w:r w:rsidRPr="00F60621">
        <w:rPr>
          <w:rFonts w:ascii="Minion Pro Capt" w:hAnsi="Minion Pro Capt"/>
          <w:sz w:val="20"/>
          <w:szCs w:val="20"/>
          <w:lang w:eastAsia="en-US"/>
        </w:rPr>
        <w:lastRenderedPageBreak/>
        <w:t xml:space="preserve">prevent these attacks from happening. To prevent the physical destruction of cables, the best mitigation technique is to protect the cabling and wires from foot traffic. Maintenance and regular checks of the equipment and cables. To prevent physical theft of data, the best mitigation technique is to have a secure location where the physical devices will be located and ensure that there is restricted access to the location. To prevent eavesdropping, encryption is needed. This prevents the attacker from reading the original content of the data. To do that, they’ll need to have the </w:t>
      </w:r>
      <w:r w:rsidRPr="00EA0039">
        <w:rPr>
          <w:rFonts w:ascii="Minion Pro Capt" w:hAnsi="Minion Pro Capt"/>
          <w:sz w:val="20"/>
          <w:szCs w:val="20"/>
        </w:rPr>
        <w:t xml:space="preserve">key which is only known to the sender and receiver. Using a virtual private network (VPN) is also recommended mostly when using a public network. A VPN allows users to share information across a public network without making the content of the data public. It will provide online privacy and prevent eavesdropping. To prevent jamming, intrusion detection systems are recommended because they detect jamming attacks instantly. Frequency-Hopping Spread Spectrum (FHSS) minimizes unauthorized interception and jamming of radio transmission by switching a carrier among frequency channels using a shared algorithm that is known to the transmitter and the receiver. Direct Sequence Spread Spectrum (DSSS) multiplies the data that is transmitted, and a Pseudo-Noise (PN) digital signal and the processing makes it difficult for an attacker to descramble the transmitted data to recover the original signal. Table 3 shows a summary of the physical layer attacks and their countermeasures. </w:t>
      </w:r>
    </w:p>
    <w:p w14:paraId="6554D99C" w14:textId="77777777" w:rsidR="00EA0039" w:rsidRDefault="00EA0039" w:rsidP="00EA0039">
      <w:pPr>
        <w:pStyle w:val="C-"/>
        <w:widowControl w:val="0"/>
        <w:adjustRightInd w:val="0"/>
        <w:snapToGrid w:val="0"/>
        <w:spacing w:line="300" w:lineRule="exact"/>
        <w:ind w:leftChars="1500" w:left="3600"/>
        <w:rPr>
          <w:rFonts w:ascii="Minion Pro Capt" w:hAnsi="Minion Pro Capt"/>
        </w:rPr>
      </w:pPr>
    </w:p>
    <w:p w14:paraId="388B3EFF" w14:textId="6BBBF7A3" w:rsidR="00585B98" w:rsidRPr="00585B98" w:rsidRDefault="00585B98" w:rsidP="00585B98">
      <w:pPr>
        <w:pStyle w:val="C-"/>
        <w:widowControl w:val="0"/>
        <w:adjustRightInd w:val="0"/>
        <w:snapToGrid w:val="0"/>
        <w:spacing w:line="300" w:lineRule="exact"/>
        <w:jc w:val="both"/>
        <w:rPr>
          <w:rFonts w:ascii="MinionPro" w:hAnsi="MinionPro" w:hint="eastAsia"/>
        </w:rPr>
      </w:pPr>
      <w:r w:rsidRPr="006A0285">
        <w:rPr>
          <w:rFonts w:ascii="MinionPro" w:hAnsi="MinionPro"/>
          <w:b/>
          <w:bCs/>
          <w:color w:val="933533"/>
          <w:sz w:val="20"/>
          <w:szCs w:val="20"/>
        </w:rPr>
        <w:t>Ta</w:t>
      </w:r>
      <w:r w:rsidRPr="006A0285">
        <w:rPr>
          <w:rFonts w:ascii="MinionPro" w:hAnsi="MinionPro"/>
          <w:b/>
          <w:bCs/>
          <w:color w:val="933533"/>
          <w:sz w:val="20"/>
          <w:szCs w:val="20"/>
          <w:lang w:val="en-US"/>
        </w:rPr>
        <w:t>b</w:t>
      </w:r>
      <w:r w:rsidRPr="006A0285">
        <w:rPr>
          <w:rFonts w:ascii="MinionPro" w:hAnsi="MinionPro"/>
          <w:b/>
          <w:bCs/>
          <w:color w:val="933533"/>
          <w:sz w:val="20"/>
          <w:szCs w:val="20"/>
        </w:rPr>
        <w:t>le 3.</w:t>
      </w:r>
      <w:r w:rsidRPr="00EA0039">
        <w:rPr>
          <w:rFonts w:ascii="MinionPro" w:hAnsi="MinionPro"/>
          <w:color w:val="933533"/>
          <w:sz w:val="20"/>
          <w:szCs w:val="20"/>
        </w:rPr>
        <w:t xml:space="preserve"> </w:t>
      </w:r>
      <w:r w:rsidRPr="00585B98">
        <w:rPr>
          <w:rFonts w:ascii="MinionPro" w:hAnsi="MinionPro"/>
          <w:sz w:val="20"/>
          <w:szCs w:val="20"/>
          <w:lang w:eastAsia="en-US"/>
        </w:rPr>
        <w:t>Summary of the Physical Layer Attacks and Countermeasures.</w:t>
      </w:r>
      <w:r w:rsidRPr="00585B98">
        <w:rPr>
          <w:rFonts w:ascii="MinionPro" w:hAnsi="MinionPro"/>
          <w:b/>
          <w:bCs/>
          <w:sz w:val="20"/>
          <w:szCs w:val="20"/>
          <w:lang w:eastAsia="en-US"/>
        </w:rPr>
        <w:t xml:space="preserve"> </w:t>
      </w:r>
    </w:p>
    <w:p w14:paraId="402E5C55" w14:textId="77777777" w:rsidR="00585B98" w:rsidRPr="00EA0039" w:rsidRDefault="00585B98" w:rsidP="00585B98">
      <w:pPr>
        <w:pStyle w:val="C-"/>
        <w:widowControl w:val="0"/>
        <w:adjustRightInd w:val="0"/>
        <w:snapToGrid w:val="0"/>
        <w:spacing w:line="300" w:lineRule="exact"/>
        <w:rPr>
          <w:rFonts w:ascii="Minion Pro Capt" w:hAnsi="Minion Pro Capt"/>
          <w:lang w:val="en-US"/>
        </w:rPr>
      </w:pPr>
    </w:p>
    <w:tbl>
      <w:tblPr>
        <w:tblW w:w="10004" w:type="dxa"/>
        <w:tblCellMar>
          <w:top w:w="15" w:type="dxa"/>
          <w:left w:w="15" w:type="dxa"/>
          <w:bottom w:w="15" w:type="dxa"/>
          <w:right w:w="15" w:type="dxa"/>
        </w:tblCellMar>
        <w:tblLook w:val="04A0" w:firstRow="1" w:lastRow="0" w:firstColumn="1" w:lastColumn="0" w:noHBand="0" w:noVBand="1"/>
      </w:tblPr>
      <w:tblGrid>
        <w:gridCol w:w="3244"/>
        <w:gridCol w:w="6760"/>
      </w:tblGrid>
      <w:tr w:rsidR="00585B98" w14:paraId="0DB874B3" w14:textId="77777777" w:rsidTr="00585B98">
        <w:trPr>
          <w:trHeight w:val="387"/>
        </w:trPr>
        <w:tc>
          <w:tcPr>
            <w:tcW w:w="0" w:type="auto"/>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14:paraId="4D978F8F" w14:textId="77777777" w:rsidR="00EA0039" w:rsidRPr="00EA0039" w:rsidRDefault="00EA0039" w:rsidP="00EA0039">
            <w:pPr>
              <w:pStyle w:val="NormalWeb"/>
              <w:rPr>
                <w:sz w:val="20"/>
                <w:szCs w:val="20"/>
              </w:rPr>
            </w:pPr>
            <w:r w:rsidRPr="00EA0039">
              <w:rPr>
                <w:b/>
                <w:bCs/>
                <w:sz w:val="20"/>
                <w:szCs w:val="20"/>
              </w:rPr>
              <w:t xml:space="preserve">Physical Layer Attacks </w:t>
            </w:r>
          </w:p>
        </w:tc>
        <w:tc>
          <w:tcPr>
            <w:tcW w:w="0" w:type="auto"/>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14:paraId="4A6B340B" w14:textId="77777777" w:rsidR="00EA0039" w:rsidRPr="00EA0039" w:rsidRDefault="00EA0039" w:rsidP="00EA0039">
            <w:pPr>
              <w:pStyle w:val="NormalWeb"/>
              <w:rPr>
                <w:sz w:val="20"/>
                <w:szCs w:val="20"/>
              </w:rPr>
            </w:pPr>
            <w:r w:rsidRPr="00EA0039">
              <w:rPr>
                <w:b/>
                <w:bCs/>
                <w:sz w:val="20"/>
                <w:szCs w:val="20"/>
              </w:rPr>
              <w:t xml:space="preserve">Countermeasures </w:t>
            </w:r>
          </w:p>
        </w:tc>
      </w:tr>
      <w:tr w:rsidR="00EA0039" w14:paraId="603ADC8D" w14:textId="77777777" w:rsidTr="00585B98">
        <w:trPr>
          <w:trHeight w:val="798"/>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619D50" w14:textId="77777777" w:rsidR="00EA0039" w:rsidRPr="00EA0039" w:rsidRDefault="00EA0039" w:rsidP="00EA0039">
            <w:pPr>
              <w:pStyle w:val="NormalWeb"/>
              <w:rPr>
                <w:sz w:val="20"/>
                <w:szCs w:val="20"/>
              </w:rPr>
            </w:pPr>
            <w:r w:rsidRPr="00EA0039">
              <w:rPr>
                <w:sz w:val="20"/>
                <w:szCs w:val="20"/>
              </w:rPr>
              <w:t xml:space="preserve">Physical destruction of cables and wiring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DCFF4C" w14:textId="77777777" w:rsidR="00EA0039" w:rsidRPr="00EA0039" w:rsidRDefault="00EA0039" w:rsidP="00EA0039">
            <w:pPr>
              <w:pStyle w:val="NormalWeb"/>
              <w:rPr>
                <w:sz w:val="20"/>
                <w:szCs w:val="20"/>
              </w:rPr>
            </w:pPr>
            <w:r w:rsidRPr="00EA0039">
              <w:rPr>
                <w:sz w:val="20"/>
                <w:szCs w:val="20"/>
              </w:rPr>
              <w:t xml:space="preserve">Protect cabling and wires from foot traffic, maintenance of wires and cabling. </w:t>
            </w:r>
          </w:p>
        </w:tc>
      </w:tr>
      <w:tr w:rsidR="00EA0039" w14:paraId="6DF62B4D" w14:textId="77777777" w:rsidTr="00585B98">
        <w:trPr>
          <w:trHeight w:val="773"/>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2BF42C" w14:textId="77777777" w:rsidR="00EA0039" w:rsidRPr="00EA0039" w:rsidRDefault="00EA0039" w:rsidP="00EA0039">
            <w:pPr>
              <w:pStyle w:val="NormalWeb"/>
              <w:rPr>
                <w:sz w:val="20"/>
                <w:szCs w:val="20"/>
              </w:rPr>
            </w:pPr>
            <w:r w:rsidRPr="00EA0039">
              <w:rPr>
                <w:sz w:val="20"/>
                <w:szCs w:val="20"/>
              </w:rPr>
              <w:t xml:space="preserve">Physical theft of data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432BDB" w14:textId="77777777" w:rsidR="00EA0039" w:rsidRPr="00EA0039" w:rsidRDefault="00EA0039" w:rsidP="00EA0039">
            <w:pPr>
              <w:pStyle w:val="NormalWeb"/>
              <w:rPr>
                <w:sz w:val="20"/>
                <w:szCs w:val="20"/>
              </w:rPr>
            </w:pPr>
            <w:r w:rsidRPr="00EA0039">
              <w:rPr>
                <w:sz w:val="20"/>
                <w:szCs w:val="20"/>
              </w:rPr>
              <w:t xml:space="preserve">Implement a secure location for the devices and cables to prevent unauthorized access. </w:t>
            </w:r>
          </w:p>
        </w:tc>
      </w:tr>
      <w:tr w:rsidR="00EA0039" w14:paraId="277B3B51" w14:textId="77777777" w:rsidTr="00585B98">
        <w:trPr>
          <w:trHeight w:val="387"/>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E81266" w14:textId="77777777" w:rsidR="00EA0039" w:rsidRPr="00EA0039" w:rsidRDefault="00EA0039" w:rsidP="00EA0039">
            <w:pPr>
              <w:pStyle w:val="NormalWeb"/>
              <w:rPr>
                <w:sz w:val="20"/>
                <w:szCs w:val="20"/>
              </w:rPr>
            </w:pPr>
            <w:r w:rsidRPr="00EA0039">
              <w:rPr>
                <w:sz w:val="20"/>
                <w:szCs w:val="20"/>
              </w:rPr>
              <w:t xml:space="preserve">Eavesdropping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169C69" w14:textId="77777777" w:rsidR="00EA0039" w:rsidRPr="00EA0039" w:rsidRDefault="00EA0039" w:rsidP="00EA0039">
            <w:pPr>
              <w:pStyle w:val="NormalWeb"/>
              <w:rPr>
                <w:sz w:val="20"/>
                <w:szCs w:val="20"/>
              </w:rPr>
            </w:pPr>
            <w:r w:rsidRPr="00EA0039">
              <w:rPr>
                <w:sz w:val="20"/>
                <w:szCs w:val="20"/>
              </w:rPr>
              <w:t xml:space="preserve">Encryption, Virtual Private Network (VPN) </w:t>
            </w:r>
          </w:p>
        </w:tc>
      </w:tr>
      <w:tr w:rsidR="00EA0039" w14:paraId="744E8379" w14:textId="77777777" w:rsidTr="00585B98">
        <w:trPr>
          <w:trHeight w:val="387"/>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9F5DBB" w14:textId="77777777" w:rsidR="00EA0039" w:rsidRPr="00EA0039" w:rsidRDefault="00EA0039" w:rsidP="00EA0039">
            <w:pPr>
              <w:pStyle w:val="NormalWeb"/>
              <w:rPr>
                <w:sz w:val="20"/>
                <w:szCs w:val="20"/>
              </w:rPr>
            </w:pPr>
            <w:r w:rsidRPr="00EA0039">
              <w:rPr>
                <w:sz w:val="20"/>
                <w:szCs w:val="20"/>
              </w:rPr>
              <w:t xml:space="preserve">Jamming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DB9777" w14:textId="77777777" w:rsidR="00EA0039" w:rsidRPr="00EA0039" w:rsidRDefault="00EA0039" w:rsidP="00EA0039">
            <w:pPr>
              <w:pStyle w:val="NormalWeb"/>
              <w:rPr>
                <w:sz w:val="20"/>
                <w:szCs w:val="20"/>
              </w:rPr>
            </w:pPr>
            <w:r w:rsidRPr="00EA0039">
              <w:rPr>
                <w:sz w:val="20"/>
                <w:szCs w:val="20"/>
              </w:rPr>
              <w:t xml:space="preserve">Intrusion Detection System, FHSS, DSSS </w:t>
            </w:r>
          </w:p>
        </w:tc>
      </w:tr>
    </w:tbl>
    <w:p w14:paraId="1465767D" w14:textId="4073ADA3" w:rsidR="006210B7" w:rsidRPr="006210B7" w:rsidRDefault="00585B98" w:rsidP="00C45456">
      <w:pPr>
        <w:pStyle w:val="2"/>
        <w:spacing w:before="240" w:after="120"/>
        <w:ind w:leftChars="0" w:left="3000" w:firstLine="180"/>
      </w:pPr>
      <w:r>
        <w:t>3</w:t>
      </w:r>
      <w:r w:rsidR="006210B7" w:rsidRPr="006210B7">
        <w:t>.</w:t>
      </w:r>
      <w:r>
        <w:t>2</w:t>
      </w:r>
      <w:r w:rsidR="006210B7" w:rsidRPr="006210B7">
        <w:t xml:space="preserve">. </w:t>
      </w:r>
      <w:r>
        <w:t>Data Link Layer (MAC) Attacks</w:t>
      </w:r>
    </w:p>
    <w:p w14:paraId="62886E8D" w14:textId="547A15CC" w:rsidR="00585B98" w:rsidRPr="005228CC" w:rsidRDefault="00585B98" w:rsidP="00C45456">
      <w:pPr>
        <w:widowControl w:val="0"/>
        <w:adjustRightInd w:val="0"/>
        <w:snapToGrid w:val="0"/>
        <w:spacing w:line="300" w:lineRule="exact"/>
        <w:ind w:left="3180"/>
        <w:jc w:val="both"/>
        <w:rPr>
          <w:rFonts w:ascii="Minion Pro Capt" w:hAnsi="Minion Pro Capt"/>
          <w:sz w:val="20"/>
          <w:szCs w:val="20"/>
          <w:lang w:val="en-US"/>
        </w:rPr>
      </w:pPr>
      <w:r w:rsidRPr="005228CC">
        <w:rPr>
          <w:rFonts w:ascii="Minion Pro Capt" w:hAnsi="Minion Pro Capt"/>
          <w:sz w:val="20"/>
          <w:szCs w:val="20"/>
        </w:rPr>
        <w:t>The data link layer is the second layer of the OSI architecture and is responsible for ensuring a reliable point to point multipoint connections in a network. It handles the transfer of data from a physical link in a network. It is also responsible for data frame detection, and error control. In the MAC layer, every network node has a Network Interface Card (NIC). This</w:t>
      </w:r>
      <w:r w:rsidRPr="005228CC">
        <w:rPr>
          <w:rFonts w:ascii="Minion Pro Capt" w:hAnsi="Minion Pro Capt"/>
          <w:sz w:val="20"/>
          <w:szCs w:val="20"/>
          <w:lang w:val="en-US"/>
        </w:rPr>
        <w:t xml:space="preserve"> NIC provides a </w:t>
      </w:r>
      <w:r w:rsidRPr="00585B98">
        <w:rPr>
          <w:rFonts w:ascii="Minion Pro Capt" w:hAnsi="Minion Pro Capt"/>
          <w:sz w:val="20"/>
          <w:szCs w:val="20"/>
        </w:rPr>
        <w:t xml:space="preserve">connection that is dedicated and strong to a network. It also works with the physical layer by implementing the necessary physical layer devices that are used to communicate with the ethernet or </w:t>
      </w:r>
      <w:r w:rsidRPr="00585B98">
        <w:rPr>
          <w:rFonts w:ascii="Minion Pro Capt" w:hAnsi="Minion Pro Capt"/>
          <w:sz w:val="20"/>
          <w:szCs w:val="20"/>
        </w:rPr>
        <w:lastRenderedPageBreak/>
        <w:t xml:space="preserve">Wi-Fi. The NIC has MAC addresses that are included in the headers when transmitting data and used as a means of user authentication. The most common attack in this layer is called MAC spoofing. This is a primary technique of MAC attacks and occurs when an attacker attempts to change its assigned MAC address with a malicious intention </w:t>
      </w:r>
      <w:sdt>
        <w:sdtPr>
          <w:rPr>
            <w:rFonts w:ascii="Minion Pro Capt" w:hAnsi="Minion Pro Capt"/>
            <w:sz w:val="20"/>
            <w:szCs w:val="20"/>
          </w:rPr>
          <w:id w:val="-1284576029"/>
          <w:citation/>
        </w:sdtPr>
        <w:sdtContent>
          <w:r w:rsidR="00515BC7" w:rsidRPr="005228CC">
            <w:rPr>
              <w:rFonts w:ascii="Minion Pro Capt" w:hAnsi="Minion Pro Capt"/>
              <w:sz w:val="20"/>
              <w:szCs w:val="20"/>
            </w:rPr>
            <w:fldChar w:fldCharType="begin"/>
          </w:r>
          <w:r w:rsidR="00515BC7" w:rsidRPr="005228CC">
            <w:rPr>
              <w:rFonts w:ascii="Minion Pro Capt" w:hAnsi="Minion Pro Capt"/>
              <w:sz w:val="20"/>
              <w:szCs w:val="20"/>
              <w:lang w:val="en-US"/>
            </w:rPr>
            <w:instrText xml:space="preserve"> CITATION Nag101 \l 1033 </w:instrText>
          </w:r>
          <w:r w:rsidR="00515BC7" w:rsidRPr="005228CC">
            <w:rPr>
              <w:rFonts w:ascii="Minion Pro Capt" w:hAnsi="Minion Pro Capt"/>
              <w:sz w:val="20"/>
              <w:szCs w:val="20"/>
            </w:rPr>
            <w:fldChar w:fldCharType="separate"/>
          </w:r>
          <w:r w:rsidR="00515BC7" w:rsidRPr="005228CC">
            <w:rPr>
              <w:rFonts w:ascii="Minion Pro Capt" w:hAnsi="Minion Pro Capt"/>
              <w:noProof/>
              <w:sz w:val="20"/>
              <w:szCs w:val="20"/>
              <w:lang w:val="en-US"/>
            </w:rPr>
            <w:t>[5]</w:t>
          </w:r>
          <w:r w:rsidR="00515BC7" w:rsidRPr="005228CC">
            <w:rPr>
              <w:rFonts w:ascii="Minion Pro Capt" w:hAnsi="Minion Pro Capt"/>
              <w:sz w:val="20"/>
              <w:szCs w:val="20"/>
            </w:rPr>
            <w:fldChar w:fldCharType="end"/>
          </w:r>
        </w:sdtContent>
      </w:sdt>
      <w:r w:rsidRPr="00585B98">
        <w:rPr>
          <w:rFonts w:ascii="Minion Pro Capt" w:hAnsi="Minion Pro Capt"/>
          <w:sz w:val="20"/>
          <w:szCs w:val="20"/>
        </w:rPr>
        <w:t xml:space="preserve">. </w:t>
      </w:r>
    </w:p>
    <w:p w14:paraId="164B5FC7" w14:textId="77777777" w:rsidR="00200E70" w:rsidRDefault="00200E70" w:rsidP="00200E70">
      <w:pPr>
        <w:widowControl w:val="0"/>
        <w:adjustRightInd w:val="0"/>
        <w:snapToGrid w:val="0"/>
        <w:spacing w:line="300" w:lineRule="exact"/>
        <w:ind w:left="3180"/>
        <w:jc w:val="both"/>
        <w:rPr>
          <w:rFonts w:ascii="Minion Pro Capt" w:hAnsi="Minion Pro Capt"/>
          <w:sz w:val="20"/>
          <w:szCs w:val="20"/>
        </w:rPr>
      </w:pPr>
    </w:p>
    <w:p w14:paraId="137F5C2D" w14:textId="40C9BC58" w:rsidR="006210B7" w:rsidRPr="00401F6E" w:rsidRDefault="00585B98" w:rsidP="00200E70">
      <w:pPr>
        <w:widowControl w:val="0"/>
        <w:adjustRightInd w:val="0"/>
        <w:snapToGrid w:val="0"/>
        <w:spacing w:line="300" w:lineRule="exact"/>
        <w:ind w:left="3180"/>
        <w:jc w:val="both"/>
        <w:rPr>
          <w:rFonts w:ascii="Minion Pro Capt" w:hAnsi="Minion Pro Capt"/>
          <w:sz w:val="20"/>
          <w:szCs w:val="20"/>
        </w:rPr>
      </w:pPr>
      <w:r w:rsidRPr="00585B98">
        <w:rPr>
          <w:rFonts w:ascii="Minion Pro Capt" w:hAnsi="Minion Pro Capt"/>
          <w:sz w:val="20"/>
          <w:szCs w:val="20"/>
        </w:rPr>
        <w:t xml:space="preserve">Another attack particular to the link layer is identity theft. This happens when an attacker steals a legitimate MAC address of a node and pretends to be the true owner of the address to gain access to sensitive data of the node. The third attack that the link-layer faces is the man in the middle attack (MITM). This is when an attacker attempts to intercept the MAC addresses of nodes in communication. This way, the attacker stops the transmission and redirects the communication to the attacker himself rather than the legitimate receiver. Address Resolution Protocol (ARP) spoofing is also very common in the link layer. The ARP is used in IP routing, finds the MAC address, and maintains a table where the MAC addresses are mapped to IP addresses. ARP spoofing is almost like a man-in-the- middle attack where an attacker links his MAC address with the IP address of a legitimate computer. When this happens, the attacker receives any information that is expected to be sent to the legitimate IP address. </w:t>
      </w:r>
    </w:p>
    <w:p w14:paraId="0A2F3F69" w14:textId="5BD9C336" w:rsidR="00515BC7" w:rsidRPr="00EA0039" w:rsidRDefault="00515BC7" w:rsidP="00C45456">
      <w:pPr>
        <w:pStyle w:val="2"/>
        <w:spacing w:before="240" w:after="120"/>
        <w:ind w:leftChars="1250" w:left="3000" w:firstLine="180"/>
        <w:rPr>
          <w:sz w:val="20"/>
          <w:szCs w:val="20"/>
        </w:rPr>
      </w:pPr>
      <w:r w:rsidRPr="00EA0039">
        <w:rPr>
          <w:sz w:val="20"/>
          <w:szCs w:val="20"/>
        </w:rPr>
        <w:t>3.1.</w:t>
      </w:r>
      <w:r>
        <w:rPr>
          <w:sz w:val="20"/>
          <w:szCs w:val="20"/>
        </w:rPr>
        <w:t>2</w:t>
      </w:r>
      <w:r w:rsidRPr="00EA0039">
        <w:rPr>
          <w:sz w:val="20"/>
          <w:szCs w:val="20"/>
        </w:rPr>
        <w:t xml:space="preserve">. Countermeasures Against the </w:t>
      </w:r>
      <w:r>
        <w:rPr>
          <w:sz w:val="20"/>
          <w:szCs w:val="20"/>
        </w:rPr>
        <w:t>Data Link (MAC)</w:t>
      </w:r>
      <w:r w:rsidRPr="00EA0039">
        <w:rPr>
          <w:sz w:val="20"/>
          <w:szCs w:val="20"/>
        </w:rPr>
        <w:t xml:space="preserve"> Layer Attacks</w:t>
      </w:r>
    </w:p>
    <w:p w14:paraId="5F2A2029" w14:textId="42248B17" w:rsidR="00515BC7" w:rsidRDefault="00515BC7" w:rsidP="00C45456">
      <w:pPr>
        <w:widowControl w:val="0"/>
        <w:adjustRightInd w:val="0"/>
        <w:snapToGrid w:val="0"/>
        <w:spacing w:line="300" w:lineRule="exact"/>
        <w:ind w:left="3180"/>
        <w:jc w:val="both"/>
        <w:rPr>
          <w:rFonts w:ascii="Minion Pro Capt" w:hAnsi="Minion Pro Capt"/>
          <w:sz w:val="20"/>
          <w:szCs w:val="20"/>
          <w:lang w:val="en-US" w:eastAsia="zh-CN"/>
        </w:rPr>
      </w:pPr>
      <w:r w:rsidRPr="00515BC7">
        <w:rPr>
          <w:rFonts w:ascii="Minion Pro Capt" w:hAnsi="Minion Pro Capt"/>
          <w:sz w:val="20"/>
          <w:szCs w:val="20"/>
          <w:lang w:eastAsia="zh-CN"/>
        </w:rPr>
        <w:t>To mitigate MAC spoofing, alert-based traffic monitoring tools are highly recommended. These network monitors can help create alerts that detect when the same MAC address is trying to use two IP addresses. An intrusion detection system is also recommended as it helps to monitor abnormal behaviors in the system and gives a warning to the users. One way to prevent identity theft in the MAC layer is by using a whitelist technique that automatically blocks unknown MAC addresses attempting to transmit data from the Ethernet or switches to the network. MAC filters are also good as they are used to restrict access to the network connection. MITM attacks can be prevented using Public Key Infrastructure (PKI) mutual authentication. PKI uses public-key encryption to protect communication an</w:t>
      </w:r>
      <w:r w:rsidRPr="005228CC">
        <w:rPr>
          <w:rFonts w:ascii="Minion Pro Capt" w:hAnsi="Minion Pro Capt"/>
          <w:sz w:val="20"/>
          <w:szCs w:val="20"/>
          <w:lang w:val="en-US" w:eastAsia="zh-CN"/>
        </w:rPr>
        <w:t xml:space="preserve">d </w:t>
      </w:r>
      <w:r w:rsidRPr="00515BC7">
        <w:rPr>
          <w:rFonts w:ascii="Minion Pro Capt" w:hAnsi="Minion Pro Capt"/>
          <w:sz w:val="20"/>
          <w:szCs w:val="20"/>
          <w:lang w:eastAsia="zh-CN"/>
        </w:rPr>
        <w:t xml:space="preserve">transmission of data and authenticates the legitimacy of public keys. Mutual authentication ensures that both the sender and the receiver authenticate each other before data is received. In PKI mutual authentication, digital certificates are generated and are used to authenticate the identity of the MAC addresses in communication. This way, an attacker won’t have the ability to intercept the data or redirect the transmission to himself. VPNs can also be used to provide a private communication between the sender and the receiver making it difficult for an attacker to intercept. ARP spoofing can be prevented using packet filters. The packet filters inspect the packets in transmission and block packets with conflicting MAC source addresses. There is an ARP spoofing detection software that inspects </w:t>
      </w:r>
      <w:r w:rsidRPr="00515BC7">
        <w:rPr>
          <w:rFonts w:ascii="Minion Pro Capt" w:hAnsi="Minion Pro Capt"/>
          <w:sz w:val="20"/>
          <w:szCs w:val="20"/>
          <w:lang w:eastAsia="zh-CN"/>
        </w:rPr>
        <w:lastRenderedPageBreak/>
        <w:t>and certifies the data and addresses before they are transmitted. Table 4 shows a summary of the data link layer attacks and their countermeasures</w:t>
      </w:r>
      <w:r w:rsidR="002452CD">
        <w:rPr>
          <w:rFonts w:ascii="Minion Pro Capt" w:hAnsi="Minion Pro Capt"/>
          <w:sz w:val="20"/>
          <w:szCs w:val="20"/>
          <w:lang w:val="en-US" w:eastAsia="zh-CN"/>
        </w:rPr>
        <w:t>.</w:t>
      </w:r>
    </w:p>
    <w:p w14:paraId="7902958F" w14:textId="77777777" w:rsidR="002452CD" w:rsidRPr="002452CD" w:rsidRDefault="002452CD" w:rsidP="00C45456">
      <w:pPr>
        <w:widowControl w:val="0"/>
        <w:adjustRightInd w:val="0"/>
        <w:snapToGrid w:val="0"/>
        <w:spacing w:line="300" w:lineRule="exact"/>
        <w:ind w:left="3180"/>
        <w:jc w:val="both"/>
        <w:rPr>
          <w:rFonts w:ascii="Minion Pro Capt" w:hAnsi="Minion Pro Capt"/>
          <w:sz w:val="20"/>
          <w:szCs w:val="20"/>
          <w:lang w:val="en-US" w:eastAsia="zh-CN"/>
        </w:rPr>
      </w:pPr>
    </w:p>
    <w:p w14:paraId="44411FE0" w14:textId="77777777" w:rsidR="00515BC7" w:rsidRPr="00515BC7" w:rsidRDefault="00515BC7" w:rsidP="00515BC7">
      <w:pPr>
        <w:widowControl w:val="0"/>
        <w:adjustRightInd w:val="0"/>
        <w:snapToGrid w:val="0"/>
        <w:spacing w:line="300" w:lineRule="exact"/>
        <w:jc w:val="both"/>
        <w:rPr>
          <w:rFonts w:ascii="Minion Pro Capt" w:hAnsi="Minion Pro Capt"/>
          <w:lang w:eastAsia="zh-CN"/>
        </w:rPr>
      </w:pPr>
    </w:p>
    <w:p w14:paraId="748DD8BD" w14:textId="4312B79A" w:rsidR="00515BC7" w:rsidRPr="00585B98" w:rsidRDefault="00515BC7" w:rsidP="00515BC7">
      <w:pPr>
        <w:pStyle w:val="C-"/>
        <w:widowControl w:val="0"/>
        <w:adjustRightInd w:val="0"/>
        <w:snapToGrid w:val="0"/>
        <w:spacing w:line="300" w:lineRule="exact"/>
        <w:jc w:val="both"/>
        <w:rPr>
          <w:rFonts w:ascii="MinionPro" w:hAnsi="MinionPro" w:hint="eastAsia"/>
        </w:rPr>
      </w:pPr>
      <w:r w:rsidRPr="00515BC7">
        <w:rPr>
          <w:rFonts w:ascii="MinionPro" w:hAnsi="MinionPro"/>
          <w:b/>
          <w:bCs/>
          <w:color w:val="933533"/>
          <w:sz w:val="20"/>
          <w:szCs w:val="20"/>
        </w:rPr>
        <w:t>Ta</w:t>
      </w:r>
      <w:r w:rsidRPr="00515BC7">
        <w:rPr>
          <w:rFonts w:ascii="MinionPro" w:hAnsi="MinionPro"/>
          <w:b/>
          <w:bCs/>
          <w:color w:val="933533"/>
          <w:sz w:val="20"/>
          <w:szCs w:val="20"/>
          <w:lang w:val="en-US"/>
        </w:rPr>
        <w:t>b</w:t>
      </w:r>
      <w:r w:rsidRPr="00515BC7">
        <w:rPr>
          <w:rFonts w:ascii="MinionPro" w:hAnsi="MinionPro"/>
          <w:b/>
          <w:bCs/>
          <w:color w:val="933533"/>
          <w:sz w:val="20"/>
          <w:szCs w:val="20"/>
        </w:rPr>
        <w:t xml:space="preserve">le </w:t>
      </w:r>
      <w:r w:rsidRPr="00515BC7">
        <w:rPr>
          <w:rFonts w:ascii="MinionPro" w:hAnsi="MinionPro"/>
          <w:b/>
          <w:bCs/>
          <w:color w:val="933533"/>
          <w:sz w:val="20"/>
          <w:szCs w:val="20"/>
          <w:lang w:val="en-US"/>
        </w:rPr>
        <w:t>4</w:t>
      </w:r>
      <w:r w:rsidRPr="00515BC7">
        <w:rPr>
          <w:rFonts w:ascii="MinionPro" w:hAnsi="MinionPro"/>
          <w:b/>
          <w:bCs/>
          <w:color w:val="933533"/>
          <w:sz w:val="20"/>
          <w:szCs w:val="20"/>
        </w:rPr>
        <w:t>.</w:t>
      </w:r>
      <w:r w:rsidRPr="00515BC7">
        <w:rPr>
          <w:rFonts w:ascii="MinionPro" w:hAnsi="MinionPro"/>
          <w:color w:val="933533"/>
          <w:sz w:val="20"/>
          <w:szCs w:val="20"/>
        </w:rPr>
        <w:t xml:space="preserve"> </w:t>
      </w:r>
      <w:r w:rsidRPr="00515BC7">
        <w:rPr>
          <w:rFonts w:ascii="MinionPro" w:hAnsi="MinionPro"/>
          <w:sz w:val="20"/>
          <w:szCs w:val="20"/>
          <w:lang w:eastAsia="en-US"/>
        </w:rPr>
        <w:t xml:space="preserve">Summary of the </w:t>
      </w:r>
      <w:r w:rsidRPr="00515BC7">
        <w:rPr>
          <w:rFonts w:ascii="MinionPro" w:hAnsi="MinionPro"/>
          <w:sz w:val="20"/>
          <w:szCs w:val="20"/>
          <w:lang w:val="en-US" w:eastAsia="en-US"/>
        </w:rPr>
        <w:t>Data Link (MAC)</w:t>
      </w:r>
      <w:r w:rsidRPr="00515BC7">
        <w:rPr>
          <w:rFonts w:ascii="MinionPro" w:hAnsi="MinionPro"/>
          <w:sz w:val="20"/>
          <w:szCs w:val="20"/>
          <w:lang w:eastAsia="en-US"/>
        </w:rPr>
        <w:t xml:space="preserve"> Layer Attacks and Countermeasures</w:t>
      </w:r>
      <w:r w:rsidRPr="00585B98">
        <w:rPr>
          <w:rFonts w:ascii="MinionPro" w:hAnsi="MinionPro"/>
          <w:sz w:val="20"/>
          <w:szCs w:val="20"/>
          <w:lang w:eastAsia="en-US"/>
        </w:rPr>
        <w:t>.</w:t>
      </w:r>
      <w:r w:rsidRPr="00585B98">
        <w:rPr>
          <w:rFonts w:ascii="MinionPro" w:hAnsi="MinionPro"/>
          <w:b/>
          <w:bCs/>
          <w:sz w:val="20"/>
          <w:szCs w:val="20"/>
          <w:lang w:eastAsia="en-US"/>
        </w:rPr>
        <w:t xml:space="preserve"> </w:t>
      </w:r>
    </w:p>
    <w:p w14:paraId="17FFD7C2" w14:textId="77777777" w:rsidR="005E496C" w:rsidRDefault="005E496C" w:rsidP="006210B7">
      <w:pPr>
        <w:widowControl w:val="0"/>
        <w:adjustRightInd w:val="0"/>
        <w:snapToGrid w:val="0"/>
        <w:spacing w:line="300" w:lineRule="exact"/>
        <w:ind w:leftChars="1500" w:left="3600"/>
        <w:rPr>
          <w:rFonts w:ascii="Minion Pro Capt" w:hAnsi="Minion Pro Capt"/>
          <w:lang w:eastAsia="zh-CN"/>
        </w:rPr>
      </w:pPr>
    </w:p>
    <w:tbl>
      <w:tblPr>
        <w:tblW w:w="9748" w:type="dxa"/>
        <w:tblInd w:w="223" w:type="dxa"/>
        <w:tblCellMar>
          <w:top w:w="15" w:type="dxa"/>
          <w:left w:w="15" w:type="dxa"/>
          <w:bottom w:w="15" w:type="dxa"/>
          <w:right w:w="15" w:type="dxa"/>
        </w:tblCellMar>
        <w:tblLook w:val="04A0" w:firstRow="1" w:lastRow="0" w:firstColumn="1" w:lastColumn="0" w:noHBand="0" w:noVBand="1"/>
      </w:tblPr>
      <w:tblGrid>
        <w:gridCol w:w="3666"/>
        <w:gridCol w:w="6082"/>
      </w:tblGrid>
      <w:tr w:rsidR="00515BC7" w:rsidRPr="00515BC7" w14:paraId="7B48C4A4" w14:textId="77777777" w:rsidTr="00043BD5">
        <w:trPr>
          <w:trHeight w:val="425"/>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43A0C7C3" w14:textId="77777777" w:rsidR="00515BC7" w:rsidRPr="00515BC7" w:rsidRDefault="00515BC7" w:rsidP="00515BC7">
            <w:pPr>
              <w:pStyle w:val="NormalWeb"/>
              <w:rPr>
                <w:sz w:val="20"/>
                <w:szCs w:val="20"/>
              </w:rPr>
            </w:pPr>
            <w:r w:rsidRPr="00515BC7">
              <w:rPr>
                <w:b/>
                <w:bCs/>
                <w:sz w:val="20"/>
                <w:szCs w:val="20"/>
              </w:rPr>
              <w:t xml:space="preserve">Data Link (MAC) Layer Attacks </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A1C507F" w14:textId="77777777" w:rsidR="00515BC7" w:rsidRPr="00515BC7" w:rsidRDefault="00515BC7" w:rsidP="00515BC7">
            <w:pPr>
              <w:pStyle w:val="NormalWeb"/>
              <w:rPr>
                <w:sz w:val="20"/>
                <w:szCs w:val="20"/>
              </w:rPr>
            </w:pPr>
            <w:r w:rsidRPr="00515BC7">
              <w:rPr>
                <w:b/>
                <w:bCs/>
                <w:sz w:val="20"/>
                <w:szCs w:val="20"/>
              </w:rPr>
              <w:t xml:space="preserve">Countermeasures </w:t>
            </w:r>
          </w:p>
        </w:tc>
      </w:tr>
      <w:tr w:rsidR="00515BC7" w:rsidRPr="00515BC7" w14:paraId="195C9AAF" w14:textId="77777777" w:rsidTr="00043BD5">
        <w:trPr>
          <w:trHeight w:val="425"/>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ACC3BC" w14:textId="77777777" w:rsidR="00515BC7" w:rsidRPr="00515BC7" w:rsidRDefault="00515BC7" w:rsidP="00515BC7">
            <w:pPr>
              <w:pStyle w:val="NormalWeb"/>
              <w:rPr>
                <w:sz w:val="20"/>
                <w:szCs w:val="20"/>
              </w:rPr>
            </w:pPr>
            <w:r w:rsidRPr="00515BC7">
              <w:rPr>
                <w:sz w:val="20"/>
                <w:szCs w:val="20"/>
              </w:rPr>
              <w:t xml:space="preserve">MAC Spoofing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DDDC63" w14:textId="77777777" w:rsidR="00515BC7" w:rsidRPr="00515BC7" w:rsidRDefault="00515BC7" w:rsidP="00515BC7">
            <w:pPr>
              <w:pStyle w:val="NormalWeb"/>
              <w:rPr>
                <w:sz w:val="20"/>
                <w:szCs w:val="20"/>
              </w:rPr>
            </w:pPr>
            <w:r w:rsidRPr="00515BC7">
              <w:rPr>
                <w:sz w:val="20"/>
                <w:szCs w:val="20"/>
              </w:rPr>
              <w:t xml:space="preserve">Alert-based traffic monitoring, Intrusion Detection system </w:t>
            </w:r>
          </w:p>
        </w:tc>
      </w:tr>
      <w:tr w:rsidR="00515BC7" w:rsidRPr="00515BC7" w14:paraId="10068396" w14:textId="77777777" w:rsidTr="00043BD5">
        <w:trPr>
          <w:trHeight w:val="4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A6E173" w14:textId="77777777" w:rsidR="00515BC7" w:rsidRPr="00515BC7" w:rsidRDefault="00515BC7" w:rsidP="00515BC7">
            <w:pPr>
              <w:pStyle w:val="NormalWeb"/>
              <w:rPr>
                <w:sz w:val="20"/>
                <w:szCs w:val="20"/>
              </w:rPr>
            </w:pPr>
            <w:r w:rsidRPr="00515BC7">
              <w:rPr>
                <w:sz w:val="20"/>
                <w:szCs w:val="20"/>
              </w:rPr>
              <w:t xml:space="preserve">Identity theft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23C341" w14:textId="77777777" w:rsidR="00515BC7" w:rsidRPr="00515BC7" w:rsidRDefault="00515BC7" w:rsidP="00515BC7">
            <w:pPr>
              <w:pStyle w:val="NormalWeb"/>
              <w:rPr>
                <w:sz w:val="20"/>
                <w:szCs w:val="20"/>
              </w:rPr>
            </w:pPr>
            <w:r w:rsidRPr="00515BC7">
              <w:rPr>
                <w:sz w:val="20"/>
                <w:szCs w:val="20"/>
              </w:rPr>
              <w:t xml:space="preserve">Whitelist technique, MAC filters </w:t>
            </w:r>
          </w:p>
        </w:tc>
      </w:tr>
      <w:tr w:rsidR="00515BC7" w:rsidRPr="00515BC7" w14:paraId="368AC6F0" w14:textId="77777777" w:rsidTr="00043BD5">
        <w:trPr>
          <w:trHeight w:val="425"/>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F2C56A" w14:textId="77777777" w:rsidR="00515BC7" w:rsidRPr="00515BC7" w:rsidRDefault="00515BC7" w:rsidP="00515BC7">
            <w:pPr>
              <w:pStyle w:val="NormalWeb"/>
              <w:rPr>
                <w:sz w:val="20"/>
                <w:szCs w:val="20"/>
              </w:rPr>
            </w:pPr>
            <w:r w:rsidRPr="00515BC7">
              <w:rPr>
                <w:sz w:val="20"/>
                <w:szCs w:val="20"/>
              </w:rPr>
              <w:t xml:space="preserve">Man-in-the-middle (MITM) attack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8C6EFD" w14:textId="77777777" w:rsidR="00515BC7" w:rsidRPr="00515BC7" w:rsidRDefault="00515BC7" w:rsidP="00515BC7">
            <w:pPr>
              <w:pStyle w:val="NormalWeb"/>
              <w:rPr>
                <w:sz w:val="20"/>
                <w:szCs w:val="20"/>
              </w:rPr>
            </w:pPr>
            <w:r w:rsidRPr="00515BC7">
              <w:rPr>
                <w:sz w:val="20"/>
                <w:szCs w:val="20"/>
              </w:rPr>
              <w:t xml:space="preserve">PKI mutual authentication, VPN </w:t>
            </w:r>
          </w:p>
        </w:tc>
      </w:tr>
      <w:tr w:rsidR="00515BC7" w:rsidRPr="00515BC7" w14:paraId="25B8000A" w14:textId="77777777" w:rsidTr="00043BD5">
        <w:trPr>
          <w:trHeight w:val="425"/>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FEB5AA" w14:textId="77777777" w:rsidR="00515BC7" w:rsidRPr="00515BC7" w:rsidRDefault="00515BC7" w:rsidP="00515BC7">
            <w:pPr>
              <w:pStyle w:val="NormalWeb"/>
              <w:rPr>
                <w:sz w:val="20"/>
                <w:szCs w:val="20"/>
              </w:rPr>
            </w:pPr>
            <w:r w:rsidRPr="00515BC7">
              <w:rPr>
                <w:sz w:val="20"/>
                <w:szCs w:val="20"/>
              </w:rPr>
              <w:t xml:space="preserve">ARP Spoofing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8BF162" w14:textId="77777777" w:rsidR="00515BC7" w:rsidRPr="00515BC7" w:rsidRDefault="00515BC7" w:rsidP="00515BC7">
            <w:pPr>
              <w:pStyle w:val="NormalWeb"/>
              <w:rPr>
                <w:sz w:val="20"/>
                <w:szCs w:val="20"/>
              </w:rPr>
            </w:pPr>
            <w:r w:rsidRPr="00515BC7">
              <w:rPr>
                <w:sz w:val="20"/>
                <w:szCs w:val="20"/>
              </w:rPr>
              <w:t xml:space="preserve">Packet filters, ARP spoofing detection software </w:t>
            </w:r>
          </w:p>
        </w:tc>
      </w:tr>
    </w:tbl>
    <w:p w14:paraId="429532FB" w14:textId="7699F0DB" w:rsidR="00515BC7" w:rsidRPr="006210B7" w:rsidRDefault="00515BC7" w:rsidP="00C45456">
      <w:pPr>
        <w:pStyle w:val="2"/>
        <w:spacing w:before="240" w:after="120"/>
        <w:ind w:leftChars="0" w:left="2940" w:firstLine="420"/>
      </w:pPr>
      <w:r>
        <w:t>3</w:t>
      </w:r>
      <w:r w:rsidRPr="006210B7">
        <w:t>.</w:t>
      </w:r>
      <w:r>
        <w:rPr>
          <w:lang w:val="en-US"/>
        </w:rPr>
        <w:t>3</w:t>
      </w:r>
      <w:r w:rsidRPr="006210B7">
        <w:t>.</w:t>
      </w:r>
      <w:r>
        <w:rPr>
          <w:lang w:val="en-US"/>
        </w:rPr>
        <w:t xml:space="preserve"> Network</w:t>
      </w:r>
      <w:r>
        <w:t xml:space="preserve"> Layer Attacks</w:t>
      </w:r>
    </w:p>
    <w:p w14:paraId="705DB297" w14:textId="1FA05E0E" w:rsidR="00515BC7" w:rsidRPr="008839F9" w:rsidRDefault="00515BC7" w:rsidP="00C45456">
      <w:pPr>
        <w:pStyle w:val="10"/>
        <w:spacing w:before="240" w:after="120" w:line="276" w:lineRule="auto"/>
        <w:ind w:leftChars="1400" w:left="3360"/>
        <w:jc w:val="both"/>
        <w:rPr>
          <w:b w:val="0"/>
          <w:color w:val="000000" w:themeColor="text1"/>
          <w:sz w:val="20"/>
          <w:szCs w:val="20"/>
        </w:rPr>
      </w:pPr>
      <w:r w:rsidRPr="008839F9">
        <w:rPr>
          <w:b w:val="0"/>
          <w:color w:val="000000" w:themeColor="text1"/>
          <w:sz w:val="20"/>
          <w:szCs w:val="20"/>
        </w:rPr>
        <w:t>The main protocol in the network layer is the Internet Protocol (IP), making the IP address prone to various attacks. The goal of the attacks on this layer is to disrupt the path between the source and destination that is chosen from the routing protocols</w:t>
      </w:r>
      <w:r w:rsidRPr="008839F9">
        <w:rPr>
          <w:b w:val="0"/>
          <w:color w:val="000000" w:themeColor="text1"/>
          <w:sz w:val="20"/>
          <w:szCs w:val="20"/>
          <w:lang w:val="en-US"/>
        </w:rPr>
        <w:t xml:space="preserve"> </w:t>
      </w:r>
      <w:sdt>
        <w:sdtPr>
          <w:rPr>
            <w:b w:val="0"/>
            <w:color w:val="000000" w:themeColor="text1"/>
            <w:sz w:val="20"/>
            <w:szCs w:val="20"/>
            <w:lang w:val="en-US"/>
          </w:rPr>
          <w:id w:val="572778658"/>
          <w:citation/>
        </w:sdtPr>
        <w:sdtContent>
          <w:r w:rsidRPr="008839F9">
            <w:rPr>
              <w:b w:val="0"/>
              <w:color w:val="000000" w:themeColor="text1"/>
              <w:sz w:val="20"/>
              <w:szCs w:val="20"/>
              <w:lang w:val="en-US"/>
            </w:rPr>
            <w:fldChar w:fldCharType="begin"/>
          </w:r>
          <w:r w:rsidRPr="008839F9">
            <w:rPr>
              <w:b w:val="0"/>
              <w:color w:val="000000" w:themeColor="text1"/>
              <w:sz w:val="20"/>
              <w:szCs w:val="20"/>
              <w:lang w:val="en-US"/>
            </w:rPr>
            <w:instrText xml:space="preserve"> CITATION Ioa161 \l 1033 </w:instrText>
          </w:r>
          <w:r w:rsidRPr="008839F9">
            <w:rPr>
              <w:b w:val="0"/>
              <w:color w:val="000000" w:themeColor="text1"/>
              <w:sz w:val="20"/>
              <w:szCs w:val="20"/>
              <w:lang w:val="en-US"/>
            </w:rPr>
            <w:fldChar w:fldCharType="separate"/>
          </w:r>
          <w:r w:rsidRPr="008839F9">
            <w:rPr>
              <w:b w:val="0"/>
              <w:noProof/>
              <w:color w:val="000000" w:themeColor="text1"/>
              <w:sz w:val="20"/>
              <w:szCs w:val="20"/>
              <w:lang w:val="en-US"/>
            </w:rPr>
            <w:t>[6]</w:t>
          </w:r>
          <w:r w:rsidRPr="008839F9">
            <w:rPr>
              <w:b w:val="0"/>
              <w:color w:val="000000" w:themeColor="text1"/>
              <w:sz w:val="20"/>
              <w:szCs w:val="20"/>
              <w:lang w:val="en-US"/>
            </w:rPr>
            <w:fldChar w:fldCharType="end"/>
          </w:r>
        </w:sdtContent>
      </w:sdt>
      <w:r w:rsidRPr="008839F9">
        <w:rPr>
          <w:b w:val="0"/>
          <w:color w:val="000000" w:themeColor="text1"/>
          <w:sz w:val="20"/>
          <w:szCs w:val="20"/>
        </w:rPr>
        <w:t xml:space="preserve">. IP spoofing is one major attack on the network layer. Just like the MAC spoofing, IP spoofing occurs when an attacker impersonates a legitimate IP address to pretend to be the legitimate user. The receiver then responds to the forged IP address of the attacker without knowing it. This could potentially lead to a denial of service because the attacker floods the network with forged IP addresses leaving the network paralyzed and unable to use. This kind of attack is called the Smurf attack. To achieve this, the attackers use a program called “smurf” that builds a network packet which appears at the attacked server as it is coming from the trusted IP address </w:t>
      </w:r>
      <w:sdt>
        <w:sdtPr>
          <w:rPr>
            <w:b w:val="0"/>
            <w:color w:val="000000" w:themeColor="text1"/>
            <w:sz w:val="20"/>
            <w:szCs w:val="20"/>
          </w:rPr>
          <w:id w:val="1241985386"/>
          <w:citation/>
        </w:sdtPr>
        <w:sdtContent>
          <w:r w:rsidRPr="008839F9">
            <w:rPr>
              <w:b w:val="0"/>
              <w:color w:val="000000" w:themeColor="text1"/>
              <w:sz w:val="20"/>
              <w:szCs w:val="20"/>
            </w:rPr>
            <w:fldChar w:fldCharType="begin"/>
          </w:r>
          <w:r w:rsidRPr="008839F9">
            <w:rPr>
              <w:b w:val="0"/>
              <w:color w:val="000000" w:themeColor="text1"/>
              <w:sz w:val="20"/>
              <w:szCs w:val="20"/>
              <w:lang w:val="en-US"/>
            </w:rPr>
            <w:instrText xml:space="preserve"> CITATION Edv18 \l 1033 </w:instrText>
          </w:r>
          <w:r w:rsidRPr="008839F9">
            <w:rPr>
              <w:b w:val="0"/>
              <w:color w:val="000000" w:themeColor="text1"/>
              <w:sz w:val="20"/>
              <w:szCs w:val="20"/>
            </w:rPr>
            <w:fldChar w:fldCharType="separate"/>
          </w:r>
          <w:r w:rsidRPr="008839F9">
            <w:rPr>
              <w:b w:val="0"/>
              <w:noProof/>
              <w:color w:val="000000" w:themeColor="text1"/>
              <w:sz w:val="20"/>
              <w:szCs w:val="20"/>
              <w:lang w:val="en-US"/>
            </w:rPr>
            <w:t>[7]</w:t>
          </w:r>
          <w:r w:rsidRPr="008839F9">
            <w:rPr>
              <w:b w:val="0"/>
              <w:color w:val="000000" w:themeColor="text1"/>
              <w:sz w:val="20"/>
              <w:szCs w:val="20"/>
            </w:rPr>
            <w:fldChar w:fldCharType="end"/>
          </w:r>
        </w:sdtContent>
      </w:sdt>
      <w:r w:rsidRPr="008839F9">
        <w:rPr>
          <w:b w:val="0"/>
          <w:color w:val="000000" w:themeColor="text1"/>
          <w:sz w:val="20"/>
          <w:szCs w:val="20"/>
        </w:rPr>
        <w:t xml:space="preserve">. The third attack that the network layer faces is called IP hijacking. IP hijacking occurs when an attacker disrupts a session between a client and server. The attacker takes over another legitimate user’s IP address and creates a new connection to the network. This then gives him access to the legitimate user’s data and confidential information. This is very dangerous because most times the users are unaware of this because they just get disconnected from the network. Ping of Death (PoD) is also a type of DOS attack in the network layer where the attacker sends ICMP (Internet Control Message Protocol) packets continuously that are larger than the maximum packet size allowed without waiting for a response. Thereby flooding the network. </w:t>
      </w:r>
    </w:p>
    <w:p w14:paraId="65381A1F" w14:textId="53761434" w:rsidR="00515BC7" w:rsidRPr="00515BC7" w:rsidRDefault="00515BC7" w:rsidP="00C45456">
      <w:pPr>
        <w:pStyle w:val="2"/>
        <w:spacing w:before="240" w:after="120"/>
        <w:ind w:leftChars="1325" w:left="3180" w:firstLine="180"/>
        <w:rPr>
          <w:sz w:val="20"/>
          <w:szCs w:val="20"/>
        </w:rPr>
      </w:pPr>
      <w:r w:rsidRPr="00EA0039">
        <w:rPr>
          <w:sz w:val="20"/>
          <w:szCs w:val="20"/>
        </w:rPr>
        <w:t>3.1.</w:t>
      </w:r>
      <w:r>
        <w:rPr>
          <w:sz w:val="20"/>
          <w:szCs w:val="20"/>
          <w:lang w:val="en-US"/>
        </w:rPr>
        <w:t>3</w:t>
      </w:r>
      <w:r w:rsidRPr="00EA0039">
        <w:rPr>
          <w:sz w:val="20"/>
          <w:szCs w:val="20"/>
        </w:rPr>
        <w:t xml:space="preserve">. Countermeasures Against the </w:t>
      </w:r>
      <w:r>
        <w:rPr>
          <w:sz w:val="20"/>
          <w:szCs w:val="20"/>
          <w:lang w:val="en-US"/>
        </w:rPr>
        <w:t xml:space="preserve">Network </w:t>
      </w:r>
      <w:r w:rsidRPr="00EA0039">
        <w:rPr>
          <w:sz w:val="20"/>
          <w:szCs w:val="20"/>
        </w:rPr>
        <w:t>Layer Attacks</w:t>
      </w:r>
    </w:p>
    <w:p w14:paraId="0F5EAD08" w14:textId="3905E8AA" w:rsidR="005A5049" w:rsidRPr="000D5C83" w:rsidRDefault="00515BC7" w:rsidP="00C45456">
      <w:pPr>
        <w:pStyle w:val="10"/>
        <w:spacing w:before="240" w:after="120" w:line="276" w:lineRule="auto"/>
        <w:ind w:leftChars="1400" w:left="3360"/>
        <w:jc w:val="both"/>
        <w:rPr>
          <w:b w:val="0"/>
          <w:bCs/>
          <w:color w:val="000000" w:themeColor="text1"/>
          <w:sz w:val="20"/>
          <w:szCs w:val="20"/>
          <w:lang w:val="en-US"/>
        </w:rPr>
      </w:pPr>
      <w:r w:rsidRPr="000D5C83">
        <w:rPr>
          <w:b w:val="0"/>
          <w:bCs/>
          <w:color w:val="000000" w:themeColor="text1"/>
          <w:sz w:val="20"/>
          <w:szCs w:val="20"/>
          <w:lang w:val="en-US"/>
        </w:rPr>
        <w:t xml:space="preserve">There are different ways to prevent IP spoofing. The first method is packet filtering. A packet filter blocks traffic with IP addresses from going through the network. With this, packets coming in and out of the network are monitored and </w:t>
      </w:r>
      <w:r w:rsidRPr="000D5C83">
        <w:rPr>
          <w:b w:val="0"/>
          <w:bCs/>
          <w:color w:val="000000" w:themeColor="text1"/>
          <w:sz w:val="20"/>
          <w:szCs w:val="20"/>
          <w:lang w:val="en-US"/>
        </w:rPr>
        <w:lastRenderedPageBreak/>
        <w:t>controlled. The second way to prevent IP spoofing is by using an access control list. This list helps to deny private IP addresses from interacting with the network. Another way of preventing IP spoofing is by implementing authentication mechanisms. This helps to authenticate and validate legitimate users from attackers trying to access the network. It is important to ensure that the switches and routers are configured appropriately. This configuration helps to automatically reject spoofed looking IP addresses trying to send packets into the network. Lastly, encrypting sessions on the router will enable secure communication between the hosts on the network. Smurf attacks can be prevented using firewalls to help monitor and reject packets coming from forged IP addresses. Another way to prevent smurf attacks is to configure the hosts and routers so they avoid responding to ICMP echo requests. IP hijacking can be prevented using a VPN. This will encrypt the data, hide the IP address being used and will prevent an attacker from intercepting the session. Using secure cryptographic protocols like Hypertext Transfer Protocol Secure (HTTPS), Transport Layer Security (TLS) or Secure Socket Layer (SSL) provides encrypted communication between a client and server. Hence, preventing the session from being hijacked. Ping of Death (PoD) can be mitigated by blocking fragmented pings from the device in use. This helps to prevent the packets from exceeding their maximum size. Increasing the memory buffer of the system can also help to prevent PoD from occurring. With this, there is enough space in the memory for ICMP echo requests and responses without flooding the network. Table 5 shows a summary of the network layer attacks and their countermeasures.</w:t>
      </w:r>
    </w:p>
    <w:p w14:paraId="13A16BCA" w14:textId="47950ABB" w:rsidR="004F004B" w:rsidRDefault="004F004B" w:rsidP="004F004B">
      <w:pPr>
        <w:pStyle w:val="C-"/>
        <w:widowControl w:val="0"/>
        <w:adjustRightInd w:val="0"/>
        <w:snapToGrid w:val="0"/>
        <w:spacing w:line="300" w:lineRule="exact"/>
        <w:ind w:firstLine="420"/>
        <w:jc w:val="both"/>
        <w:rPr>
          <w:rFonts w:ascii="MinionPro" w:hAnsi="MinionPro" w:hint="eastAsia"/>
          <w:b/>
          <w:bCs/>
          <w:sz w:val="20"/>
          <w:szCs w:val="20"/>
          <w:lang w:eastAsia="en-US"/>
        </w:rPr>
      </w:pPr>
      <w:r w:rsidRPr="00515BC7">
        <w:rPr>
          <w:rFonts w:ascii="MinionPro" w:hAnsi="MinionPro"/>
          <w:b/>
          <w:bCs/>
          <w:color w:val="933533"/>
          <w:sz w:val="20"/>
          <w:szCs w:val="20"/>
        </w:rPr>
        <w:t>Ta</w:t>
      </w:r>
      <w:r w:rsidRPr="00515BC7">
        <w:rPr>
          <w:rFonts w:ascii="MinionPro" w:hAnsi="MinionPro"/>
          <w:b/>
          <w:bCs/>
          <w:color w:val="933533"/>
          <w:sz w:val="20"/>
          <w:szCs w:val="20"/>
          <w:lang w:val="en-US"/>
        </w:rPr>
        <w:t>b</w:t>
      </w:r>
      <w:r w:rsidRPr="00515BC7">
        <w:rPr>
          <w:rFonts w:ascii="MinionPro" w:hAnsi="MinionPro"/>
          <w:b/>
          <w:bCs/>
          <w:color w:val="933533"/>
          <w:sz w:val="20"/>
          <w:szCs w:val="20"/>
        </w:rPr>
        <w:t xml:space="preserve">le </w:t>
      </w:r>
      <w:r>
        <w:rPr>
          <w:rFonts w:ascii="MinionPro" w:hAnsi="MinionPro"/>
          <w:b/>
          <w:bCs/>
          <w:color w:val="933533"/>
          <w:sz w:val="20"/>
          <w:szCs w:val="20"/>
          <w:lang w:val="en-US"/>
        </w:rPr>
        <w:t>5</w:t>
      </w:r>
      <w:r w:rsidRPr="00515BC7">
        <w:rPr>
          <w:rFonts w:ascii="MinionPro" w:hAnsi="MinionPro"/>
          <w:b/>
          <w:bCs/>
          <w:color w:val="933533"/>
          <w:sz w:val="20"/>
          <w:szCs w:val="20"/>
        </w:rPr>
        <w:t>.</w:t>
      </w:r>
      <w:r w:rsidRPr="00515BC7">
        <w:rPr>
          <w:rFonts w:ascii="MinionPro" w:hAnsi="MinionPro"/>
          <w:color w:val="933533"/>
          <w:sz w:val="20"/>
          <w:szCs w:val="20"/>
        </w:rPr>
        <w:t xml:space="preserve"> </w:t>
      </w:r>
      <w:r w:rsidRPr="00515BC7">
        <w:rPr>
          <w:rFonts w:ascii="MinionPro" w:hAnsi="MinionPro"/>
          <w:sz w:val="20"/>
          <w:szCs w:val="20"/>
          <w:lang w:eastAsia="en-US"/>
        </w:rPr>
        <w:t xml:space="preserve">Summary of the </w:t>
      </w:r>
      <w:r>
        <w:rPr>
          <w:rFonts w:ascii="MinionPro" w:hAnsi="MinionPro"/>
          <w:sz w:val="20"/>
          <w:szCs w:val="20"/>
          <w:lang w:val="en-US" w:eastAsia="en-US"/>
        </w:rPr>
        <w:t>Network</w:t>
      </w:r>
      <w:r w:rsidRPr="00515BC7">
        <w:rPr>
          <w:rFonts w:ascii="MinionPro" w:hAnsi="MinionPro"/>
          <w:sz w:val="20"/>
          <w:szCs w:val="20"/>
          <w:lang w:eastAsia="en-US"/>
        </w:rPr>
        <w:t xml:space="preserve"> Layer Attacks and Countermeasures</w:t>
      </w:r>
      <w:r w:rsidRPr="00585B98">
        <w:rPr>
          <w:rFonts w:ascii="MinionPro" w:hAnsi="MinionPro"/>
          <w:sz w:val="20"/>
          <w:szCs w:val="20"/>
          <w:lang w:eastAsia="en-US"/>
        </w:rPr>
        <w:t>.</w:t>
      </w:r>
      <w:r w:rsidRPr="00585B98">
        <w:rPr>
          <w:rFonts w:ascii="MinionPro" w:hAnsi="MinionPro"/>
          <w:b/>
          <w:bCs/>
          <w:sz w:val="20"/>
          <w:szCs w:val="20"/>
          <w:lang w:eastAsia="en-US"/>
        </w:rPr>
        <w:t xml:space="preserve"> </w:t>
      </w:r>
    </w:p>
    <w:p w14:paraId="44B10D67" w14:textId="77777777" w:rsidR="004F004B" w:rsidRPr="004F004B" w:rsidRDefault="004F004B" w:rsidP="004F004B">
      <w:pPr>
        <w:pStyle w:val="C-"/>
        <w:widowControl w:val="0"/>
        <w:adjustRightInd w:val="0"/>
        <w:snapToGrid w:val="0"/>
        <w:spacing w:line="300" w:lineRule="exact"/>
        <w:jc w:val="both"/>
        <w:rPr>
          <w:rFonts w:ascii="MinionPro" w:hAnsi="MinionPro" w:hint="eastAsia"/>
        </w:rPr>
      </w:pPr>
    </w:p>
    <w:tbl>
      <w:tblPr>
        <w:tblStyle w:val="TableGrid"/>
        <w:tblW w:w="0" w:type="auto"/>
        <w:jc w:val="center"/>
        <w:tblLook w:val="04A0" w:firstRow="1" w:lastRow="0" w:firstColumn="1" w:lastColumn="0" w:noHBand="0" w:noVBand="1"/>
      </w:tblPr>
      <w:tblGrid>
        <w:gridCol w:w="2689"/>
        <w:gridCol w:w="5528"/>
      </w:tblGrid>
      <w:tr w:rsidR="00515BC7" w:rsidRPr="007C6887" w14:paraId="2D648FC9" w14:textId="77777777" w:rsidTr="00515BC7">
        <w:trPr>
          <w:trHeight w:val="427"/>
          <w:jc w:val="center"/>
        </w:trPr>
        <w:tc>
          <w:tcPr>
            <w:tcW w:w="2689" w:type="dxa"/>
            <w:shd w:val="clear" w:color="auto" w:fill="D9D9D9" w:themeFill="background1" w:themeFillShade="D9"/>
          </w:tcPr>
          <w:p w14:paraId="72F8022B" w14:textId="77777777" w:rsidR="00515BC7" w:rsidRPr="00515BC7" w:rsidRDefault="00515BC7" w:rsidP="00EC0B8B">
            <w:pPr>
              <w:spacing w:before="180" w:after="180"/>
              <w:rPr>
                <w:b/>
                <w:bCs/>
                <w:color w:val="000000" w:themeColor="text1"/>
                <w:sz w:val="20"/>
                <w:szCs w:val="20"/>
                <w:lang w:val="en-US"/>
              </w:rPr>
            </w:pPr>
            <w:r w:rsidRPr="00515BC7">
              <w:rPr>
                <w:b/>
                <w:bCs/>
                <w:color w:val="000000" w:themeColor="text1"/>
                <w:sz w:val="20"/>
                <w:szCs w:val="20"/>
                <w:lang w:val="en-US"/>
              </w:rPr>
              <w:t xml:space="preserve">Network Layer Attacks </w:t>
            </w:r>
          </w:p>
        </w:tc>
        <w:tc>
          <w:tcPr>
            <w:tcW w:w="5528" w:type="dxa"/>
            <w:shd w:val="clear" w:color="auto" w:fill="D9D9D9" w:themeFill="background1" w:themeFillShade="D9"/>
          </w:tcPr>
          <w:p w14:paraId="2F781905" w14:textId="77777777" w:rsidR="00515BC7" w:rsidRPr="00515BC7" w:rsidRDefault="00515BC7" w:rsidP="00EC0B8B">
            <w:pPr>
              <w:spacing w:before="180" w:after="180"/>
              <w:rPr>
                <w:b/>
                <w:bCs/>
                <w:color w:val="000000" w:themeColor="text1"/>
                <w:sz w:val="20"/>
                <w:szCs w:val="20"/>
                <w:lang w:val="en-US"/>
              </w:rPr>
            </w:pPr>
            <w:r w:rsidRPr="00515BC7">
              <w:rPr>
                <w:b/>
                <w:bCs/>
                <w:color w:val="000000" w:themeColor="text1"/>
                <w:sz w:val="20"/>
                <w:szCs w:val="20"/>
                <w:lang w:val="en-US"/>
              </w:rPr>
              <w:t>Countermeasures</w:t>
            </w:r>
          </w:p>
        </w:tc>
      </w:tr>
      <w:tr w:rsidR="00515BC7" w:rsidRPr="007C6887" w14:paraId="673ED157" w14:textId="77777777" w:rsidTr="00515BC7">
        <w:trPr>
          <w:trHeight w:val="319"/>
          <w:jc w:val="center"/>
        </w:trPr>
        <w:tc>
          <w:tcPr>
            <w:tcW w:w="2689" w:type="dxa"/>
            <w:shd w:val="clear" w:color="auto" w:fill="auto"/>
          </w:tcPr>
          <w:p w14:paraId="05ECE9FD" w14:textId="77777777" w:rsidR="00515BC7" w:rsidRPr="00515BC7" w:rsidRDefault="00515BC7" w:rsidP="00EC0B8B">
            <w:pPr>
              <w:spacing w:before="180" w:after="180"/>
              <w:rPr>
                <w:color w:val="000000" w:themeColor="text1"/>
                <w:sz w:val="20"/>
                <w:szCs w:val="20"/>
                <w:lang w:val="en-US"/>
              </w:rPr>
            </w:pPr>
            <w:r w:rsidRPr="00515BC7">
              <w:rPr>
                <w:color w:val="000000" w:themeColor="text1"/>
                <w:sz w:val="20"/>
                <w:szCs w:val="20"/>
                <w:lang w:val="en-US"/>
              </w:rPr>
              <w:t>IP Spoofing</w:t>
            </w:r>
          </w:p>
        </w:tc>
        <w:tc>
          <w:tcPr>
            <w:tcW w:w="5528" w:type="dxa"/>
            <w:shd w:val="clear" w:color="auto" w:fill="auto"/>
          </w:tcPr>
          <w:p w14:paraId="6CD94BD3" w14:textId="77777777" w:rsidR="00515BC7" w:rsidRPr="00515BC7" w:rsidRDefault="00515BC7" w:rsidP="00EC0B8B">
            <w:pPr>
              <w:spacing w:before="180" w:after="180"/>
              <w:rPr>
                <w:color w:val="000000" w:themeColor="text1"/>
                <w:sz w:val="20"/>
                <w:szCs w:val="20"/>
                <w:lang w:val="en-US"/>
              </w:rPr>
            </w:pPr>
            <w:r w:rsidRPr="00515BC7">
              <w:rPr>
                <w:color w:val="000000" w:themeColor="text1"/>
                <w:sz w:val="20"/>
                <w:szCs w:val="20"/>
                <w:lang w:val="en-US"/>
              </w:rPr>
              <w:t>Packet filters, Access control lists, Authentication, Changing Router and Switch Configurations, Encryption.</w:t>
            </w:r>
          </w:p>
        </w:tc>
      </w:tr>
      <w:tr w:rsidR="00515BC7" w:rsidRPr="007C6887" w14:paraId="7073572A" w14:textId="77777777" w:rsidTr="00515BC7">
        <w:trPr>
          <w:trHeight w:val="372"/>
          <w:jc w:val="center"/>
        </w:trPr>
        <w:tc>
          <w:tcPr>
            <w:tcW w:w="2689" w:type="dxa"/>
            <w:shd w:val="clear" w:color="auto" w:fill="auto"/>
          </w:tcPr>
          <w:p w14:paraId="6FF1E1D3" w14:textId="77777777" w:rsidR="00515BC7" w:rsidRPr="00515BC7" w:rsidRDefault="00515BC7" w:rsidP="00EC0B8B">
            <w:pPr>
              <w:spacing w:before="180" w:after="180"/>
              <w:rPr>
                <w:color w:val="000000" w:themeColor="text1"/>
                <w:sz w:val="20"/>
                <w:szCs w:val="20"/>
                <w:lang w:val="en-US"/>
              </w:rPr>
            </w:pPr>
            <w:r w:rsidRPr="00515BC7">
              <w:rPr>
                <w:color w:val="000000" w:themeColor="text1"/>
                <w:sz w:val="20"/>
                <w:szCs w:val="20"/>
                <w:lang w:val="en-US"/>
              </w:rPr>
              <w:t xml:space="preserve">Smurf Attack </w:t>
            </w:r>
          </w:p>
        </w:tc>
        <w:tc>
          <w:tcPr>
            <w:tcW w:w="5528" w:type="dxa"/>
            <w:shd w:val="clear" w:color="auto" w:fill="auto"/>
          </w:tcPr>
          <w:p w14:paraId="2D715915" w14:textId="77777777" w:rsidR="00515BC7" w:rsidRPr="00515BC7" w:rsidRDefault="00515BC7" w:rsidP="00EC0B8B">
            <w:pPr>
              <w:spacing w:before="180" w:after="180"/>
              <w:rPr>
                <w:color w:val="000000" w:themeColor="text1"/>
                <w:sz w:val="20"/>
                <w:szCs w:val="20"/>
                <w:lang w:val="en-US"/>
              </w:rPr>
            </w:pPr>
            <w:r w:rsidRPr="00515BC7">
              <w:rPr>
                <w:color w:val="000000" w:themeColor="text1"/>
                <w:sz w:val="20"/>
                <w:szCs w:val="20"/>
                <w:lang w:val="en-US"/>
              </w:rPr>
              <w:t xml:space="preserve">Firewalls, Configure hosts and routers, </w:t>
            </w:r>
          </w:p>
        </w:tc>
      </w:tr>
      <w:tr w:rsidR="00515BC7" w:rsidRPr="007C6887" w14:paraId="5814A8FC" w14:textId="77777777" w:rsidTr="00BE15D7">
        <w:trPr>
          <w:trHeight w:val="353"/>
          <w:jc w:val="center"/>
        </w:trPr>
        <w:tc>
          <w:tcPr>
            <w:tcW w:w="2689" w:type="dxa"/>
            <w:shd w:val="clear" w:color="auto" w:fill="auto"/>
          </w:tcPr>
          <w:p w14:paraId="13E3CC9D" w14:textId="77777777" w:rsidR="00515BC7" w:rsidRPr="004F004B" w:rsidRDefault="00515BC7" w:rsidP="00EC0B8B">
            <w:pPr>
              <w:spacing w:before="180" w:after="180"/>
              <w:rPr>
                <w:color w:val="000000" w:themeColor="text1"/>
                <w:sz w:val="20"/>
                <w:szCs w:val="20"/>
                <w:lang w:val="en-US"/>
              </w:rPr>
            </w:pPr>
            <w:r w:rsidRPr="004F004B">
              <w:rPr>
                <w:color w:val="000000" w:themeColor="text1"/>
                <w:sz w:val="20"/>
                <w:szCs w:val="20"/>
                <w:lang w:val="en-US"/>
              </w:rPr>
              <w:t>IP hijacking</w:t>
            </w:r>
          </w:p>
        </w:tc>
        <w:tc>
          <w:tcPr>
            <w:tcW w:w="5528" w:type="dxa"/>
            <w:shd w:val="clear" w:color="auto" w:fill="auto"/>
          </w:tcPr>
          <w:p w14:paraId="252D5B4F" w14:textId="77777777" w:rsidR="00515BC7" w:rsidRPr="004F004B" w:rsidRDefault="00515BC7" w:rsidP="00EC0B8B">
            <w:pPr>
              <w:spacing w:before="180" w:after="180"/>
              <w:rPr>
                <w:color w:val="000000" w:themeColor="text1"/>
                <w:sz w:val="20"/>
                <w:szCs w:val="20"/>
                <w:lang w:val="en-US"/>
              </w:rPr>
            </w:pPr>
            <w:r w:rsidRPr="004F004B">
              <w:rPr>
                <w:color w:val="000000" w:themeColor="text1"/>
                <w:sz w:val="20"/>
                <w:szCs w:val="20"/>
                <w:lang w:val="en-US"/>
              </w:rPr>
              <w:t>VPN, Secure cryptographic protocols like the TLS</w:t>
            </w:r>
          </w:p>
        </w:tc>
      </w:tr>
      <w:tr w:rsidR="004F004B" w:rsidRPr="007C6887" w14:paraId="6A7C54EF" w14:textId="77777777" w:rsidTr="00515BC7">
        <w:trPr>
          <w:trHeight w:val="59"/>
          <w:jc w:val="center"/>
        </w:trPr>
        <w:tc>
          <w:tcPr>
            <w:tcW w:w="2689" w:type="dxa"/>
            <w:shd w:val="clear" w:color="auto" w:fill="auto"/>
          </w:tcPr>
          <w:p w14:paraId="234095CB" w14:textId="6AFF67FA" w:rsidR="004F004B" w:rsidRPr="004F004B" w:rsidRDefault="004F004B" w:rsidP="004F004B">
            <w:pPr>
              <w:spacing w:before="180" w:after="180"/>
              <w:rPr>
                <w:b/>
                <w:bCs/>
                <w:color w:val="000000" w:themeColor="text1"/>
                <w:sz w:val="20"/>
                <w:szCs w:val="20"/>
                <w:lang w:val="en-US"/>
              </w:rPr>
            </w:pPr>
            <w:r w:rsidRPr="004F004B">
              <w:rPr>
                <w:color w:val="000000" w:themeColor="text1"/>
                <w:sz w:val="20"/>
                <w:szCs w:val="20"/>
                <w:lang w:val="en-US"/>
              </w:rPr>
              <w:t>Ping of Death (PoD)</w:t>
            </w:r>
          </w:p>
        </w:tc>
        <w:tc>
          <w:tcPr>
            <w:tcW w:w="5528" w:type="dxa"/>
            <w:shd w:val="clear" w:color="auto" w:fill="auto"/>
          </w:tcPr>
          <w:p w14:paraId="7FBF5712" w14:textId="6344DC67" w:rsidR="004F004B" w:rsidRPr="004F004B" w:rsidRDefault="004F004B" w:rsidP="004F004B">
            <w:pPr>
              <w:spacing w:before="180" w:after="180"/>
              <w:rPr>
                <w:color w:val="000000" w:themeColor="text1"/>
                <w:sz w:val="20"/>
                <w:szCs w:val="20"/>
                <w:lang w:val="en-US"/>
              </w:rPr>
            </w:pPr>
            <w:r w:rsidRPr="004F004B">
              <w:rPr>
                <w:color w:val="000000" w:themeColor="text1"/>
                <w:sz w:val="20"/>
                <w:szCs w:val="20"/>
                <w:lang w:val="en-US"/>
              </w:rPr>
              <w:t>Block fragmented pings, Increase memory buffer</w:t>
            </w:r>
          </w:p>
        </w:tc>
      </w:tr>
    </w:tbl>
    <w:p w14:paraId="65270880" w14:textId="763FFF71" w:rsidR="004F004B" w:rsidRPr="006210B7" w:rsidRDefault="004F004B" w:rsidP="00C45456">
      <w:pPr>
        <w:pStyle w:val="2"/>
        <w:spacing w:before="240" w:after="120"/>
        <w:ind w:leftChars="0" w:left="2940" w:firstLine="420"/>
      </w:pPr>
      <w:r>
        <w:rPr>
          <w:lang w:val="en-US"/>
        </w:rPr>
        <w:t>3</w:t>
      </w:r>
      <w:r w:rsidRPr="006210B7">
        <w:t>.</w:t>
      </w:r>
      <w:r>
        <w:rPr>
          <w:lang w:val="en-US"/>
        </w:rPr>
        <w:t>4</w:t>
      </w:r>
      <w:r w:rsidRPr="006210B7">
        <w:t>.</w:t>
      </w:r>
      <w:r>
        <w:rPr>
          <w:lang w:val="en-US"/>
        </w:rPr>
        <w:t xml:space="preserve"> Transport</w:t>
      </w:r>
      <w:r>
        <w:t xml:space="preserve"> Layer Attacks</w:t>
      </w:r>
    </w:p>
    <w:p w14:paraId="53F17F34" w14:textId="1FAEEC3E" w:rsidR="00515BC7" w:rsidRPr="005A5049" w:rsidRDefault="004F004B" w:rsidP="00C45456">
      <w:pPr>
        <w:pStyle w:val="10"/>
        <w:spacing w:before="240" w:after="120" w:line="276" w:lineRule="auto"/>
        <w:ind w:leftChars="0" w:left="3360"/>
        <w:jc w:val="both"/>
        <w:rPr>
          <w:b w:val="0"/>
          <w:bCs/>
          <w:color w:val="000000" w:themeColor="text1"/>
          <w:sz w:val="20"/>
          <w:szCs w:val="20"/>
          <w:lang w:val="en-US"/>
        </w:rPr>
      </w:pPr>
      <w:r w:rsidRPr="005A5049">
        <w:rPr>
          <w:b w:val="0"/>
          <w:bCs/>
          <w:color w:val="000000" w:themeColor="text1"/>
          <w:sz w:val="20"/>
          <w:szCs w:val="20"/>
          <w:lang w:val="en-US"/>
        </w:rPr>
        <w:t xml:space="preserve">The two main protocols in the transport layer are the TCP and UDP. These protocols are susceptible to various attacks. The first attack is called TCP flooding attack also known as ping flooding. It is a type of DoS attack in the transport layer where an attacker sends large numbers of ping requests like the ICMP echo requests to a user. The user then sends ping responses such as ICMP echo replies to the attacker. This process then continues until it floods the buffer of the user’s </w:t>
      </w:r>
      <w:r w:rsidRPr="005A5049">
        <w:rPr>
          <w:b w:val="0"/>
          <w:bCs/>
          <w:color w:val="000000" w:themeColor="text1"/>
          <w:sz w:val="20"/>
          <w:szCs w:val="20"/>
          <w:lang w:val="en-US"/>
        </w:rPr>
        <w:lastRenderedPageBreak/>
        <w:t xml:space="preserve">device and blocks the user from sending and responding to ping requests and replies. Another attack that the TCP suffers from is the TCP sequence prediction attack. In this attack, the attacker floods the receiver until a DoS attack happens, after this, the attacker then sends the packet with a correct sequence number to the victim host with the spoofed IP address of his host and this packet can damage the network by asking the victim to run malicious scripts or to execute different commands </w:t>
      </w:r>
      <w:sdt>
        <w:sdtPr>
          <w:rPr>
            <w:b w:val="0"/>
            <w:bCs/>
            <w:color w:val="000000" w:themeColor="text1"/>
            <w:sz w:val="20"/>
            <w:szCs w:val="20"/>
            <w:lang w:val="en-US"/>
          </w:rPr>
          <w:id w:val="1100217939"/>
          <w:citation/>
        </w:sdtPr>
        <w:sdtContent>
          <w:r w:rsidRPr="005A5049">
            <w:rPr>
              <w:b w:val="0"/>
              <w:bCs/>
              <w:color w:val="000000" w:themeColor="text1"/>
              <w:sz w:val="20"/>
              <w:szCs w:val="20"/>
              <w:lang w:val="en-US"/>
            </w:rPr>
            <w:fldChar w:fldCharType="begin"/>
          </w:r>
          <w:r w:rsidRPr="005A5049">
            <w:rPr>
              <w:b w:val="0"/>
              <w:bCs/>
              <w:color w:val="000000" w:themeColor="text1"/>
              <w:sz w:val="20"/>
              <w:szCs w:val="20"/>
              <w:lang w:val="en-US"/>
            </w:rPr>
            <w:instrText xml:space="preserve"> CITATION Alo14 \l 1033 </w:instrText>
          </w:r>
          <w:r w:rsidRPr="005A5049">
            <w:rPr>
              <w:b w:val="0"/>
              <w:bCs/>
              <w:color w:val="000000" w:themeColor="text1"/>
              <w:sz w:val="20"/>
              <w:szCs w:val="20"/>
              <w:lang w:val="en-US"/>
            </w:rPr>
            <w:fldChar w:fldCharType="separate"/>
          </w:r>
          <w:r w:rsidRPr="005A5049">
            <w:rPr>
              <w:b w:val="0"/>
              <w:bCs/>
              <w:noProof/>
              <w:color w:val="000000" w:themeColor="text1"/>
              <w:sz w:val="20"/>
              <w:szCs w:val="20"/>
              <w:lang w:val="en-US"/>
            </w:rPr>
            <w:t>[8]</w:t>
          </w:r>
          <w:r w:rsidRPr="005A5049">
            <w:rPr>
              <w:b w:val="0"/>
              <w:bCs/>
              <w:color w:val="000000" w:themeColor="text1"/>
              <w:sz w:val="20"/>
              <w:szCs w:val="20"/>
              <w:lang w:val="en-US"/>
            </w:rPr>
            <w:fldChar w:fldCharType="end"/>
          </w:r>
        </w:sdtContent>
      </w:sdt>
      <w:r w:rsidRPr="005A5049">
        <w:rPr>
          <w:b w:val="0"/>
          <w:bCs/>
          <w:color w:val="000000" w:themeColor="text1"/>
          <w:sz w:val="20"/>
          <w:szCs w:val="20"/>
          <w:lang w:val="en-US"/>
        </w:rPr>
        <w:t>. The UDP protocol is also liable to an attack called UDP flooding. This flooding occurs when the attacker sends a high number of UDP packets to the victim’s system and waits for responses from the victim. The attacker then continues to flood the system with UDP packets until it crashes the victim’s system, and it becomes unreachable or unusable.</w:t>
      </w:r>
    </w:p>
    <w:p w14:paraId="68950235" w14:textId="2B3AE4F1" w:rsidR="004F004B" w:rsidRPr="00515BC7" w:rsidRDefault="004F004B" w:rsidP="005A76C5">
      <w:pPr>
        <w:pStyle w:val="2"/>
        <w:spacing w:before="240" w:after="120"/>
        <w:ind w:leftChars="1325" w:left="3180" w:firstLine="180"/>
        <w:rPr>
          <w:sz w:val="20"/>
          <w:szCs w:val="20"/>
        </w:rPr>
      </w:pPr>
      <w:r w:rsidRPr="00EA0039">
        <w:rPr>
          <w:sz w:val="20"/>
          <w:szCs w:val="20"/>
        </w:rPr>
        <w:t>3.1.</w:t>
      </w:r>
      <w:r>
        <w:rPr>
          <w:sz w:val="20"/>
          <w:szCs w:val="20"/>
          <w:lang w:val="en-US"/>
        </w:rPr>
        <w:t>4</w:t>
      </w:r>
      <w:r w:rsidRPr="00EA0039">
        <w:rPr>
          <w:sz w:val="20"/>
          <w:szCs w:val="20"/>
        </w:rPr>
        <w:t xml:space="preserve">. Countermeasures Against the </w:t>
      </w:r>
      <w:r>
        <w:rPr>
          <w:sz w:val="20"/>
          <w:szCs w:val="20"/>
          <w:lang w:val="en-US"/>
        </w:rPr>
        <w:t xml:space="preserve">Transport </w:t>
      </w:r>
      <w:r w:rsidRPr="00EA0039">
        <w:rPr>
          <w:sz w:val="20"/>
          <w:szCs w:val="20"/>
        </w:rPr>
        <w:t>Layer Attacks</w:t>
      </w:r>
    </w:p>
    <w:p w14:paraId="6781511D" w14:textId="4E88280A" w:rsidR="00935A9F" w:rsidRPr="00235F53" w:rsidRDefault="004F004B" w:rsidP="005A76C5">
      <w:pPr>
        <w:pStyle w:val="10"/>
        <w:spacing w:before="240" w:after="120" w:line="276" w:lineRule="auto"/>
        <w:ind w:leftChars="1400" w:left="3360"/>
        <w:jc w:val="both"/>
        <w:rPr>
          <w:b w:val="0"/>
          <w:color w:val="000000" w:themeColor="text1"/>
          <w:sz w:val="20"/>
          <w:szCs w:val="20"/>
          <w:lang w:val="en-US"/>
        </w:rPr>
      </w:pPr>
      <w:r w:rsidRPr="004F004B">
        <w:rPr>
          <w:b w:val="0"/>
          <w:color w:val="000000" w:themeColor="text1"/>
          <w:sz w:val="20"/>
          <w:szCs w:val="20"/>
          <w:lang w:val="en-US"/>
        </w:rPr>
        <w:t xml:space="preserve">Installing an Intrusion Prevention System (IPS) helps to detect anomalous traffic patterns and can be used to prevent TCP flooding. Firewall filtering is a good way to prevent TCP flooding. It prevents malicious packets from flooding the system and unauthorized port scanning. It is also important to install up to date networking equipment that has rate limiting capabilities. TCP sequence prediction attacks can be prevented by using a firewall or configuring the routers to deny packets from an internal IP address to generate from an external surface. With this, the TCP sequence prediction attack will be prevented from reaching its target. Slowing down ICMP responses can help mitigate UPD flood attacks. This can however have </w:t>
      </w:r>
      <w:r w:rsidRPr="00715FB0">
        <w:rPr>
          <w:b w:val="0"/>
          <w:color w:val="000000" w:themeColor="text1"/>
          <w:sz w:val="20"/>
          <w:szCs w:val="20"/>
          <w:lang w:val="en-US"/>
        </w:rPr>
        <w:t>affected</w:t>
      </w:r>
      <w:r w:rsidRPr="004F004B">
        <w:rPr>
          <w:b w:val="0"/>
          <w:color w:val="000000" w:themeColor="text1"/>
          <w:sz w:val="20"/>
          <w:szCs w:val="20"/>
          <w:lang w:val="en-US"/>
        </w:rPr>
        <w:t xml:space="preserve"> the legitimate traffic due to the delay and segregation. Just like the TCP flooding, UDP flooding can also be prevented using firewalls to stop malicious UDP packets from communicating with the network. Table 6 shows a summary of the transport layer attacks and their countermeasures.</w:t>
      </w:r>
    </w:p>
    <w:p w14:paraId="693A9A65" w14:textId="6BB07557" w:rsidR="00935A9F" w:rsidRDefault="00935A9F" w:rsidP="00935A9F">
      <w:pPr>
        <w:pStyle w:val="C-"/>
        <w:widowControl w:val="0"/>
        <w:adjustRightInd w:val="0"/>
        <w:snapToGrid w:val="0"/>
        <w:spacing w:line="300" w:lineRule="exact"/>
        <w:ind w:firstLine="420"/>
        <w:jc w:val="both"/>
        <w:rPr>
          <w:rFonts w:ascii="MinionPro" w:hAnsi="MinionPro" w:hint="eastAsia"/>
          <w:b/>
          <w:bCs/>
          <w:sz w:val="20"/>
          <w:szCs w:val="20"/>
          <w:lang w:eastAsia="en-US"/>
        </w:rPr>
      </w:pPr>
      <w:r w:rsidRPr="00515BC7">
        <w:rPr>
          <w:rFonts w:ascii="MinionPro" w:hAnsi="MinionPro"/>
          <w:b/>
          <w:bCs/>
          <w:color w:val="933533"/>
          <w:sz w:val="20"/>
          <w:szCs w:val="20"/>
        </w:rPr>
        <w:t>Ta</w:t>
      </w:r>
      <w:r w:rsidRPr="00515BC7">
        <w:rPr>
          <w:rFonts w:ascii="MinionPro" w:hAnsi="MinionPro"/>
          <w:b/>
          <w:bCs/>
          <w:color w:val="933533"/>
          <w:sz w:val="20"/>
          <w:szCs w:val="20"/>
          <w:lang w:val="en-US"/>
        </w:rPr>
        <w:t>b</w:t>
      </w:r>
      <w:r w:rsidRPr="00515BC7">
        <w:rPr>
          <w:rFonts w:ascii="MinionPro" w:hAnsi="MinionPro"/>
          <w:b/>
          <w:bCs/>
          <w:color w:val="933533"/>
          <w:sz w:val="20"/>
          <w:szCs w:val="20"/>
        </w:rPr>
        <w:t xml:space="preserve">le </w:t>
      </w:r>
      <w:r>
        <w:rPr>
          <w:rFonts w:ascii="MinionPro" w:hAnsi="MinionPro"/>
          <w:b/>
          <w:bCs/>
          <w:color w:val="933533"/>
          <w:sz w:val="20"/>
          <w:szCs w:val="20"/>
          <w:lang w:val="en-US"/>
        </w:rPr>
        <w:t>6</w:t>
      </w:r>
      <w:r w:rsidRPr="00515BC7">
        <w:rPr>
          <w:rFonts w:ascii="MinionPro" w:hAnsi="MinionPro"/>
          <w:b/>
          <w:bCs/>
          <w:color w:val="933533"/>
          <w:sz w:val="20"/>
          <w:szCs w:val="20"/>
        </w:rPr>
        <w:t>.</w:t>
      </w:r>
      <w:r w:rsidRPr="00515BC7">
        <w:rPr>
          <w:rFonts w:ascii="MinionPro" w:hAnsi="MinionPro"/>
          <w:color w:val="933533"/>
          <w:sz w:val="20"/>
          <w:szCs w:val="20"/>
        </w:rPr>
        <w:t xml:space="preserve"> </w:t>
      </w:r>
      <w:r w:rsidRPr="00515BC7">
        <w:rPr>
          <w:rFonts w:ascii="MinionPro" w:hAnsi="MinionPro"/>
          <w:sz w:val="20"/>
          <w:szCs w:val="20"/>
          <w:lang w:eastAsia="en-US"/>
        </w:rPr>
        <w:t xml:space="preserve">Summary of the </w:t>
      </w:r>
      <w:r>
        <w:rPr>
          <w:rFonts w:ascii="MinionPro" w:hAnsi="MinionPro"/>
          <w:sz w:val="20"/>
          <w:szCs w:val="20"/>
          <w:lang w:val="en-US" w:eastAsia="en-US"/>
        </w:rPr>
        <w:t>Transport</w:t>
      </w:r>
      <w:r w:rsidRPr="00515BC7">
        <w:rPr>
          <w:rFonts w:ascii="MinionPro" w:hAnsi="MinionPro"/>
          <w:sz w:val="20"/>
          <w:szCs w:val="20"/>
          <w:lang w:eastAsia="en-US"/>
        </w:rPr>
        <w:t xml:space="preserve"> Layer Attacks and Countermeasures</w:t>
      </w:r>
      <w:r w:rsidRPr="00585B98">
        <w:rPr>
          <w:rFonts w:ascii="MinionPro" w:hAnsi="MinionPro"/>
          <w:sz w:val="20"/>
          <w:szCs w:val="20"/>
          <w:lang w:eastAsia="en-US"/>
        </w:rPr>
        <w:t>.</w:t>
      </w:r>
      <w:r w:rsidRPr="00585B98">
        <w:rPr>
          <w:rFonts w:ascii="MinionPro" w:hAnsi="MinionPro"/>
          <w:b/>
          <w:bCs/>
          <w:sz w:val="20"/>
          <w:szCs w:val="20"/>
          <w:lang w:eastAsia="en-US"/>
        </w:rPr>
        <w:t xml:space="preserve"> </w:t>
      </w:r>
    </w:p>
    <w:p w14:paraId="68B99642" w14:textId="77777777" w:rsidR="00935A9F" w:rsidRPr="004F004B" w:rsidRDefault="00935A9F" w:rsidP="00935A9F">
      <w:pPr>
        <w:pStyle w:val="C-"/>
        <w:widowControl w:val="0"/>
        <w:adjustRightInd w:val="0"/>
        <w:snapToGrid w:val="0"/>
        <w:spacing w:line="300" w:lineRule="exact"/>
        <w:ind w:firstLine="420"/>
        <w:jc w:val="both"/>
        <w:rPr>
          <w:rFonts w:ascii="MinionPro" w:hAnsi="MinionPro" w:hint="eastAsia"/>
          <w:b/>
          <w:bCs/>
          <w:sz w:val="20"/>
          <w:szCs w:val="20"/>
          <w:lang w:eastAsia="en-US"/>
        </w:rPr>
      </w:pPr>
    </w:p>
    <w:tbl>
      <w:tblPr>
        <w:tblStyle w:val="TableGrid"/>
        <w:tblW w:w="0" w:type="auto"/>
        <w:jc w:val="center"/>
        <w:tblLook w:val="04A0" w:firstRow="1" w:lastRow="0" w:firstColumn="1" w:lastColumn="0" w:noHBand="0" w:noVBand="1"/>
      </w:tblPr>
      <w:tblGrid>
        <w:gridCol w:w="2830"/>
        <w:gridCol w:w="5387"/>
      </w:tblGrid>
      <w:tr w:rsidR="004F004B" w:rsidRPr="007C6887" w14:paraId="2FF66B33" w14:textId="77777777" w:rsidTr="004F004B">
        <w:trPr>
          <w:trHeight w:val="427"/>
          <w:jc w:val="center"/>
        </w:trPr>
        <w:tc>
          <w:tcPr>
            <w:tcW w:w="2830" w:type="dxa"/>
            <w:shd w:val="clear" w:color="auto" w:fill="BFBFBF" w:themeFill="background1" w:themeFillShade="BF"/>
          </w:tcPr>
          <w:p w14:paraId="3B9D7E4E" w14:textId="77777777" w:rsidR="004F004B" w:rsidRPr="00935A9F" w:rsidRDefault="004F004B" w:rsidP="00EC0B8B">
            <w:pPr>
              <w:spacing w:before="180" w:after="180"/>
              <w:rPr>
                <w:b/>
                <w:bCs/>
                <w:color w:val="000000" w:themeColor="text1"/>
                <w:sz w:val="20"/>
                <w:szCs w:val="20"/>
                <w:lang w:val="en-US"/>
              </w:rPr>
            </w:pPr>
            <w:r w:rsidRPr="00935A9F">
              <w:rPr>
                <w:b/>
                <w:bCs/>
                <w:color w:val="000000" w:themeColor="text1"/>
                <w:sz w:val="20"/>
                <w:szCs w:val="20"/>
                <w:lang w:val="en-US"/>
              </w:rPr>
              <w:t xml:space="preserve">Transport Layer Attacks </w:t>
            </w:r>
          </w:p>
        </w:tc>
        <w:tc>
          <w:tcPr>
            <w:tcW w:w="5387" w:type="dxa"/>
            <w:shd w:val="clear" w:color="auto" w:fill="BFBFBF" w:themeFill="background1" w:themeFillShade="BF"/>
          </w:tcPr>
          <w:p w14:paraId="24035C3E" w14:textId="77777777" w:rsidR="004F004B" w:rsidRPr="00935A9F" w:rsidRDefault="004F004B" w:rsidP="00EC0B8B">
            <w:pPr>
              <w:spacing w:before="180" w:after="180"/>
              <w:rPr>
                <w:b/>
                <w:bCs/>
                <w:color w:val="000000" w:themeColor="text1"/>
                <w:sz w:val="20"/>
                <w:szCs w:val="20"/>
                <w:lang w:val="en-US"/>
              </w:rPr>
            </w:pPr>
            <w:r w:rsidRPr="00935A9F">
              <w:rPr>
                <w:b/>
                <w:bCs/>
                <w:color w:val="000000" w:themeColor="text1"/>
                <w:sz w:val="20"/>
                <w:szCs w:val="20"/>
                <w:lang w:val="en-US"/>
              </w:rPr>
              <w:t>Countermeasures</w:t>
            </w:r>
          </w:p>
        </w:tc>
      </w:tr>
      <w:tr w:rsidR="004F004B" w:rsidRPr="007C6887" w14:paraId="5B9250D8" w14:textId="77777777" w:rsidTr="004F004B">
        <w:trPr>
          <w:trHeight w:val="319"/>
          <w:jc w:val="center"/>
        </w:trPr>
        <w:tc>
          <w:tcPr>
            <w:tcW w:w="2830" w:type="dxa"/>
            <w:shd w:val="clear" w:color="auto" w:fill="auto"/>
          </w:tcPr>
          <w:p w14:paraId="1B7B519B" w14:textId="77777777" w:rsidR="004F004B" w:rsidRPr="00935A9F" w:rsidRDefault="004F004B" w:rsidP="00EC0B8B">
            <w:pPr>
              <w:spacing w:before="180" w:after="180"/>
              <w:rPr>
                <w:color w:val="000000" w:themeColor="text1"/>
                <w:sz w:val="20"/>
                <w:szCs w:val="20"/>
                <w:lang w:val="en-US"/>
              </w:rPr>
            </w:pPr>
            <w:r w:rsidRPr="00935A9F">
              <w:rPr>
                <w:color w:val="000000" w:themeColor="text1"/>
                <w:sz w:val="20"/>
                <w:szCs w:val="20"/>
                <w:lang w:val="en-US"/>
              </w:rPr>
              <w:t>TCP flooding attack</w:t>
            </w:r>
          </w:p>
        </w:tc>
        <w:tc>
          <w:tcPr>
            <w:tcW w:w="5387" w:type="dxa"/>
            <w:shd w:val="clear" w:color="auto" w:fill="auto"/>
          </w:tcPr>
          <w:p w14:paraId="64F6651F" w14:textId="77777777" w:rsidR="004F004B" w:rsidRPr="00935A9F" w:rsidRDefault="004F004B" w:rsidP="00EC0B8B">
            <w:pPr>
              <w:spacing w:before="180" w:after="180"/>
              <w:rPr>
                <w:color w:val="000000" w:themeColor="text1"/>
                <w:sz w:val="20"/>
                <w:szCs w:val="20"/>
                <w:lang w:val="en-US"/>
              </w:rPr>
            </w:pPr>
            <w:r w:rsidRPr="00935A9F">
              <w:rPr>
                <w:color w:val="000000" w:themeColor="text1"/>
                <w:sz w:val="20"/>
                <w:szCs w:val="20"/>
                <w:lang w:val="en-US"/>
              </w:rPr>
              <w:t>Intrusion Prevention System (IPS), Firewall filtering, network equipment with limiting capabilities.</w:t>
            </w:r>
          </w:p>
        </w:tc>
      </w:tr>
      <w:tr w:rsidR="004F004B" w:rsidRPr="007C6887" w14:paraId="544F64B7" w14:textId="77777777" w:rsidTr="004F004B">
        <w:trPr>
          <w:trHeight w:val="372"/>
          <w:jc w:val="center"/>
        </w:trPr>
        <w:tc>
          <w:tcPr>
            <w:tcW w:w="2830" w:type="dxa"/>
            <w:shd w:val="clear" w:color="auto" w:fill="auto"/>
          </w:tcPr>
          <w:p w14:paraId="17344E9B" w14:textId="77777777" w:rsidR="004F004B" w:rsidRPr="00935A9F" w:rsidRDefault="004F004B" w:rsidP="00EC0B8B">
            <w:pPr>
              <w:spacing w:before="180" w:after="180"/>
              <w:rPr>
                <w:color w:val="000000" w:themeColor="text1"/>
                <w:sz w:val="20"/>
                <w:szCs w:val="20"/>
                <w:lang w:val="en-US"/>
              </w:rPr>
            </w:pPr>
            <w:r w:rsidRPr="00935A9F">
              <w:rPr>
                <w:color w:val="000000" w:themeColor="text1"/>
                <w:sz w:val="20"/>
                <w:szCs w:val="20"/>
                <w:lang w:val="en-US"/>
              </w:rPr>
              <w:t>TCP Sequence Prediction Attack</w:t>
            </w:r>
          </w:p>
        </w:tc>
        <w:tc>
          <w:tcPr>
            <w:tcW w:w="5387" w:type="dxa"/>
            <w:shd w:val="clear" w:color="auto" w:fill="auto"/>
          </w:tcPr>
          <w:p w14:paraId="4CB84582" w14:textId="77777777" w:rsidR="004F004B" w:rsidRPr="00935A9F" w:rsidRDefault="004F004B" w:rsidP="00EC0B8B">
            <w:pPr>
              <w:spacing w:before="180" w:after="180"/>
              <w:rPr>
                <w:color w:val="000000" w:themeColor="text1"/>
                <w:sz w:val="20"/>
                <w:szCs w:val="20"/>
                <w:lang w:val="en-US"/>
              </w:rPr>
            </w:pPr>
            <w:r w:rsidRPr="00935A9F">
              <w:rPr>
                <w:color w:val="000000" w:themeColor="text1"/>
                <w:sz w:val="20"/>
                <w:szCs w:val="20"/>
                <w:lang w:val="en-US"/>
              </w:rPr>
              <w:t xml:space="preserve">Firewall or router configurations, </w:t>
            </w:r>
          </w:p>
        </w:tc>
      </w:tr>
      <w:tr w:rsidR="004F004B" w:rsidRPr="007C6887" w14:paraId="341CDE49" w14:textId="77777777" w:rsidTr="004F004B">
        <w:trPr>
          <w:trHeight w:val="59"/>
          <w:jc w:val="center"/>
        </w:trPr>
        <w:tc>
          <w:tcPr>
            <w:tcW w:w="2830" w:type="dxa"/>
            <w:shd w:val="clear" w:color="auto" w:fill="auto"/>
          </w:tcPr>
          <w:p w14:paraId="04D7AE2E" w14:textId="77777777" w:rsidR="004F004B" w:rsidRPr="00935A9F" w:rsidRDefault="004F004B" w:rsidP="00EC0B8B">
            <w:pPr>
              <w:spacing w:before="180" w:after="180"/>
              <w:rPr>
                <w:color w:val="000000" w:themeColor="text1"/>
                <w:sz w:val="20"/>
                <w:szCs w:val="20"/>
                <w:lang w:val="en-US"/>
              </w:rPr>
            </w:pPr>
            <w:r w:rsidRPr="00935A9F">
              <w:rPr>
                <w:color w:val="000000" w:themeColor="text1"/>
                <w:sz w:val="20"/>
                <w:szCs w:val="20"/>
                <w:lang w:val="en-US"/>
              </w:rPr>
              <w:t>UDP flooding attacks</w:t>
            </w:r>
          </w:p>
        </w:tc>
        <w:tc>
          <w:tcPr>
            <w:tcW w:w="5387" w:type="dxa"/>
            <w:shd w:val="clear" w:color="auto" w:fill="auto"/>
          </w:tcPr>
          <w:p w14:paraId="6141CB30" w14:textId="77777777" w:rsidR="004F004B" w:rsidRPr="00935A9F" w:rsidRDefault="004F004B" w:rsidP="00EC0B8B">
            <w:pPr>
              <w:spacing w:before="180" w:after="180"/>
              <w:rPr>
                <w:color w:val="000000" w:themeColor="text1"/>
                <w:sz w:val="20"/>
                <w:szCs w:val="20"/>
                <w:lang w:val="en-US"/>
              </w:rPr>
            </w:pPr>
            <w:r w:rsidRPr="00935A9F">
              <w:rPr>
                <w:color w:val="000000" w:themeColor="text1"/>
                <w:sz w:val="20"/>
                <w:szCs w:val="20"/>
                <w:lang w:val="en-US"/>
              </w:rPr>
              <w:t>Slowing down ICMP responses, Firewalls</w:t>
            </w:r>
          </w:p>
        </w:tc>
      </w:tr>
    </w:tbl>
    <w:p w14:paraId="2DB5FFF1" w14:textId="0F4DCA77" w:rsidR="00935A9F" w:rsidRPr="006210B7" w:rsidRDefault="001B000C" w:rsidP="001B000C">
      <w:pPr>
        <w:pStyle w:val="2"/>
        <w:spacing w:before="240" w:after="120"/>
        <w:ind w:leftChars="0" w:left="3180" w:firstLine="180"/>
      </w:pPr>
      <w:r>
        <w:rPr>
          <w:lang w:val="en-US"/>
        </w:rPr>
        <w:t xml:space="preserve">  </w:t>
      </w:r>
      <w:r w:rsidR="00935A9F">
        <w:rPr>
          <w:lang w:val="en-US"/>
        </w:rPr>
        <w:t>3</w:t>
      </w:r>
      <w:r w:rsidR="00935A9F" w:rsidRPr="006210B7">
        <w:t>.</w:t>
      </w:r>
      <w:r w:rsidR="00935A9F">
        <w:rPr>
          <w:lang w:val="en-US"/>
        </w:rPr>
        <w:t>5</w:t>
      </w:r>
      <w:r w:rsidR="00935A9F" w:rsidRPr="006210B7">
        <w:t>.</w:t>
      </w:r>
      <w:r w:rsidR="00935A9F">
        <w:rPr>
          <w:lang w:val="en-US"/>
        </w:rPr>
        <w:t xml:space="preserve"> Application</w:t>
      </w:r>
      <w:r w:rsidR="00935A9F">
        <w:t xml:space="preserve"> Layer Attacks</w:t>
      </w:r>
    </w:p>
    <w:p w14:paraId="31DE06C2" w14:textId="14D495D7" w:rsidR="00935A9F" w:rsidRPr="00235F53" w:rsidRDefault="00935A9F" w:rsidP="001B000C">
      <w:pPr>
        <w:pStyle w:val="10"/>
        <w:spacing w:before="240" w:after="120" w:line="276" w:lineRule="auto"/>
        <w:ind w:left="3600"/>
        <w:jc w:val="both"/>
        <w:rPr>
          <w:b w:val="0"/>
          <w:bCs/>
          <w:color w:val="000000" w:themeColor="text1"/>
          <w:sz w:val="20"/>
          <w:szCs w:val="20"/>
          <w:lang w:val="en-US"/>
        </w:rPr>
      </w:pPr>
      <w:r w:rsidRPr="00235F53">
        <w:rPr>
          <w:b w:val="0"/>
          <w:bCs/>
          <w:color w:val="000000" w:themeColor="text1"/>
          <w:sz w:val="20"/>
          <w:szCs w:val="20"/>
          <w:lang w:val="en-US"/>
        </w:rPr>
        <w:t xml:space="preserve">The application layer protocols such as HTTP, FTP, and SMTP </w:t>
      </w:r>
      <w:r w:rsidR="000A7A1C" w:rsidRPr="00235F53">
        <w:rPr>
          <w:b w:val="0"/>
          <w:bCs/>
          <w:color w:val="000000" w:themeColor="text1"/>
          <w:sz w:val="20"/>
          <w:szCs w:val="20"/>
          <w:lang w:val="en-US"/>
        </w:rPr>
        <w:t>is</w:t>
      </w:r>
      <w:r w:rsidRPr="00235F53">
        <w:rPr>
          <w:b w:val="0"/>
          <w:bCs/>
          <w:color w:val="000000" w:themeColor="text1"/>
          <w:sz w:val="20"/>
          <w:szCs w:val="20"/>
          <w:lang w:val="en-US"/>
        </w:rPr>
        <w:t xml:space="preserve"> prone to </w:t>
      </w:r>
      <w:r w:rsidR="000A7A1C">
        <w:rPr>
          <w:b w:val="0"/>
          <w:bCs/>
          <w:color w:val="000000" w:themeColor="text1"/>
          <w:sz w:val="20"/>
          <w:szCs w:val="20"/>
          <w:lang w:val="en-US"/>
        </w:rPr>
        <w:t xml:space="preserve"> </w:t>
      </w:r>
      <w:r w:rsidRPr="00235F53">
        <w:rPr>
          <w:b w:val="0"/>
          <w:bCs/>
          <w:color w:val="000000" w:themeColor="text1"/>
          <w:sz w:val="20"/>
          <w:szCs w:val="20"/>
          <w:lang w:val="en-US"/>
        </w:rPr>
        <w:t xml:space="preserve">specific security attacks. As mentioned in the previous section, HTTP is responsible for the exchange and delivery of web services. The HTTP is prone to malware attacks. These malware attacks include trojan horses, keyloggers, </w:t>
      </w:r>
      <w:r w:rsidRPr="00235F53">
        <w:rPr>
          <w:b w:val="0"/>
          <w:bCs/>
          <w:color w:val="000000" w:themeColor="text1"/>
          <w:sz w:val="20"/>
          <w:szCs w:val="20"/>
          <w:lang w:val="en-US"/>
        </w:rPr>
        <w:lastRenderedPageBreak/>
        <w:t>viruses, worms, backdoors, bots, ransomware, etc. Malware is a program or malicious software that is designed to disrupt a service and gain access to unauthorized information. The malware attack in the HTTP protocol exploits the vulnerabilities in the webservers and results in the web servers not being able to retrieve data or content from the user. The second attack the HTTP protocol is prone to is called Structure Query Language (SQL) injection. This attack occurs when an attacker attempts to inject the application with malicious codes and false SQL statements to gain unauthorized access to legitimate data and websites. SQL injection has five (5) types. The first is the Blind SQL injection. This is when attackers use true or false questions to query a database. The response provided by the database then determines what the answer will be. The second type is called Union-Based SQL injection. This occurs when an attacker uses a UNION SQL operator with two SELECT statements into one single result. The attacker then returns the result as part of the response. The third type is the Boolean-Based SQL injection. This is also used in blind SQL injection where the attacker sends different requests to the database. Each request will have a different condition from the other, then the attacker can tell what the stored data is based on the result. The fourth type is the Error-Based SQL injection. In this attack, the attacker exploits vulnerabilities in the database and uses error messages to return query results and gets access to sensitive data. The fifth type is the Time-Based SQL injection. In this attack, the attacker uses operations that take a while to complete to determine if vulnerabilities are present in the application to enable them to exploit. The third attack on the HTTP protocol is called Cross-site Scripting (XSS). This is also a type of injection and occurs when an attacker injects malicious scripts into legitimate websites. There are three (3) types of XSS. The first is the DOM (Document Object Model) Based XSS. This occurs when an attacker writes without sanitization to the DOM to modify the data by including malicious JavaScript code in the web page. The second type is called Reflected XSS. This is when an attacker tricks a user into clicking on a malicious link, the injected code then moves to the vulnerable website and reflects the attack to the user’s browser. The third type is the Stored XSS. This is when a malicious code is stored in the database and can be retrieved by the user without the data being safe enough to be opened on a browser. This is the most dangerous type of XSS.</w:t>
      </w:r>
    </w:p>
    <w:p w14:paraId="5C6A8EDB" w14:textId="3695A7B7" w:rsidR="00935A9F" w:rsidRPr="00235F53" w:rsidRDefault="00935A9F" w:rsidP="000A7A1C">
      <w:pPr>
        <w:pStyle w:val="10"/>
        <w:spacing w:before="240" w:after="120" w:line="276" w:lineRule="auto"/>
        <w:ind w:left="3600"/>
        <w:jc w:val="both"/>
        <w:rPr>
          <w:b w:val="0"/>
          <w:bCs/>
          <w:color w:val="000000" w:themeColor="text1"/>
          <w:sz w:val="20"/>
          <w:szCs w:val="20"/>
          <w:lang w:val="en-US"/>
        </w:rPr>
      </w:pPr>
      <w:r w:rsidRPr="00235F53">
        <w:rPr>
          <w:b w:val="0"/>
          <w:bCs/>
          <w:color w:val="000000" w:themeColor="text1"/>
          <w:sz w:val="20"/>
          <w:szCs w:val="20"/>
          <w:lang w:val="en-US"/>
        </w:rPr>
        <w:t>FTP (File Transfer Protocol) is used for the exchange of files and is prone to an attack called Directory Traversal attack. This is when an attacker exploits any vulnerability in the file names to gain unauthorized access to files that contain confidential information. SMTP (Simple Mail Transfer Protocol) is used for email exchange and transmission. SMTP is prone to different attacks such as phishing, email spoofing, and password sniffing. Phishing is when an attacker sends a malicious email with the purpose of convincing the user to click on a link and reveal sensitive information. Email spoofing is when an attacker poses to be a legitimate source to also trick the user to provide sensitive data. Password sniffing occurs when the attacker sniffs the network traffic and steals the passwords and credentials of the user.</w:t>
      </w:r>
    </w:p>
    <w:p w14:paraId="2FEDCB43" w14:textId="7E4A34B0" w:rsidR="00935A9F" w:rsidRPr="00515BC7" w:rsidRDefault="00935A9F" w:rsidP="00935A9F">
      <w:pPr>
        <w:pStyle w:val="2"/>
        <w:spacing w:before="240" w:after="120"/>
        <w:ind w:left="3600"/>
        <w:rPr>
          <w:sz w:val="20"/>
          <w:szCs w:val="20"/>
        </w:rPr>
      </w:pPr>
      <w:r w:rsidRPr="00EA0039">
        <w:rPr>
          <w:sz w:val="20"/>
          <w:szCs w:val="20"/>
        </w:rPr>
        <w:lastRenderedPageBreak/>
        <w:t>3.1.</w:t>
      </w:r>
      <w:r>
        <w:rPr>
          <w:sz w:val="20"/>
          <w:szCs w:val="20"/>
          <w:lang w:val="en-US"/>
        </w:rPr>
        <w:t>5</w:t>
      </w:r>
      <w:r w:rsidRPr="00EA0039">
        <w:rPr>
          <w:sz w:val="20"/>
          <w:szCs w:val="20"/>
        </w:rPr>
        <w:t xml:space="preserve">. Countermeasures Against the </w:t>
      </w:r>
      <w:r>
        <w:rPr>
          <w:sz w:val="20"/>
          <w:szCs w:val="20"/>
          <w:lang w:val="en-US"/>
        </w:rPr>
        <w:t xml:space="preserve">Application </w:t>
      </w:r>
      <w:r w:rsidRPr="00EA0039">
        <w:rPr>
          <w:sz w:val="20"/>
          <w:szCs w:val="20"/>
        </w:rPr>
        <w:t>Layer Attacks</w:t>
      </w:r>
    </w:p>
    <w:p w14:paraId="066104A9" w14:textId="3C3EE1D8" w:rsidR="00935A9F" w:rsidRPr="00235F53" w:rsidRDefault="00935A9F" w:rsidP="005A76C5">
      <w:pPr>
        <w:pStyle w:val="10"/>
        <w:spacing w:before="240" w:after="120" w:line="276" w:lineRule="auto"/>
        <w:ind w:left="3600"/>
        <w:jc w:val="both"/>
        <w:rPr>
          <w:b w:val="0"/>
          <w:color w:val="000000" w:themeColor="text1"/>
          <w:sz w:val="20"/>
          <w:szCs w:val="20"/>
          <w:lang w:val="en-US"/>
        </w:rPr>
      </w:pPr>
      <w:r w:rsidRPr="00235F53">
        <w:rPr>
          <w:b w:val="0"/>
          <w:color w:val="000000" w:themeColor="text1"/>
          <w:sz w:val="20"/>
          <w:szCs w:val="20"/>
          <w:lang w:val="en-US"/>
        </w:rPr>
        <w:t>To protect against malware attacks on HTTP, network security tools are highly recommended. The use of anti-malware software will help identify and protect the endpoint devices from malware threats. The use of a firewall will monitor the traffic and block malicious traffic from getting into the network. It is important to use SSL/TLS certification for every website. SSL (Secure Socket Layer) is a protocol that is used to provide secure communication between the client and the server. TLS (Transport Layer Security) is a successor of SSL that protects web applications from eavesdropping and alteration. SSL/TLS certification provides authentication and shows that the webserver is trusted and secure. This then uses HTTPS (Hypertext Transfer Protocol Security) instead of just HTTP. SQL injection can be prevented by using prepared statements with parameterized queries, Stored Procedures, allowing all list input to be validated and sanitized. Enforcing the principle of least privilege also reduces the risk of an SQLi because it grants only necessary privileges to the database. There are a few ways to prevent XSS. These include filtering input on arrival, encoding data on output and the use of appropriate response headers. Directory traversal attacks on the FTP can be prevented by validating the user input before processing. One of the best ways to prevent falling for a phishing email is through end-user training. This goes a long way because once the user knows how to differentiate a phishing email from a legitimate email, then there is a lower or no chance of being a victim of such an attack. Asides from end-user training, there are phishing filters that can be used to filter out phishing emails from our inboxes and move them to the junk or spam folder. Email spoofing can be prevented by using email authentication mechanisms. This helps to prevent attackers from impersonating a domain or pretending to be from a trusted source. Encryption is used to protect against password sniffing. This prevents the attacker from reading the password from the network traffic. Also, the use of a VPN is necessary when communicating on public Wi-Fi. Table 7 shows a summary of the application layer attacks and their countermeasures.</w:t>
      </w:r>
    </w:p>
    <w:p w14:paraId="655DC64E" w14:textId="0C6E9362" w:rsidR="00935A9F" w:rsidRDefault="00935A9F" w:rsidP="00935A9F">
      <w:pPr>
        <w:pStyle w:val="C-"/>
        <w:widowControl w:val="0"/>
        <w:adjustRightInd w:val="0"/>
        <w:snapToGrid w:val="0"/>
        <w:spacing w:line="300" w:lineRule="exact"/>
        <w:ind w:firstLine="420"/>
        <w:jc w:val="both"/>
        <w:rPr>
          <w:rFonts w:ascii="MinionPro" w:hAnsi="MinionPro" w:hint="eastAsia"/>
          <w:b/>
          <w:bCs/>
          <w:sz w:val="20"/>
          <w:szCs w:val="20"/>
          <w:lang w:eastAsia="en-US"/>
        </w:rPr>
      </w:pPr>
      <w:r w:rsidRPr="00515BC7">
        <w:rPr>
          <w:rFonts w:ascii="MinionPro" w:hAnsi="MinionPro"/>
          <w:b/>
          <w:bCs/>
          <w:color w:val="933533"/>
          <w:sz w:val="20"/>
          <w:szCs w:val="20"/>
        </w:rPr>
        <w:t>Ta</w:t>
      </w:r>
      <w:r w:rsidRPr="00515BC7">
        <w:rPr>
          <w:rFonts w:ascii="MinionPro" w:hAnsi="MinionPro"/>
          <w:b/>
          <w:bCs/>
          <w:color w:val="933533"/>
          <w:sz w:val="20"/>
          <w:szCs w:val="20"/>
          <w:lang w:val="en-US"/>
        </w:rPr>
        <w:t>b</w:t>
      </w:r>
      <w:r w:rsidRPr="00515BC7">
        <w:rPr>
          <w:rFonts w:ascii="MinionPro" w:hAnsi="MinionPro"/>
          <w:b/>
          <w:bCs/>
          <w:color w:val="933533"/>
          <w:sz w:val="20"/>
          <w:szCs w:val="20"/>
        </w:rPr>
        <w:t xml:space="preserve">le </w:t>
      </w:r>
      <w:r>
        <w:rPr>
          <w:rFonts w:ascii="MinionPro" w:hAnsi="MinionPro"/>
          <w:b/>
          <w:bCs/>
          <w:color w:val="933533"/>
          <w:sz w:val="20"/>
          <w:szCs w:val="20"/>
          <w:lang w:val="en-US"/>
        </w:rPr>
        <w:t>7</w:t>
      </w:r>
      <w:r w:rsidRPr="00515BC7">
        <w:rPr>
          <w:rFonts w:ascii="MinionPro" w:hAnsi="MinionPro"/>
          <w:b/>
          <w:bCs/>
          <w:color w:val="933533"/>
          <w:sz w:val="20"/>
          <w:szCs w:val="20"/>
        </w:rPr>
        <w:t>.</w:t>
      </w:r>
      <w:r w:rsidRPr="00515BC7">
        <w:rPr>
          <w:rFonts w:ascii="MinionPro" w:hAnsi="MinionPro"/>
          <w:color w:val="933533"/>
          <w:sz w:val="20"/>
          <w:szCs w:val="20"/>
        </w:rPr>
        <w:t xml:space="preserve"> </w:t>
      </w:r>
      <w:r w:rsidRPr="00515BC7">
        <w:rPr>
          <w:rFonts w:ascii="MinionPro" w:hAnsi="MinionPro"/>
          <w:sz w:val="20"/>
          <w:szCs w:val="20"/>
          <w:lang w:eastAsia="en-US"/>
        </w:rPr>
        <w:t xml:space="preserve">Summary of the </w:t>
      </w:r>
      <w:r>
        <w:rPr>
          <w:rFonts w:ascii="MinionPro" w:hAnsi="MinionPro"/>
          <w:sz w:val="20"/>
          <w:szCs w:val="20"/>
          <w:lang w:val="en-US" w:eastAsia="en-US"/>
        </w:rPr>
        <w:t>Application</w:t>
      </w:r>
      <w:r w:rsidRPr="00515BC7">
        <w:rPr>
          <w:rFonts w:ascii="MinionPro" w:hAnsi="MinionPro"/>
          <w:sz w:val="20"/>
          <w:szCs w:val="20"/>
          <w:lang w:eastAsia="en-US"/>
        </w:rPr>
        <w:t xml:space="preserve"> Layer Attacks and Countermeasures</w:t>
      </w:r>
      <w:r w:rsidRPr="00585B98">
        <w:rPr>
          <w:rFonts w:ascii="MinionPro" w:hAnsi="MinionPro"/>
          <w:sz w:val="20"/>
          <w:szCs w:val="20"/>
          <w:lang w:eastAsia="en-US"/>
        </w:rPr>
        <w:t>.</w:t>
      </w:r>
      <w:r w:rsidRPr="00585B98">
        <w:rPr>
          <w:rFonts w:ascii="MinionPro" w:hAnsi="MinionPro"/>
          <w:b/>
          <w:bCs/>
          <w:sz w:val="20"/>
          <w:szCs w:val="20"/>
          <w:lang w:eastAsia="en-US"/>
        </w:rPr>
        <w:t xml:space="preserve"> </w:t>
      </w:r>
    </w:p>
    <w:p w14:paraId="19B0199B" w14:textId="77777777" w:rsidR="00935A9F" w:rsidRPr="00935A9F" w:rsidRDefault="00935A9F" w:rsidP="00935A9F">
      <w:pPr>
        <w:pStyle w:val="C-"/>
        <w:widowControl w:val="0"/>
        <w:adjustRightInd w:val="0"/>
        <w:snapToGrid w:val="0"/>
        <w:spacing w:line="300" w:lineRule="exact"/>
        <w:ind w:firstLine="420"/>
        <w:jc w:val="both"/>
        <w:rPr>
          <w:rFonts w:ascii="MinionPro" w:hAnsi="MinionPro" w:hint="eastAsia"/>
          <w:b/>
          <w:bCs/>
          <w:sz w:val="20"/>
          <w:szCs w:val="20"/>
          <w:lang w:eastAsia="en-US"/>
        </w:rPr>
      </w:pPr>
    </w:p>
    <w:tbl>
      <w:tblPr>
        <w:tblStyle w:val="TableGrid"/>
        <w:tblW w:w="0" w:type="auto"/>
        <w:jc w:val="center"/>
        <w:tblLook w:val="04A0" w:firstRow="1" w:lastRow="0" w:firstColumn="1" w:lastColumn="0" w:noHBand="0" w:noVBand="1"/>
      </w:tblPr>
      <w:tblGrid>
        <w:gridCol w:w="2972"/>
        <w:gridCol w:w="5245"/>
      </w:tblGrid>
      <w:tr w:rsidR="00935A9F" w:rsidRPr="00935A9F" w14:paraId="389AD835" w14:textId="77777777" w:rsidTr="00935A9F">
        <w:trPr>
          <w:trHeight w:val="427"/>
          <w:jc w:val="center"/>
        </w:trPr>
        <w:tc>
          <w:tcPr>
            <w:tcW w:w="2972" w:type="dxa"/>
            <w:shd w:val="clear" w:color="auto" w:fill="BFBFBF" w:themeFill="background1" w:themeFillShade="BF"/>
          </w:tcPr>
          <w:p w14:paraId="0E698EBB" w14:textId="77777777" w:rsidR="00935A9F" w:rsidRPr="00935A9F" w:rsidRDefault="00935A9F" w:rsidP="00EC0B8B">
            <w:pPr>
              <w:spacing w:before="180" w:after="180"/>
              <w:rPr>
                <w:b/>
                <w:bCs/>
                <w:color w:val="000000" w:themeColor="text1"/>
                <w:sz w:val="20"/>
                <w:szCs w:val="20"/>
                <w:lang w:val="en-US"/>
              </w:rPr>
            </w:pPr>
            <w:r w:rsidRPr="00935A9F">
              <w:rPr>
                <w:b/>
                <w:bCs/>
                <w:color w:val="000000" w:themeColor="text1"/>
                <w:sz w:val="20"/>
                <w:szCs w:val="20"/>
                <w:lang w:val="en-US"/>
              </w:rPr>
              <w:t xml:space="preserve">Application Layer Attacks </w:t>
            </w:r>
          </w:p>
        </w:tc>
        <w:tc>
          <w:tcPr>
            <w:tcW w:w="5245" w:type="dxa"/>
            <w:shd w:val="clear" w:color="auto" w:fill="BFBFBF" w:themeFill="background1" w:themeFillShade="BF"/>
          </w:tcPr>
          <w:p w14:paraId="029566F1" w14:textId="77777777" w:rsidR="00935A9F" w:rsidRPr="00935A9F" w:rsidRDefault="00935A9F" w:rsidP="00EC0B8B">
            <w:pPr>
              <w:spacing w:before="180" w:after="180"/>
              <w:rPr>
                <w:b/>
                <w:bCs/>
                <w:color w:val="000000" w:themeColor="text1"/>
                <w:sz w:val="20"/>
                <w:szCs w:val="20"/>
                <w:lang w:val="en-US"/>
              </w:rPr>
            </w:pPr>
            <w:r w:rsidRPr="00935A9F">
              <w:rPr>
                <w:b/>
                <w:bCs/>
                <w:color w:val="000000" w:themeColor="text1"/>
                <w:sz w:val="20"/>
                <w:szCs w:val="20"/>
                <w:lang w:val="en-US"/>
              </w:rPr>
              <w:t>Countermeasures</w:t>
            </w:r>
          </w:p>
        </w:tc>
      </w:tr>
      <w:tr w:rsidR="00935A9F" w:rsidRPr="00935A9F" w14:paraId="6D880494" w14:textId="77777777" w:rsidTr="00935A9F">
        <w:trPr>
          <w:trHeight w:val="319"/>
          <w:jc w:val="center"/>
        </w:trPr>
        <w:tc>
          <w:tcPr>
            <w:tcW w:w="2972" w:type="dxa"/>
            <w:shd w:val="clear" w:color="auto" w:fill="auto"/>
          </w:tcPr>
          <w:p w14:paraId="27654CFD" w14:textId="77777777" w:rsidR="00935A9F" w:rsidRPr="00935A9F" w:rsidRDefault="00935A9F" w:rsidP="00EC0B8B">
            <w:pPr>
              <w:spacing w:before="180" w:after="180"/>
              <w:rPr>
                <w:color w:val="000000" w:themeColor="text1"/>
                <w:sz w:val="20"/>
                <w:szCs w:val="20"/>
                <w:lang w:val="en-US"/>
              </w:rPr>
            </w:pPr>
            <w:r w:rsidRPr="00935A9F">
              <w:rPr>
                <w:color w:val="000000" w:themeColor="text1"/>
                <w:sz w:val="20"/>
                <w:szCs w:val="20"/>
                <w:lang w:val="en-US"/>
              </w:rPr>
              <w:t>Malware Attacks</w:t>
            </w:r>
          </w:p>
        </w:tc>
        <w:tc>
          <w:tcPr>
            <w:tcW w:w="5245" w:type="dxa"/>
            <w:shd w:val="clear" w:color="auto" w:fill="auto"/>
          </w:tcPr>
          <w:p w14:paraId="74474752" w14:textId="77777777" w:rsidR="00935A9F" w:rsidRPr="00935A9F" w:rsidRDefault="00935A9F" w:rsidP="00EC0B8B">
            <w:pPr>
              <w:spacing w:before="180" w:after="180"/>
              <w:rPr>
                <w:color w:val="000000" w:themeColor="text1"/>
                <w:sz w:val="20"/>
                <w:szCs w:val="20"/>
                <w:lang w:val="en-US"/>
              </w:rPr>
            </w:pPr>
            <w:r w:rsidRPr="00935A9F">
              <w:rPr>
                <w:color w:val="000000" w:themeColor="text1"/>
                <w:sz w:val="20"/>
                <w:szCs w:val="20"/>
                <w:lang w:val="en-US"/>
              </w:rPr>
              <w:t>Network Security Tools, Anti-Malware Software, Firewall, SSL/TLS Certification</w:t>
            </w:r>
          </w:p>
        </w:tc>
      </w:tr>
      <w:tr w:rsidR="00935A9F" w:rsidRPr="00935A9F" w14:paraId="2D505807" w14:textId="77777777" w:rsidTr="00935A9F">
        <w:trPr>
          <w:trHeight w:val="372"/>
          <w:jc w:val="center"/>
        </w:trPr>
        <w:tc>
          <w:tcPr>
            <w:tcW w:w="2972" w:type="dxa"/>
            <w:shd w:val="clear" w:color="auto" w:fill="auto"/>
          </w:tcPr>
          <w:p w14:paraId="1624A245" w14:textId="77777777" w:rsidR="00935A9F" w:rsidRPr="00935A9F" w:rsidRDefault="00935A9F" w:rsidP="00EC0B8B">
            <w:pPr>
              <w:spacing w:before="180" w:after="180"/>
              <w:rPr>
                <w:color w:val="000000" w:themeColor="text1"/>
                <w:sz w:val="20"/>
                <w:szCs w:val="20"/>
                <w:lang w:val="en-US"/>
              </w:rPr>
            </w:pPr>
            <w:r w:rsidRPr="00935A9F">
              <w:rPr>
                <w:color w:val="000000" w:themeColor="text1"/>
                <w:sz w:val="20"/>
                <w:szCs w:val="20"/>
                <w:lang w:val="en-US"/>
              </w:rPr>
              <w:t>SQL Injections</w:t>
            </w:r>
          </w:p>
        </w:tc>
        <w:tc>
          <w:tcPr>
            <w:tcW w:w="5245" w:type="dxa"/>
            <w:shd w:val="clear" w:color="auto" w:fill="auto"/>
          </w:tcPr>
          <w:p w14:paraId="1671F853" w14:textId="77777777" w:rsidR="00935A9F" w:rsidRPr="00935A9F" w:rsidRDefault="00935A9F" w:rsidP="00EC0B8B">
            <w:pPr>
              <w:spacing w:before="180" w:after="180"/>
              <w:rPr>
                <w:color w:val="000000" w:themeColor="text1"/>
                <w:sz w:val="20"/>
                <w:szCs w:val="20"/>
                <w:lang w:val="en-US"/>
              </w:rPr>
            </w:pPr>
            <w:r w:rsidRPr="00935A9F">
              <w:rPr>
                <w:color w:val="000000" w:themeColor="text1"/>
                <w:sz w:val="20"/>
                <w:szCs w:val="20"/>
                <w:lang w:val="en-US"/>
              </w:rPr>
              <w:t>The use of Prepared Statements with Parameterized Queries, Stored Procedures, List Input Validation, Principle of Least Privilege</w:t>
            </w:r>
          </w:p>
        </w:tc>
      </w:tr>
      <w:tr w:rsidR="00935A9F" w:rsidRPr="00935A9F" w14:paraId="7B01EA97" w14:textId="77777777" w:rsidTr="00935A9F">
        <w:trPr>
          <w:trHeight w:val="59"/>
          <w:jc w:val="center"/>
        </w:trPr>
        <w:tc>
          <w:tcPr>
            <w:tcW w:w="2972" w:type="dxa"/>
            <w:shd w:val="clear" w:color="auto" w:fill="auto"/>
          </w:tcPr>
          <w:p w14:paraId="7E4DD024" w14:textId="77777777" w:rsidR="00935A9F" w:rsidRPr="00935A9F" w:rsidRDefault="00935A9F" w:rsidP="00EC0B8B">
            <w:pPr>
              <w:spacing w:before="180" w:after="180"/>
              <w:rPr>
                <w:color w:val="000000" w:themeColor="text1"/>
                <w:sz w:val="20"/>
                <w:szCs w:val="20"/>
                <w:lang w:val="en-US"/>
              </w:rPr>
            </w:pPr>
            <w:r w:rsidRPr="00935A9F">
              <w:rPr>
                <w:color w:val="000000" w:themeColor="text1"/>
                <w:sz w:val="20"/>
                <w:szCs w:val="20"/>
                <w:lang w:val="en-US"/>
              </w:rPr>
              <w:t>Cross-site Scripting (XSS)</w:t>
            </w:r>
          </w:p>
        </w:tc>
        <w:tc>
          <w:tcPr>
            <w:tcW w:w="5245" w:type="dxa"/>
            <w:shd w:val="clear" w:color="auto" w:fill="auto"/>
          </w:tcPr>
          <w:p w14:paraId="0A36FFD9" w14:textId="77777777" w:rsidR="00935A9F" w:rsidRPr="00935A9F" w:rsidRDefault="00935A9F" w:rsidP="00EC0B8B">
            <w:pPr>
              <w:spacing w:before="180" w:after="180"/>
              <w:rPr>
                <w:color w:val="000000" w:themeColor="text1"/>
                <w:sz w:val="20"/>
                <w:szCs w:val="20"/>
                <w:lang w:val="en-US"/>
              </w:rPr>
            </w:pPr>
            <w:r w:rsidRPr="00935A9F">
              <w:rPr>
                <w:color w:val="000000" w:themeColor="text1"/>
                <w:sz w:val="20"/>
                <w:szCs w:val="20"/>
                <w:lang w:val="en-US"/>
              </w:rPr>
              <w:t>Filter input on arrival, encode data on output, Use appropriate response headers</w:t>
            </w:r>
          </w:p>
        </w:tc>
      </w:tr>
      <w:tr w:rsidR="00935A9F" w:rsidRPr="00935A9F" w14:paraId="477EE540" w14:textId="77777777" w:rsidTr="00935A9F">
        <w:trPr>
          <w:trHeight w:val="59"/>
          <w:jc w:val="center"/>
        </w:trPr>
        <w:tc>
          <w:tcPr>
            <w:tcW w:w="2972" w:type="dxa"/>
            <w:shd w:val="clear" w:color="auto" w:fill="auto"/>
          </w:tcPr>
          <w:p w14:paraId="13919CFE" w14:textId="77777777" w:rsidR="00935A9F" w:rsidRPr="00935A9F" w:rsidRDefault="00935A9F" w:rsidP="00EC0B8B">
            <w:pPr>
              <w:spacing w:before="180" w:after="180"/>
              <w:rPr>
                <w:color w:val="000000" w:themeColor="text1"/>
                <w:sz w:val="20"/>
                <w:szCs w:val="20"/>
                <w:lang w:val="en-US"/>
              </w:rPr>
            </w:pPr>
            <w:r w:rsidRPr="00935A9F">
              <w:rPr>
                <w:color w:val="000000" w:themeColor="text1"/>
                <w:sz w:val="20"/>
                <w:szCs w:val="20"/>
                <w:lang w:val="en-US"/>
              </w:rPr>
              <w:lastRenderedPageBreak/>
              <w:t>Directory Traversal Attack</w:t>
            </w:r>
          </w:p>
        </w:tc>
        <w:tc>
          <w:tcPr>
            <w:tcW w:w="5245" w:type="dxa"/>
            <w:shd w:val="clear" w:color="auto" w:fill="auto"/>
          </w:tcPr>
          <w:p w14:paraId="544072BF" w14:textId="77777777" w:rsidR="00935A9F" w:rsidRPr="00935A9F" w:rsidRDefault="00935A9F" w:rsidP="00EC0B8B">
            <w:pPr>
              <w:spacing w:before="180" w:after="180"/>
              <w:rPr>
                <w:color w:val="000000" w:themeColor="text1"/>
                <w:sz w:val="20"/>
                <w:szCs w:val="20"/>
                <w:lang w:val="en-US"/>
              </w:rPr>
            </w:pPr>
            <w:r w:rsidRPr="00935A9F">
              <w:rPr>
                <w:color w:val="000000" w:themeColor="text1"/>
                <w:sz w:val="20"/>
                <w:szCs w:val="20"/>
                <w:lang w:val="en-US"/>
              </w:rPr>
              <w:t>Validate user input before processing</w:t>
            </w:r>
          </w:p>
        </w:tc>
      </w:tr>
      <w:tr w:rsidR="00935A9F" w:rsidRPr="00935A9F" w14:paraId="37077135" w14:textId="77777777" w:rsidTr="00935A9F">
        <w:trPr>
          <w:trHeight w:val="59"/>
          <w:jc w:val="center"/>
        </w:trPr>
        <w:tc>
          <w:tcPr>
            <w:tcW w:w="2972" w:type="dxa"/>
            <w:shd w:val="clear" w:color="auto" w:fill="auto"/>
          </w:tcPr>
          <w:p w14:paraId="6A2D9640" w14:textId="77777777" w:rsidR="00935A9F" w:rsidRPr="00935A9F" w:rsidRDefault="00935A9F" w:rsidP="00EC0B8B">
            <w:pPr>
              <w:spacing w:before="180" w:after="180"/>
              <w:rPr>
                <w:color w:val="000000" w:themeColor="text1"/>
                <w:sz w:val="20"/>
                <w:szCs w:val="20"/>
                <w:lang w:val="en-US"/>
              </w:rPr>
            </w:pPr>
            <w:r w:rsidRPr="00935A9F">
              <w:rPr>
                <w:color w:val="000000" w:themeColor="text1"/>
                <w:sz w:val="20"/>
                <w:szCs w:val="20"/>
                <w:lang w:val="en-US"/>
              </w:rPr>
              <w:t xml:space="preserve">Phishing </w:t>
            </w:r>
          </w:p>
        </w:tc>
        <w:tc>
          <w:tcPr>
            <w:tcW w:w="5245" w:type="dxa"/>
            <w:shd w:val="clear" w:color="auto" w:fill="auto"/>
          </w:tcPr>
          <w:p w14:paraId="71E9F275" w14:textId="77777777" w:rsidR="00935A9F" w:rsidRPr="00935A9F" w:rsidRDefault="00935A9F" w:rsidP="00EC0B8B">
            <w:pPr>
              <w:spacing w:before="180" w:after="180"/>
              <w:rPr>
                <w:color w:val="000000" w:themeColor="text1"/>
                <w:sz w:val="20"/>
                <w:szCs w:val="20"/>
                <w:lang w:val="en-US"/>
              </w:rPr>
            </w:pPr>
            <w:r w:rsidRPr="00935A9F">
              <w:rPr>
                <w:color w:val="000000" w:themeColor="text1"/>
                <w:sz w:val="20"/>
                <w:szCs w:val="20"/>
                <w:lang w:val="en-US"/>
              </w:rPr>
              <w:t>End-User Training, Phishing filters</w:t>
            </w:r>
          </w:p>
        </w:tc>
      </w:tr>
      <w:tr w:rsidR="00935A9F" w:rsidRPr="00935A9F" w14:paraId="6E6F06F8" w14:textId="77777777" w:rsidTr="00935A9F">
        <w:trPr>
          <w:trHeight w:val="59"/>
          <w:jc w:val="center"/>
        </w:trPr>
        <w:tc>
          <w:tcPr>
            <w:tcW w:w="2972" w:type="dxa"/>
            <w:shd w:val="clear" w:color="auto" w:fill="auto"/>
          </w:tcPr>
          <w:p w14:paraId="338EDE17" w14:textId="77777777" w:rsidR="00935A9F" w:rsidRPr="00935A9F" w:rsidRDefault="00935A9F" w:rsidP="00EC0B8B">
            <w:pPr>
              <w:spacing w:before="180" w:after="180"/>
              <w:rPr>
                <w:color w:val="000000" w:themeColor="text1"/>
                <w:sz w:val="20"/>
                <w:szCs w:val="20"/>
                <w:lang w:val="en-US"/>
              </w:rPr>
            </w:pPr>
            <w:r w:rsidRPr="00935A9F">
              <w:rPr>
                <w:color w:val="000000" w:themeColor="text1"/>
                <w:sz w:val="20"/>
                <w:szCs w:val="20"/>
                <w:lang w:val="en-US"/>
              </w:rPr>
              <w:t>Email Spoofing</w:t>
            </w:r>
          </w:p>
        </w:tc>
        <w:tc>
          <w:tcPr>
            <w:tcW w:w="5245" w:type="dxa"/>
            <w:shd w:val="clear" w:color="auto" w:fill="auto"/>
          </w:tcPr>
          <w:p w14:paraId="0AEAD80C" w14:textId="77777777" w:rsidR="00935A9F" w:rsidRPr="00935A9F" w:rsidRDefault="00935A9F" w:rsidP="00EC0B8B">
            <w:pPr>
              <w:spacing w:before="180" w:after="180"/>
              <w:rPr>
                <w:color w:val="000000" w:themeColor="text1"/>
                <w:sz w:val="20"/>
                <w:szCs w:val="20"/>
                <w:lang w:val="en-US"/>
              </w:rPr>
            </w:pPr>
            <w:r w:rsidRPr="00935A9F">
              <w:rPr>
                <w:color w:val="000000" w:themeColor="text1"/>
                <w:sz w:val="20"/>
                <w:szCs w:val="20"/>
                <w:lang w:val="en-US"/>
              </w:rPr>
              <w:t>Email Authentication</w:t>
            </w:r>
          </w:p>
        </w:tc>
      </w:tr>
      <w:tr w:rsidR="00935A9F" w:rsidRPr="00935A9F" w14:paraId="17908BBE" w14:textId="77777777" w:rsidTr="00935A9F">
        <w:trPr>
          <w:trHeight w:val="59"/>
          <w:jc w:val="center"/>
        </w:trPr>
        <w:tc>
          <w:tcPr>
            <w:tcW w:w="2972" w:type="dxa"/>
            <w:shd w:val="clear" w:color="auto" w:fill="auto"/>
          </w:tcPr>
          <w:p w14:paraId="346B444B" w14:textId="77777777" w:rsidR="00935A9F" w:rsidRPr="00935A9F" w:rsidRDefault="00935A9F" w:rsidP="00EC0B8B">
            <w:pPr>
              <w:spacing w:before="180" w:after="180"/>
              <w:rPr>
                <w:color w:val="000000" w:themeColor="text1"/>
                <w:sz w:val="20"/>
                <w:szCs w:val="20"/>
                <w:lang w:val="en-US"/>
              </w:rPr>
            </w:pPr>
            <w:r w:rsidRPr="00935A9F">
              <w:rPr>
                <w:color w:val="000000" w:themeColor="text1"/>
                <w:sz w:val="20"/>
                <w:szCs w:val="20"/>
                <w:lang w:val="en-US"/>
              </w:rPr>
              <w:t>Password Sniffing</w:t>
            </w:r>
          </w:p>
        </w:tc>
        <w:tc>
          <w:tcPr>
            <w:tcW w:w="5245" w:type="dxa"/>
            <w:shd w:val="clear" w:color="auto" w:fill="auto"/>
          </w:tcPr>
          <w:p w14:paraId="1227AFD0" w14:textId="77777777" w:rsidR="00935A9F" w:rsidRPr="00935A9F" w:rsidRDefault="00935A9F" w:rsidP="00EC0B8B">
            <w:pPr>
              <w:spacing w:before="180" w:after="180"/>
              <w:rPr>
                <w:color w:val="000000" w:themeColor="text1"/>
                <w:sz w:val="20"/>
                <w:szCs w:val="20"/>
                <w:lang w:val="en-US"/>
              </w:rPr>
            </w:pPr>
            <w:r w:rsidRPr="00935A9F">
              <w:rPr>
                <w:color w:val="000000" w:themeColor="text1"/>
                <w:sz w:val="20"/>
                <w:szCs w:val="20"/>
                <w:lang w:val="en-US"/>
              </w:rPr>
              <w:t>Encryption, VPN</w:t>
            </w:r>
          </w:p>
        </w:tc>
      </w:tr>
    </w:tbl>
    <w:p w14:paraId="079D882A" w14:textId="222E4EC2" w:rsidR="00A05667" w:rsidRPr="00A05667" w:rsidRDefault="00DA4ADA" w:rsidP="00B102E3">
      <w:pPr>
        <w:pStyle w:val="10"/>
        <w:spacing w:before="240" w:after="120" w:line="276" w:lineRule="auto"/>
        <w:ind w:left="3600"/>
        <w:jc w:val="both"/>
        <w:rPr>
          <w:b w:val="0"/>
          <w:color w:val="000000" w:themeColor="text1"/>
          <w:sz w:val="20"/>
          <w:szCs w:val="20"/>
          <w:lang w:val="en-US"/>
        </w:rPr>
      </w:pPr>
      <w:r>
        <w:rPr>
          <w:b w:val="0"/>
          <w:color w:val="000000" w:themeColor="text1"/>
          <w:sz w:val="20"/>
          <w:szCs w:val="20"/>
          <w:lang w:val="en-US"/>
        </w:rPr>
        <w:t xml:space="preserve">This section </w:t>
      </w:r>
      <w:r w:rsidR="00A05667" w:rsidRPr="00A05667">
        <w:rPr>
          <w:b w:val="0"/>
          <w:color w:val="000000" w:themeColor="text1"/>
          <w:sz w:val="20"/>
          <w:szCs w:val="20"/>
          <w:lang w:val="en-US"/>
        </w:rPr>
        <w:t xml:space="preserve">analyzed five layers of the OSI model architecture along with their protocols. </w:t>
      </w:r>
      <w:r>
        <w:rPr>
          <w:b w:val="0"/>
          <w:color w:val="000000" w:themeColor="text1"/>
          <w:sz w:val="20"/>
          <w:szCs w:val="20"/>
          <w:lang w:val="en-US"/>
        </w:rPr>
        <w:t>The</w:t>
      </w:r>
      <w:r w:rsidR="00A05667" w:rsidRPr="00A05667">
        <w:rPr>
          <w:b w:val="0"/>
          <w:color w:val="000000" w:themeColor="text1"/>
          <w:sz w:val="20"/>
          <w:szCs w:val="20"/>
          <w:lang w:val="en-US"/>
        </w:rPr>
        <w:t xml:space="preserve"> different attacks found in five (5) layers of the OSI model architecture</w:t>
      </w:r>
      <w:r>
        <w:rPr>
          <w:b w:val="0"/>
          <w:color w:val="000000" w:themeColor="text1"/>
          <w:sz w:val="20"/>
          <w:szCs w:val="20"/>
          <w:lang w:val="en-US"/>
        </w:rPr>
        <w:t xml:space="preserve"> and the </w:t>
      </w:r>
      <w:r w:rsidRPr="00A05667">
        <w:rPr>
          <w:b w:val="0"/>
          <w:color w:val="000000" w:themeColor="text1"/>
          <w:sz w:val="20"/>
          <w:szCs w:val="20"/>
          <w:lang w:val="en-US"/>
        </w:rPr>
        <w:t>countermeasures to protect against these attacks</w:t>
      </w:r>
      <w:r>
        <w:rPr>
          <w:b w:val="0"/>
          <w:color w:val="000000" w:themeColor="text1"/>
          <w:sz w:val="20"/>
          <w:szCs w:val="20"/>
          <w:lang w:val="en-US"/>
        </w:rPr>
        <w:t xml:space="preserve"> were provided</w:t>
      </w:r>
      <w:r w:rsidRPr="00A05667">
        <w:rPr>
          <w:b w:val="0"/>
          <w:color w:val="000000" w:themeColor="text1"/>
          <w:sz w:val="20"/>
          <w:szCs w:val="20"/>
          <w:lang w:val="en-US"/>
        </w:rPr>
        <w:t>.</w:t>
      </w:r>
      <w:r w:rsidR="00A05667" w:rsidRPr="00A05667">
        <w:rPr>
          <w:b w:val="0"/>
          <w:color w:val="000000" w:themeColor="text1"/>
          <w:sz w:val="20"/>
          <w:szCs w:val="20"/>
          <w:lang w:val="en-US"/>
        </w:rPr>
        <w:t xml:space="preserve"> Section </w:t>
      </w:r>
      <w:r w:rsidR="00A05667" w:rsidRPr="00235F53">
        <w:rPr>
          <w:b w:val="0"/>
          <w:color w:val="000000" w:themeColor="text1"/>
          <w:sz w:val="20"/>
          <w:szCs w:val="20"/>
          <w:lang w:val="en-US"/>
        </w:rPr>
        <w:t>4</w:t>
      </w:r>
      <w:r>
        <w:rPr>
          <w:b w:val="0"/>
          <w:color w:val="000000" w:themeColor="text1"/>
          <w:sz w:val="20"/>
          <w:szCs w:val="20"/>
          <w:lang w:val="en-US"/>
        </w:rPr>
        <w:t xml:space="preserve"> </w:t>
      </w:r>
      <w:r w:rsidR="00A05667" w:rsidRPr="00A05667">
        <w:rPr>
          <w:b w:val="0"/>
          <w:color w:val="000000" w:themeColor="text1"/>
          <w:sz w:val="20"/>
          <w:szCs w:val="20"/>
          <w:lang w:val="en-US"/>
        </w:rPr>
        <w:t>highlight</w:t>
      </w:r>
      <w:r>
        <w:rPr>
          <w:b w:val="0"/>
          <w:color w:val="000000" w:themeColor="text1"/>
          <w:sz w:val="20"/>
          <w:szCs w:val="20"/>
          <w:lang w:val="en-US"/>
        </w:rPr>
        <w:t>s</w:t>
      </w:r>
      <w:r w:rsidR="00A05667" w:rsidRPr="00A05667">
        <w:rPr>
          <w:b w:val="0"/>
          <w:color w:val="000000" w:themeColor="text1"/>
          <w:sz w:val="20"/>
          <w:szCs w:val="20"/>
          <w:lang w:val="en-US"/>
        </w:rPr>
        <w:t xml:space="preserve"> the different wireless security protocols and their functionalities. </w:t>
      </w:r>
    </w:p>
    <w:p w14:paraId="6BFA9FB9" w14:textId="12085EE1" w:rsidR="00B61127" w:rsidRPr="00B61127" w:rsidRDefault="00B61127" w:rsidP="00B61127">
      <w:pPr>
        <w:pStyle w:val="10"/>
        <w:spacing w:before="240" w:after="120"/>
        <w:ind w:left="3600"/>
        <w:rPr>
          <w:lang w:val="en-US"/>
        </w:rPr>
      </w:pPr>
      <w:r>
        <w:rPr>
          <w:lang w:val="en-US"/>
        </w:rPr>
        <w:t>4</w:t>
      </w:r>
      <w:r w:rsidRPr="006210B7">
        <w:t xml:space="preserve">. </w:t>
      </w:r>
      <w:r>
        <w:t>Wireless Networks</w:t>
      </w:r>
      <w:r>
        <w:rPr>
          <w:lang w:val="en-US"/>
        </w:rPr>
        <w:t xml:space="preserve"> Security Protocols</w:t>
      </w:r>
    </w:p>
    <w:p w14:paraId="642DDC35" w14:textId="5C0550BB" w:rsidR="00B61127" w:rsidRPr="00B61127" w:rsidRDefault="00B61127" w:rsidP="00086AFD">
      <w:pPr>
        <w:pStyle w:val="10"/>
        <w:spacing w:before="240" w:after="120" w:line="276" w:lineRule="auto"/>
        <w:ind w:left="3600"/>
        <w:jc w:val="both"/>
        <w:rPr>
          <w:b w:val="0"/>
          <w:color w:val="000000" w:themeColor="text1"/>
          <w:sz w:val="20"/>
          <w:szCs w:val="20"/>
          <w:lang w:val="en-US"/>
        </w:rPr>
      </w:pPr>
      <w:r w:rsidRPr="00B61127">
        <w:rPr>
          <w:b w:val="0"/>
          <w:color w:val="000000" w:themeColor="text1"/>
          <w:sz w:val="20"/>
          <w:szCs w:val="20"/>
          <w:lang w:val="en-US"/>
        </w:rPr>
        <w:t xml:space="preserve">A wireless Local Area Network (WLAN) is a communication network that provides wireless connections to devices from a local area within a limited geographical area. The IEEE standard for WLAN IS 802.11. There are also different standards of 802.11. There’s the 802.11, 802.11a, 802.11b, 802.11g, 802.11n, 802.11ac and 802.11af. The WLAN uses authentication protocols to secure the network. The protocols used are WEP (Wired Equivalent Privacy), WPA (Wi-Fi Protected Access), WPA2 (Wi-Fi Protected Access 2), and WPA3 (Wi-Fi Protected Access 3). </w:t>
      </w:r>
      <w:r w:rsidR="00657D64">
        <w:rPr>
          <w:b w:val="0"/>
          <w:color w:val="000000" w:themeColor="text1"/>
          <w:sz w:val="20"/>
          <w:szCs w:val="20"/>
          <w:lang w:val="en-US"/>
        </w:rPr>
        <w:t xml:space="preserve">Let’s now </w:t>
      </w:r>
      <w:r w:rsidRPr="00B61127">
        <w:rPr>
          <w:b w:val="0"/>
          <w:color w:val="000000" w:themeColor="text1"/>
          <w:sz w:val="20"/>
          <w:szCs w:val="20"/>
          <w:lang w:val="en-US"/>
        </w:rPr>
        <w:t>highlight the functionalities of these protocols and their strength.</w:t>
      </w:r>
    </w:p>
    <w:p w14:paraId="2A8924B9" w14:textId="7D5044DF" w:rsidR="00B61127" w:rsidRDefault="00B61127" w:rsidP="00B61127">
      <w:pPr>
        <w:pStyle w:val="10"/>
        <w:spacing w:before="240" w:after="120"/>
        <w:ind w:left="3600"/>
        <w:rPr>
          <w:sz w:val="22"/>
          <w:szCs w:val="22"/>
          <w:lang w:val="en-US"/>
        </w:rPr>
      </w:pPr>
      <w:r w:rsidRPr="00B61127">
        <w:rPr>
          <w:sz w:val="22"/>
          <w:szCs w:val="22"/>
          <w:lang w:val="en-US"/>
        </w:rPr>
        <w:t>4</w:t>
      </w:r>
      <w:r w:rsidRPr="00B61127">
        <w:rPr>
          <w:sz w:val="22"/>
          <w:szCs w:val="22"/>
        </w:rPr>
        <w:t>.</w:t>
      </w:r>
      <w:r w:rsidRPr="00B61127">
        <w:rPr>
          <w:sz w:val="22"/>
          <w:szCs w:val="22"/>
          <w:lang w:val="en-US"/>
        </w:rPr>
        <w:t>1</w:t>
      </w:r>
      <w:r w:rsidRPr="00B61127">
        <w:rPr>
          <w:sz w:val="22"/>
          <w:szCs w:val="22"/>
        </w:rPr>
        <w:t xml:space="preserve"> W</w:t>
      </w:r>
      <w:r>
        <w:rPr>
          <w:sz w:val="22"/>
          <w:szCs w:val="22"/>
          <w:lang w:val="en-US"/>
        </w:rPr>
        <w:t>EP (Wired Equivalent Privacy)</w:t>
      </w:r>
    </w:p>
    <w:p w14:paraId="1FC10536" w14:textId="77777777" w:rsidR="00B61127" w:rsidRPr="00B61127" w:rsidRDefault="00B61127" w:rsidP="00B102E3">
      <w:pPr>
        <w:pStyle w:val="10"/>
        <w:spacing w:before="240" w:after="120" w:line="276" w:lineRule="auto"/>
        <w:ind w:left="3600"/>
        <w:jc w:val="both"/>
        <w:rPr>
          <w:b w:val="0"/>
          <w:bCs/>
          <w:color w:val="000000" w:themeColor="text1"/>
          <w:sz w:val="20"/>
          <w:szCs w:val="20"/>
          <w:lang w:val="en-US"/>
        </w:rPr>
      </w:pPr>
      <w:r w:rsidRPr="00B61127">
        <w:rPr>
          <w:b w:val="0"/>
          <w:bCs/>
          <w:color w:val="000000" w:themeColor="text1"/>
          <w:sz w:val="20"/>
          <w:szCs w:val="20"/>
          <w:lang w:val="en-US"/>
        </w:rPr>
        <w:t>WEP is the first authentication protocol that is designed to provide security of data. It was introduced in 1997 and was the first attempt to ensure wireless protection. WEP uses a 64 or 128 bit key for encryption using a single key. It uses an RC4 cryptographic algorithm to encrypt and decrypt packets. This achieves confidentiality of data. It uses a cyclic redundancy check (CRC) to achieve integrity. Authentication is achieved with the shared key that is known by the users only. Over time, various vulnerabilities were discovered with the WEP, and its security became very weak. This then led to the introduction of WPA.</w:t>
      </w:r>
    </w:p>
    <w:p w14:paraId="6AA91C7D" w14:textId="385B809F" w:rsidR="00B61127" w:rsidRDefault="00B61127" w:rsidP="00B61127">
      <w:pPr>
        <w:pStyle w:val="10"/>
        <w:spacing w:before="240" w:after="120"/>
        <w:ind w:left="3600"/>
        <w:rPr>
          <w:sz w:val="22"/>
          <w:szCs w:val="22"/>
          <w:lang w:val="en-US"/>
        </w:rPr>
      </w:pPr>
      <w:r w:rsidRPr="00B61127">
        <w:rPr>
          <w:sz w:val="22"/>
          <w:szCs w:val="22"/>
          <w:lang w:val="en-US"/>
        </w:rPr>
        <w:t>4</w:t>
      </w:r>
      <w:r w:rsidRPr="00B61127">
        <w:rPr>
          <w:sz w:val="22"/>
          <w:szCs w:val="22"/>
        </w:rPr>
        <w:t>.</w:t>
      </w:r>
      <w:r>
        <w:rPr>
          <w:sz w:val="22"/>
          <w:szCs w:val="22"/>
          <w:lang w:val="en-US"/>
        </w:rPr>
        <w:t>2</w:t>
      </w:r>
      <w:r w:rsidRPr="00B61127">
        <w:rPr>
          <w:sz w:val="22"/>
          <w:szCs w:val="22"/>
        </w:rPr>
        <w:t xml:space="preserve"> W</w:t>
      </w:r>
      <w:r>
        <w:rPr>
          <w:sz w:val="22"/>
          <w:szCs w:val="22"/>
          <w:lang w:val="en-US"/>
        </w:rPr>
        <w:t>PA (Wi-Fi Protected Access)</w:t>
      </w:r>
    </w:p>
    <w:p w14:paraId="3FC8816B" w14:textId="732CB143" w:rsidR="00B61127" w:rsidRPr="00C12468" w:rsidRDefault="00B61127" w:rsidP="00B102E3">
      <w:pPr>
        <w:pStyle w:val="10"/>
        <w:spacing w:before="240" w:after="120" w:line="276" w:lineRule="auto"/>
        <w:ind w:left="3600"/>
        <w:jc w:val="both"/>
        <w:rPr>
          <w:b w:val="0"/>
          <w:bCs/>
          <w:color w:val="000000" w:themeColor="text1"/>
          <w:sz w:val="20"/>
          <w:szCs w:val="20"/>
          <w:lang w:val="en-US"/>
        </w:rPr>
      </w:pPr>
      <w:r w:rsidRPr="00C12468">
        <w:rPr>
          <w:b w:val="0"/>
          <w:bCs/>
          <w:color w:val="000000" w:themeColor="text1"/>
          <w:sz w:val="20"/>
          <w:szCs w:val="20"/>
          <w:lang w:val="en-US"/>
        </w:rPr>
        <w:t xml:space="preserve">WPA is the second security protocol and a successor of WEP. It was introduced in 2003 after WEP became obsolete. It shares some similarities with WEP with a few differences in its encryption algorithm. It uses a temporal key integrity protocol (TKIP) for more power encryption and the TKIP changes the key dynamically. WPA uses a 128-bit key size for encryption and a Message Integrity </w:t>
      </w:r>
      <w:r w:rsidRPr="00C12468">
        <w:rPr>
          <w:b w:val="0"/>
          <w:bCs/>
          <w:color w:val="000000" w:themeColor="text1"/>
          <w:sz w:val="20"/>
          <w:szCs w:val="20"/>
          <w:lang w:val="en-US"/>
        </w:rPr>
        <w:lastRenderedPageBreak/>
        <w:t>Check (MIC) to check for the integrity of the data. WPA has two (2) modes; WPA Personal or Pre-Shared Key (PSK) and WPA-Enterprise. The WPA-PSK is commonly used in home or college environments while the WPA-Enterprise is used for business purposes or an organization. It uses a protocol called Extensible Authentication Protocol (EAP) which is used for authentication. WPA became weak when a passphrase choice weakness was found.</w:t>
      </w:r>
    </w:p>
    <w:p w14:paraId="2962256F" w14:textId="0BDEC7C7" w:rsidR="00B61127" w:rsidRDefault="00B61127" w:rsidP="00B61127">
      <w:pPr>
        <w:pStyle w:val="10"/>
        <w:spacing w:before="240" w:after="120"/>
        <w:ind w:left="3600"/>
        <w:rPr>
          <w:sz w:val="22"/>
          <w:szCs w:val="22"/>
          <w:lang w:val="en-US"/>
        </w:rPr>
      </w:pPr>
      <w:r w:rsidRPr="00B61127">
        <w:rPr>
          <w:sz w:val="22"/>
          <w:szCs w:val="22"/>
          <w:lang w:val="en-US"/>
        </w:rPr>
        <w:t>4</w:t>
      </w:r>
      <w:r w:rsidRPr="00B61127">
        <w:rPr>
          <w:sz w:val="22"/>
          <w:szCs w:val="22"/>
        </w:rPr>
        <w:t>.</w:t>
      </w:r>
      <w:r>
        <w:rPr>
          <w:sz w:val="22"/>
          <w:szCs w:val="22"/>
          <w:lang w:val="en-US"/>
        </w:rPr>
        <w:t>3</w:t>
      </w:r>
      <w:r w:rsidRPr="00B61127">
        <w:rPr>
          <w:sz w:val="22"/>
          <w:szCs w:val="22"/>
        </w:rPr>
        <w:t xml:space="preserve"> W</w:t>
      </w:r>
      <w:r>
        <w:rPr>
          <w:sz w:val="22"/>
          <w:szCs w:val="22"/>
          <w:lang w:val="en-US"/>
        </w:rPr>
        <w:t>PA2 (Wi-Fi Protected Access 2)</w:t>
      </w:r>
    </w:p>
    <w:p w14:paraId="5DACA960" w14:textId="77777777" w:rsidR="00B61127" w:rsidRPr="00C12468" w:rsidRDefault="00B61127" w:rsidP="00B102E3">
      <w:pPr>
        <w:pStyle w:val="10"/>
        <w:spacing w:before="240" w:after="120" w:line="276" w:lineRule="auto"/>
        <w:ind w:left="3600"/>
        <w:jc w:val="both"/>
        <w:rPr>
          <w:b w:val="0"/>
          <w:color w:val="000000" w:themeColor="text1"/>
          <w:sz w:val="20"/>
          <w:szCs w:val="20"/>
          <w:lang w:val="en-US"/>
        </w:rPr>
      </w:pPr>
      <w:r w:rsidRPr="00B61127">
        <w:rPr>
          <w:b w:val="0"/>
          <w:color w:val="000000" w:themeColor="text1"/>
          <w:sz w:val="20"/>
          <w:szCs w:val="20"/>
          <w:lang w:val="en-US"/>
        </w:rPr>
        <w:t xml:space="preserve">WPA2 is an upgraded version of WPA. It was introduced in 2004 and provides higher security than WPA and WEP. It uses two mechanisms: the AES and CCMP for encryption and authentication. AES (Advanced Encryption Standard) is an algorithm that is used for the encryption of data and the CCMP (Counter Mode Cipher Block Chaining Message Authentication Protocol) is a protocol that is based on the AES algorithm and provides message authenticity and integrity verification. Recall that WPA uses TKIP for authentication, but CCMP provides a higher and more reliable authentication. Recently WPA2 is the most used security protocol but it has been identified that it is prone to weaknesses as well. One weakness that WPA2 faces are the brute force attack and dictionary attack. It is however recommended that WPA2 EAP be implemented over the TLS. This adds an extra layer of security to the network with a certificate for verification and validation. </w:t>
      </w:r>
    </w:p>
    <w:p w14:paraId="3A0827D1" w14:textId="2B6DC1A5" w:rsidR="00B61127" w:rsidRDefault="00B61127" w:rsidP="00B61127">
      <w:pPr>
        <w:pStyle w:val="10"/>
        <w:spacing w:before="240" w:after="120"/>
        <w:ind w:left="3600"/>
        <w:rPr>
          <w:sz w:val="22"/>
          <w:szCs w:val="22"/>
          <w:lang w:val="en-US"/>
        </w:rPr>
      </w:pPr>
      <w:r w:rsidRPr="00B61127">
        <w:rPr>
          <w:sz w:val="22"/>
          <w:szCs w:val="22"/>
          <w:lang w:val="en-US"/>
        </w:rPr>
        <w:t>4</w:t>
      </w:r>
      <w:r w:rsidRPr="00B61127">
        <w:rPr>
          <w:sz w:val="22"/>
          <w:szCs w:val="22"/>
        </w:rPr>
        <w:t>.</w:t>
      </w:r>
      <w:r>
        <w:rPr>
          <w:sz w:val="22"/>
          <w:szCs w:val="22"/>
          <w:lang w:val="en-US"/>
        </w:rPr>
        <w:t>4</w:t>
      </w:r>
      <w:r w:rsidRPr="00B61127">
        <w:rPr>
          <w:sz w:val="22"/>
          <w:szCs w:val="22"/>
        </w:rPr>
        <w:t xml:space="preserve"> W</w:t>
      </w:r>
      <w:r>
        <w:rPr>
          <w:sz w:val="22"/>
          <w:szCs w:val="22"/>
          <w:lang w:val="en-US"/>
        </w:rPr>
        <w:t>PA3 (Wi-Fi Protected Access 3)</w:t>
      </w:r>
    </w:p>
    <w:p w14:paraId="2FAF787D" w14:textId="536710D4" w:rsidR="00B61127" w:rsidRPr="00B102E3" w:rsidRDefault="00B61127" w:rsidP="00B102E3">
      <w:pPr>
        <w:pStyle w:val="10"/>
        <w:spacing w:before="240" w:after="120" w:line="276" w:lineRule="auto"/>
        <w:ind w:left="3600"/>
        <w:jc w:val="both"/>
        <w:rPr>
          <w:b w:val="0"/>
          <w:bCs/>
          <w:color w:val="000000" w:themeColor="text1"/>
          <w:sz w:val="20"/>
          <w:szCs w:val="20"/>
          <w:lang w:val="en-US"/>
        </w:rPr>
      </w:pPr>
      <w:r w:rsidRPr="00B61127">
        <w:rPr>
          <w:b w:val="0"/>
          <w:bCs/>
          <w:color w:val="000000" w:themeColor="text1"/>
          <w:sz w:val="20"/>
          <w:szCs w:val="20"/>
          <w:lang w:val="en-US"/>
        </w:rPr>
        <w:t xml:space="preserve">WPA3 is an upgraded version of WPA2. It was introduced in 2018 to eliminate the security issues with WPA2. It offers the highest level of security among all the protocols. It also uses an AES-CCMP for its encryption. It uses AES-GCMP as well. GCMP (Galois Counter Mode Protocol) uses 256 key bit encryption and provides higher performance than AES-CCMP. WPA3 also has two modes: WPA3 Personal for homes and WPA3 Enterprise for organizations and it uses a Secure Hash Algorithm (SHA)-256 to achieve integrity. WPA3 certification is required for all Wi-Fi devices, and it is recommended that it should be used rather than WPA2. Table 8 below shows a summary of all the protocols and their features. </w:t>
      </w:r>
    </w:p>
    <w:p w14:paraId="7E2B78AC" w14:textId="4C36E062" w:rsidR="00B61127" w:rsidRDefault="0046626F" w:rsidP="0046626F">
      <w:pPr>
        <w:pStyle w:val="C-"/>
        <w:widowControl w:val="0"/>
        <w:adjustRightInd w:val="0"/>
        <w:snapToGrid w:val="0"/>
        <w:spacing w:line="300" w:lineRule="exact"/>
        <w:ind w:firstLine="420"/>
        <w:jc w:val="both"/>
        <w:rPr>
          <w:rFonts w:ascii="MinionPro" w:hAnsi="MinionPro" w:hint="eastAsia"/>
          <w:b/>
          <w:bCs/>
          <w:sz w:val="20"/>
          <w:szCs w:val="20"/>
          <w:lang w:eastAsia="en-US"/>
        </w:rPr>
      </w:pPr>
      <w:r w:rsidRPr="00515BC7">
        <w:rPr>
          <w:rFonts w:ascii="MinionPro" w:hAnsi="MinionPro"/>
          <w:b/>
          <w:bCs/>
          <w:color w:val="933533"/>
          <w:sz w:val="20"/>
          <w:szCs w:val="20"/>
        </w:rPr>
        <w:t>Ta</w:t>
      </w:r>
      <w:r w:rsidRPr="00515BC7">
        <w:rPr>
          <w:rFonts w:ascii="MinionPro" w:hAnsi="MinionPro"/>
          <w:b/>
          <w:bCs/>
          <w:color w:val="933533"/>
          <w:sz w:val="20"/>
          <w:szCs w:val="20"/>
          <w:lang w:val="en-US"/>
        </w:rPr>
        <w:t>b</w:t>
      </w:r>
      <w:r w:rsidRPr="00515BC7">
        <w:rPr>
          <w:rFonts w:ascii="MinionPro" w:hAnsi="MinionPro"/>
          <w:b/>
          <w:bCs/>
          <w:color w:val="933533"/>
          <w:sz w:val="20"/>
          <w:szCs w:val="20"/>
        </w:rPr>
        <w:t xml:space="preserve">le </w:t>
      </w:r>
      <w:r>
        <w:rPr>
          <w:rFonts w:ascii="MinionPro" w:hAnsi="MinionPro"/>
          <w:b/>
          <w:bCs/>
          <w:color w:val="933533"/>
          <w:sz w:val="20"/>
          <w:szCs w:val="20"/>
          <w:lang w:val="en-US"/>
        </w:rPr>
        <w:t>8</w:t>
      </w:r>
      <w:r w:rsidRPr="00515BC7">
        <w:rPr>
          <w:rFonts w:ascii="MinionPro" w:hAnsi="MinionPro"/>
          <w:b/>
          <w:bCs/>
          <w:color w:val="933533"/>
          <w:sz w:val="20"/>
          <w:szCs w:val="20"/>
        </w:rPr>
        <w:t>.</w:t>
      </w:r>
      <w:r w:rsidRPr="00515BC7">
        <w:rPr>
          <w:rFonts w:ascii="MinionPro" w:hAnsi="MinionPro"/>
          <w:color w:val="933533"/>
          <w:sz w:val="20"/>
          <w:szCs w:val="20"/>
        </w:rPr>
        <w:t xml:space="preserve"> </w:t>
      </w:r>
      <w:r w:rsidRPr="00515BC7">
        <w:rPr>
          <w:rFonts w:ascii="MinionPro" w:hAnsi="MinionPro"/>
          <w:sz w:val="20"/>
          <w:szCs w:val="20"/>
          <w:lang w:eastAsia="en-US"/>
        </w:rPr>
        <w:t xml:space="preserve">Summary of the </w:t>
      </w:r>
      <w:r>
        <w:rPr>
          <w:rFonts w:ascii="MinionPro" w:hAnsi="MinionPro"/>
          <w:sz w:val="20"/>
          <w:szCs w:val="20"/>
          <w:lang w:val="en-US" w:eastAsia="en-US"/>
        </w:rPr>
        <w:t>Wireless Network Security Protocols and Their Features</w:t>
      </w:r>
      <w:r w:rsidRPr="00585B98">
        <w:rPr>
          <w:rFonts w:ascii="MinionPro" w:hAnsi="MinionPro"/>
          <w:sz w:val="20"/>
          <w:szCs w:val="20"/>
          <w:lang w:eastAsia="en-US"/>
        </w:rPr>
        <w:t>.</w:t>
      </w:r>
      <w:r w:rsidRPr="00585B98">
        <w:rPr>
          <w:rFonts w:ascii="MinionPro" w:hAnsi="MinionPro"/>
          <w:b/>
          <w:bCs/>
          <w:sz w:val="20"/>
          <w:szCs w:val="20"/>
          <w:lang w:eastAsia="en-US"/>
        </w:rPr>
        <w:t xml:space="preserve"> </w:t>
      </w:r>
    </w:p>
    <w:p w14:paraId="6EE20A44" w14:textId="77777777" w:rsidR="0046626F" w:rsidRPr="0046626F" w:rsidRDefault="0046626F" w:rsidP="0046626F">
      <w:pPr>
        <w:pStyle w:val="C-"/>
        <w:widowControl w:val="0"/>
        <w:adjustRightInd w:val="0"/>
        <w:snapToGrid w:val="0"/>
        <w:spacing w:line="300" w:lineRule="exact"/>
        <w:ind w:firstLine="420"/>
        <w:jc w:val="both"/>
        <w:rPr>
          <w:rFonts w:ascii="MinionPro" w:hAnsi="MinionPro" w:hint="eastAsia"/>
          <w:b/>
          <w:bCs/>
          <w:sz w:val="20"/>
          <w:szCs w:val="20"/>
          <w:lang w:eastAsia="en-US"/>
        </w:rPr>
      </w:pPr>
    </w:p>
    <w:tbl>
      <w:tblPr>
        <w:tblStyle w:val="TableGrid"/>
        <w:tblW w:w="0" w:type="auto"/>
        <w:jc w:val="center"/>
        <w:tblLook w:val="04A0" w:firstRow="1" w:lastRow="0" w:firstColumn="1" w:lastColumn="0" w:noHBand="0" w:noVBand="1"/>
      </w:tblPr>
      <w:tblGrid>
        <w:gridCol w:w="1643"/>
        <w:gridCol w:w="1896"/>
        <w:gridCol w:w="1701"/>
        <w:gridCol w:w="1843"/>
        <w:gridCol w:w="1933"/>
      </w:tblGrid>
      <w:tr w:rsidR="00B61127" w:rsidRPr="007C6887" w14:paraId="4A3D610C" w14:textId="77777777" w:rsidTr="00B61127">
        <w:trPr>
          <w:trHeight w:val="427"/>
          <w:jc w:val="center"/>
        </w:trPr>
        <w:tc>
          <w:tcPr>
            <w:tcW w:w="1643" w:type="dxa"/>
            <w:shd w:val="clear" w:color="auto" w:fill="auto"/>
          </w:tcPr>
          <w:p w14:paraId="565058C0" w14:textId="77777777" w:rsidR="00B61127" w:rsidRPr="00043BD5" w:rsidRDefault="00B61127" w:rsidP="00EC0B8B">
            <w:pPr>
              <w:spacing w:before="180" w:after="180"/>
              <w:rPr>
                <w:b/>
                <w:bCs/>
                <w:color w:val="000000" w:themeColor="text1"/>
                <w:sz w:val="20"/>
                <w:szCs w:val="20"/>
                <w:lang w:val="en-US"/>
              </w:rPr>
            </w:pPr>
          </w:p>
        </w:tc>
        <w:tc>
          <w:tcPr>
            <w:tcW w:w="1896" w:type="dxa"/>
            <w:shd w:val="clear" w:color="auto" w:fill="D9D9D9" w:themeFill="background1" w:themeFillShade="D9"/>
          </w:tcPr>
          <w:p w14:paraId="6369A7D9" w14:textId="77777777" w:rsidR="00B61127" w:rsidRPr="00043BD5" w:rsidRDefault="00B61127" w:rsidP="0046626F">
            <w:pPr>
              <w:spacing w:before="180" w:after="180"/>
              <w:jc w:val="left"/>
              <w:rPr>
                <w:b/>
                <w:bCs/>
                <w:color w:val="000000" w:themeColor="text1"/>
                <w:sz w:val="20"/>
                <w:szCs w:val="20"/>
                <w:lang w:val="en-US"/>
              </w:rPr>
            </w:pPr>
            <w:r w:rsidRPr="00043BD5">
              <w:rPr>
                <w:b/>
                <w:bCs/>
                <w:color w:val="000000" w:themeColor="text1"/>
                <w:sz w:val="20"/>
                <w:szCs w:val="20"/>
                <w:lang w:val="en-US"/>
              </w:rPr>
              <w:t>WEP</w:t>
            </w:r>
          </w:p>
        </w:tc>
        <w:tc>
          <w:tcPr>
            <w:tcW w:w="1701" w:type="dxa"/>
            <w:shd w:val="clear" w:color="auto" w:fill="D9D9D9" w:themeFill="background1" w:themeFillShade="D9"/>
          </w:tcPr>
          <w:p w14:paraId="67591176" w14:textId="77777777" w:rsidR="00B61127" w:rsidRPr="00043BD5" w:rsidRDefault="00B61127" w:rsidP="0046626F">
            <w:pPr>
              <w:spacing w:before="180" w:after="180"/>
              <w:jc w:val="left"/>
              <w:rPr>
                <w:b/>
                <w:bCs/>
                <w:color w:val="000000" w:themeColor="text1"/>
                <w:sz w:val="20"/>
                <w:szCs w:val="20"/>
                <w:lang w:val="en-US"/>
              </w:rPr>
            </w:pPr>
            <w:r w:rsidRPr="00043BD5">
              <w:rPr>
                <w:b/>
                <w:bCs/>
                <w:color w:val="000000" w:themeColor="text1"/>
                <w:sz w:val="20"/>
                <w:szCs w:val="20"/>
                <w:lang w:val="en-US"/>
              </w:rPr>
              <w:t>WPA</w:t>
            </w:r>
          </w:p>
        </w:tc>
        <w:tc>
          <w:tcPr>
            <w:tcW w:w="1843" w:type="dxa"/>
            <w:shd w:val="clear" w:color="auto" w:fill="D9D9D9" w:themeFill="background1" w:themeFillShade="D9"/>
          </w:tcPr>
          <w:p w14:paraId="5EFFCFB4" w14:textId="77777777" w:rsidR="00B61127" w:rsidRPr="00043BD5" w:rsidRDefault="00B61127" w:rsidP="0046626F">
            <w:pPr>
              <w:spacing w:before="180" w:after="180"/>
              <w:jc w:val="left"/>
              <w:rPr>
                <w:b/>
                <w:bCs/>
                <w:color w:val="000000" w:themeColor="text1"/>
                <w:sz w:val="20"/>
                <w:szCs w:val="20"/>
                <w:lang w:val="en-US"/>
              </w:rPr>
            </w:pPr>
            <w:r w:rsidRPr="00043BD5">
              <w:rPr>
                <w:b/>
                <w:bCs/>
                <w:color w:val="000000" w:themeColor="text1"/>
                <w:sz w:val="20"/>
                <w:szCs w:val="20"/>
                <w:lang w:val="en-US"/>
              </w:rPr>
              <w:t>WPA2</w:t>
            </w:r>
          </w:p>
        </w:tc>
        <w:tc>
          <w:tcPr>
            <w:tcW w:w="1933" w:type="dxa"/>
            <w:shd w:val="clear" w:color="auto" w:fill="D9D9D9" w:themeFill="background1" w:themeFillShade="D9"/>
          </w:tcPr>
          <w:p w14:paraId="16D0258D" w14:textId="77777777" w:rsidR="00B61127" w:rsidRPr="00043BD5" w:rsidRDefault="00B61127" w:rsidP="0046626F">
            <w:pPr>
              <w:spacing w:before="180" w:after="180"/>
              <w:jc w:val="left"/>
              <w:rPr>
                <w:b/>
                <w:bCs/>
                <w:color w:val="000000" w:themeColor="text1"/>
                <w:sz w:val="20"/>
                <w:szCs w:val="20"/>
                <w:lang w:val="en-US"/>
              </w:rPr>
            </w:pPr>
            <w:r w:rsidRPr="00043BD5">
              <w:rPr>
                <w:b/>
                <w:bCs/>
                <w:color w:val="000000" w:themeColor="text1"/>
                <w:sz w:val="20"/>
                <w:szCs w:val="20"/>
                <w:lang w:val="en-US"/>
              </w:rPr>
              <w:t>WPA3</w:t>
            </w:r>
          </w:p>
        </w:tc>
      </w:tr>
      <w:tr w:rsidR="00B61127" w:rsidRPr="007C6887" w14:paraId="0B053F1B" w14:textId="77777777" w:rsidTr="00B61127">
        <w:trPr>
          <w:trHeight w:val="319"/>
          <w:jc w:val="center"/>
        </w:trPr>
        <w:tc>
          <w:tcPr>
            <w:tcW w:w="1643" w:type="dxa"/>
            <w:shd w:val="clear" w:color="auto" w:fill="D9D9D9" w:themeFill="background1" w:themeFillShade="D9"/>
          </w:tcPr>
          <w:p w14:paraId="2FC0E67F" w14:textId="77777777" w:rsidR="00B61127" w:rsidRPr="00043BD5" w:rsidRDefault="00B61127" w:rsidP="00EC0B8B">
            <w:pPr>
              <w:spacing w:before="180" w:after="180"/>
              <w:rPr>
                <w:color w:val="000000" w:themeColor="text1"/>
                <w:sz w:val="20"/>
                <w:szCs w:val="20"/>
                <w:lang w:val="en-US"/>
              </w:rPr>
            </w:pPr>
            <w:r w:rsidRPr="00043BD5">
              <w:rPr>
                <w:color w:val="000000" w:themeColor="text1"/>
                <w:sz w:val="20"/>
                <w:szCs w:val="20"/>
                <w:lang w:val="en-US"/>
              </w:rPr>
              <w:t>Stands For</w:t>
            </w:r>
          </w:p>
        </w:tc>
        <w:tc>
          <w:tcPr>
            <w:tcW w:w="1896" w:type="dxa"/>
            <w:shd w:val="clear" w:color="auto" w:fill="auto"/>
          </w:tcPr>
          <w:p w14:paraId="16576783" w14:textId="77777777" w:rsidR="00B61127" w:rsidRPr="00043BD5" w:rsidRDefault="00B61127" w:rsidP="0046626F">
            <w:pPr>
              <w:spacing w:before="180" w:after="180"/>
              <w:jc w:val="left"/>
              <w:rPr>
                <w:color w:val="000000" w:themeColor="text1"/>
                <w:sz w:val="20"/>
                <w:szCs w:val="20"/>
                <w:lang w:val="en-US"/>
              </w:rPr>
            </w:pPr>
            <w:r w:rsidRPr="00043BD5">
              <w:rPr>
                <w:color w:val="000000" w:themeColor="text1"/>
                <w:sz w:val="20"/>
                <w:szCs w:val="20"/>
                <w:lang w:val="en-US"/>
              </w:rPr>
              <w:t>Wired Equivalent Privacy</w:t>
            </w:r>
          </w:p>
        </w:tc>
        <w:tc>
          <w:tcPr>
            <w:tcW w:w="1701" w:type="dxa"/>
            <w:shd w:val="clear" w:color="auto" w:fill="auto"/>
          </w:tcPr>
          <w:p w14:paraId="322ACA1B" w14:textId="77777777" w:rsidR="00B61127" w:rsidRPr="00043BD5" w:rsidRDefault="00B61127" w:rsidP="0046626F">
            <w:pPr>
              <w:spacing w:before="180" w:after="180"/>
              <w:jc w:val="left"/>
              <w:rPr>
                <w:color w:val="000000" w:themeColor="text1"/>
                <w:sz w:val="20"/>
                <w:szCs w:val="20"/>
                <w:lang w:val="en-US"/>
              </w:rPr>
            </w:pPr>
            <w:r w:rsidRPr="00043BD5">
              <w:rPr>
                <w:color w:val="000000" w:themeColor="text1"/>
                <w:sz w:val="20"/>
                <w:szCs w:val="20"/>
                <w:lang w:val="en-US"/>
              </w:rPr>
              <w:t>Wi-Fi Protected Access</w:t>
            </w:r>
          </w:p>
        </w:tc>
        <w:tc>
          <w:tcPr>
            <w:tcW w:w="1843" w:type="dxa"/>
            <w:shd w:val="clear" w:color="auto" w:fill="auto"/>
          </w:tcPr>
          <w:p w14:paraId="2E984C85" w14:textId="77777777" w:rsidR="00B61127" w:rsidRPr="00043BD5" w:rsidRDefault="00B61127" w:rsidP="0046626F">
            <w:pPr>
              <w:spacing w:before="180" w:after="180"/>
              <w:jc w:val="left"/>
              <w:rPr>
                <w:color w:val="000000" w:themeColor="text1"/>
                <w:sz w:val="20"/>
                <w:szCs w:val="20"/>
                <w:lang w:val="en-US"/>
              </w:rPr>
            </w:pPr>
            <w:r w:rsidRPr="00043BD5">
              <w:rPr>
                <w:color w:val="000000" w:themeColor="text1"/>
                <w:sz w:val="20"/>
                <w:szCs w:val="20"/>
                <w:lang w:val="en-US"/>
              </w:rPr>
              <w:t>Wi-Fi Protected Access 2</w:t>
            </w:r>
          </w:p>
        </w:tc>
        <w:tc>
          <w:tcPr>
            <w:tcW w:w="1933" w:type="dxa"/>
            <w:shd w:val="clear" w:color="auto" w:fill="auto"/>
          </w:tcPr>
          <w:p w14:paraId="23BC5493" w14:textId="77777777" w:rsidR="00B61127" w:rsidRPr="00043BD5" w:rsidRDefault="00B61127" w:rsidP="0046626F">
            <w:pPr>
              <w:spacing w:before="180" w:after="180"/>
              <w:jc w:val="left"/>
              <w:rPr>
                <w:color w:val="000000" w:themeColor="text1"/>
                <w:sz w:val="20"/>
                <w:szCs w:val="20"/>
                <w:lang w:val="en-US"/>
              </w:rPr>
            </w:pPr>
            <w:r w:rsidRPr="00043BD5">
              <w:rPr>
                <w:color w:val="000000" w:themeColor="text1"/>
                <w:sz w:val="20"/>
                <w:szCs w:val="20"/>
                <w:lang w:val="en-US"/>
              </w:rPr>
              <w:t>Wi-Fi Protected Access 3</w:t>
            </w:r>
          </w:p>
        </w:tc>
      </w:tr>
      <w:tr w:rsidR="00B61127" w:rsidRPr="007C6887" w14:paraId="58D6A692" w14:textId="77777777" w:rsidTr="00B61127">
        <w:trPr>
          <w:trHeight w:val="372"/>
          <w:jc w:val="center"/>
        </w:trPr>
        <w:tc>
          <w:tcPr>
            <w:tcW w:w="1643" w:type="dxa"/>
            <w:shd w:val="clear" w:color="auto" w:fill="D9D9D9" w:themeFill="background1" w:themeFillShade="D9"/>
          </w:tcPr>
          <w:p w14:paraId="6352AF05" w14:textId="77777777" w:rsidR="00B61127" w:rsidRPr="00043BD5" w:rsidRDefault="00B61127" w:rsidP="00EC0B8B">
            <w:pPr>
              <w:spacing w:before="180" w:after="180"/>
              <w:rPr>
                <w:color w:val="000000" w:themeColor="text1"/>
                <w:sz w:val="20"/>
                <w:szCs w:val="20"/>
                <w:lang w:val="en-US"/>
              </w:rPr>
            </w:pPr>
            <w:r w:rsidRPr="00043BD5">
              <w:rPr>
                <w:color w:val="000000" w:themeColor="text1"/>
                <w:sz w:val="20"/>
                <w:szCs w:val="20"/>
                <w:lang w:val="en-US"/>
              </w:rPr>
              <w:t>Developed</w:t>
            </w:r>
          </w:p>
        </w:tc>
        <w:tc>
          <w:tcPr>
            <w:tcW w:w="1896" w:type="dxa"/>
            <w:shd w:val="clear" w:color="auto" w:fill="auto"/>
          </w:tcPr>
          <w:p w14:paraId="76114634" w14:textId="77777777" w:rsidR="00B61127" w:rsidRPr="00043BD5" w:rsidRDefault="00B61127" w:rsidP="0046626F">
            <w:pPr>
              <w:spacing w:before="180" w:after="180"/>
              <w:jc w:val="left"/>
              <w:rPr>
                <w:color w:val="000000" w:themeColor="text1"/>
                <w:sz w:val="20"/>
                <w:szCs w:val="20"/>
                <w:lang w:val="en-US"/>
              </w:rPr>
            </w:pPr>
            <w:r w:rsidRPr="00043BD5">
              <w:rPr>
                <w:color w:val="000000" w:themeColor="text1"/>
                <w:sz w:val="20"/>
                <w:szCs w:val="20"/>
                <w:lang w:val="en-US"/>
              </w:rPr>
              <w:t>1997</w:t>
            </w:r>
          </w:p>
        </w:tc>
        <w:tc>
          <w:tcPr>
            <w:tcW w:w="1701" w:type="dxa"/>
            <w:shd w:val="clear" w:color="auto" w:fill="auto"/>
          </w:tcPr>
          <w:p w14:paraId="0FBF2E9B" w14:textId="77777777" w:rsidR="00B61127" w:rsidRPr="00043BD5" w:rsidRDefault="00B61127" w:rsidP="0046626F">
            <w:pPr>
              <w:spacing w:before="180" w:after="180"/>
              <w:jc w:val="left"/>
              <w:rPr>
                <w:color w:val="000000" w:themeColor="text1"/>
                <w:sz w:val="20"/>
                <w:szCs w:val="20"/>
                <w:lang w:val="en-US"/>
              </w:rPr>
            </w:pPr>
            <w:r w:rsidRPr="00043BD5">
              <w:rPr>
                <w:color w:val="000000" w:themeColor="text1"/>
                <w:sz w:val="20"/>
                <w:szCs w:val="20"/>
                <w:lang w:val="en-US"/>
              </w:rPr>
              <w:t>2003</w:t>
            </w:r>
          </w:p>
        </w:tc>
        <w:tc>
          <w:tcPr>
            <w:tcW w:w="1843" w:type="dxa"/>
            <w:shd w:val="clear" w:color="auto" w:fill="auto"/>
          </w:tcPr>
          <w:p w14:paraId="346BB192" w14:textId="77777777" w:rsidR="00B61127" w:rsidRPr="00043BD5" w:rsidRDefault="00B61127" w:rsidP="0046626F">
            <w:pPr>
              <w:spacing w:before="180" w:after="180"/>
              <w:jc w:val="left"/>
              <w:rPr>
                <w:color w:val="000000" w:themeColor="text1"/>
                <w:sz w:val="20"/>
                <w:szCs w:val="20"/>
                <w:lang w:val="en-US"/>
              </w:rPr>
            </w:pPr>
            <w:r w:rsidRPr="00043BD5">
              <w:rPr>
                <w:color w:val="000000" w:themeColor="text1"/>
                <w:sz w:val="20"/>
                <w:szCs w:val="20"/>
                <w:lang w:val="en-US"/>
              </w:rPr>
              <w:t>2004</w:t>
            </w:r>
          </w:p>
        </w:tc>
        <w:tc>
          <w:tcPr>
            <w:tcW w:w="1933" w:type="dxa"/>
            <w:shd w:val="clear" w:color="auto" w:fill="auto"/>
          </w:tcPr>
          <w:p w14:paraId="22880FE6" w14:textId="77777777" w:rsidR="00B61127" w:rsidRPr="00043BD5" w:rsidRDefault="00B61127" w:rsidP="0046626F">
            <w:pPr>
              <w:spacing w:before="180" w:after="180"/>
              <w:jc w:val="left"/>
              <w:rPr>
                <w:color w:val="000000" w:themeColor="text1"/>
                <w:sz w:val="20"/>
                <w:szCs w:val="20"/>
                <w:lang w:val="en-US"/>
              </w:rPr>
            </w:pPr>
            <w:r w:rsidRPr="00043BD5">
              <w:rPr>
                <w:color w:val="000000" w:themeColor="text1"/>
                <w:sz w:val="20"/>
                <w:szCs w:val="20"/>
                <w:lang w:val="en-US"/>
              </w:rPr>
              <w:t>2018</w:t>
            </w:r>
          </w:p>
        </w:tc>
      </w:tr>
      <w:tr w:rsidR="00B61127" w:rsidRPr="007C6887" w14:paraId="029488A4" w14:textId="77777777" w:rsidTr="00B61127">
        <w:trPr>
          <w:trHeight w:val="59"/>
          <w:jc w:val="center"/>
        </w:trPr>
        <w:tc>
          <w:tcPr>
            <w:tcW w:w="1643" w:type="dxa"/>
            <w:shd w:val="clear" w:color="auto" w:fill="D9D9D9" w:themeFill="background1" w:themeFillShade="D9"/>
          </w:tcPr>
          <w:p w14:paraId="3DC11BD6" w14:textId="77777777" w:rsidR="00B61127" w:rsidRPr="00043BD5" w:rsidRDefault="00B61127" w:rsidP="00EC0B8B">
            <w:pPr>
              <w:spacing w:before="180" w:after="180"/>
              <w:rPr>
                <w:color w:val="000000" w:themeColor="text1"/>
                <w:sz w:val="20"/>
                <w:szCs w:val="20"/>
                <w:lang w:val="en-US"/>
              </w:rPr>
            </w:pPr>
            <w:r w:rsidRPr="00043BD5">
              <w:rPr>
                <w:color w:val="000000" w:themeColor="text1"/>
                <w:sz w:val="20"/>
                <w:szCs w:val="20"/>
                <w:lang w:val="en-US"/>
              </w:rPr>
              <w:lastRenderedPageBreak/>
              <w:t>Security Level</w:t>
            </w:r>
          </w:p>
        </w:tc>
        <w:tc>
          <w:tcPr>
            <w:tcW w:w="1896" w:type="dxa"/>
            <w:shd w:val="clear" w:color="auto" w:fill="auto"/>
          </w:tcPr>
          <w:p w14:paraId="3455B0B1" w14:textId="77777777" w:rsidR="00B61127" w:rsidRPr="00043BD5" w:rsidRDefault="00B61127" w:rsidP="0046626F">
            <w:pPr>
              <w:spacing w:before="180" w:after="180"/>
              <w:jc w:val="left"/>
              <w:rPr>
                <w:color w:val="000000" w:themeColor="text1"/>
                <w:sz w:val="20"/>
                <w:szCs w:val="20"/>
                <w:lang w:val="en-US"/>
              </w:rPr>
            </w:pPr>
            <w:r w:rsidRPr="00043BD5">
              <w:rPr>
                <w:color w:val="000000" w:themeColor="text1"/>
                <w:sz w:val="20"/>
                <w:szCs w:val="20"/>
                <w:lang w:val="en-US"/>
              </w:rPr>
              <w:t>Very Low</w:t>
            </w:r>
          </w:p>
        </w:tc>
        <w:tc>
          <w:tcPr>
            <w:tcW w:w="1701" w:type="dxa"/>
            <w:shd w:val="clear" w:color="auto" w:fill="auto"/>
          </w:tcPr>
          <w:p w14:paraId="566848DF" w14:textId="77777777" w:rsidR="00B61127" w:rsidRPr="00043BD5" w:rsidRDefault="00B61127" w:rsidP="0046626F">
            <w:pPr>
              <w:spacing w:before="180" w:after="180"/>
              <w:jc w:val="left"/>
              <w:rPr>
                <w:color w:val="000000" w:themeColor="text1"/>
                <w:sz w:val="20"/>
                <w:szCs w:val="20"/>
                <w:lang w:val="en-US"/>
              </w:rPr>
            </w:pPr>
            <w:r w:rsidRPr="00043BD5">
              <w:rPr>
                <w:color w:val="000000" w:themeColor="text1"/>
                <w:sz w:val="20"/>
                <w:szCs w:val="20"/>
                <w:lang w:val="en-US"/>
              </w:rPr>
              <w:t>Low</w:t>
            </w:r>
          </w:p>
        </w:tc>
        <w:tc>
          <w:tcPr>
            <w:tcW w:w="1843" w:type="dxa"/>
            <w:shd w:val="clear" w:color="auto" w:fill="auto"/>
          </w:tcPr>
          <w:p w14:paraId="79C0734B" w14:textId="77777777" w:rsidR="00B61127" w:rsidRPr="00043BD5" w:rsidRDefault="00B61127" w:rsidP="0046626F">
            <w:pPr>
              <w:spacing w:before="180" w:after="180"/>
              <w:jc w:val="left"/>
              <w:rPr>
                <w:color w:val="000000" w:themeColor="text1"/>
                <w:sz w:val="20"/>
                <w:szCs w:val="20"/>
                <w:lang w:val="en-US"/>
              </w:rPr>
            </w:pPr>
            <w:r w:rsidRPr="00043BD5">
              <w:rPr>
                <w:color w:val="000000" w:themeColor="text1"/>
                <w:sz w:val="20"/>
                <w:szCs w:val="20"/>
                <w:lang w:val="en-US"/>
              </w:rPr>
              <w:t>High</w:t>
            </w:r>
          </w:p>
        </w:tc>
        <w:tc>
          <w:tcPr>
            <w:tcW w:w="1933" w:type="dxa"/>
            <w:shd w:val="clear" w:color="auto" w:fill="auto"/>
          </w:tcPr>
          <w:p w14:paraId="6713EDBE" w14:textId="77777777" w:rsidR="00B61127" w:rsidRPr="00043BD5" w:rsidRDefault="00B61127" w:rsidP="0046626F">
            <w:pPr>
              <w:spacing w:before="180" w:after="180"/>
              <w:jc w:val="left"/>
              <w:rPr>
                <w:color w:val="000000" w:themeColor="text1"/>
                <w:sz w:val="20"/>
                <w:szCs w:val="20"/>
                <w:lang w:val="en-US"/>
              </w:rPr>
            </w:pPr>
            <w:r w:rsidRPr="00043BD5">
              <w:rPr>
                <w:color w:val="000000" w:themeColor="text1"/>
                <w:sz w:val="20"/>
                <w:szCs w:val="20"/>
                <w:lang w:val="en-US"/>
              </w:rPr>
              <w:t>Very High</w:t>
            </w:r>
          </w:p>
        </w:tc>
      </w:tr>
      <w:tr w:rsidR="00B61127" w:rsidRPr="007C6887" w14:paraId="3D6A8A64" w14:textId="77777777" w:rsidTr="00B61127">
        <w:trPr>
          <w:trHeight w:val="59"/>
          <w:jc w:val="center"/>
        </w:trPr>
        <w:tc>
          <w:tcPr>
            <w:tcW w:w="1643" w:type="dxa"/>
            <w:shd w:val="clear" w:color="auto" w:fill="D9D9D9" w:themeFill="background1" w:themeFillShade="D9"/>
          </w:tcPr>
          <w:p w14:paraId="174A9D4C" w14:textId="77777777" w:rsidR="00B61127" w:rsidRPr="00043BD5" w:rsidRDefault="00B61127" w:rsidP="00EC0B8B">
            <w:pPr>
              <w:spacing w:before="180" w:after="180"/>
              <w:rPr>
                <w:color w:val="000000" w:themeColor="text1"/>
                <w:sz w:val="20"/>
                <w:szCs w:val="20"/>
                <w:lang w:val="en-US"/>
              </w:rPr>
            </w:pPr>
            <w:r w:rsidRPr="00043BD5">
              <w:rPr>
                <w:color w:val="000000" w:themeColor="text1"/>
                <w:sz w:val="20"/>
                <w:szCs w:val="20"/>
                <w:lang w:val="en-US"/>
              </w:rPr>
              <w:t>Encryption</w:t>
            </w:r>
          </w:p>
        </w:tc>
        <w:tc>
          <w:tcPr>
            <w:tcW w:w="1896" w:type="dxa"/>
            <w:shd w:val="clear" w:color="auto" w:fill="auto"/>
          </w:tcPr>
          <w:p w14:paraId="24813C6A" w14:textId="77777777" w:rsidR="00B61127" w:rsidRPr="00043BD5" w:rsidRDefault="00B61127" w:rsidP="0046626F">
            <w:pPr>
              <w:spacing w:before="180" w:after="180"/>
              <w:jc w:val="left"/>
              <w:rPr>
                <w:color w:val="000000" w:themeColor="text1"/>
                <w:sz w:val="20"/>
                <w:szCs w:val="20"/>
                <w:lang w:val="en-US"/>
              </w:rPr>
            </w:pPr>
            <w:r w:rsidRPr="00043BD5">
              <w:rPr>
                <w:color w:val="000000" w:themeColor="text1"/>
                <w:sz w:val="20"/>
                <w:szCs w:val="20"/>
                <w:lang w:val="en-US"/>
              </w:rPr>
              <w:t>RC4</w:t>
            </w:r>
          </w:p>
        </w:tc>
        <w:tc>
          <w:tcPr>
            <w:tcW w:w="1701" w:type="dxa"/>
            <w:shd w:val="clear" w:color="auto" w:fill="auto"/>
          </w:tcPr>
          <w:p w14:paraId="0CF763C9" w14:textId="77777777" w:rsidR="00B61127" w:rsidRPr="00043BD5" w:rsidRDefault="00B61127" w:rsidP="0046626F">
            <w:pPr>
              <w:spacing w:before="180" w:after="180"/>
              <w:jc w:val="left"/>
              <w:rPr>
                <w:color w:val="000000" w:themeColor="text1"/>
                <w:sz w:val="20"/>
                <w:szCs w:val="20"/>
                <w:lang w:val="en-US"/>
              </w:rPr>
            </w:pPr>
            <w:r w:rsidRPr="00043BD5">
              <w:rPr>
                <w:color w:val="000000" w:themeColor="text1"/>
                <w:sz w:val="20"/>
                <w:szCs w:val="20"/>
                <w:lang w:val="en-US"/>
              </w:rPr>
              <w:t>TKIP with RC4</w:t>
            </w:r>
          </w:p>
        </w:tc>
        <w:tc>
          <w:tcPr>
            <w:tcW w:w="1843" w:type="dxa"/>
            <w:shd w:val="clear" w:color="auto" w:fill="auto"/>
          </w:tcPr>
          <w:p w14:paraId="09BBCF1E" w14:textId="77777777" w:rsidR="00B61127" w:rsidRPr="00043BD5" w:rsidRDefault="00B61127" w:rsidP="0046626F">
            <w:pPr>
              <w:spacing w:before="180" w:after="180"/>
              <w:jc w:val="left"/>
              <w:rPr>
                <w:color w:val="000000" w:themeColor="text1"/>
                <w:sz w:val="20"/>
                <w:szCs w:val="20"/>
                <w:lang w:val="en-US"/>
              </w:rPr>
            </w:pPr>
            <w:r w:rsidRPr="00043BD5">
              <w:rPr>
                <w:color w:val="000000" w:themeColor="text1"/>
                <w:sz w:val="20"/>
                <w:szCs w:val="20"/>
                <w:lang w:val="en-US"/>
              </w:rPr>
              <w:t>AES-CCMP</w:t>
            </w:r>
          </w:p>
        </w:tc>
        <w:tc>
          <w:tcPr>
            <w:tcW w:w="1933" w:type="dxa"/>
            <w:shd w:val="clear" w:color="auto" w:fill="auto"/>
          </w:tcPr>
          <w:p w14:paraId="0505751D" w14:textId="77777777" w:rsidR="00B61127" w:rsidRPr="00043BD5" w:rsidRDefault="00B61127" w:rsidP="0046626F">
            <w:pPr>
              <w:spacing w:before="180" w:after="180"/>
              <w:jc w:val="left"/>
              <w:rPr>
                <w:color w:val="000000" w:themeColor="text1"/>
                <w:sz w:val="20"/>
                <w:szCs w:val="20"/>
                <w:lang w:val="en-US"/>
              </w:rPr>
            </w:pPr>
            <w:r w:rsidRPr="00043BD5">
              <w:rPr>
                <w:color w:val="000000" w:themeColor="text1"/>
                <w:sz w:val="20"/>
                <w:szCs w:val="20"/>
                <w:lang w:val="en-US"/>
              </w:rPr>
              <w:t>AES-CCMP AES-GCMP</w:t>
            </w:r>
          </w:p>
        </w:tc>
      </w:tr>
      <w:tr w:rsidR="00B61127" w:rsidRPr="007C6887" w14:paraId="1085F823" w14:textId="77777777" w:rsidTr="00B61127">
        <w:trPr>
          <w:trHeight w:val="59"/>
          <w:jc w:val="center"/>
        </w:trPr>
        <w:tc>
          <w:tcPr>
            <w:tcW w:w="1643" w:type="dxa"/>
            <w:shd w:val="clear" w:color="auto" w:fill="D9D9D9" w:themeFill="background1" w:themeFillShade="D9"/>
          </w:tcPr>
          <w:p w14:paraId="3B4BE24A" w14:textId="77777777" w:rsidR="00B61127" w:rsidRPr="00043BD5" w:rsidRDefault="00B61127" w:rsidP="00EC0B8B">
            <w:pPr>
              <w:spacing w:before="180" w:after="180"/>
              <w:rPr>
                <w:color w:val="000000" w:themeColor="text1"/>
                <w:sz w:val="20"/>
                <w:szCs w:val="20"/>
                <w:lang w:val="en-US"/>
              </w:rPr>
            </w:pPr>
            <w:r w:rsidRPr="00043BD5">
              <w:rPr>
                <w:color w:val="000000" w:themeColor="text1"/>
                <w:sz w:val="20"/>
                <w:szCs w:val="20"/>
                <w:lang w:val="en-US"/>
              </w:rPr>
              <w:t>Key Size</w:t>
            </w:r>
          </w:p>
        </w:tc>
        <w:tc>
          <w:tcPr>
            <w:tcW w:w="1896" w:type="dxa"/>
            <w:shd w:val="clear" w:color="auto" w:fill="auto"/>
          </w:tcPr>
          <w:p w14:paraId="6935010E" w14:textId="7D890720" w:rsidR="00B61127" w:rsidRPr="00043BD5" w:rsidRDefault="00B61127" w:rsidP="0046626F">
            <w:pPr>
              <w:spacing w:before="180" w:after="180"/>
              <w:jc w:val="left"/>
              <w:rPr>
                <w:color w:val="000000" w:themeColor="text1"/>
                <w:sz w:val="20"/>
                <w:szCs w:val="20"/>
                <w:lang w:val="en-US"/>
              </w:rPr>
            </w:pPr>
            <w:r w:rsidRPr="00043BD5">
              <w:rPr>
                <w:color w:val="000000" w:themeColor="text1"/>
                <w:sz w:val="20"/>
                <w:szCs w:val="20"/>
                <w:lang w:val="en-US"/>
              </w:rPr>
              <w:t>64 bits                         128 bits</w:t>
            </w:r>
          </w:p>
        </w:tc>
        <w:tc>
          <w:tcPr>
            <w:tcW w:w="1701" w:type="dxa"/>
            <w:shd w:val="clear" w:color="auto" w:fill="auto"/>
          </w:tcPr>
          <w:p w14:paraId="31765D90" w14:textId="77777777" w:rsidR="00B61127" w:rsidRPr="00043BD5" w:rsidRDefault="00B61127" w:rsidP="0046626F">
            <w:pPr>
              <w:spacing w:before="180" w:after="180"/>
              <w:jc w:val="left"/>
              <w:rPr>
                <w:color w:val="000000" w:themeColor="text1"/>
                <w:sz w:val="20"/>
                <w:szCs w:val="20"/>
                <w:lang w:val="en-US"/>
              </w:rPr>
            </w:pPr>
            <w:r w:rsidRPr="00043BD5">
              <w:rPr>
                <w:color w:val="000000" w:themeColor="text1"/>
                <w:sz w:val="20"/>
                <w:szCs w:val="20"/>
                <w:lang w:val="en-US"/>
              </w:rPr>
              <w:t>128 bits</w:t>
            </w:r>
          </w:p>
        </w:tc>
        <w:tc>
          <w:tcPr>
            <w:tcW w:w="1843" w:type="dxa"/>
            <w:shd w:val="clear" w:color="auto" w:fill="auto"/>
          </w:tcPr>
          <w:p w14:paraId="24F0313C" w14:textId="77777777" w:rsidR="00B61127" w:rsidRPr="00043BD5" w:rsidRDefault="00B61127" w:rsidP="0046626F">
            <w:pPr>
              <w:spacing w:before="180" w:after="180"/>
              <w:jc w:val="left"/>
              <w:rPr>
                <w:color w:val="000000" w:themeColor="text1"/>
                <w:sz w:val="20"/>
                <w:szCs w:val="20"/>
                <w:lang w:val="en-US"/>
              </w:rPr>
            </w:pPr>
            <w:r w:rsidRPr="00043BD5">
              <w:rPr>
                <w:color w:val="000000" w:themeColor="text1"/>
                <w:sz w:val="20"/>
                <w:szCs w:val="20"/>
                <w:lang w:val="en-US"/>
              </w:rPr>
              <w:t>128 bits</w:t>
            </w:r>
          </w:p>
        </w:tc>
        <w:tc>
          <w:tcPr>
            <w:tcW w:w="1933" w:type="dxa"/>
            <w:shd w:val="clear" w:color="auto" w:fill="auto"/>
          </w:tcPr>
          <w:p w14:paraId="2D9D8F0F" w14:textId="7CBDF0E0" w:rsidR="00B61127" w:rsidRPr="00043BD5" w:rsidRDefault="00B61127" w:rsidP="0046626F">
            <w:pPr>
              <w:spacing w:before="180" w:after="180"/>
              <w:jc w:val="left"/>
              <w:rPr>
                <w:color w:val="000000" w:themeColor="text1"/>
                <w:sz w:val="20"/>
                <w:szCs w:val="20"/>
                <w:lang w:val="en-US"/>
              </w:rPr>
            </w:pPr>
            <w:r w:rsidRPr="00043BD5">
              <w:rPr>
                <w:color w:val="000000" w:themeColor="text1"/>
                <w:sz w:val="20"/>
                <w:szCs w:val="20"/>
                <w:lang w:val="en-US"/>
              </w:rPr>
              <w:t>128 bits                     256 bits</w:t>
            </w:r>
          </w:p>
        </w:tc>
      </w:tr>
      <w:tr w:rsidR="00B61127" w:rsidRPr="007C6887" w14:paraId="388A71ED" w14:textId="77777777" w:rsidTr="00B61127">
        <w:trPr>
          <w:trHeight w:val="59"/>
          <w:jc w:val="center"/>
        </w:trPr>
        <w:tc>
          <w:tcPr>
            <w:tcW w:w="1643" w:type="dxa"/>
            <w:shd w:val="clear" w:color="auto" w:fill="D9D9D9" w:themeFill="background1" w:themeFillShade="D9"/>
          </w:tcPr>
          <w:p w14:paraId="7E8D0757" w14:textId="77777777" w:rsidR="00B61127" w:rsidRPr="00043BD5" w:rsidRDefault="00B61127" w:rsidP="00EC0B8B">
            <w:pPr>
              <w:spacing w:before="180" w:after="180"/>
              <w:rPr>
                <w:color w:val="000000" w:themeColor="text1"/>
                <w:sz w:val="20"/>
                <w:szCs w:val="20"/>
                <w:lang w:val="en-US"/>
              </w:rPr>
            </w:pPr>
            <w:r w:rsidRPr="00043BD5">
              <w:rPr>
                <w:color w:val="000000" w:themeColor="text1"/>
                <w:sz w:val="20"/>
                <w:szCs w:val="20"/>
                <w:lang w:val="en-US"/>
              </w:rPr>
              <w:t>Authentication</w:t>
            </w:r>
          </w:p>
        </w:tc>
        <w:tc>
          <w:tcPr>
            <w:tcW w:w="1896" w:type="dxa"/>
            <w:shd w:val="clear" w:color="auto" w:fill="auto"/>
          </w:tcPr>
          <w:p w14:paraId="035F9064" w14:textId="77777777" w:rsidR="00B61127" w:rsidRPr="00043BD5" w:rsidRDefault="00B61127" w:rsidP="0046626F">
            <w:pPr>
              <w:spacing w:before="180" w:after="180"/>
              <w:jc w:val="left"/>
              <w:rPr>
                <w:color w:val="000000" w:themeColor="text1"/>
                <w:sz w:val="20"/>
                <w:szCs w:val="20"/>
                <w:lang w:val="en-US"/>
              </w:rPr>
            </w:pPr>
            <w:r w:rsidRPr="00043BD5">
              <w:rPr>
                <w:color w:val="000000" w:themeColor="text1"/>
                <w:sz w:val="20"/>
                <w:szCs w:val="20"/>
                <w:lang w:val="en-US"/>
              </w:rPr>
              <w:t>Open System &amp; Shared Key</w:t>
            </w:r>
          </w:p>
        </w:tc>
        <w:tc>
          <w:tcPr>
            <w:tcW w:w="1701" w:type="dxa"/>
            <w:shd w:val="clear" w:color="auto" w:fill="auto"/>
          </w:tcPr>
          <w:p w14:paraId="04330281" w14:textId="77777777" w:rsidR="00B61127" w:rsidRPr="00043BD5" w:rsidRDefault="00B61127" w:rsidP="0046626F">
            <w:pPr>
              <w:spacing w:before="180" w:after="180"/>
              <w:jc w:val="left"/>
              <w:rPr>
                <w:color w:val="000000" w:themeColor="text1"/>
                <w:sz w:val="20"/>
                <w:szCs w:val="20"/>
                <w:lang w:val="en-US"/>
              </w:rPr>
            </w:pPr>
            <w:r w:rsidRPr="00043BD5">
              <w:rPr>
                <w:color w:val="000000" w:themeColor="text1"/>
                <w:sz w:val="20"/>
                <w:szCs w:val="20"/>
                <w:lang w:val="en-US"/>
              </w:rPr>
              <w:t>Pre-Shared Key &amp; 802.1x with EAP</w:t>
            </w:r>
          </w:p>
        </w:tc>
        <w:tc>
          <w:tcPr>
            <w:tcW w:w="1843" w:type="dxa"/>
            <w:shd w:val="clear" w:color="auto" w:fill="auto"/>
          </w:tcPr>
          <w:p w14:paraId="33F3CEDA" w14:textId="77777777" w:rsidR="00B61127" w:rsidRPr="00043BD5" w:rsidRDefault="00B61127" w:rsidP="0046626F">
            <w:pPr>
              <w:spacing w:before="180" w:after="180"/>
              <w:jc w:val="left"/>
              <w:rPr>
                <w:color w:val="000000" w:themeColor="text1"/>
                <w:sz w:val="20"/>
                <w:szCs w:val="20"/>
                <w:lang w:val="en-US"/>
              </w:rPr>
            </w:pPr>
            <w:r w:rsidRPr="00043BD5">
              <w:rPr>
                <w:color w:val="000000" w:themeColor="text1"/>
                <w:sz w:val="20"/>
                <w:szCs w:val="20"/>
                <w:lang w:val="en-US"/>
              </w:rPr>
              <w:t>Pre-Shared Key &amp; 802.1x with EAP</w:t>
            </w:r>
          </w:p>
        </w:tc>
        <w:tc>
          <w:tcPr>
            <w:tcW w:w="1933" w:type="dxa"/>
            <w:shd w:val="clear" w:color="auto" w:fill="auto"/>
          </w:tcPr>
          <w:p w14:paraId="2B535FAE" w14:textId="77777777" w:rsidR="00B61127" w:rsidRPr="00043BD5" w:rsidRDefault="00B61127" w:rsidP="0046626F">
            <w:pPr>
              <w:spacing w:before="180" w:after="180"/>
              <w:jc w:val="left"/>
              <w:rPr>
                <w:color w:val="000000" w:themeColor="text1"/>
                <w:sz w:val="20"/>
                <w:szCs w:val="20"/>
                <w:lang w:val="en-US"/>
              </w:rPr>
            </w:pPr>
            <w:r w:rsidRPr="00043BD5">
              <w:rPr>
                <w:color w:val="000000" w:themeColor="text1"/>
                <w:sz w:val="20"/>
                <w:szCs w:val="20"/>
                <w:lang w:val="en-US"/>
              </w:rPr>
              <w:t>AES-CCMP             AES-GCMP</w:t>
            </w:r>
          </w:p>
        </w:tc>
      </w:tr>
      <w:tr w:rsidR="00B61127" w:rsidRPr="007C6887" w14:paraId="442A4D60" w14:textId="77777777" w:rsidTr="00B61127">
        <w:trPr>
          <w:trHeight w:val="59"/>
          <w:jc w:val="center"/>
        </w:trPr>
        <w:tc>
          <w:tcPr>
            <w:tcW w:w="1643" w:type="dxa"/>
            <w:shd w:val="clear" w:color="auto" w:fill="D9D9D9" w:themeFill="background1" w:themeFillShade="D9"/>
          </w:tcPr>
          <w:p w14:paraId="3241512A" w14:textId="77777777" w:rsidR="00B61127" w:rsidRPr="00043BD5" w:rsidRDefault="00B61127" w:rsidP="00EC0B8B">
            <w:pPr>
              <w:spacing w:before="180" w:after="180"/>
              <w:rPr>
                <w:color w:val="000000" w:themeColor="text1"/>
                <w:sz w:val="20"/>
                <w:szCs w:val="20"/>
                <w:lang w:val="en-US"/>
              </w:rPr>
            </w:pPr>
            <w:r w:rsidRPr="00043BD5">
              <w:rPr>
                <w:color w:val="000000" w:themeColor="text1"/>
                <w:sz w:val="20"/>
                <w:szCs w:val="20"/>
                <w:lang w:val="en-US"/>
              </w:rPr>
              <w:t>Integrity</w:t>
            </w:r>
          </w:p>
        </w:tc>
        <w:tc>
          <w:tcPr>
            <w:tcW w:w="1896" w:type="dxa"/>
            <w:shd w:val="clear" w:color="auto" w:fill="auto"/>
          </w:tcPr>
          <w:p w14:paraId="0ED3775A" w14:textId="77777777" w:rsidR="00B61127" w:rsidRPr="00043BD5" w:rsidRDefault="00B61127" w:rsidP="0046626F">
            <w:pPr>
              <w:spacing w:before="180" w:after="180"/>
              <w:jc w:val="left"/>
              <w:rPr>
                <w:color w:val="000000" w:themeColor="text1"/>
                <w:sz w:val="20"/>
                <w:szCs w:val="20"/>
                <w:lang w:val="en-US"/>
              </w:rPr>
            </w:pPr>
            <w:r w:rsidRPr="00043BD5">
              <w:rPr>
                <w:color w:val="000000" w:themeColor="text1"/>
                <w:sz w:val="20"/>
                <w:szCs w:val="20"/>
                <w:lang w:val="en-US"/>
              </w:rPr>
              <w:t>CRC-32</w:t>
            </w:r>
          </w:p>
        </w:tc>
        <w:tc>
          <w:tcPr>
            <w:tcW w:w="1701" w:type="dxa"/>
            <w:shd w:val="clear" w:color="auto" w:fill="auto"/>
          </w:tcPr>
          <w:p w14:paraId="619668EC" w14:textId="77777777" w:rsidR="00B61127" w:rsidRPr="00043BD5" w:rsidRDefault="00B61127" w:rsidP="0046626F">
            <w:pPr>
              <w:spacing w:before="180" w:after="180"/>
              <w:jc w:val="left"/>
              <w:rPr>
                <w:color w:val="000000" w:themeColor="text1"/>
                <w:sz w:val="20"/>
                <w:szCs w:val="20"/>
                <w:lang w:val="en-US"/>
              </w:rPr>
            </w:pPr>
            <w:r w:rsidRPr="00043BD5">
              <w:rPr>
                <w:color w:val="000000" w:themeColor="text1"/>
                <w:sz w:val="20"/>
                <w:szCs w:val="20"/>
                <w:lang w:val="en-US"/>
              </w:rPr>
              <w:t>64 Bits MIC</w:t>
            </w:r>
          </w:p>
        </w:tc>
        <w:tc>
          <w:tcPr>
            <w:tcW w:w="1843" w:type="dxa"/>
            <w:shd w:val="clear" w:color="auto" w:fill="auto"/>
          </w:tcPr>
          <w:p w14:paraId="62440C89" w14:textId="77777777" w:rsidR="00B61127" w:rsidRPr="00043BD5" w:rsidRDefault="00B61127" w:rsidP="0046626F">
            <w:pPr>
              <w:spacing w:before="180" w:after="180"/>
              <w:jc w:val="left"/>
              <w:rPr>
                <w:color w:val="000000" w:themeColor="text1"/>
                <w:sz w:val="20"/>
                <w:szCs w:val="20"/>
                <w:lang w:val="en-US"/>
              </w:rPr>
            </w:pPr>
            <w:r w:rsidRPr="00043BD5">
              <w:rPr>
                <w:color w:val="000000" w:themeColor="text1"/>
                <w:sz w:val="20"/>
                <w:szCs w:val="20"/>
                <w:lang w:val="en-US"/>
              </w:rPr>
              <w:t>CCMP with AES</w:t>
            </w:r>
          </w:p>
        </w:tc>
        <w:tc>
          <w:tcPr>
            <w:tcW w:w="1933" w:type="dxa"/>
            <w:shd w:val="clear" w:color="auto" w:fill="auto"/>
          </w:tcPr>
          <w:p w14:paraId="67A1C5B3" w14:textId="77777777" w:rsidR="00B61127" w:rsidRPr="00043BD5" w:rsidRDefault="00B61127" w:rsidP="0046626F">
            <w:pPr>
              <w:spacing w:before="180" w:after="180"/>
              <w:jc w:val="left"/>
              <w:rPr>
                <w:color w:val="000000" w:themeColor="text1"/>
                <w:sz w:val="20"/>
                <w:szCs w:val="20"/>
                <w:lang w:val="en-US"/>
              </w:rPr>
            </w:pPr>
            <w:r w:rsidRPr="00043BD5">
              <w:rPr>
                <w:color w:val="000000" w:themeColor="text1"/>
                <w:sz w:val="20"/>
                <w:szCs w:val="20"/>
                <w:lang w:val="en-US"/>
              </w:rPr>
              <w:t>SHA-256</w:t>
            </w:r>
          </w:p>
        </w:tc>
      </w:tr>
    </w:tbl>
    <w:p w14:paraId="3C18ED8F" w14:textId="77777777" w:rsidR="0046626F" w:rsidRDefault="0046626F" w:rsidP="00043BD5">
      <w:pPr>
        <w:pStyle w:val="10"/>
        <w:spacing w:before="240" w:after="120"/>
        <w:ind w:leftChars="0" w:left="0"/>
        <w:rPr>
          <w:sz w:val="22"/>
          <w:szCs w:val="22"/>
          <w:lang w:val="en-US"/>
        </w:rPr>
      </w:pPr>
    </w:p>
    <w:p w14:paraId="2838EB58" w14:textId="40D1A16C" w:rsidR="0046626F" w:rsidRDefault="0046626F" w:rsidP="0046626F">
      <w:pPr>
        <w:pStyle w:val="10"/>
        <w:spacing w:before="240" w:after="120"/>
        <w:ind w:left="3600"/>
        <w:rPr>
          <w:sz w:val="22"/>
          <w:szCs w:val="22"/>
          <w:lang w:val="en-US"/>
        </w:rPr>
      </w:pPr>
      <w:r w:rsidRPr="00B61127">
        <w:rPr>
          <w:sz w:val="22"/>
          <w:szCs w:val="22"/>
          <w:lang w:val="en-US"/>
        </w:rPr>
        <w:t>4</w:t>
      </w:r>
      <w:r w:rsidRPr="00B61127">
        <w:rPr>
          <w:sz w:val="22"/>
          <w:szCs w:val="22"/>
        </w:rPr>
        <w:t>.</w:t>
      </w:r>
      <w:r>
        <w:rPr>
          <w:sz w:val="22"/>
          <w:szCs w:val="22"/>
          <w:lang w:val="en-US"/>
        </w:rPr>
        <w:t>5</w:t>
      </w:r>
      <w:r w:rsidRPr="00B61127">
        <w:rPr>
          <w:sz w:val="22"/>
          <w:szCs w:val="22"/>
        </w:rPr>
        <w:t xml:space="preserve"> </w:t>
      </w:r>
      <w:r>
        <w:rPr>
          <w:sz w:val="22"/>
          <w:szCs w:val="22"/>
          <w:lang w:val="en-US"/>
        </w:rPr>
        <w:t>WiMAX</w:t>
      </w:r>
    </w:p>
    <w:p w14:paraId="1BA76721" w14:textId="6623FC30" w:rsidR="0046626F" w:rsidRPr="00FD48CD" w:rsidRDefault="0046626F" w:rsidP="00B102E3">
      <w:pPr>
        <w:pStyle w:val="10"/>
        <w:spacing w:before="240" w:after="120" w:line="276" w:lineRule="auto"/>
        <w:ind w:left="3600"/>
        <w:rPr>
          <w:b w:val="0"/>
          <w:bCs/>
          <w:color w:val="000000" w:themeColor="text1"/>
          <w:sz w:val="20"/>
          <w:szCs w:val="20"/>
          <w:lang w:val="en-US"/>
        </w:rPr>
      </w:pPr>
      <w:r w:rsidRPr="00FD48CD">
        <w:rPr>
          <w:b w:val="0"/>
          <w:bCs/>
          <w:color w:val="000000" w:themeColor="text1"/>
          <w:sz w:val="20"/>
          <w:szCs w:val="20"/>
          <w:lang w:val="en-US"/>
        </w:rPr>
        <w:t>WiMAX stands for Worldwide Interoperability for Microwave Access. It was introduced in 2001 and it has the IEEE standard of 802.16. It is mainly used for large area networks and can provide broadband access to a lot of remote places. Its base station can typically cover a large area of almost 3000 square miles. WiMAX uses a wireless link with a microwave or millimeter waves and uses a licensed spectrum. It uses a point-to-multipoint (P2MP) architecture and antennas to provide broadband. It has a transmission speed of up to 70 Mbps. It is however slower than Wi-Fi.</w:t>
      </w:r>
    </w:p>
    <w:p w14:paraId="70DEB98F" w14:textId="76951DAE" w:rsidR="0046626F" w:rsidRDefault="0046626F" w:rsidP="0046626F">
      <w:pPr>
        <w:pStyle w:val="10"/>
        <w:spacing w:before="240" w:after="120"/>
        <w:ind w:left="3600"/>
        <w:rPr>
          <w:sz w:val="22"/>
          <w:szCs w:val="22"/>
          <w:lang w:val="en-US"/>
        </w:rPr>
      </w:pPr>
      <w:r w:rsidRPr="00B61127">
        <w:rPr>
          <w:sz w:val="22"/>
          <w:szCs w:val="22"/>
          <w:lang w:val="en-US"/>
        </w:rPr>
        <w:t>4</w:t>
      </w:r>
      <w:r w:rsidRPr="00B61127">
        <w:rPr>
          <w:sz w:val="22"/>
          <w:szCs w:val="22"/>
        </w:rPr>
        <w:t>.</w:t>
      </w:r>
      <w:r>
        <w:rPr>
          <w:sz w:val="22"/>
          <w:szCs w:val="22"/>
          <w:lang w:val="en-US"/>
        </w:rPr>
        <w:t>6</w:t>
      </w:r>
      <w:r w:rsidRPr="00B61127">
        <w:rPr>
          <w:sz w:val="22"/>
          <w:szCs w:val="22"/>
        </w:rPr>
        <w:t xml:space="preserve"> </w:t>
      </w:r>
      <w:r>
        <w:rPr>
          <w:sz w:val="22"/>
          <w:szCs w:val="22"/>
          <w:lang w:val="en-US"/>
        </w:rPr>
        <w:t>WiGIG</w:t>
      </w:r>
    </w:p>
    <w:p w14:paraId="0917B855" w14:textId="30312CBD" w:rsidR="00823A07" w:rsidRPr="00B61127" w:rsidRDefault="0046626F" w:rsidP="00B102E3">
      <w:pPr>
        <w:pStyle w:val="10"/>
        <w:spacing w:before="240" w:after="120" w:line="276" w:lineRule="auto"/>
        <w:ind w:left="3600"/>
        <w:jc w:val="both"/>
        <w:rPr>
          <w:b w:val="0"/>
          <w:bCs/>
          <w:color w:val="000000" w:themeColor="text1"/>
          <w:sz w:val="20"/>
          <w:szCs w:val="20"/>
          <w:lang w:val="en-US"/>
        </w:rPr>
      </w:pPr>
      <w:r w:rsidRPr="0046626F">
        <w:rPr>
          <w:b w:val="0"/>
          <w:bCs/>
          <w:color w:val="000000" w:themeColor="text1"/>
          <w:sz w:val="20"/>
          <w:szCs w:val="20"/>
          <w:lang w:val="en-US"/>
        </w:rPr>
        <w:t xml:space="preserve">WiGIG stands for Wireless Gigabit Alliance. It was introduced in 2009 and has the IEEE standard of 802.11ad. It was introduced to provide wireless communications at multi-gigabit speeds for different network nodes. It has a frequency band of 60Hz and guarantees a data transfer rate of up to 7Gbps. It supports high-performance wireless implementations of HDMI, display port and USB. The WiGIG uses a technique called beamforming to reduce congestion and increase the performance level. WiGIG is super-fast and is expected to be faster than the most recent Wi-Fi 6 with an IEEE standard of 802.11ax but it has a smaller range and supports only distances of up to 10 </w:t>
      </w:r>
      <w:r w:rsidR="00823A07" w:rsidRPr="00FD48CD">
        <w:rPr>
          <w:b w:val="0"/>
          <w:bCs/>
          <w:color w:val="000000" w:themeColor="text1"/>
          <w:sz w:val="20"/>
          <w:szCs w:val="20"/>
          <w:lang w:val="en-US"/>
        </w:rPr>
        <w:t>meters</w:t>
      </w:r>
      <w:r w:rsidRPr="0046626F">
        <w:rPr>
          <w:b w:val="0"/>
          <w:bCs/>
          <w:color w:val="000000" w:themeColor="text1"/>
          <w:sz w:val="20"/>
          <w:szCs w:val="20"/>
          <w:lang w:val="en-US"/>
        </w:rPr>
        <w:t xml:space="preserve"> while a Wi-fi can support up to 100 </w:t>
      </w:r>
      <w:r w:rsidR="00823A07" w:rsidRPr="00FD48CD">
        <w:rPr>
          <w:b w:val="0"/>
          <w:bCs/>
          <w:color w:val="000000" w:themeColor="text1"/>
          <w:sz w:val="20"/>
          <w:szCs w:val="20"/>
          <w:lang w:val="en-US"/>
        </w:rPr>
        <w:t>meters</w:t>
      </w:r>
      <w:r w:rsidRPr="0046626F">
        <w:rPr>
          <w:b w:val="0"/>
          <w:bCs/>
          <w:color w:val="000000" w:themeColor="text1"/>
          <w:sz w:val="20"/>
          <w:szCs w:val="20"/>
          <w:lang w:val="en-US"/>
        </w:rPr>
        <w:t>.</w:t>
      </w:r>
    </w:p>
    <w:p w14:paraId="3CD1F5D8" w14:textId="3A14ECB4" w:rsidR="00823A07" w:rsidRPr="00823A07" w:rsidRDefault="00B102E3" w:rsidP="00823A07">
      <w:pPr>
        <w:pStyle w:val="10"/>
        <w:spacing w:before="240" w:after="120"/>
        <w:ind w:left="3600"/>
        <w:rPr>
          <w:lang w:val="en-US"/>
        </w:rPr>
      </w:pPr>
      <w:r>
        <w:rPr>
          <w:lang w:val="en-US"/>
        </w:rPr>
        <w:t>5</w:t>
      </w:r>
      <w:r w:rsidR="00823A07" w:rsidRPr="006210B7">
        <w:t xml:space="preserve">. </w:t>
      </w:r>
      <w:r w:rsidR="00823A07">
        <w:rPr>
          <w:lang w:val="en-US"/>
        </w:rPr>
        <w:t>Conclusion</w:t>
      </w:r>
    </w:p>
    <w:p w14:paraId="13C9EA71" w14:textId="4302FE7E" w:rsidR="00935A9F" w:rsidRPr="00FD48CD" w:rsidRDefault="00726C53" w:rsidP="00B102E3">
      <w:pPr>
        <w:pStyle w:val="10"/>
        <w:spacing w:before="240" w:after="120" w:line="276" w:lineRule="auto"/>
        <w:ind w:left="3600"/>
        <w:jc w:val="both"/>
        <w:rPr>
          <w:b w:val="0"/>
          <w:color w:val="000000" w:themeColor="text1"/>
          <w:sz w:val="20"/>
          <w:szCs w:val="20"/>
          <w:lang w:val="en-US"/>
        </w:rPr>
      </w:pPr>
      <w:r>
        <w:rPr>
          <w:b w:val="0"/>
          <w:color w:val="000000" w:themeColor="text1"/>
          <w:sz w:val="20"/>
          <w:szCs w:val="20"/>
          <w:lang w:val="en-US"/>
        </w:rPr>
        <w:t>T</w:t>
      </w:r>
      <w:r w:rsidR="00823A07" w:rsidRPr="00823A07">
        <w:rPr>
          <w:b w:val="0"/>
          <w:color w:val="000000" w:themeColor="text1"/>
          <w:sz w:val="20"/>
          <w:szCs w:val="20"/>
          <w:lang w:val="en-US"/>
        </w:rPr>
        <w:t>his pape</w:t>
      </w:r>
      <w:r>
        <w:rPr>
          <w:b w:val="0"/>
          <w:color w:val="000000" w:themeColor="text1"/>
          <w:sz w:val="20"/>
          <w:szCs w:val="20"/>
          <w:lang w:val="en-US"/>
        </w:rPr>
        <w:t>r</w:t>
      </w:r>
      <w:r w:rsidR="00823A07" w:rsidRPr="00823A07">
        <w:rPr>
          <w:b w:val="0"/>
          <w:color w:val="000000" w:themeColor="text1"/>
          <w:sz w:val="20"/>
          <w:szCs w:val="20"/>
          <w:lang w:val="en-US"/>
        </w:rPr>
        <w:t xml:space="preserve"> presented a survey of the security challenges and threats that wireless network poses. </w:t>
      </w:r>
      <w:r>
        <w:rPr>
          <w:b w:val="0"/>
          <w:color w:val="000000" w:themeColor="text1"/>
          <w:sz w:val="20"/>
          <w:szCs w:val="20"/>
          <w:lang w:val="en-US"/>
        </w:rPr>
        <w:t xml:space="preserve">It </w:t>
      </w:r>
      <w:r w:rsidR="00823A07" w:rsidRPr="00823A07">
        <w:rPr>
          <w:b w:val="0"/>
          <w:color w:val="000000" w:themeColor="text1"/>
          <w:sz w:val="20"/>
          <w:szCs w:val="20"/>
          <w:lang w:val="en-US"/>
        </w:rPr>
        <w:t xml:space="preserve">started with the security requirements of a wireless network, and then identified the threats found in 5 layers of the OSI model architecture; the application, transport, network, datalink (MAC), and physical </w:t>
      </w:r>
      <w:r w:rsidR="00823A07" w:rsidRPr="00823A07">
        <w:rPr>
          <w:b w:val="0"/>
          <w:color w:val="000000" w:themeColor="text1"/>
          <w:sz w:val="20"/>
          <w:szCs w:val="20"/>
          <w:lang w:val="en-US"/>
        </w:rPr>
        <w:lastRenderedPageBreak/>
        <w:t>layer.</w:t>
      </w:r>
      <w:r>
        <w:rPr>
          <w:b w:val="0"/>
          <w:color w:val="000000" w:themeColor="text1"/>
          <w:sz w:val="20"/>
          <w:szCs w:val="20"/>
          <w:lang w:val="en-US"/>
        </w:rPr>
        <w:t xml:space="preserve"> D</w:t>
      </w:r>
      <w:r w:rsidR="00823A07" w:rsidRPr="00823A07">
        <w:rPr>
          <w:b w:val="0"/>
          <w:color w:val="000000" w:themeColor="text1"/>
          <w:sz w:val="20"/>
          <w:szCs w:val="20"/>
          <w:lang w:val="en-US"/>
        </w:rPr>
        <w:t>efense mechanisms and countermeasures to mitigate these threats</w:t>
      </w:r>
      <w:r>
        <w:rPr>
          <w:b w:val="0"/>
          <w:color w:val="000000" w:themeColor="text1"/>
          <w:sz w:val="20"/>
          <w:szCs w:val="20"/>
          <w:lang w:val="en-US"/>
        </w:rPr>
        <w:t xml:space="preserve"> were also provided.</w:t>
      </w:r>
      <w:r w:rsidR="00823A07" w:rsidRPr="00823A07">
        <w:rPr>
          <w:b w:val="0"/>
          <w:color w:val="000000" w:themeColor="text1"/>
          <w:sz w:val="20"/>
          <w:szCs w:val="20"/>
          <w:lang w:val="en-US"/>
        </w:rPr>
        <w:t xml:space="preserve"> For future work, </w:t>
      </w:r>
      <w:r>
        <w:rPr>
          <w:b w:val="0"/>
          <w:color w:val="000000" w:themeColor="text1"/>
          <w:sz w:val="20"/>
          <w:szCs w:val="20"/>
          <w:lang w:val="en-US"/>
        </w:rPr>
        <w:t>I</w:t>
      </w:r>
      <w:r w:rsidR="00823A07" w:rsidRPr="00823A07">
        <w:rPr>
          <w:b w:val="0"/>
          <w:color w:val="000000" w:themeColor="text1"/>
          <w:sz w:val="20"/>
          <w:szCs w:val="20"/>
          <w:lang w:val="en-US"/>
        </w:rPr>
        <w:t xml:space="preserve"> shall study the vulnerabilities found in the WiMAX and WiGIG and provide the countermeasures to mitigate these threats.</w:t>
      </w:r>
    </w:p>
    <w:p w14:paraId="1383E412" w14:textId="77777777" w:rsidR="00823A07" w:rsidRDefault="00823A07" w:rsidP="00823A07">
      <w:pPr>
        <w:pStyle w:val="NormalWeb"/>
        <w:ind w:left="3180" w:firstLine="420"/>
      </w:pPr>
      <w:r>
        <w:rPr>
          <w:rFonts w:ascii="Cambria" w:hAnsi="Cambria"/>
          <w:b/>
          <w:bCs/>
          <w:color w:val="933533"/>
        </w:rPr>
        <w:t xml:space="preserve">Conflicts of Interest </w:t>
      </w:r>
    </w:p>
    <w:p w14:paraId="54E7B73E" w14:textId="7E74E1CA" w:rsidR="00FC6E13" w:rsidRPr="00D0057E" w:rsidRDefault="00823A07" w:rsidP="00D0057E">
      <w:pPr>
        <w:pStyle w:val="NormalWeb"/>
        <w:ind w:left="3360" w:firstLine="240"/>
        <w:rPr>
          <w:rFonts w:ascii="Minion Pro Capt" w:hAnsi="Minion Pro Capt"/>
          <w:lang w:eastAsia="zh-CN"/>
        </w:rPr>
      </w:pPr>
      <w:r>
        <w:rPr>
          <w:rFonts w:ascii="MinionPro" w:hAnsi="MinionPro"/>
          <w:sz w:val="20"/>
          <w:szCs w:val="20"/>
        </w:rPr>
        <w:t xml:space="preserve">The author declares no conflicts of interest. </w:t>
      </w:r>
      <w:r w:rsidR="00FC6E13">
        <w:rPr>
          <w:rFonts w:ascii="Minion Pro Capt" w:hAnsi="Minion Pro Capt"/>
          <w:lang w:eastAsia="zh-CN"/>
        </w:rPr>
        <w:tab/>
      </w:r>
      <w:r w:rsidR="00FC6E13">
        <w:rPr>
          <w:rFonts w:ascii="Minion Pro Capt" w:hAnsi="Minion Pro Capt"/>
          <w:lang w:eastAsia="zh-CN"/>
        </w:rPr>
        <w:tab/>
      </w:r>
      <w:r w:rsidR="00FC6E13">
        <w:rPr>
          <w:rFonts w:ascii="Minion Pro Capt" w:hAnsi="Minion Pro Capt"/>
          <w:lang w:eastAsia="zh-CN"/>
        </w:rPr>
        <w:tab/>
      </w:r>
      <w:r w:rsidR="00FC6E13">
        <w:rPr>
          <w:rFonts w:ascii="Minion Pro Capt" w:hAnsi="Minion Pro Capt"/>
          <w:lang w:eastAsia="zh-CN"/>
        </w:rPr>
        <w:tab/>
      </w:r>
      <w:r w:rsidR="00FC6E13">
        <w:rPr>
          <w:rFonts w:ascii="Minion Pro Capt" w:hAnsi="Minion Pro Capt"/>
          <w:lang w:eastAsia="zh-CN"/>
        </w:rPr>
        <w:tab/>
      </w:r>
      <w:r w:rsidR="00FC6E13">
        <w:rPr>
          <w:rFonts w:ascii="Minion Pro Capt" w:hAnsi="Minion Pro Capt"/>
          <w:lang w:eastAsia="zh-CN"/>
        </w:rPr>
        <w:tab/>
      </w:r>
      <w:r w:rsidR="00FC6E13">
        <w:rPr>
          <w:rFonts w:ascii="Minion Pro Capt" w:hAnsi="Minion Pro Capt"/>
          <w:lang w:eastAsia="zh-CN"/>
        </w:rPr>
        <w:tab/>
      </w:r>
      <w:r w:rsidR="00FC6E13">
        <w:rPr>
          <w:rFonts w:ascii="Minion Pro Capt" w:hAnsi="Minion Pro Capt"/>
          <w:lang w:val="en-US" w:eastAsia="zh-CN"/>
        </w:rPr>
        <w:t xml:space="preserve">  </w:t>
      </w:r>
    </w:p>
    <w:sdt>
      <w:sdtPr>
        <w:rPr>
          <w:rFonts w:ascii="Times New Roman" w:hAnsi="Times New Roman" w:cs="Times New Roman"/>
          <w:b w:val="0"/>
          <w:color w:val="auto"/>
          <w:lang w:eastAsia="en-GB"/>
        </w:rPr>
        <w:id w:val="1794402605"/>
        <w:docPartObj>
          <w:docPartGallery w:val="Bibliographies"/>
          <w:docPartUnique/>
        </w:docPartObj>
      </w:sdtPr>
      <w:sdtEndPr>
        <w:rPr>
          <w:bCs/>
        </w:rPr>
      </w:sdtEndPr>
      <w:sdtContent>
        <w:p w14:paraId="57C347E8" w14:textId="77D27992" w:rsidR="00FC6E13" w:rsidRPr="00FC6E13" w:rsidRDefault="00FC6E13" w:rsidP="000755CB">
          <w:pPr>
            <w:pStyle w:val="10"/>
            <w:spacing w:before="240" w:after="120" w:line="276" w:lineRule="auto"/>
            <w:ind w:leftChars="0" w:left="0"/>
          </w:pPr>
          <w:r w:rsidRPr="000F62CE">
            <w:t>References</w:t>
          </w:r>
          <w:r>
            <w:rPr>
              <w:b w:val="0"/>
            </w:rPr>
            <w:fldChar w:fldCharType="begin"/>
          </w:r>
          <w:r>
            <w:instrText xml:space="preserve"> BIBLIOGRAPHY </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1"/>
            <w:gridCol w:w="9904"/>
          </w:tblGrid>
          <w:tr w:rsidR="00FC6E13" w14:paraId="00527DC6" w14:textId="77777777">
            <w:trPr>
              <w:divId w:val="699354040"/>
              <w:tblCellSpacing w:w="15" w:type="dxa"/>
            </w:trPr>
            <w:tc>
              <w:tcPr>
                <w:tcW w:w="50" w:type="pct"/>
                <w:hideMark/>
              </w:tcPr>
              <w:p w14:paraId="60317FC1" w14:textId="2306D26C" w:rsidR="00FC6E13" w:rsidRPr="000755CB" w:rsidRDefault="00FC6E13" w:rsidP="000755CB">
                <w:pPr>
                  <w:pStyle w:val="Bibliography"/>
                  <w:spacing w:line="276" w:lineRule="auto"/>
                  <w:rPr>
                    <w:rFonts w:asciiTheme="majorHAnsi" w:hAnsiTheme="majorHAnsi"/>
                    <w:noProof/>
                    <w:sz w:val="18"/>
                    <w:szCs w:val="18"/>
                    <w:lang w:val="en-US"/>
                  </w:rPr>
                </w:pPr>
                <w:r w:rsidRPr="000755CB">
                  <w:rPr>
                    <w:rFonts w:asciiTheme="majorHAnsi" w:hAnsiTheme="majorHAnsi"/>
                    <w:noProof/>
                    <w:sz w:val="18"/>
                    <w:szCs w:val="18"/>
                    <w:lang w:val="en-US"/>
                  </w:rPr>
                  <w:t xml:space="preserve">[1] </w:t>
                </w:r>
              </w:p>
            </w:tc>
            <w:tc>
              <w:tcPr>
                <w:tcW w:w="0" w:type="auto"/>
                <w:hideMark/>
              </w:tcPr>
              <w:p w14:paraId="65FEF038" w14:textId="77777777" w:rsidR="00FC6E13" w:rsidRPr="000755CB" w:rsidRDefault="00FC6E13" w:rsidP="000755CB">
                <w:pPr>
                  <w:pStyle w:val="Bibliography"/>
                  <w:spacing w:line="276" w:lineRule="auto"/>
                  <w:rPr>
                    <w:rFonts w:asciiTheme="majorHAnsi" w:hAnsiTheme="majorHAnsi"/>
                    <w:noProof/>
                    <w:sz w:val="18"/>
                    <w:szCs w:val="18"/>
                    <w:lang w:val="en-US"/>
                  </w:rPr>
                </w:pPr>
                <w:r w:rsidRPr="000755CB">
                  <w:rPr>
                    <w:rFonts w:asciiTheme="majorHAnsi" w:hAnsiTheme="majorHAnsi"/>
                    <w:noProof/>
                    <w:sz w:val="18"/>
                    <w:szCs w:val="18"/>
                    <w:lang w:val="en-US"/>
                  </w:rPr>
                  <w:t xml:space="preserve">V. S. Abel, "Survey of Current and Future Trends in Security in Wireless Networks," </w:t>
                </w:r>
                <w:r w:rsidRPr="000755CB">
                  <w:rPr>
                    <w:rFonts w:asciiTheme="majorHAnsi" w:hAnsiTheme="majorHAnsi"/>
                    <w:i/>
                    <w:iCs/>
                    <w:noProof/>
                    <w:sz w:val="18"/>
                    <w:szCs w:val="18"/>
                    <w:lang w:val="en-US"/>
                  </w:rPr>
                  <w:t xml:space="preserve">International Journal of Scientific &amp; Engineering Researchopen, </w:t>
                </w:r>
                <w:r w:rsidRPr="000755CB">
                  <w:rPr>
                    <w:rFonts w:asciiTheme="majorHAnsi" w:hAnsiTheme="majorHAnsi"/>
                    <w:noProof/>
                    <w:sz w:val="18"/>
                    <w:szCs w:val="18"/>
                    <w:lang w:val="en-US"/>
                  </w:rPr>
                  <w:t xml:space="preserve">vol. 2, no. 4, pp. 2-7, 2011. </w:t>
                </w:r>
              </w:p>
            </w:tc>
          </w:tr>
          <w:tr w:rsidR="00FC6E13" w14:paraId="709C5327" w14:textId="77777777">
            <w:trPr>
              <w:divId w:val="699354040"/>
              <w:tblCellSpacing w:w="15" w:type="dxa"/>
            </w:trPr>
            <w:tc>
              <w:tcPr>
                <w:tcW w:w="50" w:type="pct"/>
                <w:hideMark/>
              </w:tcPr>
              <w:p w14:paraId="77AFB7D8" w14:textId="77777777" w:rsidR="00FC6E13" w:rsidRPr="000755CB" w:rsidRDefault="00FC6E13" w:rsidP="000755CB">
                <w:pPr>
                  <w:pStyle w:val="Bibliography"/>
                  <w:spacing w:line="276" w:lineRule="auto"/>
                  <w:rPr>
                    <w:rFonts w:asciiTheme="majorHAnsi" w:hAnsiTheme="majorHAnsi"/>
                    <w:noProof/>
                    <w:sz w:val="18"/>
                    <w:szCs w:val="18"/>
                    <w:lang w:val="en-US"/>
                  </w:rPr>
                </w:pPr>
                <w:r w:rsidRPr="000755CB">
                  <w:rPr>
                    <w:rFonts w:asciiTheme="majorHAnsi" w:hAnsiTheme="majorHAnsi"/>
                    <w:noProof/>
                    <w:sz w:val="18"/>
                    <w:szCs w:val="18"/>
                    <w:lang w:val="en-US"/>
                  </w:rPr>
                  <w:t xml:space="preserve">[2] </w:t>
                </w:r>
              </w:p>
            </w:tc>
            <w:tc>
              <w:tcPr>
                <w:tcW w:w="0" w:type="auto"/>
                <w:hideMark/>
              </w:tcPr>
              <w:p w14:paraId="2B2CCC0A" w14:textId="77777777" w:rsidR="00FC6E13" w:rsidRPr="000755CB" w:rsidRDefault="00FC6E13" w:rsidP="000755CB">
                <w:pPr>
                  <w:pStyle w:val="Bibliography"/>
                  <w:spacing w:line="276" w:lineRule="auto"/>
                  <w:rPr>
                    <w:rFonts w:asciiTheme="majorHAnsi" w:hAnsiTheme="majorHAnsi"/>
                    <w:noProof/>
                    <w:sz w:val="18"/>
                    <w:szCs w:val="18"/>
                    <w:lang w:val="en-US"/>
                  </w:rPr>
                </w:pPr>
                <w:r w:rsidRPr="000755CB">
                  <w:rPr>
                    <w:rFonts w:asciiTheme="majorHAnsi" w:hAnsiTheme="majorHAnsi"/>
                    <w:noProof/>
                    <w:sz w:val="18"/>
                    <w:szCs w:val="18"/>
                    <w:lang w:val="en-US"/>
                  </w:rPr>
                  <w:t xml:space="preserve">Z. Yulong, J. Zhu, X. Wang and L. Hanzo, "A Survey on Wireless Security: Technical Challenges, Recent Advances and Future Trends," </w:t>
                </w:r>
                <w:r w:rsidRPr="000755CB">
                  <w:rPr>
                    <w:rFonts w:asciiTheme="majorHAnsi" w:hAnsiTheme="majorHAnsi"/>
                    <w:i/>
                    <w:iCs/>
                    <w:noProof/>
                    <w:sz w:val="18"/>
                    <w:szCs w:val="18"/>
                    <w:lang w:val="en-US"/>
                  </w:rPr>
                  <w:t xml:space="preserve">Proceedings of the IEEE, </w:t>
                </w:r>
                <w:r w:rsidRPr="000755CB">
                  <w:rPr>
                    <w:rFonts w:asciiTheme="majorHAnsi" w:hAnsiTheme="majorHAnsi"/>
                    <w:noProof/>
                    <w:sz w:val="18"/>
                    <w:szCs w:val="18"/>
                    <w:lang w:val="en-US"/>
                  </w:rPr>
                  <w:t xml:space="preserve">pp. 1727-1765, 2016. </w:t>
                </w:r>
              </w:p>
            </w:tc>
          </w:tr>
          <w:tr w:rsidR="00FC6E13" w14:paraId="5D359218" w14:textId="77777777">
            <w:trPr>
              <w:divId w:val="699354040"/>
              <w:tblCellSpacing w:w="15" w:type="dxa"/>
            </w:trPr>
            <w:tc>
              <w:tcPr>
                <w:tcW w:w="50" w:type="pct"/>
                <w:hideMark/>
              </w:tcPr>
              <w:p w14:paraId="382EEFDC" w14:textId="77777777" w:rsidR="00FC6E13" w:rsidRPr="000755CB" w:rsidRDefault="00FC6E13" w:rsidP="000755CB">
                <w:pPr>
                  <w:pStyle w:val="Bibliography"/>
                  <w:spacing w:line="276" w:lineRule="auto"/>
                  <w:rPr>
                    <w:rFonts w:asciiTheme="majorHAnsi" w:hAnsiTheme="majorHAnsi"/>
                    <w:noProof/>
                    <w:sz w:val="18"/>
                    <w:szCs w:val="18"/>
                    <w:lang w:val="en-US"/>
                  </w:rPr>
                </w:pPr>
                <w:r w:rsidRPr="000755CB">
                  <w:rPr>
                    <w:rFonts w:asciiTheme="majorHAnsi" w:hAnsiTheme="majorHAnsi"/>
                    <w:noProof/>
                    <w:sz w:val="18"/>
                    <w:szCs w:val="18"/>
                    <w:lang w:val="en-US"/>
                  </w:rPr>
                  <w:t xml:space="preserve">[3] </w:t>
                </w:r>
              </w:p>
            </w:tc>
            <w:tc>
              <w:tcPr>
                <w:tcW w:w="0" w:type="auto"/>
                <w:hideMark/>
              </w:tcPr>
              <w:p w14:paraId="7BB4ABF3" w14:textId="77777777" w:rsidR="00FC6E13" w:rsidRPr="000755CB" w:rsidRDefault="00FC6E13" w:rsidP="000755CB">
                <w:pPr>
                  <w:pStyle w:val="Bibliography"/>
                  <w:spacing w:line="276" w:lineRule="auto"/>
                  <w:rPr>
                    <w:rFonts w:asciiTheme="majorHAnsi" w:hAnsiTheme="majorHAnsi"/>
                    <w:noProof/>
                    <w:sz w:val="18"/>
                    <w:szCs w:val="18"/>
                    <w:lang w:val="en-US"/>
                  </w:rPr>
                </w:pPr>
                <w:r w:rsidRPr="000755CB">
                  <w:rPr>
                    <w:rFonts w:asciiTheme="majorHAnsi" w:hAnsiTheme="majorHAnsi"/>
                    <w:noProof/>
                    <w:sz w:val="18"/>
                    <w:szCs w:val="18"/>
                    <w:lang w:val="en-US"/>
                  </w:rPr>
                  <w:t xml:space="preserve">G. Millar, A. Kafchitsas, O. Mavrooulos, A. Kourtis, G. Xilouris, M. Christopoulou, S. Kolometsos, E. Montes de Oca, H. N. Nguyen, A. Pastor, S. Fernandez, D. Lopez, V. Lefebvre and Be, "5G Security: Current Status and Future Trends," </w:t>
                </w:r>
                <w:r w:rsidRPr="000755CB">
                  <w:rPr>
                    <w:rFonts w:asciiTheme="majorHAnsi" w:hAnsiTheme="majorHAnsi"/>
                    <w:i/>
                    <w:iCs/>
                    <w:noProof/>
                    <w:sz w:val="18"/>
                    <w:szCs w:val="18"/>
                    <w:lang w:val="en-US"/>
                  </w:rPr>
                  <w:t xml:space="preserve">Intelligent Security and PervasIve trust for 5G and Beyond , </w:t>
                </w:r>
                <w:r w:rsidRPr="000755CB">
                  <w:rPr>
                    <w:rFonts w:asciiTheme="majorHAnsi" w:hAnsiTheme="majorHAnsi"/>
                    <w:noProof/>
                    <w:sz w:val="18"/>
                    <w:szCs w:val="18"/>
                    <w:lang w:val="en-US"/>
                  </w:rPr>
                  <w:t xml:space="preserve">pp. 1-101, 2020. </w:t>
                </w:r>
              </w:p>
            </w:tc>
          </w:tr>
          <w:tr w:rsidR="00FC6E13" w14:paraId="67D6DE40" w14:textId="77777777">
            <w:trPr>
              <w:divId w:val="699354040"/>
              <w:tblCellSpacing w:w="15" w:type="dxa"/>
            </w:trPr>
            <w:tc>
              <w:tcPr>
                <w:tcW w:w="50" w:type="pct"/>
                <w:hideMark/>
              </w:tcPr>
              <w:p w14:paraId="6B3296A1" w14:textId="77777777" w:rsidR="00FC6E13" w:rsidRPr="000755CB" w:rsidRDefault="00FC6E13" w:rsidP="000755CB">
                <w:pPr>
                  <w:pStyle w:val="Bibliography"/>
                  <w:spacing w:line="276" w:lineRule="auto"/>
                  <w:rPr>
                    <w:rFonts w:asciiTheme="majorHAnsi" w:hAnsiTheme="majorHAnsi"/>
                    <w:noProof/>
                    <w:sz w:val="18"/>
                    <w:szCs w:val="18"/>
                    <w:lang w:val="en-US"/>
                  </w:rPr>
                </w:pPr>
                <w:r w:rsidRPr="000755CB">
                  <w:rPr>
                    <w:rFonts w:asciiTheme="majorHAnsi" w:hAnsiTheme="majorHAnsi"/>
                    <w:noProof/>
                    <w:sz w:val="18"/>
                    <w:szCs w:val="18"/>
                    <w:lang w:val="en-US"/>
                  </w:rPr>
                  <w:t xml:space="preserve">[4] </w:t>
                </w:r>
              </w:p>
            </w:tc>
            <w:tc>
              <w:tcPr>
                <w:tcW w:w="0" w:type="auto"/>
                <w:hideMark/>
              </w:tcPr>
              <w:p w14:paraId="0EC99E9E" w14:textId="77777777" w:rsidR="00FC6E13" w:rsidRPr="000755CB" w:rsidRDefault="00FC6E13" w:rsidP="000755CB">
                <w:pPr>
                  <w:pStyle w:val="Bibliography"/>
                  <w:spacing w:line="276" w:lineRule="auto"/>
                  <w:rPr>
                    <w:rFonts w:asciiTheme="majorHAnsi" w:hAnsiTheme="majorHAnsi"/>
                    <w:noProof/>
                    <w:sz w:val="18"/>
                    <w:szCs w:val="18"/>
                    <w:lang w:val="en-US"/>
                  </w:rPr>
                </w:pPr>
                <w:r w:rsidRPr="000755CB">
                  <w:rPr>
                    <w:rFonts w:asciiTheme="majorHAnsi" w:hAnsiTheme="majorHAnsi"/>
                    <w:noProof/>
                    <w:sz w:val="18"/>
                    <w:szCs w:val="18"/>
                    <w:lang w:val="en-US"/>
                  </w:rPr>
                  <w:t xml:space="preserve">A. S. A. Hakeem, H. H. Hussein and K. HyungWon, "Security Requirements and Challenges of 6G Technologies and Applications," </w:t>
                </w:r>
                <w:r w:rsidRPr="000755CB">
                  <w:rPr>
                    <w:rFonts w:asciiTheme="majorHAnsi" w:hAnsiTheme="majorHAnsi"/>
                    <w:i/>
                    <w:iCs/>
                    <w:noProof/>
                    <w:sz w:val="18"/>
                    <w:szCs w:val="18"/>
                    <w:lang w:val="en-US"/>
                  </w:rPr>
                  <w:t xml:space="preserve">Sensors, </w:t>
                </w:r>
                <w:r w:rsidRPr="000755CB">
                  <w:rPr>
                    <w:rFonts w:asciiTheme="majorHAnsi" w:hAnsiTheme="majorHAnsi"/>
                    <w:noProof/>
                    <w:sz w:val="18"/>
                    <w:szCs w:val="18"/>
                    <w:lang w:val="en-US"/>
                  </w:rPr>
                  <w:t xml:space="preserve">pp. 1-43, 2022. </w:t>
                </w:r>
              </w:p>
            </w:tc>
          </w:tr>
          <w:tr w:rsidR="00FC6E13" w14:paraId="185FDD3E" w14:textId="77777777">
            <w:trPr>
              <w:divId w:val="699354040"/>
              <w:tblCellSpacing w:w="15" w:type="dxa"/>
            </w:trPr>
            <w:tc>
              <w:tcPr>
                <w:tcW w:w="50" w:type="pct"/>
                <w:hideMark/>
              </w:tcPr>
              <w:p w14:paraId="391928B3" w14:textId="77777777" w:rsidR="00FC6E13" w:rsidRPr="000755CB" w:rsidRDefault="00FC6E13" w:rsidP="000755CB">
                <w:pPr>
                  <w:pStyle w:val="Bibliography"/>
                  <w:spacing w:line="276" w:lineRule="auto"/>
                  <w:rPr>
                    <w:rFonts w:asciiTheme="majorHAnsi" w:hAnsiTheme="majorHAnsi"/>
                    <w:noProof/>
                    <w:sz w:val="18"/>
                    <w:szCs w:val="18"/>
                    <w:lang w:val="en-US"/>
                  </w:rPr>
                </w:pPr>
                <w:r w:rsidRPr="000755CB">
                  <w:rPr>
                    <w:rFonts w:asciiTheme="majorHAnsi" w:hAnsiTheme="majorHAnsi"/>
                    <w:noProof/>
                    <w:sz w:val="18"/>
                    <w:szCs w:val="18"/>
                    <w:lang w:val="en-US"/>
                  </w:rPr>
                  <w:t xml:space="preserve">[5] </w:t>
                </w:r>
              </w:p>
            </w:tc>
            <w:tc>
              <w:tcPr>
                <w:tcW w:w="0" w:type="auto"/>
                <w:hideMark/>
              </w:tcPr>
              <w:p w14:paraId="153B20A3" w14:textId="77777777" w:rsidR="00FC6E13" w:rsidRPr="000755CB" w:rsidRDefault="00FC6E13" w:rsidP="000755CB">
                <w:pPr>
                  <w:pStyle w:val="Bibliography"/>
                  <w:spacing w:line="276" w:lineRule="auto"/>
                  <w:rPr>
                    <w:rFonts w:asciiTheme="majorHAnsi" w:hAnsiTheme="majorHAnsi"/>
                    <w:noProof/>
                    <w:sz w:val="18"/>
                    <w:szCs w:val="18"/>
                    <w:lang w:val="en-US"/>
                  </w:rPr>
                </w:pPr>
                <w:r w:rsidRPr="000755CB">
                  <w:rPr>
                    <w:rFonts w:asciiTheme="majorHAnsi" w:hAnsiTheme="majorHAnsi"/>
                    <w:noProof/>
                    <w:sz w:val="18"/>
                    <w:szCs w:val="18"/>
                    <w:lang w:val="en-US"/>
                  </w:rPr>
                  <w:t xml:space="preserve">V. Nagarajan, V. Arasan and D. Huang, "Using power hopping to counter MAC spoof attacks in WLAN," </w:t>
                </w:r>
                <w:r w:rsidRPr="000755CB">
                  <w:rPr>
                    <w:rFonts w:asciiTheme="majorHAnsi" w:hAnsiTheme="majorHAnsi"/>
                    <w:i/>
                    <w:iCs/>
                    <w:noProof/>
                    <w:sz w:val="18"/>
                    <w:szCs w:val="18"/>
                    <w:lang w:val="en-US"/>
                  </w:rPr>
                  <w:t xml:space="preserve">IEEE Consumer Commun. Netw. Conf., Las Vegas, NV, USA, </w:t>
                </w:r>
                <w:r w:rsidRPr="000755CB">
                  <w:rPr>
                    <w:rFonts w:asciiTheme="majorHAnsi" w:hAnsiTheme="majorHAnsi"/>
                    <w:noProof/>
                    <w:sz w:val="18"/>
                    <w:szCs w:val="18"/>
                    <w:lang w:val="en-US"/>
                  </w:rPr>
                  <w:t xml:space="preserve">pp. 1-5, 2010. </w:t>
                </w:r>
              </w:p>
            </w:tc>
          </w:tr>
          <w:tr w:rsidR="00FC6E13" w14:paraId="250CA450" w14:textId="77777777">
            <w:trPr>
              <w:divId w:val="699354040"/>
              <w:tblCellSpacing w:w="15" w:type="dxa"/>
            </w:trPr>
            <w:tc>
              <w:tcPr>
                <w:tcW w:w="50" w:type="pct"/>
                <w:hideMark/>
              </w:tcPr>
              <w:p w14:paraId="30B746B3" w14:textId="77777777" w:rsidR="00FC6E13" w:rsidRPr="000755CB" w:rsidRDefault="00FC6E13" w:rsidP="000755CB">
                <w:pPr>
                  <w:pStyle w:val="Bibliography"/>
                  <w:spacing w:line="276" w:lineRule="auto"/>
                  <w:rPr>
                    <w:rFonts w:asciiTheme="majorHAnsi" w:hAnsiTheme="majorHAnsi"/>
                    <w:noProof/>
                    <w:sz w:val="18"/>
                    <w:szCs w:val="18"/>
                    <w:lang w:val="en-US"/>
                  </w:rPr>
                </w:pPr>
                <w:r w:rsidRPr="000755CB">
                  <w:rPr>
                    <w:rFonts w:asciiTheme="majorHAnsi" w:hAnsiTheme="majorHAnsi"/>
                    <w:noProof/>
                    <w:sz w:val="18"/>
                    <w:szCs w:val="18"/>
                    <w:lang w:val="en-US"/>
                  </w:rPr>
                  <w:t xml:space="preserve">[6] </w:t>
                </w:r>
              </w:p>
            </w:tc>
            <w:tc>
              <w:tcPr>
                <w:tcW w:w="0" w:type="auto"/>
                <w:hideMark/>
              </w:tcPr>
              <w:p w14:paraId="02201D31" w14:textId="77777777" w:rsidR="00FC6E13" w:rsidRPr="000755CB" w:rsidRDefault="00FC6E13" w:rsidP="000755CB">
                <w:pPr>
                  <w:pStyle w:val="Bibliography"/>
                  <w:spacing w:line="276" w:lineRule="auto"/>
                  <w:rPr>
                    <w:rFonts w:asciiTheme="majorHAnsi" w:hAnsiTheme="majorHAnsi"/>
                    <w:noProof/>
                    <w:sz w:val="18"/>
                    <w:szCs w:val="18"/>
                    <w:lang w:val="en-US"/>
                  </w:rPr>
                </w:pPr>
                <w:r w:rsidRPr="000755CB">
                  <w:rPr>
                    <w:rFonts w:asciiTheme="majorHAnsi" w:hAnsiTheme="majorHAnsi"/>
                    <w:noProof/>
                    <w:sz w:val="18"/>
                    <w:szCs w:val="18"/>
                    <w:lang w:val="en-US"/>
                  </w:rPr>
                  <w:t xml:space="preserve">C. Ioannou and V. Vasos, "The Impact of Network Layer Attacks in Wireless Sensor Networks.," </w:t>
                </w:r>
                <w:r w:rsidRPr="000755CB">
                  <w:rPr>
                    <w:rFonts w:asciiTheme="majorHAnsi" w:hAnsiTheme="majorHAnsi"/>
                    <w:i/>
                    <w:iCs/>
                    <w:noProof/>
                    <w:sz w:val="18"/>
                    <w:szCs w:val="18"/>
                    <w:lang w:val="en-US"/>
                  </w:rPr>
                  <w:t xml:space="preserve">International Workshop on Secure Internet of Things (SIoT) , </w:t>
                </w:r>
                <w:r w:rsidRPr="000755CB">
                  <w:rPr>
                    <w:rFonts w:asciiTheme="majorHAnsi" w:hAnsiTheme="majorHAnsi"/>
                    <w:noProof/>
                    <w:sz w:val="18"/>
                    <w:szCs w:val="18"/>
                    <w:lang w:val="en-US"/>
                  </w:rPr>
                  <w:t xml:space="preserve">pp. 20-28, 2016. </w:t>
                </w:r>
              </w:p>
            </w:tc>
          </w:tr>
          <w:tr w:rsidR="00FC6E13" w14:paraId="33061CD4" w14:textId="77777777">
            <w:trPr>
              <w:divId w:val="699354040"/>
              <w:tblCellSpacing w:w="15" w:type="dxa"/>
            </w:trPr>
            <w:tc>
              <w:tcPr>
                <w:tcW w:w="50" w:type="pct"/>
                <w:hideMark/>
              </w:tcPr>
              <w:p w14:paraId="71085DCA" w14:textId="77777777" w:rsidR="00FC6E13" w:rsidRPr="000755CB" w:rsidRDefault="00FC6E13" w:rsidP="000755CB">
                <w:pPr>
                  <w:pStyle w:val="Bibliography"/>
                  <w:spacing w:line="276" w:lineRule="auto"/>
                  <w:rPr>
                    <w:rFonts w:asciiTheme="majorHAnsi" w:hAnsiTheme="majorHAnsi"/>
                    <w:noProof/>
                    <w:sz w:val="18"/>
                    <w:szCs w:val="18"/>
                    <w:lang w:val="en-US"/>
                  </w:rPr>
                </w:pPr>
                <w:r w:rsidRPr="000755CB">
                  <w:rPr>
                    <w:rFonts w:asciiTheme="majorHAnsi" w:hAnsiTheme="majorHAnsi"/>
                    <w:noProof/>
                    <w:sz w:val="18"/>
                    <w:szCs w:val="18"/>
                    <w:lang w:val="en-US"/>
                  </w:rPr>
                  <w:t xml:space="preserve">[7] </w:t>
                </w:r>
              </w:p>
            </w:tc>
            <w:tc>
              <w:tcPr>
                <w:tcW w:w="0" w:type="auto"/>
                <w:hideMark/>
              </w:tcPr>
              <w:p w14:paraId="6902FF39" w14:textId="77777777" w:rsidR="00FC6E13" w:rsidRPr="000755CB" w:rsidRDefault="00FC6E13" w:rsidP="000755CB">
                <w:pPr>
                  <w:pStyle w:val="Bibliography"/>
                  <w:spacing w:line="276" w:lineRule="auto"/>
                  <w:rPr>
                    <w:rFonts w:asciiTheme="majorHAnsi" w:hAnsiTheme="majorHAnsi"/>
                    <w:noProof/>
                    <w:sz w:val="18"/>
                    <w:szCs w:val="18"/>
                    <w:lang w:val="en-US"/>
                  </w:rPr>
                </w:pPr>
                <w:r w:rsidRPr="000755CB">
                  <w:rPr>
                    <w:rFonts w:asciiTheme="majorHAnsi" w:hAnsiTheme="majorHAnsi"/>
                    <w:noProof/>
                    <w:sz w:val="18"/>
                    <w:szCs w:val="18"/>
                    <w:lang w:val="en-US"/>
                  </w:rPr>
                  <w:t xml:space="preserve">S. Edvald, "A review of Network Layer and Transport Layer Attacks on Wireless Networks," </w:t>
                </w:r>
                <w:r w:rsidRPr="000755CB">
                  <w:rPr>
                    <w:rFonts w:asciiTheme="majorHAnsi" w:hAnsiTheme="majorHAnsi"/>
                    <w:i/>
                    <w:iCs/>
                    <w:noProof/>
                    <w:sz w:val="18"/>
                    <w:szCs w:val="18"/>
                    <w:lang w:val="en-US"/>
                  </w:rPr>
                  <w:t xml:space="preserve">International Journal Of Modern Engineering Research (IJMER), </w:t>
                </w:r>
                <w:r w:rsidRPr="000755CB">
                  <w:rPr>
                    <w:rFonts w:asciiTheme="majorHAnsi" w:hAnsiTheme="majorHAnsi"/>
                    <w:noProof/>
                    <w:sz w:val="18"/>
                    <w:szCs w:val="18"/>
                    <w:lang w:val="en-US"/>
                  </w:rPr>
                  <w:t xml:space="preserve">pp. 23-27, 2018. </w:t>
                </w:r>
              </w:p>
            </w:tc>
          </w:tr>
          <w:tr w:rsidR="00FC6E13" w14:paraId="7C3DBAEB" w14:textId="77777777">
            <w:trPr>
              <w:divId w:val="699354040"/>
              <w:tblCellSpacing w:w="15" w:type="dxa"/>
            </w:trPr>
            <w:tc>
              <w:tcPr>
                <w:tcW w:w="50" w:type="pct"/>
                <w:hideMark/>
              </w:tcPr>
              <w:p w14:paraId="0C8CB2CE" w14:textId="77777777" w:rsidR="00FC6E13" w:rsidRPr="000755CB" w:rsidRDefault="00FC6E13" w:rsidP="000755CB">
                <w:pPr>
                  <w:pStyle w:val="Bibliography"/>
                  <w:spacing w:line="276" w:lineRule="auto"/>
                  <w:rPr>
                    <w:rFonts w:asciiTheme="majorHAnsi" w:hAnsiTheme="majorHAnsi"/>
                    <w:noProof/>
                    <w:sz w:val="18"/>
                    <w:szCs w:val="18"/>
                    <w:lang w:val="en-US"/>
                  </w:rPr>
                </w:pPr>
                <w:r w:rsidRPr="000755CB">
                  <w:rPr>
                    <w:rFonts w:asciiTheme="majorHAnsi" w:hAnsiTheme="majorHAnsi"/>
                    <w:noProof/>
                    <w:sz w:val="18"/>
                    <w:szCs w:val="18"/>
                    <w:lang w:val="en-US"/>
                  </w:rPr>
                  <w:t xml:space="preserve">[8] </w:t>
                </w:r>
              </w:p>
            </w:tc>
            <w:tc>
              <w:tcPr>
                <w:tcW w:w="0" w:type="auto"/>
                <w:hideMark/>
              </w:tcPr>
              <w:p w14:paraId="0CB44EBF" w14:textId="77777777" w:rsidR="00FC6E13" w:rsidRPr="000755CB" w:rsidRDefault="00FC6E13" w:rsidP="000755CB">
                <w:pPr>
                  <w:pStyle w:val="Bibliography"/>
                  <w:spacing w:line="276" w:lineRule="auto"/>
                  <w:rPr>
                    <w:rFonts w:asciiTheme="majorHAnsi" w:hAnsiTheme="majorHAnsi"/>
                    <w:noProof/>
                    <w:sz w:val="18"/>
                    <w:szCs w:val="18"/>
                    <w:lang w:val="en-US"/>
                  </w:rPr>
                </w:pPr>
                <w:r w:rsidRPr="000755CB">
                  <w:rPr>
                    <w:rFonts w:asciiTheme="majorHAnsi" w:hAnsiTheme="majorHAnsi"/>
                    <w:noProof/>
                    <w:sz w:val="18"/>
                    <w:szCs w:val="18"/>
                    <w:lang w:val="en-US"/>
                  </w:rPr>
                  <w:t xml:space="preserve">P. Alok and S. Jatinderkumar, "Attacks &amp; Defense Mechanisms for TCP/ IP Based Protocols," </w:t>
                </w:r>
                <w:r w:rsidRPr="000755CB">
                  <w:rPr>
                    <w:rFonts w:asciiTheme="majorHAnsi" w:hAnsiTheme="majorHAnsi"/>
                    <w:i/>
                    <w:iCs/>
                    <w:noProof/>
                    <w:sz w:val="18"/>
                    <w:szCs w:val="18"/>
                    <w:lang w:val="en-US"/>
                  </w:rPr>
                  <w:t xml:space="preserve">International Journal of Engineering Innovation &amp; Research, </w:t>
                </w:r>
                <w:r w:rsidRPr="000755CB">
                  <w:rPr>
                    <w:rFonts w:asciiTheme="majorHAnsi" w:hAnsiTheme="majorHAnsi"/>
                    <w:noProof/>
                    <w:sz w:val="18"/>
                    <w:szCs w:val="18"/>
                    <w:lang w:val="en-US"/>
                  </w:rPr>
                  <w:t xml:space="preserve">vol. 3, pp. 17-23, 2014. </w:t>
                </w:r>
              </w:p>
            </w:tc>
          </w:tr>
          <w:tr w:rsidR="00FC6E13" w14:paraId="144F90A8" w14:textId="77777777" w:rsidTr="000755CB">
            <w:trPr>
              <w:divId w:val="699354040"/>
              <w:trHeight w:val="43"/>
              <w:tblCellSpacing w:w="15" w:type="dxa"/>
            </w:trPr>
            <w:tc>
              <w:tcPr>
                <w:tcW w:w="50" w:type="pct"/>
                <w:hideMark/>
              </w:tcPr>
              <w:p w14:paraId="6738B8CA" w14:textId="77777777" w:rsidR="00FC6E13" w:rsidRPr="000755CB" w:rsidRDefault="00FC6E13" w:rsidP="000755CB">
                <w:pPr>
                  <w:pStyle w:val="Bibliography"/>
                  <w:spacing w:line="276" w:lineRule="auto"/>
                  <w:rPr>
                    <w:rFonts w:asciiTheme="majorHAnsi" w:hAnsiTheme="majorHAnsi"/>
                    <w:noProof/>
                    <w:sz w:val="18"/>
                    <w:szCs w:val="18"/>
                    <w:lang w:val="en-US"/>
                  </w:rPr>
                </w:pPr>
                <w:r w:rsidRPr="000755CB">
                  <w:rPr>
                    <w:rFonts w:asciiTheme="majorHAnsi" w:hAnsiTheme="majorHAnsi"/>
                    <w:noProof/>
                    <w:sz w:val="18"/>
                    <w:szCs w:val="18"/>
                    <w:lang w:val="en-US"/>
                  </w:rPr>
                  <w:t xml:space="preserve">[9] </w:t>
                </w:r>
              </w:p>
            </w:tc>
            <w:tc>
              <w:tcPr>
                <w:tcW w:w="0" w:type="auto"/>
                <w:hideMark/>
              </w:tcPr>
              <w:p w14:paraId="0615FB1F" w14:textId="77777777" w:rsidR="00FC6E13" w:rsidRPr="000755CB" w:rsidRDefault="00FC6E13" w:rsidP="000755CB">
                <w:pPr>
                  <w:pStyle w:val="Bibliography"/>
                  <w:spacing w:line="276" w:lineRule="auto"/>
                  <w:rPr>
                    <w:rFonts w:asciiTheme="majorHAnsi" w:hAnsiTheme="majorHAnsi"/>
                    <w:noProof/>
                    <w:sz w:val="18"/>
                    <w:szCs w:val="18"/>
                    <w:lang w:val="en-US"/>
                  </w:rPr>
                </w:pPr>
                <w:r w:rsidRPr="000755CB">
                  <w:rPr>
                    <w:rFonts w:asciiTheme="majorHAnsi" w:hAnsiTheme="majorHAnsi"/>
                    <w:noProof/>
                    <w:sz w:val="18"/>
                    <w:szCs w:val="18"/>
                    <w:lang w:val="en-US"/>
                  </w:rPr>
                  <w:t xml:space="preserve">A. Pandey and J. R. Saini, "Attacks &amp; Defense Mechanisms for TCP/ IP Based Protocols," </w:t>
                </w:r>
                <w:r w:rsidRPr="000755CB">
                  <w:rPr>
                    <w:rFonts w:asciiTheme="majorHAnsi" w:hAnsiTheme="majorHAnsi"/>
                    <w:i/>
                    <w:iCs/>
                    <w:noProof/>
                    <w:sz w:val="18"/>
                    <w:szCs w:val="18"/>
                    <w:lang w:val="en-US"/>
                  </w:rPr>
                  <w:t xml:space="preserve">International Journal of Engineering Innovation &amp; Research, </w:t>
                </w:r>
                <w:r w:rsidRPr="000755CB">
                  <w:rPr>
                    <w:rFonts w:asciiTheme="majorHAnsi" w:hAnsiTheme="majorHAnsi"/>
                    <w:noProof/>
                    <w:sz w:val="18"/>
                    <w:szCs w:val="18"/>
                    <w:lang w:val="en-US"/>
                  </w:rPr>
                  <w:t xml:space="preserve">2014. </w:t>
                </w:r>
              </w:p>
            </w:tc>
          </w:tr>
        </w:tbl>
        <w:p w14:paraId="4B6D3FF1" w14:textId="77777777" w:rsidR="00FC6E13" w:rsidRDefault="00FC6E13" w:rsidP="000755CB">
          <w:pPr>
            <w:spacing w:line="276" w:lineRule="auto"/>
            <w:divId w:val="699354040"/>
            <w:rPr>
              <w:noProof/>
            </w:rPr>
          </w:pPr>
        </w:p>
        <w:p w14:paraId="7FB2CE06" w14:textId="1DB72C16" w:rsidR="00FC6E13" w:rsidRDefault="00FC6E13" w:rsidP="000755CB">
          <w:pPr>
            <w:spacing w:line="276" w:lineRule="auto"/>
          </w:pPr>
          <w:r>
            <w:rPr>
              <w:b/>
              <w:bCs/>
            </w:rPr>
            <w:fldChar w:fldCharType="end"/>
          </w:r>
        </w:p>
      </w:sdtContent>
    </w:sdt>
    <w:p w14:paraId="13EC6753" w14:textId="1ADABF40" w:rsidR="00823A07" w:rsidRPr="00FC6E13" w:rsidRDefault="00823A07" w:rsidP="00823A07">
      <w:pPr>
        <w:widowControl w:val="0"/>
        <w:spacing w:afterLines="30" w:after="72"/>
        <w:outlineLvl w:val="3"/>
        <w:rPr>
          <w:rFonts w:ascii="Minion Pro Capt" w:hAnsi="Minion Pro Capt"/>
          <w:color w:val="000000"/>
          <w:sz w:val="18"/>
          <w:szCs w:val="18"/>
          <w:lang w:val="en-US"/>
        </w:rPr>
      </w:pPr>
    </w:p>
    <w:sectPr w:rsidR="00823A07" w:rsidRPr="00FC6E13" w:rsidSect="004833F2">
      <w:headerReference w:type="even" r:id="rId13"/>
      <w:headerReference w:type="default" r:id="rId14"/>
      <w:footerReference w:type="even" r:id="rId15"/>
      <w:footerReference w:type="default" r:id="rId16"/>
      <w:headerReference w:type="first" r:id="rId17"/>
      <w:footerReference w:type="first" r:id="rId18"/>
      <w:pgSz w:w="11907" w:h="15593" w:code="1"/>
      <w:pgMar w:top="1418" w:right="851" w:bottom="1418" w:left="851" w:header="851" w:footer="851" w:gutter="0"/>
      <w:pgNumType w:start="1" w:chapStyle="1"/>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E0BA0" w14:textId="77777777" w:rsidR="00B67727" w:rsidRDefault="00B67727">
      <w:r>
        <w:separator/>
      </w:r>
    </w:p>
  </w:endnote>
  <w:endnote w:type="continuationSeparator" w:id="0">
    <w:p w14:paraId="50A5CEA5" w14:textId="77777777" w:rsidR="00B67727" w:rsidRDefault="00B67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MB X 12">
    <w:altName w:val="Microsoft YaHei"/>
    <w:panose1 w:val="020B0604020202020204"/>
    <w:charset w:val="86"/>
    <w:family w:val="swiss"/>
    <w:pitch w:val="default"/>
    <w:sig w:usb0="00000000" w:usb1="00000000" w:usb2="00000010" w:usb3="00000000" w:csb0="00040000" w:csb1="00000000"/>
  </w:font>
  <w:font w:name="Nimbus Roman No9 L">
    <w:altName w:val="Microsoft YaHei"/>
    <w:panose1 w:val="020B0604020202020204"/>
    <w:charset w:val="86"/>
    <w:family w:val="swiss"/>
    <w:pitch w:val="default"/>
    <w:sig w:usb0="00000000" w:usb1="0000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FangSong_GB2312">
    <w:altName w:val="Arial Unicode MS"/>
    <w:panose1 w:val="020B0604020202020204"/>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4D"/>
    <w:family w:val="swiss"/>
    <w:pitch w:val="variable"/>
    <w:sig w:usb0="00000003" w:usb1="00000000" w:usb2="00000000" w:usb3="00000000" w:csb0="00000003" w:csb1="00000000"/>
  </w:font>
  <w:font w:name="MinionPro">
    <w:altName w:val="Cambria"/>
    <w:panose1 w:val="020B0604020202020204"/>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Minion Pro Capt">
    <w:altName w:val="Cambria"/>
    <w:panose1 w:val="020B0604020202020204"/>
    <w:charset w:val="00"/>
    <w:family w:val="roman"/>
    <w:notTrueType/>
    <w:pitch w:val="variable"/>
    <w:sig w:usb0="E00002AF" w:usb1="5000E07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D2350" w14:textId="77777777" w:rsidR="00DC2D53" w:rsidRDefault="00DC2D53" w:rsidP="00DC2D53">
    <w:pPr>
      <w:pStyle w:val="Footer"/>
      <w:rPr>
        <w:rFonts w:asciiTheme="minorHAnsi" w:hAnsiTheme="minorHAnsi" w:cstheme="minorHAnsi"/>
        <w:noProof/>
        <w:color w:val="000000" w:themeColor="text1"/>
        <w:lang w:eastAsia="zh-CN"/>
      </w:rPr>
    </w:pPr>
  </w:p>
  <w:tbl>
    <w:tblPr>
      <w:tblStyle w:val="TableGrid"/>
      <w:tblW w:w="10206" w:type="dxa"/>
      <w:jc w:val="center"/>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769"/>
      <w:gridCol w:w="667"/>
      <w:gridCol w:w="4770"/>
    </w:tblGrid>
    <w:tr w:rsidR="00DC2D53" w:rsidRPr="001D5E8F" w14:paraId="4B75A46E" w14:textId="77777777" w:rsidTr="00D80F2D">
      <w:trPr>
        <w:trHeight w:val="340"/>
        <w:jc w:val="center"/>
      </w:trPr>
      <w:tc>
        <w:tcPr>
          <w:tcW w:w="4508" w:type="dxa"/>
          <w:vAlign w:val="center"/>
        </w:tcPr>
        <w:p w14:paraId="1A20801E" w14:textId="77777777" w:rsidR="00DC2D53" w:rsidRPr="00DB4692" w:rsidRDefault="007F7B61" w:rsidP="00DC2D53">
          <w:pPr>
            <w:pStyle w:val="Footer"/>
            <w:rPr>
              <w:rFonts w:asciiTheme="minorHAnsi" w:hAnsiTheme="minorHAnsi"/>
              <w:color w:val="943634" w:themeColor="accent2" w:themeShade="BF"/>
              <w:lang w:eastAsia="zh-CN"/>
            </w:rPr>
          </w:pPr>
          <w:r w:rsidRPr="00DB4692">
            <w:rPr>
              <w:rFonts w:asciiTheme="minorHAnsi" w:hAnsiTheme="minorHAnsi" w:cstheme="minorHAnsi"/>
              <w:noProof/>
              <w:color w:val="943634" w:themeColor="accent2" w:themeShade="BF"/>
              <w:lang w:eastAsia="zh-CN"/>
            </w:rPr>
            <w:t xml:space="preserve">DOI: </w:t>
          </w:r>
          <w:hyperlink r:id="rId1" w:history="1">
            <w:r>
              <w:rPr>
                <w:rStyle w:val="Hyperlink"/>
                <w:rFonts w:asciiTheme="minorHAnsi" w:hAnsiTheme="minorHAnsi"/>
                <w:color w:val="943634" w:themeColor="accent2" w:themeShade="BF"/>
                <w:u w:val="none"/>
                <w:lang w:eastAsia="zh-CN"/>
              </w:rPr>
              <w:t>10.4236/***.2023.*****</w:t>
            </w:r>
          </w:hyperlink>
        </w:p>
      </w:tc>
      <w:tc>
        <w:tcPr>
          <w:tcW w:w="630" w:type="dxa"/>
          <w:vAlign w:val="center"/>
        </w:tcPr>
        <w:p w14:paraId="6BDFCEC0" w14:textId="77777777" w:rsidR="00DC2D53" w:rsidRPr="001D5E8F" w:rsidRDefault="00BC5A01" w:rsidP="00D80F2D">
          <w:pPr>
            <w:pStyle w:val="Footer"/>
            <w:jc w:val="center"/>
            <w:rPr>
              <w:rFonts w:asciiTheme="minorHAnsi" w:hAnsiTheme="minorHAnsi"/>
              <w:lang w:eastAsia="zh-CN"/>
            </w:rPr>
          </w:pPr>
          <w:r w:rsidRPr="001D5E8F">
            <w:rPr>
              <w:rFonts w:asciiTheme="minorHAnsi" w:hAnsiTheme="minorHAnsi" w:cs="Cambria"/>
              <w:color w:val="000000" w:themeColor="text1"/>
            </w:rPr>
            <w:fldChar w:fldCharType="begin"/>
          </w:r>
          <w:r w:rsidR="00DC2D53" w:rsidRPr="001D5E8F">
            <w:rPr>
              <w:rFonts w:asciiTheme="minorHAnsi" w:hAnsiTheme="minorHAnsi" w:cs="Cambria"/>
              <w:color w:val="000000" w:themeColor="text1"/>
            </w:rPr>
            <w:instrText xml:space="preserve"> PAGE  \* MERGEFORMAT </w:instrText>
          </w:r>
          <w:r w:rsidRPr="001D5E8F">
            <w:rPr>
              <w:rFonts w:asciiTheme="minorHAnsi" w:hAnsiTheme="minorHAnsi" w:cs="Cambria"/>
              <w:color w:val="000000" w:themeColor="text1"/>
            </w:rPr>
            <w:fldChar w:fldCharType="separate"/>
          </w:r>
          <w:r w:rsidR="007F7B61" w:rsidRPr="007F7B61">
            <w:rPr>
              <w:rFonts w:asciiTheme="minorHAnsi" w:hAnsiTheme="minorHAnsi" w:cs="Cambria"/>
              <w:noProof/>
              <w:color w:val="000000" w:themeColor="text1"/>
              <w:lang w:val="zh-CN"/>
            </w:rPr>
            <w:t>6</w:t>
          </w:r>
          <w:r w:rsidRPr="001D5E8F">
            <w:rPr>
              <w:rFonts w:asciiTheme="minorHAnsi" w:hAnsiTheme="minorHAnsi" w:cs="Cambria"/>
              <w:color w:val="000000" w:themeColor="text1"/>
            </w:rPr>
            <w:fldChar w:fldCharType="end"/>
          </w:r>
        </w:p>
      </w:tc>
      <w:tc>
        <w:tcPr>
          <w:tcW w:w="4508" w:type="dxa"/>
          <w:vAlign w:val="center"/>
        </w:tcPr>
        <w:p w14:paraId="040B9592" w14:textId="77777777" w:rsidR="00DC2D53" w:rsidRPr="00DB4692" w:rsidRDefault="00DC2D53" w:rsidP="00D80F2D">
          <w:pPr>
            <w:pStyle w:val="Footer"/>
            <w:adjustRightInd w:val="0"/>
            <w:jc w:val="right"/>
            <w:rPr>
              <w:rFonts w:asciiTheme="minorHAnsi" w:hAnsiTheme="minorHAnsi" w:cstheme="minorHAnsi"/>
              <w:noProof/>
              <w:color w:val="943634" w:themeColor="accent2" w:themeShade="BF"/>
              <w:lang w:eastAsia="zh-CN"/>
            </w:rPr>
          </w:pPr>
          <w:r w:rsidRPr="00DC2D53">
            <w:rPr>
              <w:rFonts w:asciiTheme="minorHAnsi" w:hAnsiTheme="minorHAnsi" w:cstheme="minorHAnsi"/>
              <w:noProof/>
              <w:color w:val="943634" w:themeColor="accent2" w:themeShade="BF"/>
              <w:lang w:eastAsia="zh-CN"/>
            </w:rPr>
            <w:t>Open Access Library Journal</w:t>
          </w:r>
        </w:p>
      </w:tc>
    </w:tr>
  </w:tbl>
  <w:p w14:paraId="7B31F81C" w14:textId="77777777" w:rsidR="00667260" w:rsidRPr="00DC2D53" w:rsidRDefault="00667260" w:rsidP="00DC2D53">
    <w:pPr>
      <w:pStyle w:val="Footer"/>
      <w:rPr>
        <w:lang w:eastAsia="zh-C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D7906" w14:textId="77777777" w:rsidR="00DC2D53" w:rsidRDefault="00DC2D53" w:rsidP="00DC2D53">
    <w:pPr>
      <w:pStyle w:val="Footer"/>
      <w:rPr>
        <w:rFonts w:asciiTheme="minorHAnsi" w:hAnsiTheme="minorHAnsi" w:cstheme="minorHAnsi"/>
        <w:noProof/>
        <w:color w:val="000000" w:themeColor="text1"/>
        <w:lang w:eastAsia="zh-CN"/>
      </w:rPr>
    </w:pPr>
  </w:p>
  <w:tbl>
    <w:tblPr>
      <w:tblStyle w:val="TableGrid"/>
      <w:tblW w:w="10206" w:type="dxa"/>
      <w:jc w:val="center"/>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769"/>
      <w:gridCol w:w="667"/>
      <w:gridCol w:w="4770"/>
    </w:tblGrid>
    <w:tr w:rsidR="00DC2D53" w:rsidRPr="001D5E8F" w14:paraId="7046B921" w14:textId="77777777" w:rsidTr="00D80F2D">
      <w:trPr>
        <w:trHeight w:val="340"/>
        <w:jc w:val="center"/>
      </w:trPr>
      <w:tc>
        <w:tcPr>
          <w:tcW w:w="4508" w:type="dxa"/>
          <w:vAlign w:val="center"/>
        </w:tcPr>
        <w:p w14:paraId="02B8AB35" w14:textId="77777777" w:rsidR="00DC2D53" w:rsidRPr="00DB4692" w:rsidRDefault="007F7B61" w:rsidP="00DC2D53">
          <w:pPr>
            <w:pStyle w:val="Footer"/>
            <w:rPr>
              <w:rFonts w:asciiTheme="minorHAnsi" w:hAnsiTheme="minorHAnsi"/>
              <w:color w:val="943634" w:themeColor="accent2" w:themeShade="BF"/>
              <w:lang w:eastAsia="zh-CN"/>
            </w:rPr>
          </w:pPr>
          <w:r w:rsidRPr="00DB4692">
            <w:rPr>
              <w:rFonts w:asciiTheme="minorHAnsi" w:hAnsiTheme="minorHAnsi" w:cstheme="minorHAnsi"/>
              <w:noProof/>
              <w:color w:val="943634" w:themeColor="accent2" w:themeShade="BF"/>
              <w:lang w:eastAsia="zh-CN"/>
            </w:rPr>
            <w:t xml:space="preserve">DOI: </w:t>
          </w:r>
          <w:hyperlink r:id="rId1" w:history="1">
            <w:r>
              <w:rPr>
                <w:rStyle w:val="Hyperlink"/>
                <w:rFonts w:asciiTheme="minorHAnsi" w:hAnsiTheme="minorHAnsi"/>
                <w:color w:val="943634" w:themeColor="accent2" w:themeShade="BF"/>
                <w:u w:val="none"/>
                <w:lang w:eastAsia="zh-CN"/>
              </w:rPr>
              <w:t>10.4236/***.2023.*****</w:t>
            </w:r>
          </w:hyperlink>
        </w:p>
      </w:tc>
      <w:tc>
        <w:tcPr>
          <w:tcW w:w="630" w:type="dxa"/>
          <w:vAlign w:val="center"/>
        </w:tcPr>
        <w:p w14:paraId="018CC36F" w14:textId="77777777" w:rsidR="00DC2D53" w:rsidRPr="001D5E8F" w:rsidRDefault="00BC5A01" w:rsidP="00D80F2D">
          <w:pPr>
            <w:pStyle w:val="Footer"/>
            <w:jc w:val="center"/>
            <w:rPr>
              <w:rFonts w:asciiTheme="minorHAnsi" w:hAnsiTheme="minorHAnsi"/>
              <w:lang w:eastAsia="zh-CN"/>
            </w:rPr>
          </w:pPr>
          <w:r w:rsidRPr="001D5E8F">
            <w:rPr>
              <w:rFonts w:asciiTheme="minorHAnsi" w:hAnsiTheme="minorHAnsi" w:cs="Cambria"/>
              <w:color w:val="000000" w:themeColor="text1"/>
            </w:rPr>
            <w:fldChar w:fldCharType="begin"/>
          </w:r>
          <w:r w:rsidR="00DC2D53" w:rsidRPr="001D5E8F">
            <w:rPr>
              <w:rFonts w:asciiTheme="minorHAnsi" w:hAnsiTheme="minorHAnsi" w:cs="Cambria"/>
              <w:color w:val="000000" w:themeColor="text1"/>
            </w:rPr>
            <w:instrText xml:space="preserve"> PAGE  \* MERGEFORMAT </w:instrText>
          </w:r>
          <w:r w:rsidRPr="001D5E8F">
            <w:rPr>
              <w:rFonts w:asciiTheme="minorHAnsi" w:hAnsiTheme="minorHAnsi" w:cs="Cambria"/>
              <w:color w:val="000000" w:themeColor="text1"/>
            </w:rPr>
            <w:fldChar w:fldCharType="separate"/>
          </w:r>
          <w:r w:rsidR="007F7B61" w:rsidRPr="007F7B61">
            <w:rPr>
              <w:rFonts w:asciiTheme="minorHAnsi" w:hAnsiTheme="minorHAnsi" w:cs="Cambria"/>
              <w:noProof/>
              <w:color w:val="000000" w:themeColor="text1"/>
              <w:lang w:val="zh-CN"/>
            </w:rPr>
            <w:t>3</w:t>
          </w:r>
          <w:r w:rsidRPr="001D5E8F">
            <w:rPr>
              <w:rFonts w:asciiTheme="minorHAnsi" w:hAnsiTheme="minorHAnsi" w:cs="Cambria"/>
              <w:color w:val="000000" w:themeColor="text1"/>
            </w:rPr>
            <w:fldChar w:fldCharType="end"/>
          </w:r>
        </w:p>
      </w:tc>
      <w:tc>
        <w:tcPr>
          <w:tcW w:w="4508" w:type="dxa"/>
          <w:vAlign w:val="center"/>
        </w:tcPr>
        <w:p w14:paraId="10322F21" w14:textId="77777777" w:rsidR="00DC2D53" w:rsidRPr="00DB4692" w:rsidRDefault="00DC2D53" w:rsidP="00D80F2D">
          <w:pPr>
            <w:pStyle w:val="Footer"/>
            <w:adjustRightInd w:val="0"/>
            <w:jc w:val="right"/>
            <w:rPr>
              <w:rFonts w:asciiTheme="minorHAnsi" w:hAnsiTheme="minorHAnsi" w:cstheme="minorHAnsi"/>
              <w:noProof/>
              <w:color w:val="943634" w:themeColor="accent2" w:themeShade="BF"/>
              <w:lang w:eastAsia="zh-CN"/>
            </w:rPr>
          </w:pPr>
          <w:r w:rsidRPr="00DC2D53">
            <w:rPr>
              <w:rFonts w:asciiTheme="minorHAnsi" w:hAnsiTheme="minorHAnsi" w:cstheme="minorHAnsi"/>
              <w:noProof/>
              <w:color w:val="943634" w:themeColor="accent2" w:themeShade="BF"/>
              <w:lang w:eastAsia="zh-CN"/>
            </w:rPr>
            <w:t>Open Access Library Journal</w:t>
          </w:r>
        </w:p>
      </w:tc>
    </w:tr>
  </w:tbl>
  <w:p w14:paraId="6439243F" w14:textId="77777777" w:rsidR="009B4C59" w:rsidRPr="00DC2D53" w:rsidRDefault="009B4C59" w:rsidP="00DC2D53">
    <w:pPr>
      <w:pStyle w:val="Footer"/>
      <w:rPr>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296B7" w14:textId="77777777" w:rsidR="00DC2D53" w:rsidRDefault="00DC2D53" w:rsidP="00DC2D53">
    <w:pPr>
      <w:pStyle w:val="Footer"/>
      <w:rPr>
        <w:rFonts w:asciiTheme="minorHAnsi" w:hAnsiTheme="minorHAnsi" w:cstheme="minorHAnsi"/>
        <w:noProof/>
        <w:color w:val="000000" w:themeColor="text1"/>
        <w:lang w:eastAsia="zh-CN"/>
      </w:rPr>
    </w:pPr>
  </w:p>
  <w:tbl>
    <w:tblPr>
      <w:tblStyle w:val="TableGrid"/>
      <w:tblW w:w="10206" w:type="dxa"/>
      <w:jc w:val="center"/>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769"/>
      <w:gridCol w:w="667"/>
      <w:gridCol w:w="4770"/>
    </w:tblGrid>
    <w:tr w:rsidR="00DC2D53" w:rsidRPr="001D5E8F" w14:paraId="1646C770" w14:textId="77777777" w:rsidTr="00D80F2D">
      <w:trPr>
        <w:trHeight w:val="340"/>
        <w:jc w:val="center"/>
      </w:trPr>
      <w:tc>
        <w:tcPr>
          <w:tcW w:w="4508" w:type="dxa"/>
          <w:vAlign w:val="center"/>
        </w:tcPr>
        <w:p w14:paraId="777C9D47" w14:textId="77777777" w:rsidR="00DC2D53" w:rsidRPr="00DB4692" w:rsidRDefault="00DC2D53" w:rsidP="007E25E4">
          <w:pPr>
            <w:pStyle w:val="Footer"/>
            <w:rPr>
              <w:rFonts w:asciiTheme="minorHAnsi" w:hAnsiTheme="minorHAnsi"/>
              <w:color w:val="943634" w:themeColor="accent2" w:themeShade="BF"/>
              <w:lang w:eastAsia="zh-CN"/>
            </w:rPr>
          </w:pPr>
          <w:r w:rsidRPr="00DB4692">
            <w:rPr>
              <w:rFonts w:asciiTheme="minorHAnsi" w:hAnsiTheme="minorHAnsi" w:cstheme="minorHAnsi"/>
              <w:noProof/>
              <w:color w:val="943634" w:themeColor="accent2" w:themeShade="BF"/>
              <w:lang w:eastAsia="zh-CN"/>
            </w:rPr>
            <w:t xml:space="preserve">DOI: </w:t>
          </w:r>
          <w:hyperlink r:id="rId1" w:history="1">
            <w:r w:rsidR="00C007AA">
              <w:rPr>
                <w:rStyle w:val="Hyperlink"/>
                <w:rFonts w:asciiTheme="minorHAnsi" w:hAnsiTheme="minorHAnsi"/>
                <w:color w:val="943634" w:themeColor="accent2" w:themeShade="BF"/>
                <w:u w:val="none"/>
                <w:lang w:eastAsia="zh-CN"/>
              </w:rPr>
              <w:t>10.4236/***.2023.*****</w:t>
            </w:r>
          </w:hyperlink>
          <w:r w:rsidRPr="00DB4692">
            <w:rPr>
              <w:rFonts w:asciiTheme="minorHAnsi" w:hAnsiTheme="minorHAnsi" w:cstheme="minorHAnsi"/>
              <w:noProof/>
              <w:color w:val="943634" w:themeColor="accent2" w:themeShade="BF"/>
              <w:lang w:eastAsia="zh-CN"/>
            </w:rPr>
            <w:t xml:space="preserve">  **** **, 20</w:t>
          </w:r>
          <w:r w:rsidR="00C80375">
            <w:rPr>
              <w:rFonts w:asciiTheme="minorHAnsi" w:hAnsiTheme="minorHAnsi" w:cstheme="minorHAnsi" w:hint="eastAsia"/>
              <w:noProof/>
              <w:color w:val="943634" w:themeColor="accent2" w:themeShade="BF"/>
              <w:lang w:eastAsia="zh-CN"/>
            </w:rPr>
            <w:t>2</w:t>
          </w:r>
          <w:r w:rsidR="00C007AA">
            <w:rPr>
              <w:rFonts w:asciiTheme="minorHAnsi" w:hAnsiTheme="minorHAnsi" w:cstheme="minorHAnsi" w:hint="eastAsia"/>
              <w:noProof/>
              <w:color w:val="943634" w:themeColor="accent2" w:themeShade="BF"/>
              <w:lang w:eastAsia="zh-CN"/>
            </w:rPr>
            <w:t>3</w:t>
          </w:r>
        </w:p>
      </w:tc>
      <w:tc>
        <w:tcPr>
          <w:tcW w:w="630" w:type="dxa"/>
          <w:vAlign w:val="center"/>
        </w:tcPr>
        <w:p w14:paraId="02AAB2D8" w14:textId="77777777" w:rsidR="00DC2D53" w:rsidRPr="001D5E8F" w:rsidRDefault="00BC5A01" w:rsidP="00D80F2D">
          <w:pPr>
            <w:pStyle w:val="Footer"/>
            <w:jc w:val="center"/>
            <w:rPr>
              <w:rFonts w:asciiTheme="minorHAnsi" w:hAnsiTheme="minorHAnsi"/>
              <w:lang w:eastAsia="zh-CN"/>
            </w:rPr>
          </w:pPr>
          <w:r w:rsidRPr="001D5E8F">
            <w:rPr>
              <w:rFonts w:asciiTheme="minorHAnsi" w:hAnsiTheme="minorHAnsi" w:cs="Cambria"/>
              <w:color w:val="000000" w:themeColor="text1"/>
            </w:rPr>
            <w:fldChar w:fldCharType="begin"/>
          </w:r>
          <w:r w:rsidR="00DC2D53" w:rsidRPr="001D5E8F">
            <w:rPr>
              <w:rFonts w:asciiTheme="minorHAnsi" w:hAnsiTheme="minorHAnsi" w:cs="Cambria"/>
              <w:color w:val="000000" w:themeColor="text1"/>
            </w:rPr>
            <w:instrText xml:space="preserve"> PAGE  \* MERGEFORMAT </w:instrText>
          </w:r>
          <w:r w:rsidRPr="001D5E8F">
            <w:rPr>
              <w:rFonts w:asciiTheme="minorHAnsi" w:hAnsiTheme="minorHAnsi" w:cs="Cambria"/>
              <w:color w:val="000000" w:themeColor="text1"/>
            </w:rPr>
            <w:fldChar w:fldCharType="separate"/>
          </w:r>
          <w:r w:rsidR="007F7B61" w:rsidRPr="007F7B61">
            <w:rPr>
              <w:rFonts w:asciiTheme="minorHAnsi" w:hAnsiTheme="minorHAnsi" w:cs="Cambria"/>
              <w:noProof/>
              <w:color w:val="000000" w:themeColor="text1"/>
              <w:lang w:val="zh-CN"/>
            </w:rPr>
            <w:t>1</w:t>
          </w:r>
          <w:r w:rsidRPr="001D5E8F">
            <w:rPr>
              <w:rFonts w:asciiTheme="minorHAnsi" w:hAnsiTheme="minorHAnsi" w:cs="Cambria"/>
              <w:color w:val="000000" w:themeColor="text1"/>
            </w:rPr>
            <w:fldChar w:fldCharType="end"/>
          </w:r>
        </w:p>
      </w:tc>
      <w:tc>
        <w:tcPr>
          <w:tcW w:w="4508" w:type="dxa"/>
          <w:vAlign w:val="center"/>
        </w:tcPr>
        <w:p w14:paraId="699BBA4B" w14:textId="77777777" w:rsidR="00DC2D53" w:rsidRPr="00DB4692" w:rsidRDefault="00DC2D53" w:rsidP="00D80F2D">
          <w:pPr>
            <w:pStyle w:val="Footer"/>
            <w:adjustRightInd w:val="0"/>
            <w:jc w:val="right"/>
            <w:rPr>
              <w:rFonts w:asciiTheme="minorHAnsi" w:hAnsiTheme="minorHAnsi" w:cstheme="minorHAnsi"/>
              <w:noProof/>
              <w:color w:val="943634" w:themeColor="accent2" w:themeShade="BF"/>
              <w:lang w:eastAsia="zh-CN"/>
            </w:rPr>
          </w:pPr>
          <w:r w:rsidRPr="00DC2D53">
            <w:rPr>
              <w:rFonts w:asciiTheme="minorHAnsi" w:hAnsiTheme="minorHAnsi" w:cstheme="minorHAnsi"/>
              <w:noProof/>
              <w:color w:val="943634" w:themeColor="accent2" w:themeShade="BF"/>
              <w:lang w:eastAsia="zh-CN"/>
            </w:rPr>
            <w:t>Open Access Library Journal</w:t>
          </w:r>
        </w:p>
      </w:tc>
    </w:tr>
  </w:tbl>
  <w:p w14:paraId="345DC54B" w14:textId="77777777" w:rsidR="00053B08" w:rsidRPr="00DC2D53" w:rsidRDefault="00053B08" w:rsidP="00DC2D53">
    <w:pPr>
      <w:pStyle w:val="Footer"/>
      <w:rPr>
        <w:lang w:eastAsia="zh-C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DD98C" w14:textId="77777777" w:rsidR="00B67727" w:rsidRDefault="00B67727">
      <w:r>
        <w:separator/>
      </w:r>
    </w:p>
  </w:footnote>
  <w:footnote w:type="continuationSeparator" w:id="0">
    <w:p w14:paraId="45C7E276" w14:textId="77777777" w:rsidR="00B67727" w:rsidRDefault="00B67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1F0C9" w14:textId="77777777" w:rsidR="00E93439" w:rsidRPr="00F25CBF" w:rsidRDefault="00582BEF" w:rsidP="005A6F0E">
    <w:pPr>
      <w:jc w:val="right"/>
      <w:rPr>
        <w:rFonts w:asciiTheme="minorHAnsi" w:hAnsiTheme="minorHAnsi"/>
        <w:caps/>
        <w:color w:val="31849B" w:themeColor="accent5" w:themeShade="BF"/>
        <w:sz w:val="18"/>
        <w:szCs w:val="18"/>
        <w:lang w:eastAsia="zh-CN"/>
      </w:rPr>
    </w:pPr>
    <w:r w:rsidRPr="00F25CBF">
      <w:rPr>
        <w:rFonts w:asciiTheme="minorHAnsi" w:hAnsiTheme="minorHAnsi" w:cs="Cambria"/>
        <w:bCs/>
        <w:noProof/>
        <w:color w:val="000000" w:themeColor="text1"/>
        <w:sz w:val="18"/>
        <w:szCs w:val="18"/>
        <w:lang w:eastAsia="zh-CN"/>
      </w:rPr>
      <w:t>Author</w:t>
    </w:r>
    <w:r w:rsidRPr="00F25CBF">
      <w:rPr>
        <w:rFonts w:asciiTheme="minorHAnsi" w:hAnsiTheme="minorHAnsi" w:cs="Cambria"/>
        <w:bCs/>
        <w:iCs/>
        <w:noProof/>
        <w:color w:val="000000" w:themeColor="text1"/>
        <w:sz w:val="18"/>
        <w:szCs w:val="18"/>
        <w:lang w:eastAsia="zh-CN"/>
      </w:rPr>
      <w:t>, Author</w:t>
    </w:r>
  </w:p>
  <w:bookmarkStart w:id="8" w:name="OLE_LINK7"/>
  <w:bookmarkStart w:id="9" w:name="OLE_LINK8"/>
  <w:bookmarkStart w:id="10" w:name="_Hlk454796744"/>
  <w:bookmarkEnd w:id="8"/>
  <w:bookmarkEnd w:id="9"/>
  <w:bookmarkEnd w:id="10"/>
  <w:p w14:paraId="503F452E" w14:textId="77777777" w:rsidR="00DA470F" w:rsidRPr="00BE24C3" w:rsidRDefault="00634DC0" w:rsidP="00671A2E">
    <w:pPr>
      <w:adjustRightInd w:val="0"/>
      <w:snapToGrid w:val="0"/>
      <w:spacing w:afterLines="50" w:after="120"/>
      <w:jc w:val="right"/>
      <w:rPr>
        <w:lang w:eastAsia="zh-CN"/>
      </w:rPr>
    </w:pPr>
    <w:r>
      <w:rPr>
        <w:rFonts w:ascii="Palatino Linotype" w:hAnsi="Palatino Linotype" w:cs="Cambria"/>
        <w:bCs/>
        <w:noProof/>
        <w:color w:val="000000" w:themeColor="text1"/>
        <w:sz w:val="18"/>
        <w:szCs w:val="18"/>
        <w:lang w:eastAsia="zh-CN"/>
      </w:rPr>
      <mc:AlternateContent>
        <mc:Choice Requires="wps">
          <w:drawing>
            <wp:anchor distT="0" distB="0" distL="114300" distR="114300" simplePos="0" relativeHeight="251671552" behindDoc="0" locked="0" layoutInCell="1" allowOverlap="1" wp14:anchorId="6CC51A59" wp14:editId="6090C5C3">
              <wp:simplePos x="0" y="0"/>
              <wp:positionH relativeFrom="column">
                <wp:posOffset>-1905</wp:posOffset>
              </wp:positionH>
              <wp:positionV relativeFrom="paragraph">
                <wp:posOffset>48895</wp:posOffset>
              </wp:positionV>
              <wp:extent cx="6480175" cy="0"/>
              <wp:effectExtent l="0" t="0" r="0" b="0"/>
              <wp:wrapNone/>
              <wp:docPr id="7721577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80175" cy="0"/>
                      </a:xfrm>
                      <a:prstGeom prst="straightConnector1">
                        <a:avLst/>
                      </a:prstGeom>
                      <a:noFill/>
                      <a:ln w="127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ACA893" id="_x0000_t32" coordsize="21600,21600" o:spt="32" o:oned="t" path="m,l21600,21600e" filled="f">
              <v:path arrowok="t" fillok="f" o:connecttype="none"/>
              <o:lock v:ext="edit" shapetype="t"/>
            </v:shapetype>
            <v:shape id="AutoShape 5" o:spid="_x0000_s1026" type="#_x0000_t32" style="position:absolute;margin-left:-.15pt;margin-top:3.85pt;width:510.2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" strokecolor="#7f7f7f [1612]" strokeweight="1pt">
              <o:lock v:ext="edit" shapetype="f"/>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6848" w14:textId="77777777" w:rsidR="005155A6" w:rsidRPr="00F25CBF" w:rsidRDefault="00582BEF" w:rsidP="009709E0">
    <w:pPr>
      <w:jc w:val="right"/>
      <w:rPr>
        <w:rFonts w:asciiTheme="minorHAnsi" w:hAnsiTheme="minorHAnsi" w:cs="Cambria"/>
        <w:bCs/>
        <w:i/>
        <w:noProof/>
        <w:color w:val="000000" w:themeColor="text1"/>
        <w:sz w:val="18"/>
        <w:szCs w:val="18"/>
        <w:lang w:eastAsia="zh-CN"/>
      </w:rPr>
    </w:pPr>
    <w:r w:rsidRPr="00F25CBF">
      <w:rPr>
        <w:rFonts w:asciiTheme="minorHAnsi" w:hAnsiTheme="minorHAnsi" w:cs="Cambria"/>
        <w:bCs/>
        <w:noProof/>
        <w:color w:val="000000" w:themeColor="text1"/>
        <w:sz w:val="18"/>
        <w:szCs w:val="18"/>
        <w:lang w:eastAsia="zh-CN"/>
      </w:rPr>
      <w:t>Author</w:t>
    </w:r>
    <w:r w:rsidRPr="00F25CBF">
      <w:rPr>
        <w:rFonts w:asciiTheme="minorHAnsi" w:hAnsiTheme="minorHAnsi" w:cs="Cambria"/>
        <w:bCs/>
        <w:iCs/>
        <w:noProof/>
        <w:color w:val="000000" w:themeColor="text1"/>
        <w:sz w:val="18"/>
        <w:szCs w:val="18"/>
        <w:lang w:eastAsia="zh-CN"/>
      </w:rPr>
      <w:t>, Author</w:t>
    </w:r>
  </w:p>
  <w:p w14:paraId="1B57548C" w14:textId="77777777" w:rsidR="00E93439" w:rsidRPr="00E93439" w:rsidRDefault="00634DC0" w:rsidP="00671A2E">
    <w:pPr>
      <w:spacing w:afterLines="50" w:after="120"/>
      <w:jc w:val="right"/>
      <w:rPr>
        <w:caps/>
        <w:color w:val="31849B" w:themeColor="accent5" w:themeShade="BF"/>
        <w:sz w:val="18"/>
        <w:szCs w:val="18"/>
        <w:lang w:eastAsia="zh-CN"/>
      </w:rPr>
    </w:pPr>
    <w:r>
      <w:rPr>
        <w:rFonts w:ascii="Palatino Linotype" w:hAnsi="Palatino Linotype" w:cs="Cambria"/>
        <w:bCs/>
        <w:noProof/>
        <w:color w:val="000000" w:themeColor="text1"/>
        <w:sz w:val="18"/>
        <w:szCs w:val="18"/>
        <w:lang w:eastAsia="zh-CN"/>
      </w:rPr>
      <mc:AlternateContent>
        <mc:Choice Requires="wps">
          <w:drawing>
            <wp:anchor distT="0" distB="0" distL="114300" distR="114300" simplePos="0" relativeHeight="251669504" behindDoc="0" locked="0" layoutInCell="1" allowOverlap="1" wp14:anchorId="2CFFA661" wp14:editId="669E973A">
              <wp:simplePos x="0" y="0"/>
              <wp:positionH relativeFrom="column">
                <wp:posOffset>-1905</wp:posOffset>
              </wp:positionH>
              <wp:positionV relativeFrom="paragraph">
                <wp:posOffset>48895</wp:posOffset>
              </wp:positionV>
              <wp:extent cx="6480175" cy="0"/>
              <wp:effectExtent l="0" t="0" r="0" b="0"/>
              <wp:wrapNone/>
              <wp:docPr id="59521673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80175" cy="0"/>
                      </a:xfrm>
                      <a:prstGeom prst="straightConnector1">
                        <a:avLst/>
                      </a:prstGeom>
                      <a:noFill/>
                      <a:ln w="127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B685CA" id="_x0000_t32" coordsize="21600,21600" o:spt="32" o:oned="t" path="m,l21600,21600e" filled="f">
              <v:path arrowok="t" fillok="f" o:connecttype="none"/>
              <o:lock v:ext="edit" shapetype="t"/>
            </v:shapetype>
            <v:shape id="AutoShape 4" o:spid="_x0000_s1026" type="#_x0000_t32" style="position:absolute;margin-left:-.15pt;margin-top:3.85pt;width:510.2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" strokecolor="#7f7f7f [1612]" strokeweight="1pt">
              <o:lock v:ext="edit" shapetype="f"/>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A5AFB" w14:textId="77777777" w:rsidR="00F33FCC" w:rsidRPr="00F25CBF" w:rsidRDefault="008444BD" w:rsidP="00F25CBF">
    <w:pPr>
      <w:adjustRightInd w:val="0"/>
      <w:snapToGrid w:val="0"/>
      <w:spacing w:line="240" w:lineRule="exact"/>
      <w:jc w:val="right"/>
      <w:rPr>
        <w:rFonts w:asciiTheme="minorHAnsi" w:hAnsiTheme="minorHAnsi" w:cstheme="minorHAnsi"/>
        <w:b/>
        <w:bCs/>
        <w:noProof/>
        <w:color w:val="000000" w:themeColor="text1"/>
        <w:sz w:val="18"/>
        <w:szCs w:val="18"/>
        <w:lang w:eastAsia="zh-CN"/>
      </w:rPr>
    </w:pPr>
    <w:r w:rsidRPr="00F25CBF">
      <w:rPr>
        <w:rFonts w:asciiTheme="minorHAnsi" w:hAnsiTheme="minorHAnsi" w:cstheme="minorHAnsi"/>
        <w:b/>
        <w:bCs/>
        <w:i/>
        <w:iCs/>
        <w:noProof/>
        <w:color w:val="000000" w:themeColor="text1"/>
        <w:sz w:val="18"/>
        <w:szCs w:val="18"/>
        <w:lang w:eastAsia="zh-CN"/>
      </w:rPr>
      <w:drawing>
        <wp:anchor distT="0" distB="0" distL="114300" distR="114300" simplePos="0" relativeHeight="251673600" behindDoc="0" locked="0" layoutInCell="1" allowOverlap="1" wp14:anchorId="6D1C6A8D" wp14:editId="7630A54C">
          <wp:simplePos x="0" y="0"/>
          <wp:positionH relativeFrom="column">
            <wp:posOffset>64770</wp:posOffset>
          </wp:positionH>
          <wp:positionV relativeFrom="paragraph">
            <wp:posOffset>54610</wp:posOffset>
          </wp:positionV>
          <wp:extent cx="515620" cy="508635"/>
          <wp:effectExtent l="19050" t="0" r="0" b="0"/>
          <wp:wrapSquare wrapText="bothSides"/>
          <wp:docPr id="1" name="图片 3" descr="C:\Users\PC\Desktop\未标题-2.tif">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未标题-2.tif"/>
                  <pic:cNvPicPr>
                    <a:picLocks noChangeAspect="1" noChangeArrowheads="1"/>
                  </pic:cNvPicPr>
                </pic:nvPicPr>
                <pic:blipFill>
                  <a:blip r:embed="rId2"/>
                  <a:srcRect/>
                  <a:stretch>
                    <a:fillRect/>
                  </a:stretch>
                </pic:blipFill>
                <pic:spPr bwMode="auto">
                  <a:xfrm>
                    <a:off x="0" y="0"/>
                    <a:ext cx="515620" cy="508635"/>
                  </a:xfrm>
                  <a:prstGeom prst="rect">
                    <a:avLst/>
                  </a:prstGeom>
                  <a:noFill/>
                  <a:ln w="9525">
                    <a:noFill/>
                    <a:miter lim="800000"/>
                    <a:headEnd/>
                    <a:tailEnd/>
                  </a:ln>
                </pic:spPr>
              </pic:pic>
            </a:graphicData>
          </a:graphic>
        </wp:anchor>
      </w:drawing>
    </w:r>
    <w:r w:rsidR="0063207C" w:rsidRPr="00F25CBF">
      <w:rPr>
        <w:rFonts w:asciiTheme="minorHAnsi" w:hAnsiTheme="minorHAnsi" w:cstheme="minorHAnsi"/>
        <w:b/>
        <w:bCs/>
        <w:iCs/>
        <w:noProof/>
        <w:color w:val="000000" w:themeColor="text1"/>
        <w:sz w:val="18"/>
        <w:szCs w:val="18"/>
        <w:lang w:eastAsia="zh-CN"/>
      </w:rPr>
      <w:t>Open Access Library Journal</w:t>
    </w:r>
  </w:p>
  <w:p w14:paraId="73B0FFF6" w14:textId="77777777" w:rsidR="00D80C66" w:rsidRPr="00F25CBF" w:rsidRDefault="00147123" w:rsidP="00F25CBF">
    <w:pPr>
      <w:adjustRightInd w:val="0"/>
      <w:snapToGrid w:val="0"/>
      <w:spacing w:line="240" w:lineRule="exact"/>
      <w:jc w:val="right"/>
      <w:rPr>
        <w:rFonts w:asciiTheme="minorHAnsi" w:hAnsiTheme="minorHAnsi" w:cstheme="minorHAnsi"/>
        <w:noProof/>
        <w:sz w:val="18"/>
        <w:szCs w:val="18"/>
        <w:lang w:eastAsia="zh-CN"/>
      </w:rPr>
    </w:pPr>
    <w:r w:rsidRPr="00F25CBF">
      <w:rPr>
        <w:rFonts w:asciiTheme="minorHAnsi" w:hAnsiTheme="minorHAnsi" w:cstheme="minorHAnsi"/>
        <w:noProof/>
        <w:sz w:val="18"/>
        <w:szCs w:val="18"/>
        <w:lang w:eastAsia="zh-CN"/>
      </w:rPr>
      <w:t>20</w:t>
    </w:r>
    <w:r w:rsidR="00C80375">
      <w:rPr>
        <w:rFonts w:asciiTheme="minorHAnsi" w:hAnsiTheme="minorHAnsi" w:cstheme="minorHAnsi" w:hint="eastAsia"/>
        <w:noProof/>
        <w:sz w:val="18"/>
        <w:szCs w:val="18"/>
        <w:lang w:eastAsia="zh-CN"/>
      </w:rPr>
      <w:t>2</w:t>
    </w:r>
    <w:r w:rsidR="00671A2E">
      <w:rPr>
        <w:rFonts w:asciiTheme="minorHAnsi" w:hAnsiTheme="minorHAnsi" w:cstheme="minorHAnsi" w:hint="eastAsia"/>
        <w:noProof/>
        <w:sz w:val="18"/>
        <w:szCs w:val="18"/>
        <w:lang w:eastAsia="zh-CN"/>
      </w:rPr>
      <w:t>3</w:t>
    </w:r>
    <w:r w:rsidRPr="00F25CBF">
      <w:rPr>
        <w:rFonts w:asciiTheme="minorHAnsi" w:hAnsiTheme="minorHAnsi" w:cstheme="minorHAnsi"/>
        <w:noProof/>
        <w:sz w:val="18"/>
        <w:szCs w:val="18"/>
        <w:lang w:eastAsia="zh-CN"/>
      </w:rPr>
      <w:t xml:space="preserve">, </w:t>
    </w:r>
    <w:r w:rsidR="00B64AD3" w:rsidRPr="00F25CBF">
      <w:rPr>
        <w:rFonts w:asciiTheme="minorHAnsi" w:hAnsiTheme="minorHAnsi" w:cstheme="minorHAnsi"/>
        <w:noProof/>
        <w:sz w:val="18"/>
        <w:szCs w:val="18"/>
        <w:lang w:eastAsia="zh-CN"/>
      </w:rPr>
      <w:t xml:space="preserve">Volume </w:t>
    </w:r>
    <w:r w:rsidR="00671A2E">
      <w:rPr>
        <w:rFonts w:asciiTheme="minorHAnsi" w:hAnsiTheme="minorHAnsi" w:cstheme="minorHAnsi" w:hint="eastAsia"/>
        <w:noProof/>
        <w:sz w:val="18"/>
        <w:szCs w:val="18"/>
        <w:lang w:eastAsia="zh-CN"/>
      </w:rPr>
      <w:t>10</w:t>
    </w:r>
    <w:r w:rsidR="00B64AD3" w:rsidRPr="00F25CBF">
      <w:rPr>
        <w:rFonts w:asciiTheme="minorHAnsi" w:hAnsiTheme="minorHAnsi" w:cstheme="minorHAnsi"/>
        <w:noProof/>
        <w:sz w:val="18"/>
        <w:szCs w:val="18"/>
        <w:lang w:eastAsia="zh-CN"/>
      </w:rPr>
      <w:t>,</w:t>
    </w:r>
    <w:r w:rsidR="006A6FBA" w:rsidRPr="00F25CBF">
      <w:rPr>
        <w:rFonts w:asciiTheme="minorHAnsi" w:hAnsiTheme="minorHAnsi" w:cstheme="minorHAnsi"/>
        <w:noProof/>
        <w:sz w:val="18"/>
        <w:szCs w:val="18"/>
        <w:lang w:eastAsia="zh-CN"/>
      </w:rPr>
      <w:t xml:space="preserve"> </w:t>
    </w:r>
    <w:r w:rsidR="00B64AD3" w:rsidRPr="00F25CBF">
      <w:rPr>
        <w:rFonts w:asciiTheme="minorHAnsi" w:hAnsiTheme="minorHAnsi" w:cstheme="minorHAnsi"/>
        <w:noProof/>
        <w:sz w:val="18"/>
        <w:szCs w:val="18"/>
        <w:lang w:eastAsia="zh-CN"/>
      </w:rPr>
      <w:t>****</w:t>
    </w:r>
  </w:p>
  <w:p w14:paraId="685863B9" w14:textId="77777777" w:rsidR="00B23552" w:rsidRPr="00F25CBF" w:rsidRDefault="00B23552" w:rsidP="00F25CBF">
    <w:pPr>
      <w:adjustRightInd w:val="0"/>
      <w:snapToGrid w:val="0"/>
      <w:spacing w:line="240" w:lineRule="exact"/>
      <w:jc w:val="right"/>
      <w:rPr>
        <w:rFonts w:asciiTheme="minorHAnsi" w:hAnsiTheme="minorHAnsi" w:cstheme="minorHAnsi"/>
        <w:noProof/>
        <w:sz w:val="18"/>
        <w:szCs w:val="18"/>
        <w:lang w:eastAsia="zh-CN"/>
      </w:rPr>
    </w:pPr>
    <w:r w:rsidRPr="00F25CBF">
      <w:rPr>
        <w:rFonts w:asciiTheme="minorHAnsi" w:hAnsiTheme="minorHAnsi" w:cstheme="minorHAnsi"/>
        <w:noProof/>
        <w:sz w:val="18"/>
        <w:szCs w:val="18"/>
        <w:lang w:eastAsia="zh-CN"/>
      </w:rPr>
      <w:t>ISSN Online: 2333-9721</w:t>
    </w:r>
  </w:p>
  <w:p w14:paraId="21F69B95" w14:textId="77777777" w:rsidR="00B64AD3" w:rsidRPr="00F25CBF" w:rsidRDefault="00B23552" w:rsidP="00F25CBF">
    <w:pPr>
      <w:adjustRightInd w:val="0"/>
      <w:snapToGrid w:val="0"/>
      <w:spacing w:line="240" w:lineRule="exact"/>
      <w:jc w:val="right"/>
      <w:rPr>
        <w:rFonts w:asciiTheme="minorHAnsi" w:hAnsiTheme="minorHAnsi" w:cstheme="minorHAnsi"/>
        <w:noProof/>
        <w:sz w:val="18"/>
        <w:szCs w:val="18"/>
        <w:lang w:eastAsia="zh-CN"/>
      </w:rPr>
    </w:pPr>
    <w:r w:rsidRPr="00F25CBF">
      <w:rPr>
        <w:rFonts w:asciiTheme="minorHAnsi" w:hAnsiTheme="minorHAnsi" w:cstheme="minorHAnsi"/>
        <w:noProof/>
        <w:sz w:val="18"/>
        <w:szCs w:val="18"/>
        <w:lang w:eastAsia="zh-CN"/>
      </w:rPr>
      <w:t>ISSN Print: 2333-9705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0F47CD8"/>
    <w:lvl w:ilvl="0">
      <w:start w:val="1"/>
      <w:numFmt w:val="decimal"/>
      <w:lvlText w:val="%1."/>
      <w:lvlJc w:val="left"/>
      <w:pPr>
        <w:tabs>
          <w:tab w:val="num" w:pos="2040"/>
        </w:tabs>
        <w:ind w:left="2040" w:hanging="360"/>
      </w:pPr>
    </w:lvl>
  </w:abstractNum>
  <w:abstractNum w:abstractNumId="1" w15:restartNumberingAfterBreak="0">
    <w:nsid w:val="FFFFFF7D"/>
    <w:multiLevelType w:val="singleLevel"/>
    <w:tmpl w:val="591260F8"/>
    <w:lvl w:ilvl="0">
      <w:start w:val="1"/>
      <w:numFmt w:val="decimal"/>
      <w:lvlText w:val="%1."/>
      <w:lvlJc w:val="left"/>
      <w:pPr>
        <w:tabs>
          <w:tab w:val="num" w:pos="1620"/>
        </w:tabs>
        <w:ind w:left="1620" w:hanging="360"/>
      </w:pPr>
    </w:lvl>
  </w:abstractNum>
  <w:abstractNum w:abstractNumId="2" w15:restartNumberingAfterBreak="0">
    <w:nsid w:val="FFFFFF7E"/>
    <w:multiLevelType w:val="singleLevel"/>
    <w:tmpl w:val="CFF8F046"/>
    <w:lvl w:ilvl="0">
      <w:start w:val="1"/>
      <w:numFmt w:val="decimal"/>
      <w:lvlText w:val="%1."/>
      <w:lvlJc w:val="left"/>
      <w:pPr>
        <w:tabs>
          <w:tab w:val="num" w:pos="1200"/>
        </w:tabs>
        <w:ind w:left="1200" w:hanging="360"/>
      </w:pPr>
    </w:lvl>
  </w:abstractNum>
  <w:abstractNum w:abstractNumId="3" w15:restartNumberingAfterBreak="0">
    <w:nsid w:val="FFFFFF7F"/>
    <w:multiLevelType w:val="singleLevel"/>
    <w:tmpl w:val="2C5E86FA"/>
    <w:lvl w:ilvl="0">
      <w:start w:val="1"/>
      <w:numFmt w:val="decimal"/>
      <w:lvlText w:val="%1."/>
      <w:lvlJc w:val="left"/>
      <w:pPr>
        <w:tabs>
          <w:tab w:val="num" w:pos="780"/>
        </w:tabs>
        <w:ind w:left="780" w:hanging="360"/>
      </w:pPr>
    </w:lvl>
  </w:abstractNum>
  <w:abstractNum w:abstractNumId="4" w15:restartNumberingAfterBreak="0">
    <w:nsid w:val="FFFFFF80"/>
    <w:multiLevelType w:val="singleLevel"/>
    <w:tmpl w:val="1A2424F6"/>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EDE88C4E"/>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DF0EBA1A"/>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1EDC4F34"/>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B05C31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9C4BB82"/>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004D4809"/>
    <w:multiLevelType w:val="multilevel"/>
    <w:tmpl w:val="4D18ED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0216269A"/>
    <w:multiLevelType w:val="hybridMultilevel"/>
    <w:tmpl w:val="360CC0B8"/>
    <w:lvl w:ilvl="0" w:tplc="DF52023E">
      <w:start w:val="1"/>
      <w:numFmt w:val="bullet"/>
      <w:lvlText w:val="•"/>
      <w:lvlJc w:val="left"/>
      <w:pPr>
        <w:tabs>
          <w:tab w:val="num" w:pos="720"/>
        </w:tabs>
        <w:ind w:left="720" w:hanging="360"/>
      </w:pPr>
      <w:rPr>
        <w:rFonts w:ascii="Times New Roman" w:hAnsi="Times New Roman" w:cs="Times New Roman" w:hint="default"/>
      </w:rPr>
    </w:lvl>
    <w:lvl w:ilvl="1" w:tplc="7F30D6EE">
      <w:start w:val="1"/>
      <w:numFmt w:val="bullet"/>
      <w:lvlText w:val="•"/>
      <w:lvlJc w:val="left"/>
      <w:pPr>
        <w:tabs>
          <w:tab w:val="num" w:pos="1440"/>
        </w:tabs>
        <w:ind w:left="1440" w:hanging="360"/>
      </w:pPr>
      <w:rPr>
        <w:rFonts w:ascii="Times New Roman" w:hAnsi="Times New Roman" w:cs="Times New Roman" w:hint="default"/>
      </w:rPr>
    </w:lvl>
    <w:lvl w:ilvl="2" w:tplc="EFD674C2">
      <w:start w:val="1"/>
      <w:numFmt w:val="bullet"/>
      <w:lvlText w:val="•"/>
      <w:lvlJc w:val="left"/>
      <w:pPr>
        <w:tabs>
          <w:tab w:val="num" w:pos="2160"/>
        </w:tabs>
        <w:ind w:left="2160" w:hanging="360"/>
      </w:pPr>
      <w:rPr>
        <w:rFonts w:ascii="Times New Roman" w:hAnsi="Times New Roman" w:cs="Times New Roman" w:hint="default"/>
      </w:rPr>
    </w:lvl>
    <w:lvl w:ilvl="3" w:tplc="C7989B98">
      <w:start w:val="1"/>
      <w:numFmt w:val="bullet"/>
      <w:lvlText w:val="•"/>
      <w:lvlJc w:val="left"/>
      <w:pPr>
        <w:tabs>
          <w:tab w:val="num" w:pos="2880"/>
        </w:tabs>
        <w:ind w:left="2880" w:hanging="360"/>
      </w:pPr>
      <w:rPr>
        <w:rFonts w:ascii="Times New Roman" w:hAnsi="Times New Roman" w:cs="Times New Roman" w:hint="default"/>
      </w:rPr>
    </w:lvl>
    <w:lvl w:ilvl="4" w:tplc="B7442A86">
      <w:start w:val="1"/>
      <w:numFmt w:val="bullet"/>
      <w:lvlText w:val="•"/>
      <w:lvlJc w:val="left"/>
      <w:pPr>
        <w:tabs>
          <w:tab w:val="num" w:pos="3600"/>
        </w:tabs>
        <w:ind w:left="3600" w:hanging="360"/>
      </w:pPr>
      <w:rPr>
        <w:rFonts w:ascii="Times New Roman" w:hAnsi="Times New Roman" w:cs="Times New Roman" w:hint="default"/>
      </w:rPr>
    </w:lvl>
    <w:lvl w:ilvl="5" w:tplc="DF682090">
      <w:start w:val="1"/>
      <w:numFmt w:val="bullet"/>
      <w:lvlText w:val="•"/>
      <w:lvlJc w:val="left"/>
      <w:pPr>
        <w:tabs>
          <w:tab w:val="num" w:pos="4320"/>
        </w:tabs>
        <w:ind w:left="4320" w:hanging="360"/>
      </w:pPr>
      <w:rPr>
        <w:rFonts w:ascii="Times New Roman" w:hAnsi="Times New Roman" w:cs="Times New Roman" w:hint="default"/>
      </w:rPr>
    </w:lvl>
    <w:lvl w:ilvl="6" w:tplc="9C32A082">
      <w:start w:val="1"/>
      <w:numFmt w:val="bullet"/>
      <w:lvlText w:val="•"/>
      <w:lvlJc w:val="left"/>
      <w:pPr>
        <w:tabs>
          <w:tab w:val="num" w:pos="5040"/>
        </w:tabs>
        <w:ind w:left="5040" w:hanging="360"/>
      </w:pPr>
      <w:rPr>
        <w:rFonts w:ascii="Times New Roman" w:hAnsi="Times New Roman" w:cs="Times New Roman" w:hint="default"/>
      </w:rPr>
    </w:lvl>
    <w:lvl w:ilvl="7" w:tplc="4E06C49C">
      <w:start w:val="1"/>
      <w:numFmt w:val="bullet"/>
      <w:lvlText w:val="•"/>
      <w:lvlJc w:val="left"/>
      <w:pPr>
        <w:tabs>
          <w:tab w:val="num" w:pos="5760"/>
        </w:tabs>
        <w:ind w:left="5760" w:hanging="360"/>
      </w:pPr>
      <w:rPr>
        <w:rFonts w:ascii="Times New Roman" w:hAnsi="Times New Roman" w:cs="Times New Roman" w:hint="default"/>
      </w:rPr>
    </w:lvl>
    <w:lvl w:ilvl="8" w:tplc="36246222">
      <w:start w:val="1"/>
      <w:numFmt w:val="bullet"/>
      <w:lvlText w:val="•"/>
      <w:lvlJc w:val="left"/>
      <w:pPr>
        <w:tabs>
          <w:tab w:val="num" w:pos="6480"/>
        </w:tabs>
        <w:ind w:left="6480" w:hanging="360"/>
      </w:pPr>
      <w:rPr>
        <w:rFonts w:ascii="Times New Roman" w:hAnsi="Times New Roman" w:cs="Times New Roman" w:hint="default"/>
      </w:rPr>
    </w:lvl>
  </w:abstractNum>
  <w:abstractNum w:abstractNumId="12" w15:restartNumberingAfterBreak="0">
    <w:nsid w:val="04304EA5"/>
    <w:multiLevelType w:val="hybridMultilevel"/>
    <w:tmpl w:val="A2BA680E"/>
    <w:lvl w:ilvl="0" w:tplc="4F64145A">
      <w:start w:val="1"/>
      <w:numFmt w:val="decimal"/>
      <w:lvlText w:val="%1-"/>
      <w:lvlJc w:val="left"/>
      <w:pPr>
        <w:tabs>
          <w:tab w:val="num" w:pos="720"/>
        </w:tabs>
        <w:ind w:left="720" w:hanging="360"/>
      </w:pPr>
      <w:rPr>
        <w:rFonts w:hint="default"/>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0681386D"/>
    <w:multiLevelType w:val="hybridMultilevel"/>
    <w:tmpl w:val="0F1C0A06"/>
    <w:lvl w:ilvl="0" w:tplc="DA766386">
      <w:start w:val="1"/>
      <w:numFmt w:val="decimal"/>
      <w:lvlText w:val="[%1]"/>
      <w:lvlJc w:val="left"/>
      <w:pPr>
        <w:tabs>
          <w:tab w:val="num" w:pos="420"/>
        </w:tabs>
        <w:ind w:left="420" w:hanging="420"/>
      </w:pPr>
      <w:rPr>
        <w:rFonts w:ascii="Times New Roman" w:hAnsi="Times New Roman" w:cs="Times New Roman" w:hint="default"/>
        <w:b w:val="0"/>
        <w:bCs w:val="0"/>
        <w:sz w:val="18"/>
        <w:szCs w:val="18"/>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4" w15:restartNumberingAfterBreak="0">
    <w:nsid w:val="079505BD"/>
    <w:multiLevelType w:val="multilevel"/>
    <w:tmpl w:val="690453D2"/>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5" w15:restartNumberingAfterBreak="0">
    <w:nsid w:val="085A219A"/>
    <w:multiLevelType w:val="hybridMultilevel"/>
    <w:tmpl w:val="98C8B8A8"/>
    <w:lvl w:ilvl="0" w:tplc="7AAE0A80">
      <w:start w:val="1"/>
      <w:numFmt w:val="decimal"/>
      <w:lvlText w:val="[%1]"/>
      <w:lvlJc w:val="left"/>
      <w:pPr>
        <w:tabs>
          <w:tab w:val="num" w:pos="420"/>
        </w:tabs>
        <w:ind w:left="420" w:hanging="420"/>
      </w:pPr>
      <w:rPr>
        <w:rFonts w:ascii="Times New Roman" w:hAnsi="Times New Roman" w:cs="Times New Roman" w:hint="default"/>
        <w:b w:val="0"/>
        <w:bCs w:val="0"/>
        <w:i w:val="0"/>
        <w:iCs w:val="0"/>
        <w:color w:val="auto"/>
        <w:sz w:val="18"/>
        <w:szCs w:val="18"/>
      </w:rPr>
    </w:lvl>
    <w:lvl w:ilvl="1" w:tplc="329CF890">
      <w:start w:val="1"/>
      <w:numFmt w:val="upperLetter"/>
      <w:lvlText w:val="%2."/>
      <w:lvlJc w:val="left"/>
      <w:pPr>
        <w:tabs>
          <w:tab w:val="num" w:pos="780"/>
        </w:tabs>
        <w:ind w:left="780" w:hanging="360"/>
      </w:pPr>
      <w:rPr>
        <w:rFonts w:hint="default"/>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6" w15:restartNumberingAfterBreak="0">
    <w:nsid w:val="08CB0873"/>
    <w:multiLevelType w:val="hybridMultilevel"/>
    <w:tmpl w:val="37D076B4"/>
    <w:lvl w:ilvl="0" w:tplc="772AE232">
      <w:start w:val="1"/>
      <w:numFmt w:val="decimal"/>
      <w:lvlText w:val="[%1]"/>
      <w:lvlJc w:val="left"/>
      <w:pPr>
        <w:tabs>
          <w:tab w:val="num" w:pos="420"/>
        </w:tabs>
        <w:ind w:left="420" w:hanging="420"/>
      </w:pPr>
      <w:rPr>
        <w:rFonts w:ascii="Times New Roman" w:hAnsi="Times New Roman" w:cs="Times New Roman" w:hint="default"/>
        <w:b w:val="0"/>
        <w:bCs w:val="0"/>
        <w:i w:val="0"/>
        <w:iCs w:val="0"/>
        <w:color w:val="auto"/>
        <w:sz w:val="18"/>
        <w:szCs w:val="18"/>
      </w:rPr>
    </w:lvl>
    <w:lvl w:ilvl="1" w:tplc="8AA695EE">
      <w:start w:val="1"/>
      <w:numFmt w:val="upperLetter"/>
      <w:lvlText w:val="%2."/>
      <w:lvlJc w:val="left"/>
      <w:pPr>
        <w:tabs>
          <w:tab w:val="num" w:pos="780"/>
        </w:tabs>
        <w:ind w:left="780" w:hanging="360"/>
      </w:pPr>
      <w:rPr>
        <w:rFonts w:hint="default"/>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7" w15:restartNumberingAfterBreak="0">
    <w:nsid w:val="0BAD2D04"/>
    <w:multiLevelType w:val="multilevel"/>
    <w:tmpl w:val="9572A12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8" w15:restartNumberingAfterBreak="0">
    <w:nsid w:val="104A1F86"/>
    <w:multiLevelType w:val="hybridMultilevel"/>
    <w:tmpl w:val="28A6C982"/>
    <w:lvl w:ilvl="0" w:tplc="0974E134">
      <w:start w:val="1"/>
      <w:numFmt w:val="bullet"/>
      <w:lvlText w:val="•"/>
      <w:lvlJc w:val="left"/>
      <w:pPr>
        <w:tabs>
          <w:tab w:val="num" w:pos="720"/>
        </w:tabs>
        <w:ind w:left="720" w:hanging="360"/>
      </w:pPr>
      <w:rPr>
        <w:rFonts w:ascii="Times New Roman" w:hAnsi="Times New Roman" w:cs="Times New Roman" w:hint="default"/>
      </w:rPr>
    </w:lvl>
    <w:lvl w:ilvl="1" w:tplc="3F24CB1E">
      <w:start w:val="716"/>
      <w:numFmt w:val="bullet"/>
      <w:lvlText w:val="–"/>
      <w:lvlJc w:val="left"/>
      <w:pPr>
        <w:tabs>
          <w:tab w:val="num" w:pos="1440"/>
        </w:tabs>
        <w:ind w:left="1440" w:hanging="360"/>
      </w:pPr>
      <w:rPr>
        <w:rFonts w:ascii="Times New Roman" w:hAnsi="Times New Roman" w:cs="Times New Roman" w:hint="default"/>
      </w:rPr>
    </w:lvl>
    <w:lvl w:ilvl="2" w:tplc="BD2A9314">
      <w:start w:val="1"/>
      <w:numFmt w:val="bullet"/>
      <w:lvlText w:val="•"/>
      <w:lvlJc w:val="left"/>
      <w:pPr>
        <w:tabs>
          <w:tab w:val="num" w:pos="2160"/>
        </w:tabs>
        <w:ind w:left="2160" w:hanging="360"/>
      </w:pPr>
      <w:rPr>
        <w:rFonts w:ascii="Times New Roman" w:hAnsi="Times New Roman" w:cs="Times New Roman" w:hint="default"/>
      </w:rPr>
    </w:lvl>
    <w:lvl w:ilvl="3" w:tplc="E42AC8EC">
      <w:start w:val="1"/>
      <w:numFmt w:val="bullet"/>
      <w:lvlText w:val="•"/>
      <w:lvlJc w:val="left"/>
      <w:pPr>
        <w:tabs>
          <w:tab w:val="num" w:pos="2880"/>
        </w:tabs>
        <w:ind w:left="2880" w:hanging="360"/>
      </w:pPr>
      <w:rPr>
        <w:rFonts w:ascii="Times New Roman" w:hAnsi="Times New Roman" w:cs="Times New Roman" w:hint="default"/>
      </w:rPr>
    </w:lvl>
    <w:lvl w:ilvl="4" w:tplc="AE3A993A">
      <w:start w:val="1"/>
      <w:numFmt w:val="bullet"/>
      <w:lvlText w:val="•"/>
      <w:lvlJc w:val="left"/>
      <w:pPr>
        <w:tabs>
          <w:tab w:val="num" w:pos="3600"/>
        </w:tabs>
        <w:ind w:left="3600" w:hanging="360"/>
      </w:pPr>
      <w:rPr>
        <w:rFonts w:ascii="Times New Roman" w:hAnsi="Times New Roman" w:cs="Times New Roman" w:hint="default"/>
      </w:rPr>
    </w:lvl>
    <w:lvl w:ilvl="5" w:tplc="B972BC56">
      <w:start w:val="1"/>
      <w:numFmt w:val="bullet"/>
      <w:lvlText w:val="•"/>
      <w:lvlJc w:val="left"/>
      <w:pPr>
        <w:tabs>
          <w:tab w:val="num" w:pos="4320"/>
        </w:tabs>
        <w:ind w:left="4320" w:hanging="360"/>
      </w:pPr>
      <w:rPr>
        <w:rFonts w:ascii="Times New Roman" w:hAnsi="Times New Roman" w:cs="Times New Roman" w:hint="default"/>
      </w:rPr>
    </w:lvl>
    <w:lvl w:ilvl="6" w:tplc="B4CED926">
      <w:start w:val="1"/>
      <w:numFmt w:val="bullet"/>
      <w:lvlText w:val="•"/>
      <w:lvlJc w:val="left"/>
      <w:pPr>
        <w:tabs>
          <w:tab w:val="num" w:pos="5040"/>
        </w:tabs>
        <w:ind w:left="5040" w:hanging="360"/>
      </w:pPr>
      <w:rPr>
        <w:rFonts w:ascii="Times New Roman" w:hAnsi="Times New Roman" w:cs="Times New Roman" w:hint="default"/>
      </w:rPr>
    </w:lvl>
    <w:lvl w:ilvl="7" w:tplc="FE1E78B2">
      <w:start w:val="1"/>
      <w:numFmt w:val="bullet"/>
      <w:lvlText w:val="•"/>
      <w:lvlJc w:val="left"/>
      <w:pPr>
        <w:tabs>
          <w:tab w:val="num" w:pos="5760"/>
        </w:tabs>
        <w:ind w:left="5760" w:hanging="360"/>
      </w:pPr>
      <w:rPr>
        <w:rFonts w:ascii="Times New Roman" w:hAnsi="Times New Roman" w:cs="Times New Roman" w:hint="default"/>
      </w:rPr>
    </w:lvl>
    <w:lvl w:ilvl="8" w:tplc="D3304EA0">
      <w:start w:val="1"/>
      <w:numFmt w:val="bullet"/>
      <w:lvlText w:val="•"/>
      <w:lvlJc w:val="left"/>
      <w:pPr>
        <w:tabs>
          <w:tab w:val="num" w:pos="6480"/>
        </w:tabs>
        <w:ind w:left="6480" w:hanging="360"/>
      </w:pPr>
      <w:rPr>
        <w:rFonts w:ascii="Times New Roman" w:hAnsi="Times New Roman" w:cs="Times New Roman" w:hint="default"/>
      </w:rPr>
    </w:lvl>
  </w:abstractNum>
  <w:abstractNum w:abstractNumId="19" w15:restartNumberingAfterBreak="0">
    <w:nsid w:val="1A8C1B95"/>
    <w:multiLevelType w:val="hybridMultilevel"/>
    <w:tmpl w:val="9572A126"/>
    <w:lvl w:ilvl="0" w:tplc="95740536">
      <w:start w:val="1"/>
      <w:numFmt w:val="bullet"/>
      <w:lvlText w:val="•"/>
      <w:lvlJc w:val="left"/>
      <w:pPr>
        <w:tabs>
          <w:tab w:val="num" w:pos="720"/>
        </w:tabs>
        <w:ind w:left="720" w:hanging="360"/>
      </w:pPr>
      <w:rPr>
        <w:rFonts w:ascii="Times New Roman" w:hAnsi="Times New Roman" w:cs="Times New Roman" w:hint="default"/>
      </w:rPr>
    </w:lvl>
    <w:lvl w:ilvl="1" w:tplc="53F4411E">
      <w:start w:val="1"/>
      <w:numFmt w:val="bullet"/>
      <w:lvlText w:val="•"/>
      <w:lvlJc w:val="left"/>
      <w:pPr>
        <w:tabs>
          <w:tab w:val="num" w:pos="1440"/>
        </w:tabs>
        <w:ind w:left="1440" w:hanging="360"/>
      </w:pPr>
      <w:rPr>
        <w:rFonts w:ascii="Times New Roman" w:hAnsi="Times New Roman" w:cs="Times New Roman" w:hint="default"/>
      </w:rPr>
    </w:lvl>
    <w:lvl w:ilvl="2" w:tplc="862EFF08">
      <w:start w:val="1"/>
      <w:numFmt w:val="bullet"/>
      <w:lvlText w:val="•"/>
      <w:lvlJc w:val="left"/>
      <w:pPr>
        <w:tabs>
          <w:tab w:val="num" w:pos="2160"/>
        </w:tabs>
        <w:ind w:left="2160" w:hanging="360"/>
      </w:pPr>
      <w:rPr>
        <w:rFonts w:ascii="Times New Roman" w:hAnsi="Times New Roman" w:cs="Times New Roman" w:hint="default"/>
      </w:rPr>
    </w:lvl>
    <w:lvl w:ilvl="3" w:tplc="8FFC41EA">
      <w:start w:val="1"/>
      <w:numFmt w:val="bullet"/>
      <w:lvlText w:val="•"/>
      <w:lvlJc w:val="left"/>
      <w:pPr>
        <w:tabs>
          <w:tab w:val="num" w:pos="2880"/>
        </w:tabs>
        <w:ind w:left="2880" w:hanging="360"/>
      </w:pPr>
      <w:rPr>
        <w:rFonts w:ascii="Times New Roman" w:hAnsi="Times New Roman" w:cs="Times New Roman" w:hint="default"/>
      </w:rPr>
    </w:lvl>
    <w:lvl w:ilvl="4" w:tplc="071AE4E4">
      <w:start w:val="1"/>
      <w:numFmt w:val="bullet"/>
      <w:lvlText w:val="•"/>
      <w:lvlJc w:val="left"/>
      <w:pPr>
        <w:tabs>
          <w:tab w:val="num" w:pos="3600"/>
        </w:tabs>
        <w:ind w:left="3600" w:hanging="360"/>
      </w:pPr>
      <w:rPr>
        <w:rFonts w:ascii="Times New Roman" w:hAnsi="Times New Roman" w:cs="Times New Roman" w:hint="default"/>
      </w:rPr>
    </w:lvl>
    <w:lvl w:ilvl="5" w:tplc="AFD8A68A">
      <w:start w:val="1"/>
      <w:numFmt w:val="bullet"/>
      <w:lvlText w:val="•"/>
      <w:lvlJc w:val="left"/>
      <w:pPr>
        <w:tabs>
          <w:tab w:val="num" w:pos="4320"/>
        </w:tabs>
        <w:ind w:left="4320" w:hanging="360"/>
      </w:pPr>
      <w:rPr>
        <w:rFonts w:ascii="Times New Roman" w:hAnsi="Times New Roman" w:cs="Times New Roman" w:hint="default"/>
      </w:rPr>
    </w:lvl>
    <w:lvl w:ilvl="6" w:tplc="A8EE3A68">
      <w:start w:val="1"/>
      <w:numFmt w:val="bullet"/>
      <w:lvlText w:val="•"/>
      <w:lvlJc w:val="left"/>
      <w:pPr>
        <w:tabs>
          <w:tab w:val="num" w:pos="5040"/>
        </w:tabs>
        <w:ind w:left="5040" w:hanging="360"/>
      </w:pPr>
      <w:rPr>
        <w:rFonts w:ascii="Times New Roman" w:hAnsi="Times New Roman" w:cs="Times New Roman" w:hint="default"/>
      </w:rPr>
    </w:lvl>
    <w:lvl w:ilvl="7" w:tplc="F8B83F78">
      <w:start w:val="1"/>
      <w:numFmt w:val="bullet"/>
      <w:lvlText w:val="•"/>
      <w:lvlJc w:val="left"/>
      <w:pPr>
        <w:tabs>
          <w:tab w:val="num" w:pos="5760"/>
        </w:tabs>
        <w:ind w:left="5760" w:hanging="360"/>
      </w:pPr>
      <w:rPr>
        <w:rFonts w:ascii="Times New Roman" w:hAnsi="Times New Roman" w:cs="Times New Roman" w:hint="default"/>
      </w:rPr>
    </w:lvl>
    <w:lvl w:ilvl="8" w:tplc="66982E1C">
      <w:start w:val="1"/>
      <w:numFmt w:val="bullet"/>
      <w:lvlText w:val="•"/>
      <w:lvlJc w:val="left"/>
      <w:pPr>
        <w:tabs>
          <w:tab w:val="num" w:pos="6480"/>
        </w:tabs>
        <w:ind w:left="6480" w:hanging="360"/>
      </w:pPr>
      <w:rPr>
        <w:rFonts w:ascii="Times New Roman" w:hAnsi="Times New Roman" w:cs="Times New Roman" w:hint="default"/>
      </w:rPr>
    </w:lvl>
  </w:abstractNum>
  <w:abstractNum w:abstractNumId="20" w15:restartNumberingAfterBreak="0">
    <w:nsid w:val="22223908"/>
    <w:multiLevelType w:val="hybridMultilevel"/>
    <w:tmpl w:val="690453D2"/>
    <w:lvl w:ilvl="0" w:tplc="EFCAC02E">
      <w:start w:val="1"/>
      <w:numFmt w:val="bullet"/>
      <w:lvlText w:val="•"/>
      <w:lvlJc w:val="left"/>
      <w:pPr>
        <w:tabs>
          <w:tab w:val="num" w:pos="720"/>
        </w:tabs>
        <w:ind w:left="720" w:hanging="360"/>
      </w:pPr>
      <w:rPr>
        <w:rFonts w:ascii="Times New Roman" w:hAnsi="Times New Roman" w:cs="Times New Roman" w:hint="default"/>
      </w:rPr>
    </w:lvl>
    <w:lvl w:ilvl="1" w:tplc="1792B24E">
      <w:start w:val="1"/>
      <w:numFmt w:val="bullet"/>
      <w:lvlText w:val="•"/>
      <w:lvlJc w:val="left"/>
      <w:pPr>
        <w:tabs>
          <w:tab w:val="num" w:pos="1440"/>
        </w:tabs>
        <w:ind w:left="1440" w:hanging="360"/>
      </w:pPr>
      <w:rPr>
        <w:rFonts w:ascii="Times New Roman" w:hAnsi="Times New Roman" w:cs="Times New Roman" w:hint="default"/>
      </w:rPr>
    </w:lvl>
    <w:lvl w:ilvl="2" w:tplc="0B7A99D6">
      <w:start w:val="1"/>
      <w:numFmt w:val="bullet"/>
      <w:lvlText w:val="•"/>
      <w:lvlJc w:val="left"/>
      <w:pPr>
        <w:tabs>
          <w:tab w:val="num" w:pos="2160"/>
        </w:tabs>
        <w:ind w:left="2160" w:hanging="360"/>
      </w:pPr>
      <w:rPr>
        <w:rFonts w:ascii="Times New Roman" w:hAnsi="Times New Roman" w:cs="Times New Roman" w:hint="default"/>
      </w:rPr>
    </w:lvl>
    <w:lvl w:ilvl="3" w:tplc="51B608F8">
      <w:start w:val="1"/>
      <w:numFmt w:val="bullet"/>
      <w:lvlText w:val="•"/>
      <w:lvlJc w:val="left"/>
      <w:pPr>
        <w:tabs>
          <w:tab w:val="num" w:pos="2880"/>
        </w:tabs>
        <w:ind w:left="2880" w:hanging="360"/>
      </w:pPr>
      <w:rPr>
        <w:rFonts w:ascii="Times New Roman" w:hAnsi="Times New Roman" w:cs="Times New Roman" w:hint="default"/>
      </w:rPr>
    </w:lvl>
    <w:lvl w:ilvl="4" w:tplc="808E25F6">
      <w:start w:val="1"/>
      <w:numFmt w:val="bullet"/>
      <w:lvlText w:val="•"/>
      <w:lvlJc w:val="left"/>
      <w:pPr>
        <w:tabs>
          <w:tab w:val="num" w:pos="3600"/>
        </w:tabs>
        <w:ind w:left="3600" w:hanging="360"/>
      </w:pPr>
      <w:rPr>
        <w:rFonts w:ascii="Times New Roman" w:hAnsi="Times New Roman" w:cs="Times New Roman" w:hint="default"/>
      </w:rPr>
    </w:lvl>
    <w:lvl w:ilvl="5" w:tplc="DAE408E8">
      <w:start w:val="1"/>
      <w:numFmt w:val="bullet"/>
      <w:lvlText w:val="•"/>
      <w:lvlJc w:val="left"/>
      <w:pPr>
        <w:tabs>
          <w:tab w:val="num" w:pos="4320"/>
        </w:tabs>
        <w:ind w:left="4320" w:hanging="360"/>
      </w:pPr>
      <w:rPr>
        <w:rFonts w:ascii="Times New Roman" w:hAnsi="Times New Roman" w:cs="Times New Roman" w:hint="default"/>
      </w:rPr>
    </w:lvl>
    <w:lvl w:ilvl="6" w:tplc="08A4E16E">
      <w:start w:val="1"/>
      <w:numFmt w:val="bullet"/>
      <w:lvlText w:val="•"/>
      <w:lvlJc w:val="left"/>
      <w:pPr>
        <w:tabs>
          <w:tab w:val="num" w:pos="5040"/>
        </w:tabs>
        <w:ind w:left="5040" w:hanging="360"/>
      </w:pPr>
      <w:rPr>
        <w:rFonts w:ascii="Times New Roman" w:hAnsi="Times New Roman" w:cs="Times New Roman" w:hint="default"/>
      </w:rPr>
    </w:lvl>
    <w:lvl w:ilvl="7" w:tplc="D5D28D6A">
      <w:start w:val="1"/>
      <w:numFmt w:val="bullet"/>
      <w:lvlText w:val="•"/>
      <w:lvlJc w:val="left"/>
      <w:pPr>
        <w:tabs>
          <w:tab w:val="num" w:pos="5760"/>
        </w:tabs>
        <w:ind w:left="5760" w:hanging="360"/>
      </w:pPr>
      <w:rPr>
        <w:rFonts w:ascii="Times New Roman" w:hAnsi="Times New Roman" w:cs="Times New Roman" w:hint="default"/>
      </w:rPr>
    </w:lvl>
    <w:lvl w:ilvl="8" w:tplc="C59452C2">
      <w:start w:val="1"/>
      <w:numFmt w:val="bullet"/>
      <w:lvlText w:val="•"/>
      <w:lvlJc w:val="left"/>
      <w:pPr>
        <w:tabs>
          <w:tab w:val="num" w:pos="6480"/>
        </w:tabs>
        <w:ind w:left="6480" w:hanging="360"/>
      </w:pPr>
      <w:rPr>
        <w:rFonts w:ascii="Times New Roman" w:hAnsi="Times New Roman" w:cs="Times New Roman" w:hint="default"/>
      </w:rPr>
    </w:lvl>
  </w:abstractNum>
  <w:abstractNum w:abstractNumId="21" w15:restartNumberingAfterBreak="0">
    <w:nsid w:val="286200A0"/>
    <w:multiLevelType w:val="hybridMultilevel"/>
    <w:tmpl w:val="4E36F596"/>
    <w:lvl w:ilvl="0" w:tplc="370ACEDC">
      <w:start w:val="1"/>
      <w:numFmt w:val="decimal"/>
      <w:lvlText w:val="[%1]"/>
      <w:lvlJc w:val="left"/>
      <w:pPr>
        <w:tabs>
          <w:tab w:val="num" w:pos="420"/>
        </w:tabs>
        <w:ind w:left="420" w:hanging="420"/>
      </w:pPr>
      <w:rPr>
        <w:rFonts w:ascii="Times New Roman" w:hAnsi="Times New Roman" w:cs="Times New Roman" w:hint="default"/>
        <w:b w:val="0"/>
        <w:bCs w:val="0"/>
        <w:i w:val="0"/>
        <w:iCs w:val="0"/>
        <w:color w:val="auto"/>
        <w:sz w:val="20"/>
        <w:szCs w:val="2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2" w15:restartNumberingAfterBreak="0">
    <w:nsid w:val="2CCB24DD"/>
    <w:multiLevelType w:val="hybridMultilevel"/>
    <w:tmpl w:val="A6B01C14"/>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cs="Wingdings" w:hint="default"/>
      </w:rPr>
    </w:lvl>
    <w:lvl w:ilvl="3" w:tplc="041F0001">
      <w:start w:val="1"/>
      <w:numFmt w:val="bullet"/>
      <w:lvlText w:val=""/>
      <w:lvlJc w:val="left"/>
      <w:pPr>
        <w:ind w:left="2880" w:hanging="360"/>
      </w:pPr>
      <w:rPr>
        <w:rFonts w:ascii="Symbol" w:hAnsi="Symbol" w:cs="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cs="Wingdings" w:hint="default"/>
      </w:rPr>
    </w:lvl>
    <w:lvl w:ilvl="6" w:tplc="041F0001">
      <w:start w:val="1"/>
      <w:numFmt w:val="bullet"/>
      <w:lvlText w:val=""/>
      <w:lvlJc w:val="left"/>
      <w:pPr>
        <w:ind w:left="5040" w:hanging="360"/>
      </w:pPr>
      <w:rPr>
        <w:rFonts w:ascii="Symbol" w:hAnsi="Symbol" w:cs="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cs="Wingdings" w:hint="default"/>
      </w:rPr>
    </w:lvl>
  </w:abstractNum>
  <w:abstractNum w:abstractNumId="23" w15:restartNumberingAfterBreak="0">
    <w:nsid w:val="2FA63D9D"/>
    <w:multiLevelType w:val="hybridMultilevel"/>
    <w:tmpl w:val="E6BA26CE"/>
    <w:lvl w:ilvl="0" w:tplc="14A2F8C0">
      <w:start w:val="1"/>
      <w:numFmt w:val="bullet"/>
      <w:lvlText w:val=""/>
      <w:lvlJc w:val="left"/>
      <w:pPr>
        <w:tabs>
          <w:tab w:val="num" w:pos="3277"/>
        </w:tabs>
        <w:ind w:left="3277" w:hanging="272"/>
      </w:pPr>
      <w:rPr>
        <w:rFonts w:ascii="Symbol" w:hAnsi="Symbol" w:cs="Symbol" w:hint="default"/>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24" w15:restartNumberingAfterBreak="0">
    <w:nsid w:val="314D1790"/>
    <w:multiLevelType w:val="hybridMultilevel"/>
    <w:tmpl w:val="399A3FBE"/>
    <w:lvl w:ilvl="0" w:tplc="EBFA9DD0">
      <w:start w:val="1"/>
      <w:numFmt w:val="bullet"/>
      <w:lvlText w:val=""/>
      <w:lvlJc w:val="left"/>
      <w:pPr>
        <w:tabs>
          <w:tab w:val="num" w:pos="272"/>
        </w:tabs>
        <w:ind w:left="272" w:hanging="272"/>
      </w:pPr>
      <w:rPr>
        <w:rFonts w:ascii="Symbol" w:hAnsi="Symbol" w:cs="Symbol" w:hint="default"/>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25" w15:restartNumberingAfterBreak="0">
    <w:nsid w:val="3ABF5F59"/>
    <w:multiLevelType w:val="multilevel"/>
    <w:tmpl w:val="659CA05C"/>
    <w:lvl w:ilvl="0">
      <w:start w:val="1"/>
      <w:numFmt w:val="decimal"/>
      <w:pStyle w:val="C-Title1"/>
      <w:suff w:val="space"/>
      <w:lvlText w:val="%1."/>
      <w:lvlJc w:val="left"/>
      <w:pPr>
        <w:ind w:left="420" w:hanging="420"/>
      </w:pPr>
      <w:rPr>
        <w:rFonts w:hint="eastAsia"/>
      </w:rPr>
    </w:lvl>
    <w:lvl w:ilvl="1">
      <w:start w:val="1"/>
      <w:numFmt w:val="decimal"/>
      <w:pStyle w:val="C-SubTitle2"/>
      <w:isLgl/>
      <w:suff w:val="space"/>
      <w:lvlText w:val="%1.%2."/>
      <w:lvlJc w:val="left"/>
      <w:pPr>
        <w:ind w:left="5605" w:hanging="405"/>
      </w:pPr>
      <w:rPr>
        <w:rFonts w:hint="default"/>
      </w:rPr>
    </w:lvl>
    <w:lvl w:ilvl="2">
      <w:start w:val="1"/>
      <w:numFmt w:val="decimal"/>
      <w:pStyle w:val="C-SubTitle3"/>
      <w:isLgl/>
      <w:suff w:val="space"/>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430C5852"/>
    <w:multiLevelType w:val="multilevel"/>
    <w:tmpl w:val="4D18E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43915ECD"/>
    <w:multiLevelType w:val="multilevel"/>
    <w:tmpl w:val="4D18E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445D5B1D"/>
    <w:multiLevelType w:val="hybridMultilevel"/>
    <w:tmpl w:val="722A3C5C"/>
    <w:lvl w:ilvl="0" w:tplc="498834D2">
      <w:start w:val="1"/>
      <w:numFmt w:val="decimal"/>
      <w:lvlText w:val="[%1]"/>
      <w:lvlJc w:val="left"/>
      <w:pPr>
        <w:tabs>
          <w:tab w:val="num" w:pos="420"/>
        </w:tabs>
        <w:ind w:left="420" w:hanging="420"/>
      </w:pPr>
      <w:rPr>
        <w:rFonts w:ascii="Times New Roman" w:hAnsi="Times New Roman" w:cs="Times New Roman" w:hint="default"/>
        <w:b w:val="0"/>
        <w:bCs w:val="0"/>
        <w:i w:val="0"/>
        <w:iCs w:val="0"/>
        <w:kern w:val="0"/>
        <w:sz w:val="18"/>
        <w:szCs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449714A7"/>
    <w:multiLevelType w:val="hybridMultilevel"/>
    <w:tmpl w:val="E822EF00"/>
    <w:lvl w:ilvl="0" w:tplc="391EA0D6">
      <w:start w:val="1"/>
      <w:numFmt w:val="bullet"/>
      <w:lvlText w:val=""/>
      <w:lvlJc w:val="left"/>
      <w:pPr>
        <w:tabs>
          <w:tab w:val="num" w:pos="896"/>
        </w:tabs>
        <w:ind w:left="896" w:hanging="272"/>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44A95B46"/>
    <w:multiLevelType w:val="hybridMultilevel"/>
    <w:tmpl w:val="9CC84A8E"/>
    <w:lvl w:ilvl="0" w:tplc="3304747E">
      <w:start w:val="1"/>
      <w:numFmt w:val="bullet"/>
      <w:lvlText w:val=""/>
      <w:lvlJc w:val="left"/>
      <w:pPr>
        <w:tabs>
          <w:tab w:val="num" w:pos="3277"/>
        </w:tabs>
        <w:ind w:left="3277" w:hanging="272"/>
      </w:pPr>
      <w:rPr>
        <w:rFonts w:ascii="Symbol" w:hAnsi="Symbol" w:cs="Symbol" w:hint="default"/>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31" w15:restartNumberingAfterBreak="0">
    <w:nsid w:val="4E7526AC"/>
    <w:multiLevelType w:val="multilevel"/>
    <w:tmpl w:val="4D18E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4F414820"/>
    <w:multiLevelType w:val="hybridMultilevel"/>
    <w:tmpl w:val="723E1B3E"/>
    <w:lvl w:ilvl="0" w:tplc="57F23FBA">
      <w:start w:val="1"/>
      <w:numFmt w:val="decimal"/>
      <w:lvlText w:val="[%1]"/>
      <w:lvlJc w:val="left"/>
      <w:pPr>
        <w:tabs>
          <w:tab w:val="num" w:pos="420"/>
        </w:tabs>
        <w:ind w:left="420" w:hanging="420"/>
      </w:pPr>
      <w:rPr>
        <w:rFonts w:hint="default"/>
        <w:sz w:val="18"/>
        <w:szCs w:val="18"/>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3" w15:restartNumberingAfterBreak="0">
    <w:nsid w:val="54004053"/>
    <w:multiLevelType w:val="multilevel"/>
    <w:tmpl w:val="88BAE290"/>
    <w:lvl w:ilvl="0">
      <w:start w:val="1"/>
      <w:numFmt w:val="decimal"/>
      <w:lvlText w:val="[%1]"/>
      <w:lvlJc w:val="left"/>
      <w:pPr>
        <w:tabs>
          <w:tab w:val="num" w:pos="420"/>
        </w:tabs>
        <w:ind w:left="420" w:hanging="420"/>
      </w:pPr>
      <w:rPr>
        <w:rFonts w:hint="eastAsia"/>
      </w:rPr>
    </w:lvl>
    <w:lvl w:ilvl="1">
      <w:start w:val="15"/>
      <w:numFmt w:val="bullet"/>
      <w:lvlText w:val="%2."/>
      <w:lvlJc w:val="left"/>
      <w:pPr>
        <w:tabs>
          <w:tab w:val="num" w:pos="780"/>
        </w:tabs>
        <w:ind w:left="780" w:hanging="360"/>
      </w:pPr>
      <w:rPr>
        <w:rFonts w:ascii="Wingdings" w:eastAsia="SimSun" w:hAnsi="Wingdings" w:hint="default"/>
        <w:color w:val="000000"/>
        <w:sz w:val="18"/>
        <w:szCs w:val="18"/>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4" w15:restartNumberingAfterBreak="0">
    <w:nsid w:val="558E7FBD"/>
    <w:multiLevelType w:val="hybridMultilevel"/>
    <w:tmpl w:val="4D18EDBC"/>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cs="Wingdings" w:hint="default"/>
      </w:rPr>
    </w:lvl>
    <w:lvl w:ilvl="3" w:tplc="041F0001">
      <w:start w:val="1"/>
      <w:numFmt w:val="bullet"/>
      <w:lvlText w:val=""/>
      <w:lvlJc w:val="left"/>
      <w:pPr>
        <w:ind w:left="2880" w:hanging="360"/>
      </w:pPr>
      <w:rPr>
        <w:rFonts w:ascii="Symbol" w:hAnsi="Symbol" w:cs="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cs="Wingdings" w:hint="default"/>
      </w:rPr>
    </w:lvl>
    <w:lvl w:ilvl="6" w:tplc="041F0001">
      <w:start w:val="1"/>
      <w:numFmt w:val="bullet"/>
      <w:lvlText w:val=""/>
      <w:lvlJc w:val="left"/>
      <w:pPr>
        <w:ind w:left="5040" w:hanging="360"/>
      </w:pPr>
      <w:rPr>
        <w:rFonts w:ascii="Symbol" w:hAnsi="Symbol" w:cs="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cs="Wingdings" w:hint="default"/>
      </w:rPr>
    </w:lvl>
  </w:abstractNum>
  <w:abstractNum w:abstractNumId="35" w15:restartNumberingAfterBreak="0">
    <w:nsid w:val="57ED6B97"/>
    <w:multiLevelType w:val="hybridMultilevel"/>
    <w:tmpl w:val="A16C1D5C"/>
    <w:lvl w:ilvl="0" w:tplc="92D808B6">
      <w:start w:val="1"/>
      <w:numFmt w:val="bullet"/>
      <w:lvlText w:val=""/>
      <w:lvlJc w:val="left"/>
      <w:pPr>
        <w:tabs>
          <w:tab w:val="num" w:pos="420"/>
        </w:tabs>
        <w:ind w:left="420" w:hanging="420"/>
      </w:pPr>
      <w:rPr>
        <w:rFonts w:ascii="Wingdings" w:hAnsi="Wingdings" w:cs="Wingdings" w:hint="default"/>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36" w15:restartNumberingAfterBreak="0">
    <w:nsid w:val="58033015"/>
    <w:multiLevelType w:val="multilevel"/>
    <w:tmpl w:val="A6B01C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5A9962FA"/>
    <w:multiLevelType w:val="hybridMultilevel"/>
    <w:tmpl w:val="5266980C"/>
    <w:lvl w:ilvl="0" w:tplc="3124A84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8" w15:restartNumberingAfterBreak="0">
    <w:nsid w:val="5B2C5DAC"/>
    <w:multiLevelType w:val="hybridMultilevel"/>
    <w:tmpl w:val="8E7226F6"/>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cs="Wingdings" w:hint="default"/>
      </w:rPr>
    </w:lvl>
    <w:lvl w:ilvl="3" w:tplc="041F0001">
      <w:start w:val="1"/>
      <w:numFmt w:val="bullet"/>
      <w:lvlText w:val=""/>
      <w:lvlJc w:val="left"/>
      <w:pPr>
        <w:ind w:left="2880" w:hanging="360"/>
      </w:pPr>
      <w:rPr>
        <w:rFonts w:ascii="Symbol" w:hAnsi="Symbol" w:cs="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cs="Wingdings" w:hint="default"/>
      </w:rPr>
    </w:lvl>
    <w:lvl w:ilvl="6" w:tplc="041F0001">
      <w:start w:val="1"/>
      <w:numFmt w:val="bullet"/>
      <w:lvlText w:val=""/>
      <w:lvlJc w:val="left"/>
      <w:pPr>
        <w:ind w:left="5040" w:hanging="360"/>
      </w:pPr>
      <w:rPr>
        <w:rFonts w:ascii="Symbol" w:hAnsi="Symbol" w:cs="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cs="Wingdings" w:hint="default"/>
      </w:rPr>
    </w:lvl>
  </w:abstractNum>
  <w:abstractNum w:abstractNumId="39" w15:restartNumberingAfterBreak="0">
    <w:nsid w:val="5FD54321"/>
    <w:multiLevelType w:val="multilevel"/>
    <w:tmpl w:val="4D18E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6A546FB5"/>
    <w:multiLevelType w:val="multilevel"/>
    <w:tmpl w:val="4D18E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6B2E06BE"/>
    <w:multiLevelType w:val="multilevel"/>
    <w:tmpl w:val="4D18E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6B932920"/>
    <w:multiLevelType w:val="hybridMultilevel"/>
    <w:tmpl w:val="C660DBC2"/>
    <w:lvl w:ilvl="0" w:tplc="E8A22E5C">
      <w:start w:val="1"/>
      <w:numFmt w:val="decimal"/>
      <w:lvlText w:val="[%1]"/>
      <w:lvlJc w:val="left"/>
      <w:pPr>
        <w:tabs>
          <w:tab w:val="num" w:pos="420"/>
        </w:tabs>
        <w:ind w:left="420" w:hanging="420"/>
      </w:pPr>
      <w:rPr>
        <w:rFonts w:hint="eastAsia"/>
        <w:b w:val="0"/>
      </w:rPr>
    </w:lvl>
    <w:lvl w:ilvl="1" w:tplc="6554BD9E">
      <w:start w:val="15"/>
      <w:numFmt w:val="bullet"/>
      <w:lvlText w:val="%2."/>
      <w:lvlJc w:val="left"/>
      <w:pPr>
        <w:tabs>
          <w:tab w:val="num" w:pos="780"/>
        </w:tabs>
        <w:ind w:left="780" w:hanging="360"/>
      </w:pPr>
      <w:rPr>
        <w:rFonts w:ascii="Wingdings" w:eastAsia="SimSun" w:hAnsi="Wingdings" w:hint="default"/>
        <w:color w:val="000000"/>
        <w:sz w:val="18"/>
        <w:szCs w:val="18"/>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3" w15:restartNumberingAfterBreak="0">
    <w:nsid w:val="6C346361"/>
    <w:multiLevelType w:val="hybridMultilevel"/>
    <w:tmpl w:val="7624ADAE"/>
    <w:lvl w:ilvl="0" w:tplc="E1B0CCAC">
      <w:start w:val="1"/>
      <w:numFmt w:val="bullet"/>
      <w:lvlText w:val=""/>
      <w:lvlJc w:val="left"/>
      <w:pPr>
        <w:tabs>
          <w:tab w:val="num" w:pos="272"/>
        </w:tabs>
        <w:ind w:left="272" w:hanging="272"/>
      </w:pPr>
      <w:rPr>
        <w:rFonts w:ascii="Symbol" w:hAnsi="Symbol" w:cs="Symbol" w:hint="default"/>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44" w15:restartNumberingAfterBreak="0">
    <w:nsid w:val="6EE6467D"/>
    <w:multiLevelType w:val="multilevel"/>
    <w:tmpl w:val="4D18E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704838C4"/>
    <w:multiLevelType w:val="hybridMultilevel"/>
    <w:tmpl w:val="E58CD818"/>
    <w:lvl w:ilvl="0" w:tplc="89FCEA1A">
      <w:start w:val="1"/>
      <w:numFmt w:val="decimal"/>
      <w:lvlText w:val="[%1]"/>
      <w:lvlJc w:val="left"/>
      <w:pPr>
        <w:tabs>
          <w:tab w:val="num" w:pos="420"/>
        </w:tabs>
        <w:ind w:left="420" w:hanging="42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6" w15:restartNumberingAfterBreak="0">
    <w:nsid w:val="70565D06"/>
    <w:multiLevelType w:val="hybridMultilevel"/>
    <w:tmpl w:val="CF4AD99E"/>
    <w:lvl w:ilvl="0" w:tplc="370ACEDC">
      <w:start w:val="1"/>
      <w:numFmt w:val="decimal"/>
      <w:lvlText w:val="[%1]"/>
      <w:lvlJc w:val="left"/>
      <w:pPr>
        <w:tabs>
          <w:tab w:val="num" w:pos="420"/>
        </w:tabs>
        <w:ind w:left="420" w:hanging="420"/>
      </w:pPr>
      <w:rPr>
        <w:rFonts w:ascii="Times New Roman" w:hAnsi="Times New Roman" w:cs="Times New Roman" w:hint="default"/>
        <w:b w:val="0"/>
        <w:bCs w:val="0"/>
        <w:i w:val="0"/>
        <w:iCs w:val="0"/>
        <w:color w:val="auto"/>
        <w:sz w:val="20"/>
        <w:szCs w:val="20"/>
      </w:rPr>
    </w:lvl>
    <w:lvl w:ilvl="1" w:tplc="03D0AE50">
      <w:start w:val="1"/>
      <w:numFmt w:val="upperLetter"/>
      <w:lvlText w:val="%2."/>
      <w:lvlJc w:val="left"/>
      <w:pPr>
        <w:tabs>
          <w:tab w:val="num" w:pos="780"/>
        </w:tabs>
        <w:ind w:left="780" w:hanging="360"/>
      </w:pPr>
      <w:rPr>
        <w:rFonts w:hint="default"/>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16cid:durableId="92866473">
    <w:abstractNumId w:val="8"/>
  </w:num>
  <w:num w:numId="2" w16cid:durableId="248775545">
    <w:abstractNumId w:val="3"/>
  </w:num>
  <w:num w:numId="3" w16cid:durableId="1910655776">
    <w:abstractNumId w:val="2"/>
  </w:num>
  <w:num w:numId="4" w16cid:durableId="1429040429">
    <w:abstractNumId w:val="1"/>
  </w:num>
  <w:num w:numId="5" w16cid:durableId="1333949187">
    <w:abstractNumId w:val="0"/>
  </w:num>
  <w:num w:numId="6" w16cid:durableId="694620714">
    <w:abstractNumId w:val="9"/>
  </w:num>
  <w:num w:numId="7" w16cid:durableId="888613413">
    <w:abstractNumId w:val="7"/>
  </w:num>
  <w:num w:numId="8" w16cid:durableId="662004535">
    <w:abstractNumId w:val="6"/>
  </w:num>
  <w:num w:numId="9" w16cid:durableId="1203905602">
    <w:abstractNumId w:val="5"/>
  </w:num>
  <w:num w:numId="10" w16cid:durableId="1405880171">
    <w:abstractNumId w:val="4"/>
  </w:num>
  <w:num w:numId="11" w16cid:durableId="468520810">
    <w:abstractNumId w:val="21"/>
  </w:num>
  <w:num w:numId="12" w16cid:durableId="2084176033">
    <w:abstractNumId w:val="46"/>
  </w:num>
  <w:num w:numId="13" w16cid:durableId="456872416">
    <w:abstractNumId w:val="13"/>
  </w:num>
  <w:num w:numId="14" w16cid:durableId="1483932118">
    <w:abstractNumId w:val="15"/>
  </w:num>
  <w:num w:numId="15" w16cid:durableId="7099572">
    <w:abstractNumId w:val="16"/>
  </w:num>
  <w:num w:numId="16" w16cid:durableId="1342928064">
    <w:abstractNumId w:val="32"/>
  </w:num>
  <w:num w:numId="17" w16cid:durableId="145324326">
    <w:abstractNumId w:val="37"/>
  </w:num>
  <w:num w:numId="18" w16cid:durableId="1408918133">
    <w:abstractNumId w:val="12"/>
  </w:num>
  <w:num w:numId="19" w16cid:durableId="1005939634">
    <w:abstractNumId w:val="38"/>
  </w:num>
  <w:num w:numId="20" w16cid:durableId="1542523017">
    <w:abstractNumId w:val="20"/>
  </w:num>
  <w:num w:numId="21" w16cid:durableId="1667171922">
    <w:abstractNumId w:val="34"/>
  </w:num>
  <w:num w:numId="22" w16cid:durableId="363793949">
    <w:abstractNumId w:val="19"/>
  </w:num>
  <w:num w:numId="23" w16cid:durableId="247085295">
    <w:abstractNumId w:val="18"/>
  </w:num>
  <w:num w:numId="24" w16cid:durableId="1411776615">
    <w:abstractNumId w:val="11"/>
  </w:num>
  <w:num w:numId="25" w16cid:durableId="530608423">
    <w:abstractNumId w:val="45"/>
  </w:num>
  <w:num w:numId="26" w16cid:durableId="183639661">
    <w:abstractNumId w:val="14"/>
  </w:num>
  <w:num w:numId="27" w16cid:durableId="1161653686">
    <w:abstractNumId w:val="39"/>
  </w:num>
  <w:num w:numId="28" w16cid:durableId="594484189">
    <w:abstractNumId w:val="41"/>
  </w:num>
  <w:num w:numId="29" w16cid:durableId="480192686">
    <w:abstractNumId w:val="44"/>
  </w:num>
  <w:num w:numId="30" w16cid:durableId="1555968539">
    <w:abstractNumId w:val="27"/>
  </w:num>
  <w:num w:numId="31" w16cid:durableId="2066949820">
    <w:abstractNumId w:val="31"/>
  </w:num>
  <w:num w:numId="32" w16cid:durableId="1097991944">
    <w:abstractNumId w:val="26"/>
  </w:num>
  <w:num w:numId="33" w16cid:durableId="1334802592">
    <w:abstractNumId w:val="10"/>
  </w:num>
  <w:num w:numId="34" w16cid:durableId="1038971296">
    <w:abstractNumId w:val="40"/>
  </w:num>
  <w:num w:numId="35" w16cid:durableId="20513835">
    <w:abstractNumId w:val="17"/>
  </w:num>
  <w:num w:numId="36" w16cid:durableId="1363898807">
    <w:abstractNumId w:val="22"/>
  </w:num>
  <w:num w:numId="37" w16cid:durableId="1443917672">
    <w:abstractNumId w:val="36"/>
  </w:num>
  <w:num w:numId="38" w16cid:durableId="143856879">
    <w:abstractNumId w:val="35"/>
  </w:num>
  <w:num w:numId="39" w16cid:durableId="19052887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710837713">
    <w:abstractNumId w:val="25"/>
  </w:num>
  <w:num w:numId="41" w16cid:durableId="1898082184">
    <w:abstractNumId w:val="24"/>
  </w:num>
  <w:num w:numId="42" w16cid:durableId="1895005334">
    <w:abstractNumId w:val="43"/>
  </w:num>
  <w:num w:numId="43" w16cid:durableId="1818259171">
    <w:abstractNumId w:val="42"/>
  </w:num>
  <w:num w:numId="44" w16cid:durableId="68039143">
    <w:abstractNumId w:val="33"/>
  </w:num>
  <w:num w:numId="45" w16cid:durableId="829635563">
    <w:abstractNumId w:val="29"/>
  </w:num>
  <w:num w:numId="46" w16cid:durableId="230967689">
    <w:abstractNumId w:val="23"/>
  </w:num>
  <w:num w:numId="47" w16cid:durableId="53053787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420"/>
  <w:autoHyphenation/>
  <w:hyphenationZone w:val="357"/>
  <w:doNotHyphenateCaps/>
  <w:evenAndOddHeaders/>
  <w:drawingGridHorizontalSpacing w:val="100"/>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D63"/>
    <w:rsid w:val="0000232A"/>
    <w:rsid w:val="0000393A"/>
    <w:rsid w:val="00004E5B"/>
    <w:rsid w:val="00005C05"/>
    <w:rsid w:val="000076A4"/>
    <w:rsid w:val="000109A6"/>
    <w:rsid w:val="0001236F"/>
    <w:rsid w:val="000144B4"/>
    <w:rsid w:val="00015133"/>
    <w:rsid w:val="00016D38"/>
    <w:rsid w:val="00020800"/>
    <w:rsid w:val="000212A0"/>
    <w:rsid w:val="000215AD"/>
    <w:rsid w:val="00021C39"/>
    <w:rsid w:val="00022037"/>
    <w:rsid w:val="0002345F"/>
    <w:rsid w:val="00023E62"/>
    <w:rsid w:val="00024A4B"/>
    <w:rsid w:val="00025AEC"/>
    <w:rsid w:val="00026391"/>
    <w:rsid w:val="00026762"/>
    <w:rsid w:val="00027885"/>
    <w:rsid w:val="00030847"/>
    <w:rsid w:val="000313DD"/>
    <w:rsid w:val="00031F67"/>
    <w:rsid w:val="0003204E"/>
    <w:rsid w:val="0003248C"/>
    <w:rsid w:val="00032F3A"/>
    <w:rsid w:val="00033210"/>
    <w:rsid w:val="000335F7"/>
    <w:rsid w:val="00033B47"/>
    <w:rsid w:val="00034B2D"/>
    <w:rsid w:val="00035120"/>
    <w:rsid w:val="00035807"/>
    <w:rsid w:val="00037A39"/>
    <w:rsid w:val="0004080E"/>
    <w:rsid w:val="00040E9F"/>
    <w:rsid w:val="00042219"/>
    <w:rsid w:val="000424C4"/>
    <w:rsid w:val="000425E6"/>
    <w:rsid w:val="00043398"/>
    <w:rsid w:val="00043BD5"/>
    <w:rsid w:val="00043CE3"/>
    <w:rsid w:val="00044944"/>
    <w:rsid w:val="00045070"/>
    <w:rsid w:val="00045EC1"/>
    <w:rsid w:val="0004612D"/>
    <w:rsid w:val="00046CCE"/>
    <w:rsid w:val="000471F8"/>
    <w:rsid w:val="00047371"/>
    <w:rsid w:val="00047759"/>
    <w:rsid w:val="00047B10"/>
    <w:rsid w:val="00050E1D"/>
    <w:rsid w:val="000510AA"/>
    <w:rsid w:val="00053B08"/>
    <w:rsid w:val="000566C8"/>
    <w:rsid w:val="00056F16"/>
    <w:rsid w:val="00060E82"/>
    <w:rsid w:val="00061E7E"/>
    <w:rsid w:val="00064C8E"/>
    <w:rsid w:val="00064E33"/>
    <w:rsid w:val="000650DB"/>
    <w:rsid w:val="0006595F"/>
    <w:rsid w:val="00066D7D"/>
    <w:rsid w:val="00066DD3"/>
    <w:rsid w:val="000702F5"/>
    <w:rsid w:val="00070DD1"/>
    <w:rsid w:val="000713F1"/>
    <w:rsid w:val="000715D3"/>
    <w:rsid w:val="000731F8"/>
    <w:rsid w:val="000732BA"/>
    <w:rsid w:val="00074937"/>
    <w:rsid w:val="00074D95"/>
    <w:rsid w:val="000755CB"/>
    <w:rsid w:val="00075813"/>
    <w:rsid w:val="00076C89"/>
    <w:rsid w:val="000778BF"/>
    <w:rsid w:val="00080291"/>
    <w:rsid w:val="0008083B"/>
    <w:rsid w:val="000831A9"/>
    <w:rsid w:val="00085059"/>
    <w:rsid w:val="00085D29"/>
    <w:rsid w:val="00086AFD"/>
    <w:rsid w:val="00087088"/>
    <w:rsid w:val="000901D0"/>
    <w:rsid w:val="0009163D"/>
    <w:rsid w:val="00091A0A"/>
    <w:rsid w:val="000927C4"/>
    <w:rsid w:val="000941E5"/>
    <w:rsid w:val="00094DFC"/>
    <w:rsid w:val="00096510"/>
    <w:rsid w:val="000968AF"/>
    <w:rsid w:val="00096CB7"/>
    <w:rsid w:val="000A0A1C"/>
    <w:rsid w:val="000A0BF0"/>
    <w:rsid w:val="000A210C"/>
    <w:rsid w:val="000A276E"/>
    <w:rsid w:val="000A2D23"/>
    <w:rsid w:val="000A2E23"/>
    <w:rsid w:val="000A3023"/>
    <w:rsid w:val="000A5224"/>
    <w:rsid w:val="000A7A1C"/>
    <w:rsid w:val="000B0DE3"/>
    <w:rsid w:val="000B1135"/>
    <w:rsid w:val="000B14D5"/>
    <w:rsid w:val="000B2D30"/>
    <w:rsid w:val="000B3189"/>
    <w:rsid w:val="000B31EB"/>
    <w:rsid w:val="000B34EE"/>
    <w:rsid w:val="000B3AB5"/>
    <w:rsid w:val="000B4194"/>
    <w:rsid w:val="000B4F9B"/>
    <w:rsid w:val="000B631E"/>
    <w:rsid w:val="000B7961"/>
    <w:rsid w:val="000C0A27"/>
    <w:rsid w:val="000C2A3A"/>
    <w:rsid w:val="000C2BD5"/>
    <w:rsid w:val="000C2F85"/>
    <w:rsid w:val="000C76D8"/>
    <w:rsid w:val="000D0605"/>
    <w:rsid w:val="000D23FF"/>
    <w:rsid w:val="000D519E"/>
    <w:rsid w:val="000D5752"/>
    <w:rsid w:val="000D57BF"/>
    <w:rsid w:val="000D599E"/>
    <w:rsid w:val="000D5C83"/>
    <w:rsid w:val="000D60C6"/>
    <w:rsid w:val="000D6C48"/>
    <w:rsid w:val="000D7261"/>
    <w:rsid w:val="000D7AFC"/>
    <w:rsid w:val="000E2E88"/>
    <w:rsid w:val="000E3EC6"/>
    <w:rsid w:val="000E47FE"/>
    <w:rsid w:val="000E60D6"/>
    <w:rsid w:val="000E6780"/>
    <w:rsid w:val="000E6E7C"/>
    <w:rsid w:val="000F01D7"/>
    <w:rsid w:val="000F15AB"/>
    <w:rsid w:val="000F18B8"/>
    <w:rsid w:val="000F18D8"/>
    <w:rsid w:val="000F24DC"/>
    <w:rsid w:val="000F2529"/>
    <w:rsid w:val="000F5FB1"/>
    <w:rsid w:val="000F7192"/>
    <w:rsid w:val="000F74F2"/>
    <w:rsid w:val="001011C6"/>
    <w:rsid w:val="00102162"/>
    <w:rsid w:val="00102954"/>
    <w:rsid w:val="00103392"/>
    <w:rsid w:val="00103FA0"/>
    <w:rsid w:val="001053B4"/>
    <w:rsid w:val="00105AD4"/>
    <w:rsid w:val="00105B58"/>
    <w:rsid w:val="001067AF"/>
    <w:rsid w:val="0010686E"/>
    <w:rsid w:val="00106F47"/>
    <w:rsid w:val="001117B1"/>
    <w:rsid w:val="00114FBF"/>
    <w:rsid w:val="00115EB1"/>
    <w:rsid w:val="00116770"/>
    <w:rsid w:val="001174AF"/>
    <w:rsid w:val="00123EB2"/>
    <w:rsid w:val="001250C9"/>
    <w:rsid w:val="00125282"/>
    <w:rsid w:val="00125A5A"/>
    <w:rsid w:val="00126038"/>
    <w:rsid w:val="00130CA9"/>
    <w:rsid w:val="00131D74"/>
    <w:rsid w:val="00131E5C"/>
    <w:rsid w:val="001323E2"/>
    <w:rsid w:val="001334F8"/>
    <w:rsid w:val="00133B49"/>
    <w:rsid w:val="00134763"/>
    <w:rsid w:val="001367B6"/>
    <w:rsid w:val="00136D26"/>
    <w:rsid w:val="00136F95"/>
    <w:rsid w:val="00140558"/>
    <w:rsid w:val="00143037"/>
    <w:rsid w:val="00143278"/>
    <w:rsid w:val="0014386E"/>
    <w:rsid w:val="001445B1"/>
    <w:rsid w:val="00145EFF"/>
    <w:rsid w:val="00147123"/>
    <w:rsid w:val="00152B15"/>
    <w:rsid w:val="00153340"/>
    <w:rsid w:val="0015457A"/>
    <w:rsid w:val="00155398"/>
    <w:rsid w:val="00155C37"/>
    <w:rsid w:val="001572DF"/>
    <w:rsid w:val="00160638"/>
    <w:rsid w:val="00161CC6"/>
    <w:rsid w:val="0016386D"/>
    <w:rsid w:val="00164EFB"/>
    <w:rsid w:val="001658BF"/>
    <w:rsid w:val="00166EBE"/>
    <w:rsid w:val="001673D1"/>
    <w:rsid w:val="001674DD"/>
    <w:rsid w:val="0016760A"/>
    <w:rsid w:val="00173442"/>
    <w:rsid w:val="00174A98"/>
    <w:rsid w:val="00175C04"/>
    <w:rsid w:val="00180A85"/>
    <w:rsid w:val="001813DF"/>
    <w:rsid w:val="0018155A"/>
    <w:rsid w:val="00182761"/>
    <w:rsid w:val="00182768"/>
    <w:rsid w:val="00182A64"/>
    <w:rsid w:val="00182DE4"/>
    <w:rsid w:val="00184A3B"/>
    <w:rsid w:val="00185344"/>
    <w:rsid w:val="001856D0"/>
    <w:rsid w:val="00190572"/>
    <w:rsid w:val="0019249E"/>
    <w:rsid w:val="00192ECB"/>
    <w:rsid w:val="00192F81"/>
    <w:rsid w:val="00193C32"/>
    <w:rsid w:val="0019504D"/>
    <w:rsid w:val="00196F94"/>
    <w:rsid w:val="001A280F"/>
    <w:rsid w:val="001A305F"/>
    <w:rsid w:val="001A3276"/>
    <w:rsid w:val="001A7825"/>
    <w:rsid w:val="001B000C"/>
    <w:rsid w:val="001B00AB"/>
    <w:rsid w:val="001B0F59"/>
    <w:rsid w:val="001B0FC7"/>
    <w:rsid w:val="001B176A"/>
    <w:rsid w:val="001B2095"/>
    <w:rsid w:val="001B3133"/>
    <w:rsid w:val="001B363B"/>
    <w:rsid w:val="001B44FB"/>
    <w:rsid w:val="001B5159"/>
    <w:rsid w:val="001B664D"/>
    <w:rsid w:val="001B6FFD"/>
    <w:rsid w:val="001C04EB"/>
    <w:rsid w:val="001C26E8"/>
    <w:rsid w:val="001C3ECF"/>
    <w:rsid w:val="001C68C9"/>
    <w:rsid w:val="001C6B7C"/>
    <w:rsid w:val="001C6DF6"/>
    <w:rsid w:val="001D0E19"/>
    <w:rsid w:val="001D36EC"/>
    <w:rsid w:val="001D3B53"/>
    <w:rsid w:val="001D7511"/>
    <w:rsid w:val="001E39BA"/>
    <w:rsid w:val="001E56A1"/>
    <w:rsid w:val="001E7011"/>
    <w:rsid w:val="001F3708"/>
    <w:rsid w:val="001F3840"/>
    <w:rsid w:val="001F3BDE"/>
    <w:rsid w:val="001F45B4"/>
    <w:rsid w:val="001F73D3"/>
    <w:rsid w:val="0020046B"/>
    <w:rsid w:val="0020076D"/>
    <w:rsid w:val="00200E70"/>
    <w:rsid w:val="0020277B"/>
    <w:rsid w:val="00203302"/>
    <w:rsid w:val="00204428"/>
    <w:rsid w:val="002058E0"/>
    <w:rsid w:val="00210E92"/>
    <w:rsid w:val="00213252"/>
    <w:rsid w:val="00214BB8"/>
    <w:rsid w:val="00215CE7"/>
    <w:rsid w:val="002166EF"/>
    <w:rsid w:val="0021687B"/>
    <w:rsid w:val="00216AB9"/>
    <w:rsid w:val="0022003E"/>
    <w:rsid w:val="00220167"/>
    <w:rsid w:val="00220AF9"/>
    <w:rsid w:val="00222264"/>
    <w:rsid w:val="00223AE2"/>
    <w:rsid w:val="00223D55"/>
    <w:rsid w:val="00223E2C"/>
    <w:rsid w:val="00225299"/>
    <w:rsid w:val="002252A2"/>
    <w:rsid w:val="00225731"/>
    <w:rsid w:val="00226093"/>
    <w:rsid w:val="00227E5A"/>
    <w:rsid w:val="00230313"/>
    <w:rsid w:val="00230651"/>
    <w:rsid w:val="002325CE"/>
    <w:rsid w:val="0023549D"/>
    <w:rsid w:val="002357E6"/>
    <w:rsid w:val="00235F53"/>
    <w:rsid w:val="00240BC7"/>
    <w:rsid w:val="002448E4"/>
    <w:rsid w:val="002452CD"/>
    <w:rsid w:val="00246B8B"/>
    <w:rsid w:val="00246E01"/>
    <w:rsid w:val="002504F0"/>
    <w:rsid w:val="002504F5"/>
    <w:rsid w:val="00253DB9"/>
    <w:rsid w:val="00255A5E"/>
    <w:rsid w:val="00255C12"/>
    <w:rsid w:val="00256A47"/>
    <w:rsid w:val="00261A1D"/>
    <w:rsid w:val="0026315A"/>
    <w:rsid w:val="002649D1"/>
    <w:rsid w:val="002670DC"/>
    <w:rsid w:val="0027151F"/>
    <w:rsid w:val="00271A6B"/>
    <w:rsid w:val="0027215A"/>
    <w:rsid w:val="002752CF"/>
    <w:rsid w:val="002771E8"/>
    <w:rsid w:val="002803B3"/>
    <w:rsid w:val="00281045"/>
    <w:rsid w:val="0028529F"/>
    <w:rsid w:val="00285DE3"/>
    <w:rsid w:val="002860FB"/>
    <w:rsid w:val="002868F6"/>
    <w:rsid w:val="00292FED"/>
    <w:rsid w:val="0029315F"/>
    <w:rsid w:val="00293545"/>
    <w:rsid w:val="0029437A"/>
    <w:rsid w:val="00294B3D"/>
    <w:rsid w:val="00294BB4"/>
    <w:rsid w:val="00295498"/>
    <w:rsid w:val="002A06B1"/>
    <w:rsid w:val="002A1B3F"/>
    <w:rsid w:val="002A38FF"/>
    <w:rsid w:val="002A3BCF"/>
    <w:rsid w:val="002A61BD"/>
    <w:rsid w:val="002A6F17"/>
    <w:rsid w:val="002A6F76"/>
    <w:rsid w:val="002B0918"/>
    <w:rsid w:val="002B184A"/>
    <w:rsid w:val="002B1CBD"/>
    <w:rsid w:val="002B2351"/>
    <w:rsid w:val="002B2EC3"/>
    <w:rsid w:val="002B5CBA"/>
    <w:rsid w:val="002B660C"/>
    <w:rsid w:val="002B7306"/>
    <w:rsid w:val="002C1723"/>
    <w:rsid w:val="002C1A4D"/>
    <w:rsid w:val="002C2D72"/>
    <w:rsid w:val="002C3718"/>
    <w:rsid w:val="002C3855"/>
    <w:rsid w:val="002C39BC"/>
    <w:rsid w:val="002C49BA"/>
    <w:rsid w:val="002C5AC3"/>
    <w:rsid w:val="002C5E06"/>
    <w:rsid w:val="002D0E7F"/>
    <w:rsid w:val="002D0FFD"/>
    <w:rsid w:val="002D230E"/>
    <w:rsid w:val="002D2642"/>
    <w:rsid w:val="002D53B0"/>
    <w:rsid w:val="002E0476"/>
    <w:rsid w:val="002E0F45"/>
    <w:rsid w:val="002E4DBA"/>
    <w:rsid w:val="002E5A7F"/>
    <w:rsid w:val="002E5E32"/>
    <w:rsid w:val="002E78A8"/>
    <w:rsid w:val="002F0208"/>
    <w:rsid w:val="002F19A8"/>
    <w:rsid w:val="002F271B"/>
    <w:rsid w:val="002F29E1"/>
    <w:rsid w:val="002F3BBF"/>
    <w:rsid w:val="002F4B23"/>
    <w:rsid w:val="002F5283"/>
    <w:rsid w:val="002F6F53"/>
    <w:rsid w:val="00301ABB"/>
    <w:rsid w:val="00302BE5"/>
    <w:rsid w:val="00302C30"/>
    <w:rsid w:val="00302F12"/>
    <w:rsid w:val="0030313B"/>
    <w:rsid w:val="00303C8D"/>
    <w:rsid w:val="00303D94"/>
    <w:rsid w:val="003047C4"/>
    <w:rsid w:val="003051BA"/>
    <w:rsid w:val="00305AB0"/>
    <w:rsid w:val="003074C4"/>
    <w:rsid w:val="003075F0"/>
    <w:rsid w:val="00307619"/>
    <w:rsid w:val="00312DE2"/>
    <w:rsid w:val="00313133"/>
    <w:rsid w:val="003136BB"/>
    <w:rsid w:val="00314CA2"/>
    <w:rsid w:val="003158F9"/>
    <w:rsid w:val="0031777E"/>
    <w:rsid w:val="003179DC"/>
    <w:rsid w:val="00320C33"/>
    <w:rsid w:val="0032171A"/>
    <w:rsid w:val="00321979"/>
    <w:rsid w:val="00322502"/>
    <w:rsid w:val="00325553"/>
    <w:rsid w:val="00325CAA"/>
    <w:rsid w:val="00325DBA"/>
    <w:rsid w:val="00326E8A"/>
    <w:rsid w:val="003273B4"/>
    <w:rsid w:val="003316A2"/>
    <w:rsid w:val="00333EE2"/>
    <w:rsid w:val="00337E18"/>
    <w:rsid w:val="00341E7E"/>
    <w:rsid w:val="00342A90"/>
    <w:rsid w:val="00342D73"/>
    <w:rsid w:val="00342DE8"/>
    <w:rsid w:val="003447E9"/>
    <w:rsid w:val="0034527A"/>
    <w:rsid w:val="003504FD"/>
    <w:rsid w:val="00350C6A"/>
    <w:rsid w:val="003516DC"/>
    <w:rsid w:val="00351FC2"/>
    <w:rsid w:val="00352310"/>
    <w:rsid w:val="003542CA"/>
    <w:rsid w:val="00355146"/>
    <w:rsid w:val="00357DCA"/>
    <w:rsid w:val="0036150E"/>
    <w:rsid w:val="003616A6"/>
    <w:rsid w:val="00361AB9"/>
    <w:rsid w:val="0036248E"/>
    <w:rsid w:val="0036286C"/>
    <w:rsid w:val="00362F54"/>
    <w:rsid w:val="003643DB"/>
    <w:rsid w:val="00364A1F"/>
    <w:rsid w:val="00364D80"/>
    <w:rsid w:val="003662A2"/>
    <w:rsid w:val="003662C5"/>
    <w:rsid w:val="003674C0"/>
    <w:rsid w:val="00375B92"/>
    <w:rsid w:val="00376659"/>
    <w:rsid w:val="00377616"/>
    <w:rsid w:val="00380620"/>
    <w:rsid w:val="00381B6B"/>
    <w:rsid w:val="00382C03"/>
    <w:rsid w:val="0038521B"/>
    <w:rsid w:val="00385420"/>
    <w:rsid w:val="00386564"/>
    <w:rsid w:val="00387365"/>
    <w:rsid w:val="00390AA5"/>
    <w:rsid w:val="003911EC"/>
    <w:rsid w:val="00391FC4"/>
    <w:rsid w:val="003920F4"/>
    <w:rsid w:val="00393AFB"/>
    <w:rsid w:val="00395C30"/>
    <w:rsid w:val="00396673"/>
    <w:rsid w:val="00396F2E"/>
    <w:rsid w:val="003971F9"/>
    <w:rsid w:val="003A07D6"/>
    <w:rsid w:val="003A08B4"/>
    <w:rsid w:val="003A1128"/>
    <w:rsid w:val="003A1AC1"/>
    <w:rsid w:val="003A3AB9"/>
    <w:rsid w:val="003A3AC2"/>
    <w:rsid w:val="003A4812"/>
    <w:rsid w:val="003A7AFD"/>
    <w:rsid w:val="003B118D"/>
    <w:rsid w:val="003B34DB"/>
    <w:rsid w:val="003B3DD1"/>
    <w:rsid w:val="003B7DF7"/>
    <w:rsid w:val="003C10C7"/>
    <w:rsid w:val="003C1EEA"/>
    <w:rsid w:val="003C2936"/>
    <w:rsid w:val="003C4EC0"/>
    <w:rsid w:val="003C581E"/>
    <w:rsid w:val="003C6789"/>
    <w:rsid w:val="003D08F5"/>
    <w:rsid w:val="003D0E9F"/>
    <w:rsid w:val="003D1B44"/>
    <w:rsid w:val="003D213A"/>
    <w:rsid w:val="003D23EF"/>
    <w:rsid w:val="003D2D66"/>
    <w:rsid w:val="003D3A23"/>
    <w:rsid w:val="003D3B00"/>
    <w:rsid w:val="003D6A16"/>
    <w:rsid w:val="003E28F7"/>
    <w:rsid w:val="003E2BA3"/>
    <w:rsid w:val="003E2E15"/>
    <w:rsid w:val="003E43B4"/>
    <w:rsid w:val="003E50C3"/>
    <w:rsid w:val="003E5FA0"/>
    <w:rsid w:val="003E64B9"/>
    <w:rsid w:val="003E656B"/>
    <w:rsid w:val="003E6B37"/>
    <w:rsid w:val="003F181E"/>
    <w:rsid w:val="003F21DF"/>
    <w:rsid w:val="003F2ADD"/>
    <w:rsid w:val="003F2CFD"/>
    <w:rsid w:val="003F4FA9"/>
    <w:rsid w:val="004007A4"/>
    <w:rsid w:val="00401A73"/>
    <w:rsid w:val="00401F6E"/>
    <w:rsid w:val="00402BA8"/>
    <w:rsid w:val="00404D39"/>
    <w:rsid w:val="004051CF"/>
    <w:rsid w:val="00405DDE"/>
    <w:rsid w:val="00406B90"/>
    <w:rsid w:val="004077FA"/>
    <w:rsid w:val="00410030"/>
    <w:rsid w:val="00410CBA"/>
    <w:rsid w:val="00410FAB"/>
    <w:rsid w:val="004110B9"/>
    <w:rsid w:val="004114ED"/>
    <w:rsid w:val="00413D24"/>
    <w:rsid w:val="00416A97"/>
    <w:rsid w:val="00416C9D"/>
    <w:rsid w:val="00417673"/>
    <w:rsid w:val="00421DD9"/>
    <w:rsid w:val="004226CE"/>
    <w:rsid w:val="00422DE8"/>
    <w:rsid w:val="00424B27"/>
    <w:rsid w:val="00425116"/>
    <w:rsid w:val="0042557D"/>
    <w:rsid w:val="00427E7A"/>
    <w:rsid w:val="004328F4"/>
    <w:rsid w:val="004329A2"/>
    <w:rsid w:val="00434229"/>
    <w:rsid w:val="004347AB"/>
    <w:rsid w:val="00435B73"/>
    <w:rsid w:val="0043627F"/>
    <w:rsid w:val="004367AE"/>
    <w:rsid w:val="00437CCD"/>
    <w:rsid w:val="004403BA"/>
    <w:rsid w:val="00442B16"/>
    <w:rsid w:val="00442B86"/>
    <w:rsid w:val="00443BA5"/>
    <w:rsid w:val="00444826"/>
    <w:rsid w:val="00444CEA"/>
    <w:rsid w:val="0044641B"/>
    <w:rsid w:val="00446DF5"/>
    <w:rsid w:val="00447056"/>
    <w:rsid w:val="0045001F"/>
    <w:rsid w:val="00450C86"/>
    <w:rsid w:val="0045382D"/>
    <w:rsid w:val="0045590F"/>
    <w:rsid w:val="0045617C"/>
    <w:rsid w:val="00457404"/>
    <w:rsid w:val="00457650"/>
    <w:rsid w:val="00457CC3"/>
    <w:rsid w:val="004615E5"/>
    <w:rsid w:val="00461CF1"/>
    <w:rsid w:val="004621E0"/>
    <w:rsid w:val="0046278E"/>
    <w:rsid w:val="00464586"/>
    <w:rsid w:val="00464929"/>
    <w:rsid w:val="0046626F"/>
    <w:rsid w:val="00467927"/>
    <w:rsid w:val="00471562"/>
    <w:rsid w:val="0047575E"/>
    <w:rsid w:val="0047716D"/>
    <w:rsid w:val="00477E78"/>
    <w:rsid w:val="00480D10"/>
    <w:rsid w:val="00482A31"/>
    <w:rsid w:val="00482CAA"/>
    <w:rsid w:val="004833F2"/>
    <w:rsid w:val="00484281"/>
    <w:rsid w:val="00484518"/>
    <w:rsid w:val="004847C0"/>
    <w:rsid w:val="00485AD1"/>
    <w:rsid w:val="00485F39"/>
    <w:rsid w:val="00486733"/>
    <w:rsid w:val="004874FF"/>
    <w:rsid w:val="0049027D"/>
    <w:rsid w:val="00492E21"/>
    <w:rsid w:val="00492F9B"/>
    <w:rsid w:val="004940FA"/>
    <w:rsid w:val="0049671C"/>
    <w:rsid w:val="00496FCB"/>
    <w:rsid w:val="004A03FF"/>
    <w:rsid w:val="004A06B2"/>
    <w:rsid w:val="004A1DF0"/>
    <w:rsid w:val="004A23D2"/>
    <w:rsid w:val="004A3B4C"/>
    <w:rsid w:val="004A5005"/>
    <w:rsid w:val="004A5092"/>
    <w:rsid w:val="004A53AC"/>
    <w:rsid w:val="004A6A9D"/>
    <w:rsid w:val="004B05A5"/>
    <w:rsid w:val="004B1469"/>
    <w:rsid w:val="004B1C45"/>
    <w:rsid w:val="004B1C4F"/>
    <w:rsid w:val="004B37D2"/>
    <w:rsid w:val="004B4899"/>
    <w:rsid w:val="004B5426"/>
    <w:rsid w:val="004B54C3"/>
    <w:rsid w:val="004B63BB"/>
    <w:rsid w:val="004B69D8"/>
    <w:rsid w:val="004B76C1"/>
    <w:rsid w:val="004C12AA"/>
    <w:rsid w:val="004C2B5B"/>
    <w:rsid w:val="004C4E44"/>
    <w:rsid w:val="004C5809"/>
    <w:rsid w:val="004C5EFD"/>
    <w:rsid w:val="004C60FB"/>
    <w:rsid w:val="004C79EF"/>
    <w:rsid w:val="004D0CE6"/>
    <w:rsid w:val="004D0EB3"/>
    <w:rsid w:val="004D1EA4"/>
    <w:rsid w:val="004D2348"/>
    <w:rsid w:val="004D4164"/>
    <w:rsid w:val="004E1EF5"/>
    <w:rsid w:val="004E28DA"/>
    <w:rsid w:val="004E3A34"/>
    <w:rsid w:val="004E4E71"/>
    <w:rsid w:val="004E56B4"/>
    <w:rsid w:val="004E6257"/>
    <w:rsid w:val="004F004B"/>
    <w:rsid w:val="004F0C85"/>
    <w:rsid w:val="004F1950"/>
    <w:rsid w:val="004F19AD"/>
    <w:rsid w:val="004F377A"/>
    <w:rsid w:val="004F47D4"/>
    <w:rsid w:val="004F4DF4"/>
    <w:rsid w:val="004F6377"/>
    <w:rsid w:val="004F7D4F"/>
    <w:rsid w:val="00500E53"/>
    <w:rsid w:val="0050171E"/>
    <w:rsid w:val="00502EFC"/>
    <w:rsid w:val="00503A6C"/>
    <w:rsid w:val="00504246"/>
    <w:rsid w:val="00505987"/>
    <w:rsid w:val="0050632C"/>
    <w:rsid w:val="00507D2C"/>
    <w:rsid w:val="005103B6"/>
    <w:rsid w:val="00510798"/>
    <w:rsid w:val="00510C33"/>
    <w:rsid w:val="00510FB4"/>
    <w:rsid w:val="00511599"/>
    <w:rsid w:val="005119E4"/>
    <w:rsid w:val="005142F0"/>
    <w:rsid w:val="005155A6"/>
    <w:rsid w:val="00515BC7"/>
    <w:rsid w:val="00516275"/>
    <w:rsid w:val="0051791C"/>
    <w:rsid w:val="00521C71"/>
    <w:rsid w:val="005228CC"/>
    <w:rsid w:val="0052328D"/>
    <w:rsid w:val="0052331B"/>
    <w:rsid w:val="00523BEE"/>
    <w:rsid w:val="00526DC3"/>
    <w:rsid w:val="005276B0"/>
    <w:rsid w:val="005278BF"/>
    <w:rsid w:val="00527FD4"/>
    <w:rsid w:val="00530EC6"/>
    <w:rsid w:val="0053102F"/>
    <w:rsid w:val="005316AB"/>
    <w:rsid w:val="00532955"/>
    <w:rsid w:val="00532B88"/>
    <w:rsid w:val="005330DC"/>
    <w:rsid w:val="00533A46"/>
    <w:rsid w:val="00534D04"/>
    <w:rsid w:val="00534DF8"/>
    <w:rsid w:val="0053743A"/>
    <w:rsid w:val="00540182"/>
    <w:rsid w:val="00541A3A"/>
    <w:rsid w:val="0054218A"/>
    <w:rsid w:val="0054278A"/>
    <w:rsid w:val="00542C55"/>
    <w:rsid w:val="00543A93"/>
    <w:rsid w:val="005463FC"/>
    <w:rsid w:val="00546954"/>
    <w:rsid w:val="0055182E"/>
    <w:rsid w:val="00552167"/>
    <w:rsid w:val="0055334A"/>
    <w:rsid w:val="00553C15"/>
    <w:rsid w:val="00554B17"/>
    <w:rsid w:val="00556551"/>
    <w:rsid w:val="00556A43"/>
    <w:rsid w:val="00561901"/>
    <w:rsid w:val="00561D13"/>
    <w:rsid w:val="0056296F"/>
    <w:rsid w:val="00562F60"/>
    <w:rsid w:val="00570298"/>
    <w:rsid w:val="0057071C"/>
    <w:rsid w:val="005718A2"/>
    <w:rsid w:val="005727BA"/>
    <w:rsid w:val="0057373C"/>
    <w:rsid w:val="00573AF3"/>
    <w:rsid w:val="0057443C"/>
    <w:rsid w:val="00574E6A"/>
    <w:rsid w:val="005755BB"/>
    <w:rsid w:val="005776BB"/>
    <w:rsid w:val="00577E80"/>
    <w:rsid w:val="00582BEF"/>
    <w:rsid w:val="00583507"/>
    <w:rsid w:val="00585B98"/>
    <w:rsid w:val="005876BD"/>
    <w:rsid w:val="005877E6"/>
    <w:rsid w:val="00587C2E"/>
    <w:rsid w:val="00591505"/>
    <w:rsid w:val="00592872"/>
    <w:rsid w:val="00592CB6"/>
    <w:rsid w:val="00593185"/>
    <w:rsid w:val="005938DE"/>
    <w:rsid w:val="00594030"/>
    <w:rsid w:val="00595BF2"/>
    <w:rsid w:val="00595EE8"/>
    <w:rsid w:val="00597EA9"/>
    <w:rsid w:val="005A11A8"/>
    <w:rsid w:val="005A16D2"/>
    <w:rsid w:val="005A3FAD"/>
    <w:rsid w:val="005A5049"/>
    <w:rsid w:val="005A5E20"/>
    <w:rsid w:val="005A6020"/>
    <w:rsid w:val="005A6794"/>
    <w:rsid w:val="005A6903"/>
    <w:rsid w:val="005A6F0E"/>
    <w:rsid w:val="005A76C5"/>
    <w:rsid w:val="005A79FE"/>
    <w:rsid w:val="005A7B48"/>
    <w:rsid w:val="005B0D9D"/>
    <w:rsid w:val="005B747B"/>
    <w:rsid w:val="005C09D0"/>
    <w:rsid w:val="005C1169"/>
    <w:rsid w:val="005C1AC2"/>
    <w:rsid w:val="005C4381"/>
    <w:rsid w:val="005C448E"/>
    <w:rsid w:val="005C699F"/>
    <w:rsid w:val="005C7944"/>
    <w:rsid w:val="005D14CF"/>
    <w:rsid w:val="005D34DD"/>
    <w:rsid w:val="005D63FD"/>
    <w:rsid w:val="005E0166"/>
    <w:rsid w:val="005E085D"/>
    <w:rsid w:val="005E16F3"/>
    <w:rsid w:val="005E2134"/>
    <w:rsid w:val="005E2C1A"/>
    <w:rsid w:val="005E496C"/>
    <w:rsid w:val="005E5A03"/>
    <w:rsid w:val="005E6368"/>
    <w:rsid w:val="005E69D2"/>
    <w:rsid w:val="005E7E08"/>
    <w:rsid w:val="005F08ED"/>
    <w:rsid w:val="005F39A3"/>
    <w:rsid w:val="005F5926"/>
    <w:rsid w:val="005F70DB"/>
    <w:rsid w:val="00600591"/>
    <w:rsid w:val="00600E46"/>
    <w:rsid w:val="00602ACA"/>
    <w:rsid w:val="0060364A"/>
    <w:rsid w:val="0060373B"/>
    <w:rsid w:val="0060777D"/>
    <w:rsid w:val="006112CD"/>
    <w:rsid w:val="00611D86"/>
    <w:rsid w:val="006160C2"/>
    <w:rsid w:val="0062025C"/>
    <w:rsid w:val="006210B7"/>
    <w:rsid w:val="00621EAE"/>
    <w:rsid w:val="0062242C"/>
    <w:rsid w:val="00622E2B"/>
    <w:rsid w:val="0062354F"/>
    <w:rsid w:val="00624C5E"/>
    <w:rsid w:val="0062666A"/>
    <w:rsid w:val="006267FD"/>
    <w:rsid w:val="0062707C"/>
    <w:rsid w:val="006270AB"/>
    <w:rsid w:val="00630067"/>
    <w:rsid w:val="0063071B"/>
    <w:rsid w:val="00630EB2"/>
    <w:rsid w:val="006315F1"/>
    <w:rsid w:val="0063207C"/>
    <w:rsid w:val="006334EB"/>
    <w:rsid w:val="00633A4B"/>
    <w:rsid w:val="00634DC0"/>
    <w:rsid w:val="00635FB6"/>
    <w:rsid w:val="0063740B"/>
    <w:rsid w:val="0063780E"/>
    <w:rsid w:val="00637DAC"/>
    <w:rsid w:val="00637F68"/>
    <w:rsid w:val="006401FF"/>
    <w:rsid w:val="006416E5"/>
    <w:rsid w:val="006422F5"/>
    <w:rsid w:val="00643645"/>
    <w:rsid w:val="0064488A"/>
    <w:rsid w:val="006538D0"/>
    <w:rsid w:val="006549B8"/>
    <w:rsid w:val="00655AF9"/>
    <w:rsid w:val="00655D3F"/>
    <w:rsid w:val="00657193"/>
    <w:rsid w:val="00657AC4"/>
    <w:rsid w:val="00657D64"/>
    <w:rsid w:val="006607F2"/>
    <w:rsid w:val="0066335F"/>
    <w:rsid w:val="0066385E"/>
    <w:rsid w:val="00663D0A"/>
    <w:rsid w:val="006651CA"/>
    <w:rsid w:val="00665D74"/>
    <w:rsid w:val="00667260"/>
    <w:rsid w:val="00671973"/>
    <w:rsid w:val="00671A2E"/>
    <w:rsid w:val="00674FE1"/>
    <w:rsid w:val="00680985"/>
    <w:rsid w:val="0068339B"/>
    <w:rsid w:val="006833A1"/>
    <w:rsid w:val="00684397"/>
    <w:rsid w:val="0068730A"/>
    <w:rsid w:val="00687784"/>
    <w:rsid w:val="00687D6D"/>
    <w:rsid w:val="0069252D"/>
    <w:rsid w:val="0069382D"/>
    <w:rsid w:val="00695D2E"/>
    <w:rsid w:val="006966D1"/>
    <w:rsid w:val="006A0285"/>
    <w:rsid w:val="006A0E03"/>
    <w:rsid w:val="006A0EA7"/>
    <w:rsid w:val="006A11CA"/>
    <w:rsid w:val="006A18A8"/>
    <w:rsid w:val="006A1D5F"/>
    <w:rsid w:val="006A1FF0"/>
    <w:rsid w:val="006A22F4"/>
    <w:rsid w:val="006A6071"/>
    <w:rsid w:val="006A68B9"/>
    <w:rsid w:val="006A6FBA"/>
    <w:rsid w:val="006A7147"/>
    <w:rsid w:val="006A790A"/>
    <w:rsid w:val="006B0DB6"/>
    <w:rsid w:val="006B1FBF"/>
    <w:rsid w:val="006B373F"/>
    <w:rsid w:val="006B38E2"/>
    <w:rsid w:val="006B535E"/>
    <w:rsid w:val="006B5DA4"/>
    <w:rsid w:val="006B6267"/>
    <w:rsid w:val="006B63CD"/>
    <w:rsid w:val="006B66B5"/>
    <w:rsid w:val="006B6CFF"/>
    <w:rsid w:val="006B700A"/>
    <w:rsid w:val="006C0B56"/>
    <w:rsid w:val="006C170C"/>
    <w:rsid w:val="006C17D8"/>
    <w:rsid w:val="006C34B6"/>
    <w:rsid w:val="006C381D"/>
    <w:rsid w:val="006C4D2B"/>
    <w:rsid w:val="006C5487"/>
    <w:rsid w:val="006C5FAE"/>
    <w:rsid w:val="006C618C"/>
    <w:rsid w:val="006C77FD"/>
    <w:rsid w:val="006D0DF5"/>
    <w:rsid w:val="006D1B2A"/>
    <w:rsid w:val="006D1FEA"/>
    <w:rsid w:val="006D4020"/>
    <w:rsid w:val="006D4491"/>
    <w:rsid w:val="006E022E"/>
    <w:rsid w:val="006E0E07"/>
    <w:rsid w:val="006E27A1"/>
    <w:rsid w:val="006E43C1"/>
    <w:rsid w:val="006E607E"/>
    <w:rsid w:val="006E67FE"/>
    <w:rsid w:val="006E74F4"/>
    <w:rsid w:val="006E788D"/>
    <w:rsid w:val="006F058A"/>
    <w:rsid w:val="006F2FC2"/>
    <w:rsid w:val="006F4142"/>
    <w:rsid w:val="006F5772"/>
    <w:rsid w:val="006F57BA"/>
    <w:rsid w:val="00700249"/>
    <w:rsid w:val="00704537"/>
    <w:rsid w:val="00705B5D"/>
    <w:rsid w:val="007061F5"/>
    <w:rsid w:val="007103BD"/>
    <w:rsid w:val="00711110"/>
    <w:rsid w:val="00711B3A"/>
    <w:rsid w:val="007136B9"/>
    <w:rsid w:val="00713D0E"/>
    <w:rsid w:val="0071502A"/>
    <w:rsid w:val="00715FB0"/>
    <w:rsid w:val="0071653B"/>
    <w:rsid w:val="00717B5A"/>
    <w:rsid w:val="0072034F"/>
    <w:rsid w:val="007228C7"/>
    <w:rsid w:val="0072452B"/>
    <w:rsid w:val="00724563"/>
    <w:rsid w:val="007247D2"/>
    <w:rsid w:val="007257A2"/>
    <w:rsid w:val="00726C53"/>
    <w:rsid w:val="0072700D"/>
    <w:rsid w:val="0072779F"/>
    <w:rsid w:val="00727A9A"/>
    <w:rsid w:val="00732E7F"/>
    <w:rsid w:val="00732FE4"/>
    <w:rsid w:val="00733B5F"/>
    <w:rsid w:val="007343CD"/>
    <w:rsid w:val="00741430"/>
    <w:rsid w:val="0074392B"/>
    <w:rsid w:val="00745F7A"/>
    <w:rsid w:val="00750817"/>
    <w:rsid w:val="0075137D"/>
    <w:rsid w:val="007530F8"/>
    <w:rsid w:val="00756C6B"/>
    <w:rsid w:val="00757349"/>
    <w:rsid w:val="007579EE"/>
    <w:rsid w:val="007602B9"/>
    <w:rsid w:val="00760DDB"/>
    <w:rsid w:val="0076274C"/>
    <w:rsid w:val="007634FA"/>
    <w:rsid w:val="007661CD"/>
    <w:rsid w:val="00766664"/>
    <w:rsid w:val="00766B5F"/>
    <w:rsid w:val="0076746D"/>
    <w:rsid w:val="00771A37"/>
    <w:rsid w:val="0077629B"/>
    <w:rsid w:val="00781C5C"/>
    <w:rsid w:val="007847A9"/>
    <w:rsid w:val="00784810"/>
    <w:rsid w:val="00784C50"/>
    <w:rsid w:val="00784D2C"/>
    <w:rsid w:val="00785E69"/>
    <w:rsid w:val="0078610C"/>
    <w:rsid w:val="00786508"/>
    <w:rsid w:val="00786EEA"/>
    <w:rsid w:val="0079064E"/>
    <w:rsid w:val="00790C80"/>
    <w:rsid w:val="00790E05"/>
    <w:rsid w:val="00791A7A"/>
    <w:rsid w:val="00791C78"/>
    <w:rsid w:val="0079243F"/>
    <w:rsid w:val="007945B9"/>
    <w:rsid w:val="007952E9"/>
    <w:rsid w:val="00797158"/>
    <w:rsid w:val="00797E4A"/>
    <w:rsid w:val="007A1D2A"/>
    <w:rsid w:val="007A284C"/>
    <w:rsid w:val="007A2C74"/>
    <w:rsid w:val="007A4375"/>
    <w:rsid w:val="007A5B8D"/>
    <w:rsid w:val="007A700E"/>
    <w:rsid w:val="007B166D"/>
    <w:rsid w:val="007B7206"/>
    <w:rsid w:val="007C10EE"/>
    <w:rsid w:val="007C1805"/>
    <w:rsid w:val="007C25C5"/>
    <w:rsid w:val="007C2D5E"/>
    <w:rsid w:val="007C5C50"/>
    <w:rsid w:val="007C73B9"/>
    <w:rsid w:val="007C768A"/>
    <w:rsid w:val="007C7776"/>
    <w:rsid w:val="007D0093"/>
    <w:rsid w:val="007D0CC3"/>
    <w:rsid w:val="007D132A"/>
    <w:rsid w:val="007D2207"/>
    <w:rsid w:val="007D2519"/>
    <w:rsid w:val="007D3693"/>
    <w:rsid w:val="007D56D0"/>
    <w:rsid w:val="007D5920"/>
    <w:rsid w:val="007D5C0C"/>
    <w:rsid w:val="007D6454"/>
    <w:rsid w:val="007E0EA1"/>
    <w:rsid w:val="007E25E4"/>
    <w:rsid w:val="007E274C"/>
    <w:rsid w:val="007E3F9B"/>
    <w:rsid w:val="007E490C"/>
    <w:rsid w:val="007E53E4"/>
    <w:rsid w:val="007E6E8A"/>
    <w:rsid w:val="007F05E4"/>
    <w:rsid w:val="007F06D0"/>
    <w:rsid w:val="007F0CB2"/>
    <w:rsid w:val="007F1575"/>
    <w:rsid w:val="007F2616"/>
    <w:rsid w:val="007F2F9B"/>
    <w:rsid w:val="007F4030"/>
    <w:rsid w:val="007F4E14"/>
    <w:rsid w:val="007F5332"/>
    <w:rsid w:val="007F641B"/>
    <w:rsid w:val="007F7B61"/>
    <w:rsid w:val="00801A77"/>
    <w:rsid w:val="00801F10"/>
    <w:rsid w:val="008040B6"/>
    <w:rsid w:val="008072B5"/>
    <w:rsid w:val="00810619"/>
    <w:rsid w:val="00810F19"/>
    <w:rsid w:val="00811367"/>
    <w:rsid w:val="00811B1E"/>
    <w:rsid w:val="00811DC0"/>
    <w:rsid w:val="0081223C"/>
    <w:rsid w:val="00813460"/>
    <w:rsid w:val="008141C6"/>
    <w:rsid w:val="0081433A"/>
    <w:rsid w:val="00816293"/>
    <w:rsid w:val="008173EA"/>
    <w:rsid w:val="00820287"/>
    <w:rsid w:val="00822497"/>
    <w:rsid w:val="00822FC1"/>
    <w:rsid w:val="008238DE"/>
    <w:rsid w:val="00823A07"/>
    <w:rsid w:val="00824049"/>
    <w:rsid w:val="0082477E"/>
    <w:rsid w:val="008251E4"/>
    <w:rsid w:val="00826319"/>
    <w:rsid w:val="00830A67"/>
    <w:rsid w:val="00831C41"/>
    <w:rsid w:val="00832F97"/>
    <w:rsid w:val="00833257"/>
    <w:rsid w:val="008332BF"/>
    <w:rsid w:val="00833639"/>
    <w:rsid w:val="00833F48"/>
    <w:rsid w:val="0084049B"/>
    <w:rsid w:val="008408AD"/>
    <w:rsid w:val="00840FE7"/>
    <w:rsid w:val="00841555"/>
    <w:rsid w:val="008426A2"/>
    <w:rsid w:val="00843DA8"/>
    <w:rsid w:val="00843E2C"/>
    <w:rsid w:val="008440C2"/>
    <w:rsid w:val="008444BD"/>
    <w:rsid w:val="00846BBC"/>
    <w:rsid w:val="00855C50"/>
    <w:rsid w:val="00857239"/>
    <w:rsid w:val="008572D7"/>
    <w:rsid w:val="008602B5"/>
    <w:rsid w:val="008607D2"/>
    <w:rsid w:val="00860B71"/>
    <w:rsid w:val="008616E8"/>
    <w:rsid w:val="00863496"/>
    <w:rsid w:val="008635C8"/>
    <w:rsid w:val="00863BB6"/>
    <w:rsid w:val="00864767"/>
    <w:rsid w:val="008659F3"/>
    <w:rsid w:val="00865CB0"/>
    <w:rsid w:val="008662B8"/>
    <w:rsid w:val="008668B4"/>
    <w:rsid w:val="008668E2"/>
    <w:rsid w:val="00870CBD"/>
    <w:rsid w:val="0087284A"/>
    <w:rsid w:val="00873CF8"/>
    <w:rsid w:val="008745D3"/>
    <w:rsid w:val="0087553E"/>
    <w:rsid w:val="0087758C"/>
    <w:rsid w:val="00880609"/>
    <w:rsid w:val="008813B2"/>
    <w:rsid w:val="008823AC"/>
    <w:rsid w:val="00882747"/>
    <w:rsid w:val="008839F9"/>
    <w:rsid w:val="00885811"/>
    <w:rsid w:val="00886E80"/>
    <w:rsid w:val="00890F98"/>
    <w:rsid w:val="0089218E"/>
    <w:rsid w:val="0089397C"/>
    <w:rsid w:val="00894801"/>
    <w:rsid w:val="00894C50"/>
    <w:rsid w:val="0089710A"/>
    <w:rsid w:val="00897F4B"/>
    <w:rsid w:val="008A0024"/>
    <w:rsid w:val="008A0038"/>
    <w:rsid w:val="008A09B9"/>
    <w:rsid w:val="008A1193"/>
    <w:rsid w:val="008A1281"/>
    <w:rsid w:val="008A1FF9"/>
    <w:rsid w:val="008A2485"/>
    <w:rsid w:val="008A3870"/>
    <w:rsid w:val="008A3E95"/>
    <w:rsid w:val="008A4952"/>
    <w:rsid w:val="008A6049"/>
    <w:rsid w:val="008A7F0B"/>
    <w:rsid w:val="008B0415"/>
    <w:rsid w:val="008B0EBE"/>
    <w:rsid w:val="008B102E"/>
    <w:rsid w:val="008B1490"/>
    <w:rsid w:val="008B200C"/>
    <w:rsid w:val="008B2546"/>
    <w:rsid w:val="008B28E2"/>
    <w:rsid w:val="008B3B88"/>
    <w:rsid w:val="008B4C22"/>
    <w:rsid w:val="008B6706"/>
    <w:rsid w:val="008B6D94"/>
    <w:rsid w:val="008C3F64"/>
    <w:rsid w:val="008C439A"/>
    <w:rsid w:val="008C474F"/>
    <w:rsid w:val="008C6D0A"/>
    <w:rsid w:val="008C6D3F"/>
    <w:rsid w:val="008D0D4A"/>
    <w:rsid w:val="008D1FCD"/>
    <w:rsid w:val="008D39B2"/>
    <w:rsid w:val="008D433E"/>
    <w:rsid w:val="008D70C1"/>
    <w:rsid w:val="008D7666"/>
    <w:rsid w:val="008E2233"/>
    <w:rsid w:val="008E232A"/>
    <w:rsid w:val="008E3716"/>
    <w:rsid w:val="008E3F74"/>
    <w:rsid w:val="008E41BE"/>
    <w:rsid w:val="008E4A47"/>
    <w:rsid w:val="008E5CBA"/>
    <w:rsid w:val="008E6610"/>
    <w:rsid w:val="008E798D"/>
    <w:rsid w:val="008E7EEA"/>
    <w:rsid w:val="008E7FEE"/>
    <w:rsid w:val="008F00E9"/>
    <w:rsid w:val="008F1812"/>
    <w:rsid w:val="008F1FFC"/>
    <w:rsid w:val="008F212A"/>
    <w:rsid w:val="008F3772"/>
    <w:rsid w:val="008F3EC3"/>
    <w:rsid w:val="008F4563"/>
    <w:rsid w:val="008F4B31"/>
    <w:rsid w:val="008F5A97"/>
    <w:rsid w:val="008F6DAB"/>
    <w:rsid w:val="008F709B"/>
    <w:rsid w:val="008F7FEE"/>
    <w:rsid w:val="009046D5"/>
    <w:rsid w:val="009069CF"/>
    <w:rsid w:val="009127DF"/>
    <w:rsid w:val="009154AB"/>
    <w:rsid w:val="00916DBA"/>
    <w:rsid w:val="00916FB5"/>
    <w:rsid w:val="009175D3"/>
    <w:rsid w:val="00917D1D"/>
    <w:rsid w:val="00917EB2"/>
    <w:rsid w:val="009206B2"/>
    <w:rsid w:val="00921C5C"/>
    <w:rsid w:val="00922D5D"/>
    <w:rsid w:val="00923868"/>
    <w:rsid w:val="00923F8F"/>
    <w:rsid w:val="0092515A"/>
    <w:rsid w:val="009257FF"/>
    <w:rsid w:val="0093054F"/>
    <w:rsid w:val="0093077A"/>
    <w:rsid w:val="00935A9F"/>
    <w:rsid w:val="00940D77"/>
    <w:rsid w:val="00941A1A"/>
    <w:rsid w:val="00941AF5"/>
    <w:rsid w:val="009426D6"/>
    <w:rsid w:val="0094403B"/>
    <w:rsid w:val="00947BF6"/>
    <w:rsid w:val="00950D88"/>
    <w:rsid w:val="009550AF"/>
    <w:rsid w:val="00960F8A"/>
    <w:rsid w:val="00963BB6"/>
    <w:rsid w:val="00963E7A"/>
    <w:rsid w:val="009653FF"/>
    <w:rsid w:val="009662D2"/>
    <w:rsid w:val="00966665"/>
    <w:rsid w:val="0096740E"/>
    <w:rsid w:val="009709E0"/>
    <w:rsid w:val="00971AFD"/>
    <w:rsid w:val="0097249B"/>
    <w:rsid w:val="00972795"/>
    <w:rsid w:val="009753B2"/>
    <w:rsid w:val="00975C60"/>
    <w:rsid w:val="0097648D"/>
    <w:rsid w:val="009776AF"/>
    <w:rsid w:val="00980331"/>
    <w:rsid w:val="009805A9"/>
    <w:rsid w:val="00980648"/>
    <w:rsid w:val="00983307"/>
    <w:rsid w:val="00984BE9"/>
    <w:rsid w:val="00984F4B"/>
    <w:rsid w:val="00990DF6"/>
    <w:rsid w:val="00993357"/>
    <w:rsid w:val="00993CD4"/>
    <w:rsid w:val="00993DD1"/>
    <w:rsid w:val="00993F93"/>
    <w:rsid w:val="0099607E"/>
    <w:rsid w:val="00996100"/>
    <w:rsid w:val="009969F7"/>
    <w:rsid w:val="00997207"/>
    <w:rsid w:val="00997443"/>
    <w:rsid w:val="0099775B"/>
    <w:rsid w:val="009A050A"/>
    <w:rsid w:val="009A120D"/>
    <w:rsid w:val="009A27DD"/>
    <w:rsid w:val="009A2E25"/>
    <w:rsid w:val="009A453C"/>
    <w:rsid w:val="009A4825"/>
    <w:rsid w:val="009A5C7D"/>
    <w:rsid w:val="009B1B51"/>
    <w:rsid w:val="009B2637"/>
    <w:rsid w:val="009B26B5"/>
    <w:rsid w:val="009B2A62"/>
    <w:rsid w:val="009B2F5B"/>
    <w:rsid w:val="009B323E"/>
    <w:rsid w:val="009B3360"/>
    <w:rsid w:val="009B49AD"/>
    <w:rsid w:val="009B4C59"/>
    <w:rsid w:val="009B5F7D"/>
    <w:rsid w:val="009B6856"/>
    <w:rsid w:val="009C0F36"/>
    <w:rsid w:val="009C1FE0"/>
    <w:rsid w:val="009C3911"/>
    <w:rsid w:val="009C475E"/>
    <w:rsid w:val="009D00E1"/>
    <w:rsid w:val="009D173F"/>
    <w:rsid w:val="009D196D"/>
    <w:rsid w:val="009D20D1"/>
    <w:rsid w:val="009D21E8"/>
    <w:rsid w:val="009D3592"/>
    <w:rsid w:val="009D439A"/>
    <w:rsid w:val="009D49E1"/>
    <w:rsid w:val="009D4BF8"/>
    <w:rsid w:val="009D6A67"/>
    <w:rsid w:val="009D7163"/>
    <w:rsid w:val="009D71C1"/>
    <w:rsid w:val="009E1F10"/>
    <w:rsid w:val="009E5804"/>
    <w:rsid w:val="009E5B0D"/>
    <w:rsid w:val="009E774B"/>
    <w:rsid w:val="009F1D1A"/>
    <w:rsid w:val="009F27D7"/>
    <w:rsid w:val="009F343E"/>
    <w:rsid w:val="009F7FA4"/>
    <w:rsid w:val="00A00720"/>
    <w:rsid w:val="00A02B61"/>
    <w:rsid w:val="00A03E0A"/>
    <w:rsid w:val="00A04150"/>
    <w:rsid w:val="00A04488"/>
    <w:rsid w:val="00A04F89"/>
    <w:rsid w:val="00A05667"/>
    <w:rsid w:val="00A05F5C"/>
    <w:rsid w:val="00A06A8B"/>
    <w:rsid w:val="00A11C83"/>
    <w:rsid w:val="00A12791"/>
    <w:rsid w:val="00A12B78"/>
    <w:rsid w:val="00A13371"/>
    <w:rsid w:val="00A22F86"/>
    <w:rsid w:val="00A2424C"/>
    <w:rsid w:val="00A24A4E"/>
    <w:rsid w:val="00A25030"/>
    <w:rsid w:val="00A25839"/>
    <w:rsid w:val="00A25F79"/>
    <w:rsid w:val="00A26163"/>
    <w:rsid w:val="00A271DB"/>
    <w:rsid w:val="00A300D9"/>
    <w:rsid w:val="00A3066D"/>
    <w:rsid w:val="00A32400"/>
    <w:rsid w:val="00A33713"/>
    <w:rsid w:val="00A341C7"/>
    <w:rsid w:val="00A3437E"/>
    <w:rsid w:val="00A3531D"/>
    <w:rsid w:val="00A409F2"/>
    <w:rsid w:val="00A40BD7"/>
    <w:rsid w:val="00A40C08"/>
    <w:rsid w:val="00A42750"/>
    <w:rsid w:val="00A42B4A"/>
    <w:rsid w:val="00A42DB2"/>
    <w:rsid w:val="00A433A9"/>
    <w:rsid w:val="00A45EA1"/>
    <w:rsid w:val="00A463EA"/>
    <w:rsid w:val="00A464A8"/>
    <w:rsid w:val="00A47A09"/>
    <w:rsid w:val="00A47AA2"/>
    <w:rsid w:val="00A51824"/>
    <w:rsid w:val="00A52605"/>
    <w:rsid w:val="00A52B2E"/>
    <w:rsid w:val="00A5547C"/>
    <w:rsid w:val="00A56809"/>
    <w:rsid w:val="00A56E60"/>
    <w:rsid w:val="00A60322"/>
    <w:rsid w:val="00A60990"/>
    <w:rsid w:val="00A614DD"/>
    <w:rsid w:val="00A62D76"/>
    <w:rsid w:val="00A62FA3"/>
    <w:rsid w:val="00A63C54"/>
    <w:rsid w:val="00A643ED"/>
    <w:rsid w:val="00A67130"/>
    <w:rsid w:val="00A6764C"/>
    <w:rsid w:val="00A71A34"/>
    <w:rsid w:val="00A71B9F"/>
    <w:rsid w:val="00A754E9"/>
    <w:rsid w:val="00A76590"/>
    <w:rsid w:val="00A7763E"/>
    <w:rsid w:val="00A77EE2"/>
    <w:rsid w:val="00A810DF"/>
    <w:rsid w:val="00A826CF"/>
    <w:rsid w:val="00A8282E"/>
    <w:rsid w:val="00A83228"/>
    <w:rsid w:val="00A833A9"/>
    <w:rsid w:val="00A84F13"/>
    <w:rsid w:val="00A875EE"/>
    <w:rsid w:val="00A877D4"/>
    <w:rsid w:val="00A87A34"/>
    <w:rsid w:val="00A87A58"/>
    <w:rsid w:val="00A900F5"/>
    <w:rsid w:val="00A90B57"/>
    <w:rsid w:val="00A97A05"/>
    <w:rsid w:val="00AA0042"/>
    <w:rsid w:val="00AA0218"/>
    <w:rsid w:val="00AA09AE"/>
    <w:rsid w:val="00AA19B5"/>
    <w:rsid w:val="00AA1A8E"/>
    <w:rsid w:val="00AA2311"/>
    <w:rsid w:val="00AA30EE"/>
    <w:rsid w:val="00AA460E"/>
    <w:rsid w:val="00AA5BAE"/>
    <w:rsid w:val="00AA614C"/>
    <w:rsid w:val="00AA7272"/>
    <w:rsid w:val="00AB059B"/>
    <w:rsid w:val="00AB09BE"/>
    <w:rsid w:val="00AB1D17"/>
    <w:rsid w:val="00AB2D8A"/>
    <w:rsid w:val="00AB35A7"/>
    <w:rsid w:val="00AB38B8"/>
    <w:rsid w:val="00AB3B7A"/>
    <w:rsid w:val="00AC1037"/>
    <w:rsid w:val="00AC2E9D"/>
    <w:rsid w:val="00AC2EBE"/>
    <w:rsid w:val="00AC303E"/>
    <w:rsid w:val="00AC4026"/>
    <w:rsid w:val="00AC59D0"/>
    <w:rsid w:val="00AC64BA"/>
    <w:rsid w:val="00AD0CC6"/>
    <w:rsid w:val="00AD1918"/>
    <w:rsid w:val="00AD225F"/>
    <w:rsid w:val="00AD241B"/>
    <w:rsid w:val="00AD3880"/>
    <w:rsid w:val="00AD4E56"/>
    <w:rsid w:val="00AD541D"/>
    <w:rsid w:val="00AD55B0"/>
    <w:rsid w:val="00AD59FA"/>
    <w:rsid w:val="00AE0B63"/>
    <w:rsid w:val="00AE2DA9"/>
    <w:rsid w:val="00AE2FCC"/>
    <w:rsid w:val="00AF30B3"/>
    <w:rsid w:val="00AF3BF0"/>
    <w:rsid w:val="00AF6206"/>
    <w:rsid w:val="00AF6660"/>
    <w:rsid w:val="00B00F6F"/>
    <w:rsid w:val="00B01B36"/>
    <w:rsid w:val="00B03AB5"/>
    <w:rsid w:val="00B0606F"/>
    <w:rsid w:val="00B07248"/>
    <w:rsid w:val="00B102CD"/>
    <w:rsid w:val="00B102E3"/>
    <w:rsid w:val="00B10877"/>
    <w:rsid w:val="00B12875"/>
    <w:rsid w:val="00B13522"/>
    <w:rsid w:val="00B1421D"/>
    <w:rsid w:val="00B1497D"/>
    <w:rsid w:val="00B15FA8"/>
    <w:rsid w:val="00B225D9"/>
    <w:rsid w:val="00B23552"/>
    <w:rsid w:val="00B2749B"/>
    <w:rsid w:val="00B27A55"/>
    <w:rsid w:val="00B30AF2"/>
    <w:rsid w:val="00B348A7"/>
    <w:rsid w:val="00B3529B"/>
    <w:rsid w:val="00B4011F"/>
    <w:rsid w:val="00B407AF"/>
    <w:rsid w:val="00B40FE3"/>
    <w:rsid w:val="00B43131"/>
    <w:rsid w:val="00B44A50"/>
    <w:rsid w:val="00B44BD3"/>
    <w:rsid w:val="00B4531E"/>
    <w:rsid w:val="00B4634E"/>
    <w:rsid w:val="00B4691F"/>
    <w:rsid w:val="00B472F9"/>
    <w:rsid w:val="00B5001C"/>
    <w:rsid w:val="00B50E9F"/>
    <w:rsid w:val="00B524D7"/>
    <w:rsid w:val="00B52E1E"/>
    <w:rsid w:val="00B53273"/>
    <w:rsid w:val="00B53612"/>
    <w:rsid w:val="00B576DA"/>
    <w:rsid w:val="00B61127"/>
    <w:rsid w:val="00B61E24"/>
    <w:rsid w:val="00B61E54"/>
    <w:rsid w:val="00B621ED"/>
    <w:rsid w:val="00B62D24"/>
    <w:rsid w:val="00B63738"/>
    <w:rsid w:val="00B64AD3"/>
    <w:rsid w:val="00B64DF1"/>
    <w:rsid w:val="00B6526A"/>
    <w:rsid w:val="00B67448"/>
    <w:rsid w:val="00B67727"/>
    <w:rsid w:val="00B7141B"/>
    <w:rsid w:val="00B71666"/>
    <w:rsid w:val="00B72069"/>
    <w:rsid w:val="00B73C93"/>
    <w:rsid w:val="00B75BF5"/>
    <w:rsid w:val="00B75C23"/>
    <w:rsid w:val="00B75DB8"/>
    <w:rsid w:val="00B760FB"/>
    <w:rsid w:val="00B76418"/>
    <w:rsid w:val="00B80B2A"/>
    <w:rsid w:val="00B80F40"/>
    <w:rsid w:val="00B82D73"/>
    <w:rsid w:val="00B83ECC"/>
    <w:rsid w:val="00B841CC"/>
    <w:rsid w:val="00B859DA"/>
    <w:rsid w:val="00B91AE2"/>
    <w:rsid w:val="00B93A7F"/>
    <w:rsid w:val="00B93EB6"/>
    <w:rsid w:val="00B95883"/>
    <w:rsid w:val="00B96393"/>
    <w:rsid w:val="00B967B4"/>
    <w:rsid w:val="00B968F0"/>
    <w:rsid w:val="00BA0B39"/>
    <w:rsid w:val="00BA11AB"/>
    <w:rsid w:val="00BA26B7"/>
    <w:rsid w:val="00BA49E8"/>
    <w:rsid w:val="00BA5EED"/>
    <w:rsid w:val="00BA7E67"/>
    <w:rsid w:val="00BB10B8"/>
    <w:rsid w:val="00BB1CFD"/>
    <w:rsid w:val="00BB2855"/>
    <w:rsid w:val="00BB381B"/>
    <w:rsid w:val="00BB45E7"/>
    <w:rsid w:val="00BB49EF"/>
    <w:rsid w:val="00BB5313"/>
    <w:rsid w:val="00BB547F"/>
    <w:rsid w:val="00BB614F"/>
    <w:rsid w:val="00BB7F20"/>
    <w:rsid w:val="00BC1F23"/>
    <w:rsid w:val="00BC27C7"/>
    <w:rsid w:val="00BC4814"/>
    <w:rsid w:val="00BC4CEC"/>
    <w:rsid w:val="00BC580B"/>
    <w:rsid w:val="00BC5A01"/>
    <w:rsid w:val="00BC706E"/>
    <w:rsid w:val="00BC777A"/>
    <w:rsid w:val="00BC7C93"/>
    <w:rsid w:val="00BD1749"/>
    <w:rsid w:val="00BD2C9B"/>
    <w:rsid w:val="00BD351A"/>
    <w:rsid w:val="00BD61B3"/>
    <w:rsid w:val="00BE07A5"/>
    <w:rsid w:val="00BE09DF"/>
    <w:rsid w:val="00BE0D07"/>
    <w:rsid w:val="00BE127A"/>
    <w:rsid w:val="00BE15D7"/>
    <w:rsid w:val="00BE1D2D"/>
    <w:rsid w:val="00BE1D6D"/>
    <w:rsid w:val="00BE24C3"/>
    <w:rsid w:val="00BE5A70"/>
    <w:rsid w:val="00BE7237"/>
    <w:rsid w:val="00BE7CFE"/>
    <w:rsid w:val="00BF0EB5"/>
    <w:rsid w:val="00BF149B"/>
    <w:rsid w:val="00BF3D51"/>
    <w:rsid w:val="00BF411D"/>
    <w:rsid w:val="00BF4789"/>
    <w:rsid w:val="00BF5349"/>
    <w:rsid w:val="00BF5400"/>
    <w:rsid w:val="00BF7E13"/>
    <w:rsid w:val="00C007AA"/>
    <w:rsid w:val="00C009AF"/>
    <w:rsid w:val="00C015FF"/>
    <w:rsid w:val="00C01737"/>
    <w:rsid w:val="00C01F32"/>
    <w:rsid w:val="00C060D6"/>
    <w:rsid w:val="00C07C3D"/>
    <w:rsid w:val="00C105BE"/>
    <w:rsid w:val="00C107E5"/>
    <w:rsid w:val="00C12468"/>
    <w:rsid w:val="00C14C86"/>
    <w:rsid w:val="00C15560"/>
    <w:rsid w:val="00C1707E"/>
    <w:rsid w:val="00C173C0"/>
    <w:rsid w:val="00C177AC"/>
    <w:rsid w:val="00C21218"/>
    <w:rsid w:val="00C226A0"/>
    <w:rsid w:val="00C234B0"/>
    <w:rsid w:val="00C236DB"/>
    <w:rsid w:val="00C24BE1"/>
    <w:rsid w:val="00C25256"/>
    <w:rsid w:val="00C254ED"/>
    <w:rsid w:val="00C259DC"/>
    <w:rsid w:val="00C26CDC"/>
    <w:rsid w:val="00C2702B"/>
    <w:rsid w:val="00C27F2E"/>
    <w:rsid w:val="00C32C48"/>
    <w:rsid w:val="00C33A6F"/>
    <w:rsid w:val="00C3468E"/>
    <w:rsid w:val="00C368F3"/>
    <w:rsid w:val="00C36AF9"/>
    <w:rsid w:val="00C37422"/>
    <w:rsid w:val="00C41188"/>
    <w:rsid w:val="00C430AC"/>
    <w:rsid w:val="00C4466E"/>
    <w:rsid w:val="00C45456"/>
    <w:rsid w:val="00C459E5"/>
    <w:rsid w:val="00C469AE"/>
    <w:rsid w:val="00C47C5C"/>
    <w:rsid w:val="00C501A2"/>
    <w:rsid w:val="00C504D9"/>
    <w:rsid w:val="00C53CA7"/>
    <w:rsid w:val="00C553C4"/>
    <w:rsid w:val="00C56685"/>
    <w:rsid w:val="00C56E21"/>
    <w:rsid w:val="00C609E3"/>
    <w:rsid w:val="00C62126"/>
    <w:rsid w:val="00C63437"/>
    <w:rsid w:val="00C658A0"/>
    <w:rsid w:val="00C65CE5"/>
    <w:rsid w:val="00C6709F"/>
    <w:rsid w:val="00C67B08"/>
    <w:rsid w:val="00C70182"/>
    <w:rsid w:val="00C7073B"/>
    <w:rsid w:val="00C711B6"/>
    <w:rsid w:val="00C72B65"/>
    <w:rsid w:val="00C73715"/>
    <w:rsid w:val="00C73BC3"/>
    <w:rsid w:val="00C74F95"/>
    <w:rsid w:val="00C75DFE"/>
    <w:rsid w:val="00C778A7"/>
    <w:rsid w:val="00C77D1E"/>
    <w:rsid w:val="00C80375"/>
    <w:rsid w:val="00C80779"/>
    <w:rsid w:val="00C808AD"/>
    <w:rsid w:val="00C814CD"/>
    <w:rsid w:val="00C81A96"/>
    <w:rsid w:val="00C81C1D"/>
    <w:rsid w:val="00C81E67"/>
    <w:rsid w:val="00C82A56"/>
    <w:rsid w:val="00C838DB"/>
    <w:rsid w:val="00C83DA8"/>
    <w:rsid w:val="00C83DD5"/>
    <w:rsid w:val="00C90DF8"/>
    <w:rsid w:val="00C93F89"/>
    <w:rsid w:val="00C95283"/>
    <w:rsid w:val="00C953BB"/>
    <w:rsid w:val="00C96DC7"/>
    <w:rsid w:val="00CA1641"/>
    <w:rsid w:val="00CA1DFE"/>
    <w:rsid w:val="00CA1F87"/>
    <w:rsid w:val="00CA21AC"/>
    <w:rsid w:val="00CA25F1"/>
    <w:rsid w:val="00CA3375"/>
    <w:rsid w:val="00CA35A4"/>
    <w:rsid w:val="00CA386F"/>
    <w:rsid w:val="00CA532A"/>
    <w:rsid w:val="00CA597E"/>
    <w:rsid w:val="00CA5CD9"/>
    <w:rsid w:val="00CB1C22"/>
    <w:rsid w:val="00CB30AE"/>
    <w:rsid w:val="00CB4F2F"/>
    <w:rsid w:val="00CB6F19"/>
    <w:rsid w:val="00CB7737"/>
    <w:rsid w:val="00CC0C67"/>
    <w:rsid w:val="00CC2481"/>
    <w:rsid w:val="00CC5784"/>
    <w:rsid w:val="00CC5DBD"/>
    <w:rsid w:val="00CC7515"/>
    <w:rsid w:val="00CD2ABD"/>
    <w:rsid w:val="00CD42B2"/>
    <w:rsid w:val="00CD4720"/>
    <w:rsid w:val="00CD6628"/>
    <w:rsid w:val="00CE056E"/>
    <w:rsid w:val="00CE2517"/>
    <w:rsid w:val="00CE2AAE"/>
    <w:rsid w:val="00CE46A1"/>
    <w:rsid w:val="00CE486D"/>
    <w:rsid w:val="00CE5851"/>
    <w:rsid w:val="00CE5DE7"/>
    <w:rsid w:val="00CE7FFD"/>
    <w:rsid w:val="00CF0240"/>
    <w:rsid w:val="00CF096F"/>
    <w:rsid w:val="00CF1C50"/>
    <w:rsid w:val="00CF1E74"/>
    <w:rsid w:val="00CF2E70"/>
    <w:rsid w:val="00CF63FB"/>
    <w:rsid w:val="00CF6B04"/>
    <w:rsid w:val="00CF77A1"/>
    <w:rsid w:val="00D0004C"/>
    <w:rsid w:val="00D0057E"/>
    <w:rsid w:val="00D02BC0"/>
    <w:rsid w:val="00D02C48"/>
    <w:rsid w:val="00D0355C"/>
    <w:rsid w:val="00D03FBF"/>
    <w:rsid w:val="00D04BE0"/>
    <w:rsid w:val="00D06B6E"/>
    <w:rsid w:val="00D07726"/>
    <w:rsid w:val="00D10109"/>
    <w:rsid w:val="00D10A42"/>
    <w:rsid w:val="00D1207F"/>
    <w:rsid w:val="00D144C9"/>
    <w:rsid w:val="00D144FF"/>
    <w:rsid w:val="00D2079E"/>
    <w:rsid w:val="00D20EF9"/>
    <w:rsid w:val="00D224F1"/>
    <w:rsid w:val="00D228BE"/>
    <w:rsid w:val="00D22F05"/>
    <w:rsid w:val="00D23CA9"/>
    <w:rsid w:val="00D25417"/>
    <w:rsid w:val="00D33096"/>
    <w:rsid w:val="00D34F35"/>
    <w:rsid w:val="00D35F7B"/>
    <w:rsid w:val="00D42955"/>
    <w:rsid w:val="00D43BC0"/>
    <w:rsid w:val="00D43C09"/>
    <w:rsid w:val="00D43FDF"/>
    <w:rsid w:val="00D4786B"/>
    <w:rsid w:val="00D47B75"/>
    <w:rsid w:val="00D47D53"/>
    <w:rsid w:val="00D51034"/>
    <w:rsid w:val="00D51986"/>
    <w:rsid w:val="00D520DB"/>
    <w:rsid w:val="00D52D17"/>
    <w:rsid w:val="00D553B1"/>
    <w:rsid w:val="00D56D4F"/>
    <w:rsid w:val="00D56F58"/>
    <w:rsid w:val="00D6112C"/>
    <w:rsid w:val="00D63BAB"/>
    <w:rsid w:val="00D64818"/>
    <w:rsid w:val="00D70DFB"/>
    <w:rsid w:val="00D72477"/>
    <w:rsid w:val="00D73215"/>
    <w:rsid w:val="00D73593"/>
    <w:rsid w:val="00D73B26"/>
    <w:rsid w:val="00D73D12"/>
    <w:rsid w:val="00D744AB"/>
    <w:rsid w:val="00D74AED"/>
    <w:rsid w:val="00D758F7"/>
    <w:rsid w:val="00D759C8"/>
    <w:rsid w:val="00D76314"/>
    <w:rsid w:val="00D76F73"/>
    <w:rsid w:val="00D8024A"/>
    <w:rsid w:val="00D806CB"/>
    <w:rsid w:val="00D80C66"/>
    <w:rsid w:val="00D81215"/>
    <w:rsid w:val="00D81C98"/>
    <w:rsid w:val="00D81D17"/>
    <w:rsid w:val="00D8296D"/>
    <w:rsid w:val="00D82C8D"/>
    <w:rsid w:val="00D83A0F"/>
    <w:rsid w:val="00D852EF"/>
    <w:rsid w:val="00D861E8"/>
    <w:rsid w:val="00D90DE4"/>
    <w:rsid w:val="00D91789"/>
    <w:rsid w:val="00D917FA"/>
    <w:rsid w:val="00D94AA6"/>
    <w:rsid w:val="00D9569C"/>
    <w:rsid w:val="00D95752"/>
    <w:rsid w:val="00D95F0A"/>
    <w:rsid w:val="00DA0843"/>
    <w:rsid w:val="00DA1C2F"/>
    <w:rsid w:val="00DA2237"/>
    <w:rsid w:val="00DA23AA"/>
    <w:rsid w:val="00DA26B8"/>
    <w:rsid w:val="00DA470F"/>
    <w:rsid w:val="00DA4ADA"/>
    <w:rsid w:val="00DA542E"/>
    <w:rsid w:val="00DB042E"/>
    <w:rsid w:val="00DB0B9B"/>
    <w:rsid w:val="00DB0CE5"/>
    <w:rsid w:val="00DB2E82"/>
    <w:rsid w:val="00DB3119"/>
    <w:rsid w:val="00DB367D"/>
    <w:rsid w:val="00DB41A5"/>
    <w:rsid w:val="00DB54B2"/>
    <w:rsid w:val="00DB5C01"/>
    <w:rsid w:val="00DC160B"/>
    <w:rsid w:val="00DC1955"/>
    <w:rsid w:val="00DC2D53"/>
    <w:rsid w:val="00DC3F51"/>
    <w:rsid w:val="00DC5549"/>
    <w:rsid w:val="00DC58E4"/>
    <w:rsid w:val="00DD0C9F"/>
    <w:rsid w:val="00DD0D39"/>
    <w:rsid w:val="00DD2E8B"/>
    <w:rsid w:val="00DD49D1"/>
    <w:rsid w:val="00DD64D8"/>
    <w:rsid w:val="00DE1548"/>
    <w:rsid w:val="00DE3186"/>
    <w:rsid w:val="00DE3251"/>
    <w:rsid w:val="00DE4AA7"/>
    <w:rsid w:val="00DE7126"/>
    <w:rsid w:val="00DF036D"/>
    <w:rsid w:val="00DF05A9"/>
    <w:rsid w:val="00DF19C2"/>
    <w:rsid w:val="00DF3962"/>
    <w:rsid w:val="00DF4280"/>
    <w:rsid w:val="00DF4AF6"/>
    <w:rsid w:val="00DF750C"/>
    <w:rsid w:val="00E01590"/>
    <w:rsid w:val="00E02DC8"/>
    <w:rsid w:val="00E039B6"/>
    <w:rsid w:val="00E03EAD"/>
    <w:rsid w:val="00E0403D"/>
    <w:rsid w:val="00E069E8"/>
    <w:rsid w:val="00E129B9"/>
    <w:rsid w:val="00E16E14"/>
    <w:rsid w:val="00E2004B"/>
    <w:rsid w:val="00E2186E"/>
    <w:rsid w:val="00E24C52"/>
    <w:rsid w:val="00E25C6F"/>
    <w:rsid w:val="00E275C9"/>
    <w:rsid w:val="00E27934"/>
    <w:rsid w:val="00E319EE"/>
    <w:rsid w:val="00E31C6B"/>
    <w:rsid w:val="00E32691"/>
    <w:rsid w:val="00E32A29"/>
    <w:rsid w:val="00E32C9B"/>
    <w:rsid w:val="00E34982"/>
    <w:rsid w:val="00E359DC"/>
    <w:rsid w:val="00E36641"/>
    <w:rsid w:val="00E36CA1"/>
    <w:rsid w:val="00E37D96"/>
    <w:rsid w:val="00E41863"/>
    <w:rsid w:val="00E42466"/>
    <w:rsid w:val="00E43352"/>
    <w:rsid w:val="00E43A7C"/>
    <w:rsid w:val="00E44284"/>
    <w:rsid w:val="00E4563B"/>
    <w:rsid w:val="00E45842"/>
    <w:rsid w:val="00E464C2"/>
    <w:rsid w:val="00E46820"/>
    <w:rsid w:val="00E50C35"/>
    <w:rsid w:val="00E50DEE"/>
    <w:rsid w:val="00E52CE5"/>
    <w:rsid w:val="00E536D9"/>
    <w:rsid w:val="00E54120"/>
    <w:rsid w:val="00E55829"/>
    <w:rsid w:val="00E56E14"/>
    <w:rsid w:val="00E60A8D"/>
    <w:rsid w:val="00E63D8D"/>
    <w:rsid w:val="00E6593D"/>
    <w:rsid w:val="00E666DB"/>
    <w:rsid w:val="00E7083B"/>
    <w:rsid w:val="00E712DD"/>
    <w:rsid w:val="00E7195F"/>
    <w:rsid w:val="00E73C27"/>
    <w:rsid w:val="00E75DEF"/>
    <w:rsid w:val="00E77208"/>
    <w:rsid w:val="00E777C2"/>
    <w:rsid w:val="00E81545"/>
    <w:rsid w:val="00E84C11"/>
    <w:rsid w:val="00E8504B"/>
    <w:rsid w:val="00E85949"/>
    <w:rsid w:val="00E85A05"/>
    <w:rsid w:val="00E92AE2"/>
    <w:rsid w:val="00E93439"/>
    <w:rsid w:val="00E937CA"/>
    <w:rsid w:val="00E93E90"/>
    <w:rsid w:val="00E9451D"/>
    <w:rsid w:val="00E9494E"/>
    <w:rsid w:val="00E977F1"/>
    <w:rsid w:val="00EA0039"/>
    <w:rsid w:val="00EA017E"/>
    <w:rsid w:val="00EA02A4"/>
    <w:rsid w:val="00EA1F5C"/>
    <w:rsid w:val="00EA4140"/>
    <w:rsid w:val="00EA4C42"/>
    <w:rsid w:val="00EA5060"/>
    <w:rsid w:val="00EB0C4A"/>
    <w:rsid w:val="00EB174B"/>
    <w:rsid w:val="00EB2ECB"/>
    <w:rsid w:val="00EC3002"/>
    <w:rsid w:val="00EC3663"/>
    <w:rsid w:val="00EC3D93"/>
    <w:rsid w:val="00EC4E3F"/>
    <w:rsid w:val="00EC79A8"/>
    <w:rsid w:val="00ED3960"/>
    <w:rsid w:val="00ED3B50"/>
    <w:rsid w:val="00ED42D2"/>
    <w:rsid w:val="00ED699F"/>
    <w:rsid w:val="00ED7329"/>
    <w:rsid w:val="00EE1883"/>
    <w:rsid w:val="00EE18FD"/>
    <w:rsid w:val="00EE22CF"/>
    <w:rsid w:val="00EE26B0"/>
    <w:rsid w:val="00EE3DE4"/>
    <w:rsid w:val="00EE6BDC"/>
    <w:rsid w:val="00EE7950"/>
    <w:rsid w:val="00EF0781"/>
    <w:rsid w:val="00EF2CAA"/>
    <w:rsid w:val="00EF393D"/>
    <w:rsid w:val="00EF420E"/>
    <w:rsid w:val="00F01CD8"/>
    <w:rsid w:val="00F0207E"/>
    <w:rsid w:val="00F03FB2"/>
    <w:rsid w:val="00F0597F"/>
    <w:rsid w:val="00F06233"/>
    <w:rsid w:val="00F06821"/>
    <w:rsid w:val="00F06E5E"/>
    <w:rsid w:val="00F077E6"/>
    <w:rsid w:val="00F10B6E"/>
    <w:rsid w:val="00F1155D"/>
    <w:rsid w:val="00F12BF0"/>
    <w:rsid w:val="00F12DC0"/>
    <w:rsid w:val="00F138A9"/>
    <w:rsid w:val="00F13CCE"/>
    <w:rsid w:val="00F13E92"/>
    <w:rsid w:val="00F14EBE"/>
    <w:rsid w:val="00F151FA"/>
    <w:rsid w:val="00F16A53"/>
    <w:rsid w:val="00F16FF4"/>
    <w:rsid w:val="00F177AA"/>
    <w:rsid w:val="00F17A61"/>
    <w:rsid w:val="00F17E63"/>
    <w:rsid w:val="00F215F5"/>
    <w:rsid w:val="00F228FD"/>
    <w:rsid w:val="00F22F90"/>
    <w:rsid w:val="00F23BA9"/>
    <w:rsid w:val="00F243DD"/>
    <w:rsid w:val="00F25CBF"/>
    <w:rsid w:val="00F25F5B"/>
    <w:rsid w:val="00F2626D"/>
    <w:rsid w:val="00F269AD"/>
    <w:rsid w:val="00F27927"/>
    <w:rsid w:val="00F27978"/>
    <w:rsid w:val="00F31B8A"/>
    <w:rsid w:val="00F32909"/>
    <w:rsid w:val="00F33FCC"/>
    <w:rsid w:val="00F359D6"/>
    <w:rsid w:val="00F40396"/>
    <w:rsid w:val="00F405C9"/>
    <w:rsid w:val="00F40B0F"/>
    <w:rsid w:val="00F42403"/>
    <w:rsid w:val="00F4595B"/>
    <w:rsid w:val="00F46116"/>
    <w:rsid w:val="00F500A3"/>
    <w:rsid w:val="00F50BCA"/>
    <w:rsid w:val="00F513C0"/>
    <w:rsid w:val="00F5315B"/>
    <w:rsid w:val="00F535B5"/>
    <w:rsid w:val="00F54251"/>
    <w:rsid w:val="00F55A7C"/>
    <w:rsid w:val="00F5634C"/>
    <w:rsid w:val="00F578D9"/>
    <w:rsid w:val="00F60621"/>
    <w:rsid w:val="00F60E70"/>
    <w:rsid w:val="00F61688"/>
    <w:rsid w:val="00F6239C"/>
    <w:rsid w:val="00F62FA5"/>
    <w:rsid w:val="00F6597C"/>
    <w:rsid w:val="00F65D5E"/>
    <w:rsid w:val="00F67D63"/>
    <w:rsid w:val="00F7038E"/>
    <w:rsid w:val="00F70D49"/>
    <w:rsid w:val="00F72079"/>
    <w:rsid w:val="00F72D00"/>
    <w:rsid w:val="00F72F76"/>
    <w:rsid w:val="00F73572"/>
    <w:rsid w:val="00F75F2A"/>
    <w:rsid w:val="00F80406"/>
    <w:rsid w:val="00F8052C"/>
    <w:rsid w:val="00F81860"/>
    <w:rsid w:val="00F823A8"/>
    <w:rsid w:val="00F84090"/>
    <w:rsid w:val="00F84113"/>
    <w:rsid w:val="00F858F6"/>
    <w:rsid w:val="00F86F18"/>
    <w:rsid w:val="00F9005C"/>
    <w:rsid w:val="00F90422"/>
    <w:rsid w:val="00F90CCB"/>
    <w:rsid w:val="00F91068"/>
    <w:rsid w:val="00F93196"/>
    <w:rsid w:val="00F945C6"/>
    <w:rsid w:val="00F94A5B"/>
    <w:rsid w:val="00F94CC0"/>
    <w:rsid w:val="00F95ECC"/>
    <w:rsid w:val="00F96A4B"/>
    <w:rsid w:val="00F97578"/>
    <w:rsid w:val="00FA46D4"/>
    <w:rsid w:val="00FA67AA"/>
    <w:rsid w:val="00FB2140"/>
    <w:rsid w:val="00FB4438"/>
    <w:rsid w:val="00FB447F"/>
    <w:rsid w:val="00FB5345"/>
    <w:rsid w:val="00FB63CB"/>
    <w:rsid w:val="00FC03ED"/>
    <w:rsid w:val="00FC2BDF"/>
    <w:rsid w:val="00FC32AD"/>
    <w:rsid w:val="00FC42B9"/>
    <w:rsid w:val="00FC6E13"/>
    <w:rsid w:val="00FC7564"/>
    <w:rsid w:val="00FD1C3C"/>
    <w:rsid w:val="00FD2B2B"/>
    <w:rsid w:val="00FD35B4"/>
    <w:rsid w:val="00FD3F96"/>
    <w:rsid w:val="00FD48CD"/>
    <w:rsid w:val="00FD5B8F"/>
    <w:rsid w:val="00FD5EB9"/>
    <w:rsid w:val="00FD6A0E"/>
    <w:rsid w:val="00FD6CF7"/>
    <w:rsid w:val="00FE1A34"/>
    <w:rsid w:val="00FE1BF3"/>
    <w:rsid w:val="00FE1C9C"/>
    <w:rsid w:val="00FE385C"/>
    <w:rsid w:val="00FE42F7"/>
    <w:rsid w:val="00FE44DC"/>
    <w:rsid w:val="00FE7CA8"/>
    <w:rsid w:val="00FF0DCB"/>
    <w:rsid w:val="00FF1226"/>
    <w:rsid w:val="00FF270F"/>
    <w:rsid w:val="00FF539A"/>
    <w:rsid w:val="00FF5898"/>
    <w:rsid w:val="00FF66C3"/>
    <w:rsid w:val="00FF6F6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A42920"/>
  <w15:docId w15:val="{F04D68F5-8937-8F4F-9907-015CF273F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locked="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BC7"/>
    <w:rPr>
      <w:rFonts w:eastAsia="Times New Roman"/>
      <w:sz w:val="24"/>
      <w:szCs w:val="24"/>
      <w:lang w:val="en-NG" w:eastAsia="en-GB"/>
    </w:rPr>
  </w:style>
  <w:style w:type="paragraph" w:styleId="Heading1">
    <w:name w:val="heading 1"/>
    <w:basedOn w:val="Normal"/>
    <w:next w:val="Normal"/>
    <w:link w:val="Heading1Char"/>
    <w:uiPriority w:val="9"/>
    <w:qFormat/>
    <w:locked/>
    <w:rsid w:val="00FC6E13"/>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eastAsia="en-US" w:bidi="en-US"/>
    </w:rPr>
  </w:style>
  <w:style w:type="paragraph" w:styleId="Heading2">
    <w:name w:val="heading 2"/>
    <w:basedOn w:val="Normal"/>
    <w:next w:val="Normal"/>
    <w:link w:val="Heading2Char"/>
    <w:uiPriority w:val="99"/>
    <w:qFormat/>
    <w:rsid w:val="003D6A16"/>
    <w:pPr>
      <w:keepNext/>
      <w:widowControl w:val="0"/>
      <w:tabs>
        <w:tab w:val="left" w:pos="-1440"/>
        <w:tab w:val="left" w:pos="-720"/>
        <w:tab w:val="left" w:pos="0"/>
        <w:tab w:val="left" w:pos="360"/>
        <w:tab w:val="left" w:pos="720"/>
        <w:tab w:val="left" w:pos="1080"/>
        <w:tab w:val="left" w:pos="1440"/>
        <w:tab w:val="left" w:pos="1800"/>
      </w:tabs>
      <w:autoSpaceDE w:val="0"/>
      <w:autoSpaceDN w:val="0"/>
      <w:adjustRightInd w:val="0"/>
      <w:spacing w:before="139" w:after="74" w:line="480" w:lineRule="auto"/>
      <w:outlineLvl w:val="1"/>
    </w:pPr>
    <w:rPr>
      <w:b/>
      <w:bCs/>
      <w:i/>
      <w:iCs/>
    </w:rPr>
  </w:style>
  <w:style w:type="paragraph" w:styleId="Heading3">
    <w:name w:val="heading 3"/>
    <w:basedOn w:val="Normal"/>
    <w:next w:val="Normal"/>
    <w:link w:val="Heading3Char"/>
    <w:uiPriority w:val="99"/>
    <w:qFormat/>
    <w:rsid w:val="003D6A16"/>
    <w:pPr>
      <w:keepNext/>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line="480" w:lineRule="auto"/>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D759C8"/>
    <w:rPr>
      <w:rFonts w:ascii="Cambria" w:eastAsia="SimSun" w:hAnsi="Cambria" w:cs="Cambria"/>
      <w:b/>
      <w:bCs/>
      <w:kern w:val="0"/>
      <w:sz w:val="32"/>
      <w:szCs w:val="32"/>
      <w:lang w:eastAsia="en-US"/>
    </w:rPr>
  </w:style>
  <w:style w:type="character" w:customStyle="1" w:styleId="Heading3Char">
    <w:name w:val="Heading 3 Char"/>
    <w:basedOn w:val="DefaultParagraphFont"/>
    <w:link w:val="Heading3"/>
    <w:uiPriority w:val="99"/>
    <w:semiHidden/>
    <w:locked/>
    <w:rsid w:val="00D759C8"/>
    <w:rPr>
      <w:b/>
      <w:bCs/>
      <w:kern w:val="0"/>
      <w:sz w:val="32"/>
      <w:szCs w:val="32"/>
      <w:lang w:eastAsia="en-US"/>
    </w:rPr>
  </w:style>
  <w:style w:type="character" w:styleId="Hyperlink">
    <w:name w:val="Hyperlink"/>
    <w:basedOn w:val="DefaultParagraphFont"/>
    <w:uiPriority w:val="99"/>
    <w:rsid w:val="00F67D63"/>
    <w:rPr>
      <w:color w:val="0000FF"/>
      <w:u w:val="single"/>
    </w:rPr>
  </w:style>
  <w:style w:type="paragraph" w:styleId="Header">
    <w:name w:val="header"/>
    <w:basedOn w:val="Normal"/>
    <w:link w:val="HeaderChar"/>
    <w:uiPriority w:val="99"/>
    <w:rsid w:val="00F67D6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E31C6B"/>
    <w:rPr>
      <w:sz w:val="18"/>
      <w:szCs w:val="18"/>
      <w:lang w:eastAsia="en-US"/>
    </w:rPr>
  </w:style>
  <w:style w:type="paragraph" w:styleId="Footer">
    <w:name w:val="footer"/>
    <w:basedOn w:val="Normal"/>
    <w:link w:val="FooterChar"/>
    <w:uiPriority w:val="99"/>
    <w:rsid w:val="00F67D63"/>
    <w:pPr>
      <w:tabs>
        <w:tab w:val="center" w:pos="4153"/>
        <w:tab w:val="right" w:pos="8306"/>
      </w:tabs>
      <w:snapToGrid w:val="0"/>
    </w:pPr>
    <w:rPr>
      <w:sz w:val="18"/>
      <w:szCs w:val="18"/>
    </w:rPr>
  </w:style>
  <w:style w:type="character" w:customStyle="1" w:styleId="FooterChar">
    <w:name w:val="Footer Char"/>
    <w:basedOn w:val="DefaultParagraphFont"/>
    <w:link w:val="Footer"/>
    <w:uiPriority w:val="99"/>
    <w:locked/>
    <w:rsid w:val="00125A5A"/>
    <w:rPr>
      <w:sz w:val="18"/>
      <w:szCs w:val="18"/>
      <w:lang w:eastAsia="en-US"/>
    </w:rPr>
  </w:style>
  <w:style w:type="character" w:styleId="PageNumber">
    <w:name w:val="page number"/>
    <w:basedOn w:val="DefaultParagraphFont"/>
    <w:uiPriority w:val="99"/>
    <w:rsid w:val="00BE24C3"/>
  </w:style>
  <w:style w:type="character" w:styleId="Strong">
    <w:name w:val="Strong"/>
    <w:basedOn w:val="DefaultParagraphFont"/>
    <w:uiPriority w:val="99"/>
    <w:qFormat/>
    <w:rsid w:val="003D6A16"/>
    <w:rPr>
      <w:b/>
      <w:bCs/>
    </w:rPr>
  </w:style>
  <w:style w:type="paragraph" w:customStyle="1" w:styleId="Default">
    <w:name w:val="Default"/>
    <w:uiPriority w:val="99"/>
    <w:rsid w:val="0054278A"/>
    <w:pPr>
      <w:widowControl w:val="0"/>
      <w:autoSpaceDE w:val="0"/>
      <w:autoSpaceDN w:val="0"/>
      <w:adjustRightInd w:val="0"/>
    </w:pPr>
    <w:rPr>
      <w:rFonts w:ascii="CMB X 12" w:eastAsia="CMB X 12" w:cs="CMB X 12"/>
      <w:color w:val="000000"/>
      <w:sz w:val="24"/>
      <w:szCs w:val="24"/>
    </w:rPr>
  </w:style>
  <w:style w:type="paragraph" w:customStyle="1" w:styleId="CM4">
    <w:name w:val="CM4"/>
    <w:basedOn w:val="Default"/>
    <w:next w:val="Default"/>
    <w:uiPriority w:val="99"/>
    <w:rsid w:val="0054278A"/>
    <w:pPr>
      <w:spacing w:line="406" w:lineRule="atLeast"/>
    </w:pPr>
    <w:rPr>
      <w:color w:val="auto"/>
    </w:rPr>
  </w:style>
  <w:style w:type="paragraph" w:customStyle="1" w:styleId="CM5">
    <w:name w:val="CM5"/>
    <w:basedOn w:val="Default"/>
    <w:next w:val="Default"/>
    <w:uiPriority w:val="99"/>
    <w:rsid w:val="0054278A"/>
    <w:pPr>
      <w:spacing w:line="406" w:lineRule="atLeast"/>
    </w:pPr>
    <w:rPr>
      <w:color w:val="auto"/>
    </w:rPr>
  </w:style>
  <w:style w:type="paragraph" w:customStyle="1" w:styleId="CM37">
    <w:name w:val="CM37"/>
    <w:basedOn w:val="Default"/>
    <w:next w:val="Default"/>
    <w:uiPriority w:val="99"/>
    <w:rsid w:val="0054278A"/>
    <w:rPr>
      <w:color w:val="auto"/>
    </w:rPr>
  </w:style>
  <w:style w:type="paragraph" w:customStyle="1" w:styleId="sponsors">
    <w:name w:val="sponsors"/>
    <w:uiPriority w:val="99"/>
    <w:rsid w:val="0054278A"/>
    <w:pPr>
      <w:framePr w:wrap="auto" w:hAnchor="text" w:x="615" w:y="2239"/>
      <w:pBdr>
        <w:top w:val="single" w:sz="4" w:space="2" w:color="auto"/>
      </w:pBdr>
      <w:ind w:firstLine="288"/>
    </w:pPr>
    <w:rPr>
      <w:sz w:val="16"/>
      <w:szCs w:val="16"/>
      <w:lang w:eastAsia="en-US"/>
    </w:rPr>
  </w:style>
  <w:style w:type="character" w:styleId="FootnoteReference">
    <w:name w:val="footnote reference"/>
    <w:basedOn w:val="DefaultParagraphFont"/>
    <w:uiPriority w:val="99"/>
    <w:semiHidden/>
    <w:rsid w:val="0054278A"/>
    <w:rPr>
      <w:vertAlign w:val="superscript"/>
    </w:rPr>
  </w:style>
  <w:style w:type="paragraph" w:customStyle="1" w:styleId="CM3">
    <w:name w:val="CM3"/>
    <w:basedOn w:val="Default"/>
    <w:next w:val="Default"/>
    <w:uiPriority w:val="99"/>
    <w:rsid w:val="00F75F2A"/>
    <w:rPr>
      <w:color w:val="auto"/>
    </w:rPr>
  </w:style>
  <w:style w:type="paragraph" w:customStyle="1" w:styleId="CM39">
    <w:name w:val="CM39"/>
    <w:basedOn w:val="Default"/>
    <w:next w:val="Default"/>
    <w:uiPriority w:val="99"/>
    <w:rsid w:val="00F75F2A"/>
    <w:rPr>
      <w:color w:val="auto"/>
    </w:rPr>
  </w:style>
  <w:style w:type="paragraph" w:customStyle="1" w:styleId="CM41">
    <w:name w:val="CM41"/>
    <w:basedOn w:val="Default"/>
    <w:next w:val="Default"/>
    <w:uiPriority w:val="99"/>
    <w:rsid w:val="00F75F2A"/>
    <w:rPr>
      <w:color w:val="auto"/>
    </w:rPr>
  </w:style>
  <w:style w:type="paragraph" w:customStyle="1" w:styleId="CM43">
    <w:name w:val="CM43"/>
    <w:basedOn w:val="Default"/>
    <w:next w:val="Default"/>
    <w:uiPriority w:val="99"/>
    <w:rsid w:val="00F75F2A"/>
    <w:rPr>
      <w:color w:val="auto"/>
    </w:rPr>
  </w:style>
  <w:style w:type="paragraph" w:customStyle="1" w:styleId="CM44">
    <w:name w:val="CM44"/>
    <w:basedOn w:val="Default"/>
    <w:next w:val="Default"/>
    <w:uiPriority w:val="99"/>
    <w:rsid w:val="00F75F2A"/>
    <w:rPr>
      <w:color w:val="auto"/>
    </w:rPr>
  </w:style>
  <w:style w:type="paragraph" w:customStyle="1" w:styleId="CM38">
    <w:name w:val="CM38"/>
    <w:basedOn w:val="Default"/>
    <w:next w:val="Default"/>
    <w:uiPriority w:val="99"/>
    <w:rsid w:val="004C5EFD"/>
    <w:rPr>
      <w:color w:val="auto"/>
    </w:rPr>
  </w:style>
  <w:style w:type="paragraph" w:customStyle="1" w:styleId="CM47">
    <w:name w:val="CM47"/>
    <w:basedOn w:val="Default"/>
    <w:next w:val="Default"/>
    <w:uiPriority w:val="99"/>
    <w:rsid w:val="004C5EFD"/>
    <w:rPr>
      <w:color w:val="auto"/>
    </w:rPr>
  </w:style>
  <w:style w:type="paragraph" w:customStyle="1" w:styleId="CM53">
    <w:name w:val="CM53"/>
    <w:basedOn w:val="Default"/>
    <w:next w:val="Default"/>
    <w:uiPriority w:val="99"/>
    <w:rsid w:val="004C5EFD"/>
    <w:rPr>
      <w:color w:val="auto"/>
    </w:rPr>
  </w:style>
  <w:style w:type="paragraph" w:customStyle="1" w:styleId="CM52">
    <w:name w:val="CM52"/>
    <w:basedOn w:val="Default"/>
    <w:next w:val="Default"/>
    <w:uiPriority w:val="99"/>
    <w:rsid w:val="004C5EFD"/>
    <w:rPr>
      <w:color w:val="auto"/>
    </w:rPr>
  </w:style>
  <w:style w:type="paragraph" w:customStyle="1" w:styleId="CM48">
    <w:name w:val="CM48"/>
    <w:basedOn w:val="Default"/>
    <w:next w:val="Default"/>
    <w:uiPriority w:val="99"/>
    <w:rsid w:val="00E60A8D"/>
    <w:rPr>
      <w:color w:val="auto"/>
    </w:rPr>
  </w:style>
  <w:style w:type="paragraph" w:customStyle="1" w:styleId="CM42">
    <w:name w:val="CM42"/>
    <w:basedOn w:val="Default"/>
    <w:next w:val="Default"/>
    <w:uiPriority w:val="99"/>
    <w:rsid w:val="00B82D73"/>
    <w:rPr>
      <w:color w:val="auto"/>
    </w:rPr>
  </w:style>
  <w:style w:type="paragraph" w:customStyle="1" w:styleId="CM40">
    <w:name w:val="CM40"/>
    <w:basedOn w:val="Default"/>
    <w:next w:val="Default"/>
    <w:uiPriority w:val="99"/>
    <w:rsid w:val="00630EB2"/>
    <w:rPr>
      <w:color w:val="auto"/>
    </w:rPr>
  </w:style>
  <w:style w:type="paragraph" w:customStyle="1" w:styleId="CM14">
    <w:name w:val="CM14"/>
    <w:basedOn w:val="Default"/>
    <w:next w:val="Default"/>
    <w:uiPriority w:val="99"/>
    <w:rsid w:val="006F2FC2"/>
    <w:rPr>
      <w:color w:val="auto"/>
    </w:rPr>
  </w:style>
  <w:style w:type="paragraph" w:customStyle="1" w:styleId="CM33">
    <w:name w:val="CM33"/>
    <w:basedOn w:val="Default"/>
    <w:next w:val="Default"/>
    <w:uiPriority w:val="99"/>
    <w:rsid w:val="006F2FC2"/>
    <w:rPr>
      <w:color w:val="auto"/>
    </w:rPr>
  </w:style>
  <w:style w:type="paragraph" w:customStyle="1" w:styleId="CM35">
    <w:name w:val="CM35"/>
    <w:basedOn w:val="Default"/>
    <w:next w:val="Default"/>
    <w:uiPriority w:val="99"/>
    <w:rsid w:val="00FD5B8F"/>
    <w:pPr>
      <w:spacing w:line="380" w:lineRule="atLeast"/>
    </w:pPr>
    <w:rPr>
      <w:color w:val="auto"/>
    </w:rPr>
  </w:style>
  <w:style w:type="paragraph" w:customStyle="1" w:styleId="CM1">
    <w:name w:val="CM1"/>
    <w:basedOn w:val="Default"/>
    <w:next w:val="Default"/>
    <w:uiPriority w:val="99"/>
    <w:rsid w:val="00826319"/>
    <w:pPr>
      <w:spacing w:line="528" w:lineRule="atLeast"/>
    </w:pPr>
    <w:rPr>
      <w:rFonts w:ascii="Nimbus Roman No9 L" w:eastAsia="Nimbus Roman No9 L" w:cs="Nimbus Roman No9 L"/>
      <w:color w:val="auto"/>
    </w:rPr>
  </w:style>
  <w:style w:type="paragraph" w:customStyle="1" w:styleId="CM34">
    <w:name w:val="CM34"/>
    <w:basedOn w:val="Default"/>
    <w:next w:val="Default"/>
    <w:uiPriority w:val="99"/>
    <w:rsid w:val="00826319"/>
    <w:rPr>
      <w:rFonts w:ascii="Nimbus Roman No9 L" w:eastAsia="Nimbus Roman No9 L" w:cs="Nimbus Roman No9 L"/>
      <w:color w:val="auto"/>
    </w:rPr>
  </w:style>
  <w:style w:type="paragraph" w:customStyle="1" w:styleId="CM36">
    <w:name w:val="CM36"/>
    <w:basedOn w:val="Default"/>
    <w:next w:val="Default"/>
    <w:uiPriority w:val="99"/>
    <w:rsid w:val="00826319"/>
    <w:rPr>
      <w:rFonts w:ascii="Nimbus Roman No9 L" w:eastAsia="Nimbus Roman No9 L" w:cs="Nimbus Roman No9 L"/>
      <w:color w:val="auto"/>
    </w:rPr>
  </w:style>
  <w:style w:type="paragraph" w:customStyle="1" w:styleId="CM8">
    <w:name w:val="CM8"/>
    <w:basedOn w:val="Default"/>
    <w:next w:val="Default"/>
    <w:uiPriority w:val="99"/>
    <w:rsid w:val="00826319"/>
    <w:pPr>
      <w:spacing w:line="528" w:lineRule="atLeast"/>
    </w:pPr>
    <w:rPr>
      <w:rFonts w:ascii="Nimbus Roman No9 L" w:eastAsia="Nimbus Roman No9 L" w:cs="Nimbus Roman No9 L"/>
      <w:color w:val="auto"/>
    </w:rPr>
  </w:style>
  <w:style w:type="paragraph" w:customStyle="1" w:styleId="CM45">
    <w:name w:val="CM45"/>
    <w:basedOn w:val="Default"/>
    <w:next w:val="Default"/>
    <w:uiPriority w:val="99"/>
    <w:rsid w:val="00826319"/>
    <w:rPr>
      <w:rFonts w:ascii="Nimbus Roman No9 L" w:eastAsia="Nimbus Roman No9 L" w:cs="Nimbus Roman No9 L"/>
      <w:color w:val="auto"/>
    </w:rPr>
  </w:style>
  <w:style w:type="paragraph" w:customStyle="1" w:styleId="CM49">
    <w:name w:val="CM49"/>
    <w:basedOn w:val="Default"/>
    <w:next w:val="Default"/>
    <w:uiPriority w:val="99"/>
    <w:rsid w:val="00637F68"/>
    <w:rPr>
      <w:rFonts w:ascii="Nimbus Roman No9 L" w:eastAsia="Nimbus Roman No9 L" w:cs="Nimbus Roman No9 L"/>
      <w:color w:val="auto"/>
    </w:rPr>
  </w:style>
  <w:style w:type="paragraph" w:customStyle="1" w:styleId="CM7">
    <w:name w:val="CM7"/>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9">
    <w:name w:val="CM9"/>
    <w:basedOn w:val="Default"/>
    <w:next w:val="Default"/>
    <w:uiPriority w:val="99"/>
    <w:rsid w:val="006B535E"/>
    <w:rPr>
      <w:rFonts w:ascii="Nimbus Roman No9 L" w:eastAsia="Nimbus Roman No9 L" w:cs="Nimbus Roman No9 L"/>
      <w:color w:val="auto"/>
    </w:rPr>
  </w:style>
  <w:style w:type="paragraph" w:customStyle="1" w:styleId="CM22">
    <w:name w:val="CM22"/>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28">
    <w:name w:val="CM28"/>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29">
    <w:name w:val="CM29"/>
    <w:basedOn w:val="Default"/>
    <w:next w:val="Default"/>
    <w:uiPriority w:val="99"/>
    <w:rsid w:val="006B535E"/>
    <w:rPr>
      <w:rFonts w:ascii="Nimbus Roman No9 L" w:eastAsia="Nimbus Roman No9 L" w:cs="Nimbus Roman No9 L"/>
      <w:color w:val="auto"/>
    </w:rPr>
  </w:style>
  <w:style w:type="paragraph" w:customStyle="1" w:styleId="CM31">
    <w:name w:val="CM31"/>
    <w:basedOn w:val="Default"/>
    <w:next w:val="Default"/>
    <w:uiPriority w:val="99"/>
    <w:rsid w:val="00B52E1E"/>
    <w:pPr>
      <w:spacing w:line="398" w:lineRule="atLeast"/>
    </w:pPr>
    <w:rPr>
      <w:rFonts w:ascii="Nimbus Roman No9 L" w:eastAsia="Nimbus Roman No9 L" w:cs="Nimbus Roman No9 L"/>
      <w:color w:val="auto"/>
    </w:rPr>
  </w:style>
  <w:style w:type="paragraph" w:customStyle="1" w:styleId="CM32">
    <w:name w:val="CM32"/>
    <w:basedOn w:val="Default"/>
    <w:next w:val="Default"/>
    <w:uiPriority w:val="99"/>
    <w:rsid w:val="00B52E1E"/>
    <w:rPr>
      <w:rFonts w:ascii="Nimbus Roman No9 L" w:eastAsia="Nimbus Roman No9 L" w:cs="Nimbus Roman No9 L"/>
      <w:color w:val="auto"/>
    </w:rPr>
  </w:style>
  <w:style w:type="paragraph" w:styleId="BalloonText">
    <w:name w:val="Balloon Text"/>
    <w:basedOn w:val="Normal"/>
    <w:link w:val="BalloonTextChar"/>
    <w:uiPriority w:val="99"/>
    <w:semiHidden/>
    <w:rsid w:val="00F243DD"/>
    <w:rPr>
      <w:sz w:val="18"/>
      <w:szCs w:val="18"/>
    </w:rPr>
  </w:style>
  <w:style w:type="character" w:customStyle="1" w:styleId="BalloonTextChar">
    <w:name w:val="Balloon Text Char"/>
    <w:basedOn w:val="DefaultParagraphFont"/>
    <w:link w:val="BalloonText"/>
    <w:uiPriority w:val="99"/>
    <w:semiHidden/>
    <w:locked/>
    <w:rsid w:val="00D759C8"/>
    <w:rPr>
      <w:kern w:val="0"/>
      <w:sz w:val="2"/>
      <w:szCs w:val="2"/>
      <w:lang w:eastAsia="en-US"/>
    </w:rPr>
  </w:style>
  <w:style w:type="paragraph" w:customStyle="1" w:styleId="1">
    <w:name w:val="列出段落1"/>
    <w:basedOn w:val="Normal"/>
    <w:uiPriority w:val="99"/>
    <w:rsid w:val="009D49E1"/>
    <w:pPr>
      <w:spacing w:after="200" w:line="276" w:lineRule="auto"/>
      <w:ind w:left="720"/>
    </w:pPr>
    <w:rPr>
      <w:rFonts w:ascii="Calibri" w:hAnsi="Calibri" w:cs="Calibri"/>
      <w:sz w:val="22"/>
      <w:szCs w:val="22"/>
      <w:lang w:val="tr-TR"/>
    </w:rPr>
  </w:style>
  <w:style w:type="paragraph" w:styleId="Caption">
    <w:name w:val="caption"/>
    <w:basedOn w:val="Normal"/>
    <w:next w:val="Normal"/>
    <w:uiPriority w:val="99"/>
    <w:qFormat/>
    <w:rsid w:val="00F535B5"/>
    <w:pPr>
      <w:spacing w:after="200"/>
    </w:pPr>
    <w:rPr>
      <w:rFonts w:ascii="Calibri" w:hAnsi="Calibri" w:cs="Calibri"/>
      <w:b/>
      <w:bCs/>
      <w:color w:val="4F81BD"/>
      <w:sz w:val="18"/>
      <w:szCs w:val="18"/>
      <w:lang w:val="tr-TR"/>
    </w:rPr>
  </w:style>
  <w:style w:type="paragraph" w:customStyle="1" w:styleId="Pa5">
    <w:name w:val="Pa5"/>
    <w:basedOn w:val="Default"/>
    <w:next w:val="Default"/>
    <w:uiPriority w:val="99"/>
    <w:rsid w:val="00771A37"/>
    <w:pPr>
      <w:widowControl/>
      <w:spacing w:line="161" w:lineRule="atLeast"/>
    </w:pPr>
    <w:rPr>
      <w:rFonts w:ascii="Verdana" w:eastAsia="SimSun" w:hAnsi="Verdana" w:cs="Verdana"/>
      <w:color w:val="auto"/>
      <w:lang w:val="tr-TR" w:eastAsia="en-US"/>
    </w:rPr>
  </w:style>
  <w:style w:type="table" w:styleId="TableGrid">
    <w:name w:val="Table Grid"/>
    <w:basedOn w:val="TableNormal"/>
    <w:uiPriority w:val="39"/>
    <w:rsid w:val="00FF6F6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autoRedefine/>
    <w:uiPriority w:val="99"/>
    <w:rsid w:val="009550AF"/>
    <w:pPr>
      <w:spacing w:after="160" w:line="240" w:lineRule="exact"/>
    </w:pPr>
    <w:rPr>
      <w:rFonts w:ascii="Verdana" w:eastAsia="FangSong_GB2312" w:hAnsi="Verdana" w:cs="Verdana"/>
    </w:rPr>
  </w:style>
  <w:style w:type="paragraph" w:customStyle="1" w:styleId="tablecolsubhead">
    <w:name w:val="table col subhead"/>
    <w:basedOn w:val="Normal"/>
    <w:uiPriority w:val="99"/>
    <w:rsid w:val="00F03FB2"/>
    <w:pPr>
      <w:jc w:val="center"/>
    </w:pPr>
    <w:rPr>
      <w:b/>
      <w:bCs/>
      <w:i/>
      <w:iCs/>
      <w:sz w:val="15"/>
      <w:szCs w:val="15"/>
    </w:rPr>
  </w:style>
  <w:style w:type="paragraph" w:styleId="BodyText">
    <w:name w:val="Body Text"/>
    <w:basedOn w:val="Normal"/>
    <w:link w:val="BodyTextChar"/>
    <w:uiPriority w:val="99"/>
    <w:rsid w:val="00F03FB2"/>
    <w:pPr>
      <w:spacing w:after="120" w:line="228" w:lineRule="auto"/>
      <w:ind w:firstLine="288"/>
    </w:pPr>
    <w:rPr>
      <w:spacing w:val="-1"/>
    </w:rPr>
  </w:style>
  <w:style w:type="character" w:customStyle="1" w:styleId="BodyTextChar">
    <w:name w:val="Body Text Char"/>
    <w:basedOn w:val="DefaultParagraphFont"/>
    <w:link w:val="BodyText"/>
    <w:uiPriority w:val="99"/>
    <w:semiHidden/>
    <w:locked/>
    <w:rsid w:val="00F03FB2"/>
    <w:rPr>
      <w:rFonts w:eastAsia="SimSun"/>
      <w:lang w:val="en-US" w:eastAsia="en-US"/>
    </w:rPr>
  </w:style>
  <w:style w:type="paragraph" w:customStyle="1" w:styleId="tablecolhead">
    <w:name w:val="table col head"/>
    <w:basedOn w:val="Normal"/>
    <w:uiPriority w:val="99"/>
    <w:rsid w:val="00F03FB2"/>
    <w:pPr>
      <w:jc w:val="center"/>
    </w:pPr>
    <w:rPr>
      <w:b/>
      <w:bCs/>
      <w:sz w:val="16"/>
      <w:szCs w:val="16"/>
    </w:rPr>
  </w:style>
  <w:style w:type="paragraph" w:customStyle="1" w:styleId="tablecopy">
    <w:name w:val="table copy"/>
    <w:uiPriority w:val="99"/>
    <w:rsid w:val="00F03FB2"/>
    <w:pPr>
      <w:jc w:val="both"/>
    </w:pPr>
    <w:rPr>
      <w:noProof/>
      <w:sz w:val="16"/>
      <w:szCs w:val="16"/>
      <w:lang w:eastAsia="en-US"/>
    </w:rPr>
  </w:style>
  <w:style w:type="paragraph" w:customStyle="1" w:styleId="C-Title1">
    <w:name w:val="C-Title 1"/>
    <w:basedOn w:val="Normal"/>
    <w:link w:val="C-Title1Char"/>
    <w:uiPriority w:val="99"/>
    <w:rsid w:val="00F03FB2"/>
    <w:pPr>
      <w:numPr>
        <w:numId w:val="40"/>
      </w:numPr>
      <w:autoSpaceDE w:val="0"/>
      <w:autoSpaceDN w:val="0"/>
      <w:adjustRightInd w:val="0"/>
      <w:snapToGrid w:val="0"/>
      <w:spacing w:beforeLines="100" w:afterLines="100" w:line="240" w:lineRule="exact"/>
      <w:ind w:hangingChars="210" w:hanging="210"/>
    </w:pPr>
    <w:rPr>
      <w:b/>
      <w:bCs/>
    </w:rPr>
  </w:style>
  <w:style w:type="paragraph" w:customStyle="1" w:styleId="C-SubTitle2">
    <w:name w:val="C-SubTitle 2"/>
    <w:basedOn w:val="Normal"/>
    <w:link w:val="C-SubTitle2Char"/>
    <w:uiPriority w:val="99"/>
    <w:rsid w:val="00F03FB2"/>
    <w:pPr>
      <w:numPr>
        <w:ilvl w:val="1"/>
        <w:numId w:val="40"/>
      </w:numPr>
      <w:spacing w:beforeLines="100" w:afterLines="100" w:line="240" w:lineRule="exact"/>
      <w:ind w:hangingChars="201" w:hanging="403"/>
    </w:pPr>
    <w:rPr>
      <w:b/>
      <w:bCs/>
      <w:sz w:val="22"/>
      <w:szCs w:val="22"/>
    </w:rPr>
  </w:style>
  <w:style w:type="character" w:customStyle="1" w:styleId="C-Title1Char">
    <w:name w:val="C-Title 1 Char"/>
    <w:link w:val="C-Title1"/>
    <w:uiPriority w:val="99"/>
    <w:locked/>
    <w:rsid w:val="00F03FB2"/>
    <w:rPr>
      <w:rFonts w:eastAsia="SimSun"/>
      <w:b/>
      <w:bCs/>
      <w:sz w:val="24"/>
      <w:szCs w:val="24"/>
    </w:rPr>
  </w:style>
  <w:style w:type="paragraph" w:customStyle="1" w:styleId="C-Table">
    <w:name w:val="C-Table"/>
    <w:basedOn w:val="Normal"/>
    <w:link w:val="C-TableChar"/>
    <w:uiPriority w:val="99"/>
    <w:rsid w:val="00F03FB2"/>
    <w:pPr>
      <w:spacing w:afterLines="50"/>
      <w:jc w:val="center"/>
    </w:pPr>
    <w:rPr>
      <w:b/>
      <w:bCs/>
      <w:noProof/>
      <w:sz w:val="18"/>
      <w:szCs w:val="18"/>
    </w:rPr>
  </w:style>
  <w:style w:type="character" w:customStyle="1" w:styleId="C-SubTitle2Char">
    <w:name w:val="C-SubTitle 2 Char"/>
    <w:link w:val="C-SubTitle2"/>
    <w:uiPriority w:val="99"/>
    <w:locked/>
    <w:rsid w:val="00F03FB2"/>
    <w:rPr>
      <w:rFonts w:eastAsia="SimSun"/>
      <w:b/>
      <w:bCs/>
      <w:sz w:val="22"/>
      <w:szCs w:val="22"/>
      <w:lang w:eastAsia="en-US"/>
    </w:rPr>
  </w:style>
  <w:style w:type="paragraph" w:customStyle="1" w:styleId="C-Figure">
    <w:name w:val="C-Figure"/>
    <w:basedOn w:val="Normal"/>
    <w:link w:val="C-FigureChar"/>
    <w:uiPriority w:val="99"/>
    <w:rsid w:val="00F03FB2"/>
    <w:pPr>
      <w:jc w:val="center"/>
    </w:pPr>
    <w:rPr>
      <w:b/>
      <w:bCs/>
      <w:sz w:val="18"/>
      <w:szCs w:val="18"/>
    </w:rPr>
  </w:style>
  <w:style w:type="character" w:customStyle="1" w:styleId="C-TableChar">
    <w:name w:val="C-Table Char"/>
    <w:link w:val="C-Table"/>
    <w:uiPriority w:val="99"/>
    <w:locked/>
    <w:rsid w:val="00F03FB2"/>
    <w:rPr>
      <w:rFonts w:eastAsia="SimSun"/>
      <w:b/>
      <w:bCs/>
      <w:noProof/>
      <w:sz w:val="18"/>
      <w:szCs w:val="18"/>
      <w:lang w:eastAsia="en-US"/>
    </w:rPr>
  </w:style>
  <w:style w:type="paragraph" w:customStyle="1" w:styleId="C-SubTitle3">
    <w:name w:val="C-SubTitle3"/>
    <w:basedOn w:val="Normal"/>
    <w:uiPriority w:val="99"/>
    <w:rsid w:val="00F03FB2"/>
    <w:pPr>
      <w:numPr>
        <w:ilvl w:val="2"/>
        <w:numId w:val="40"/>
      </w:numPr>
      <w:spacing w:line="240" w:lineRule="exact"/>
    </w:pPr>
    <w:rPr>
      <w:sz w:val="21"/>
      <w:szCs w:val="21"/>
    </w:rPr>
  </w:style>
  <w:style w:type="character" w:customStyle="1" w:styleId="C-FigureChar">
    <w:name w:val="C-Figure Char"/>
    <w:link w:val="C-Figure"/>
    <w:uiPriority w:val="99"/>
    <w:locked/>
    <w:rsid w:val="00F03FB2"/>
    <w:rPr>
      <w:rFonts w:eastAsia="SimSun"/>
      <w:b/>
      <w:bCs/>
      <w:sz w:val="18"/>
      <w:szCs w:val="18"/>
      <w:lang w:eastAsia="en-US"/>
    </w:rPr>
  </w:style>
  <w:style w:type="paragraph" w:customStyle="1" w:styleId="C-">
    <w:name w:val="C-正文"/>
    <w:basedOn w:val="Normal"/>
    <w:link w:val="C-Char"/>
    <w:uiPriority w:val="99"/>
    <w:rsid w:val="00F03FB2"/>
    <w:pPr>
      <w:spacing w:line="240" w:lineRule="exact"/>
    </w:pPr>
    <w:rPr>
      <w:rFonts w:eastAsia="MS Mincho"/>
    </w:rPr>
  </w:style>
  <w:style w:type="character" w:customStyle="1" w:styleId="C-Char">
    <w:name w:val="C-正文 Char"/>
    <w:link w:val="C-"/>
    <w:uiPriority w:val="99"/>
    <w:locked/>
    <w:rsid w:val="00F03FB2"/>
    <w:rPr>
      <w:rFonts w:eastAsia="MS Mincho"/>
      <w:lang w:eastAsia="en-US"/>
    </w:rPr>
  </w:style>
  <w:style w:type="paragraph" w:styleId="DocumentMap">
    <w:name w:val="Document Map"/>
    <w:basedOn w:val="Normal"/>
    <w:link w:val="DocumentMapChar"/>
    <w:uiPriority w:val="99"/>
    <w:semiHidden/>
    <w:rsid w:val="00125A5A"/>
    <w:rPr>
      <w:rFonts w:ascii="Calibri" w:hAnsi="Tahoma" w:cs="Calibri"/>
      <w:sz w:val="16"/>
      <w:szCs w:val="16"/>
      <w:lang w:eastAsia="zh-CN"/>
    </w:rPr>
  </w:style>
  <w:style w:type="character" w:customStyle="1" w:styleId="DocumentMapChar">
    <w:name w:val="Document Map Char"/>
    <w:basedOn w:val="DefaultParagraphFont"/>
    <w:link w:val="DocumentMap"/>
    <w:uiPriority w:val="99"/>
    <w:locked/>
    <w:rsid w:val="00125A5A"/>
    <w:rPr>
      <w:rFonts w:ascii="Calibri" w:eastAsia="SimSun" w:hAnsi="Tahoma" w:cs="Calibri"/>
      <w:sz w:val="16"/>
      <w:szCs w:val="16"/>
    </w:rPr>
  </w:style>
  <w:style w:type="paragraph" w:customStyle="1" w:styleId="A">
    <w:name w:val="A"/>
    <w:basedOn w:val="Normal"/>
    <w:qFormat/>
    <w:rsid w:val="00F25CBF"/>
    <w:pPr>
      <w:widowControl w:val="0"/>
      <w:suppressAutoHyphens/>
      <w:autoSpaceDE w:val="0"/>
      <w:autoSpaceDN w:val="0"/>
      <w:adjustRightInd w:val="0"/>
      <w:snapToGrid w:val="0"/>
      <w:spacing w:afterLines="250"/>
    </w:pPr>
    <w:rPr>
      <w:rFonts w:ascii="Cambria" w:hAnsi="Cambria" w:cs="Cambria"/>
      <w:b/>
      <w:bCs/>
      <w:color w:val="000000" w:themeColor="text1"/>
      <w:sz w:val="44"/>
      <w:szCs w:val="44"/>
    </w:rPr>
  </w:style>
  <w:style w:type="paragraph" w:customStyle="1" w:styleId="AA">
    <w:name w:val="AA"/>
    <w:basedOn w:val="1"/>
    <w:qFormat/>
    <w:rsid w:val="00F25CBF"/>
    <w:pPr>
      <w:widowControl w:val="0"/>
      <w:autoSpaceDE w:val="0"/>
      <w:autoSpaceDN w:val="0"/>
      <w:adjustRightInd w:val="0"/>
      <w:snapToGrid w:val="0"/>
      <w:spacing w:afterLines="50" w:line="240" w:lineRule="auto"/>
      <w:ind w:left="0"/>
    </w:pPr>
    <w:rPr>
      <w:rFonts w:ascii="Cambria" w:hAnsi="Cambria" w:cs="Cambria"/>
      <w:b/>
      <w:bCs/>
      <w:color w:val="943634" w:themeColor="accent2" w:themeShade="BF"/>
      <w:sz w:val="24"/>
      <w:szCs w:val="24"/>
    </w:rPr>
  </w:style>
  <w:style w:type="paragraph" w:customStyle="1" w:styleId="10">
    <w:name w:val="1"/>
    <w:basedOn w:val="Normal"/>
    <w:qFormat/>
    <w:rsid w:val="00F25CBF"/>
    <w:pPr>
      <w:autoSpaceDE w:val="0"/>
      <w:autoSpaceDN w:val="0"/>
      <w:adjustRightInd w:val="0"/>
      <w:snapToGrid w:val="0"/>
      <w:spacing w:beforeLines="100" w:afterLines="50"/>
      <w:ind w:leftChars="1500" w:left="1500"/>
    </w:pPr>
    <w:rPr>
      <w:rFonts w:ascii="Cambria" w:hAnsi="Cambria" w:cs="Tw Cen MT"/>
      <w:b/>
      <w:color w:val="943634" w:themeColor="accent2" w:themeShade="BF"/>
      <w:lang w:eastAsia="zh-CN"/>
    </w:rPr>
  </w:style>
  <w:style w:type="paragraph" w:customStyle="1" w:styleId="2">
    <w:name w:val="2"/>
    <w:basedOn w:val="Normal"/>
    <w:qFormat/>
    <w:rsid w:val="00F25CBF"/>
    <w:pPr>
      <w:widowControl w:val="0"/>
      <w:adjustRightInd w:val="0"/>
      <w:snapToGrid w:val="0"/>
      <w:spacing w:beforeLines="100" w:afterLines="50"/>
      <w:ind w:leftChars="1500" w:left="1500"/>
    </w:pPr>
    <w:rPr>
      <w:rFonts w:ascii="Cambria" w:hAnsi="Cambria"/>
      <w:b/>
      <w:color w:val="943634" w:themeColor="accent2" w:themeShade="BF"/>
      <w:sz w:val="22"/>
      <w:szCs w:val="22"/>
      <w:lang w:eastAsia="zh-CN"/>
    </w:rPr>
  </w:style>
  <w:style w:type="paragraph" w:customStyle="1" w:styleId="3">
    <w:name w:val="3"/>
    <w:basedOn w:val="Normal"/>
    <w:qFormat/>
    <w:rsid w:val="00F25CBF"/>
    <w:pPr>
      <w:widowControl w:val="0"/>
      <w:adjustRightInd w:val="0"/>
      <w:snapToGrid w:val="0"/>
      <w:spacing w:beforeLines="100"/>
      <w:ind w:leftChars="1500" w:left="1500"/>
    </w:pPr>
    <w:rPr>
      <w:rFonts w:ascii="Cambria" w:hAnsi="Cambria"/>
      <w:b/>
      <w:color w:val="943634" w:themeColor="accent2" w:themeShade="BF"/>
      <w:lang w:eastAsia="zh-CN"/>
    </w:rPr>
  </w:style>
  <w:style w:type="paragraph" w:styleId="ListParagraph">
    <w:name w:val="List Paragraph"/>
    <w:basedOn w:val="Normal"/>
    <w:uiPriority w:val="34"/>
    <w:qFormat/>
    <w:rsid w:val="00D64818"/>
    <w:pPr>
      <w:ind w:firstLineChars="200" w:firstLine="420"/>
    </w:pPr>
  </w:style>
  <w:style w:type="paragraph" w:styleId="NoSpacing">
    <w:name w:val="No Spacing"/>
    <w:link w:val="NoSpacingChar"/>
    <w:uiPriority w:val="1"/>
    <w:qFormat/>
    <w:rsid w:val="00D73D12"/>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73D12"/>
    <w:rPr>
      <w:rFonts w:asciiTheme="minorHAnsi" w:eastAsiaTheme="minorEastAsia" w:hAnsiTheme="minorHAnsi" w:cstheme="minorBidi"/>
      <w:sz w:val="22"/>
      <w:szCs w:val="22"/>
    </w:rPr>
  </w:style>
  <w:style w:type="table" w:styleId="MediumShading2-Accent2">
    <w:name w:val="Medium Shading 2 Accent 2"/>
    <w:basedOn w:val="TableNormal"/>
    <w:uiPriority w:val="64"/>
    <w:rsid w:val="00227E5A"/>
    <w:rPr>
      <w:rFonts w:ascii="Calibri" w:hAnsi="Calibri" w:cs="Calibr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FollowedHyperlink">
    <w:name w:val="FollowedHyperlink"/>
    <w:basedOn w:val="DefaultParagraphFont"/>
    <w:uiPriority w:val="99"/>
    <w:semiHidden/>
    <w:unhideWhenUsed/>
    <w:rsid w:val="006210B7"/>
    <w:rPr>
      <w:color w:val="800080" w:themeColor="followedHyperlink"/>
      <w:u w:val="single"/>
    </w:rPr>
  </w:style>
  <w:style w:type="paragraph" w:styleId="NormalWeb">
    <w:name w:val="Normal (Web)"/>
    <w:basedOn w:val="Normal"/>
    <w:uiPriority w:val="99"/>
    <w:unhideWhenUsed/>
    <w:rsid w:val="00634DC0"/>
    <w:pPr>
      <w:spacing w:before="100" w:beforeAutospacing="1" w:after="100" w:afterAutospacing="1"/>
    </w:pPr>
  </w:style>
  <w:style w:type="character" w:customStyle="1" w:styleId="Heading1Char">
    <w:name w:val="Heading 1 Char"/>
    <w:basedOn w:val="DefaultParagraphFont"/>
    <w:link w:val="Heading1"/>
    <w:uiPriority w:val="9"/>
    <w:rsid w:val="00FC6E13"/>
    <w:rPr>
      <w:rFonts w:asciiTheme="majorHAnsi" w:eastAsiaTheme="majorEastAsia" w:hAnsiTheme="majorHAnsi" w:cstheme="majorBidi"/>
      <w:b/>
      <w:bCs/>
      <w:color w:val="365F91" w:themeColor="accent1" w:themeShade="BF"/>
      <w:sz w:val="28"/>
      <w:szCs w:val="28"/>
      <w:lang w:eastAsia="en-US" w:bidi="en-US"/>
    </w:rPr>
  </w:style>
  <w:style w:type="paragraph" w:styleId="Bibliography">
    <w:name w:val="Bibliography"/>
    <w:basedOn w:val="Normal"/>
    <w:next w:val="Normal"/>
    <w:uiPriority w:val="37"/>
    <w:unhideWhenUsed/>
    <w:rsid w:val="00FC6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35389">
      <w:bodyDiv w:val="1"/>
      <w:marLeft w:val="0"/>
      <w:marRight w:val="0"/>
      <w:marTop w:val="0"/>
      <w:marBottom w:val="0"/>
      <w:divBdr>
        <w:top w:val="none" w:sz="0" w:space="0" w:color="auto"/>
        <w:left w:val="none" w:sz="0" w:space="0" w:color="auto"/>
        <w:bottom w:val="none" w:sz="0" w:space="0" w:color="auto"/>
        <w:right w:val="none" w:sz="0" w:space="0" w:color="auto"/>
      </w:divBdr>
    </w:div>
    <w:div w:id="105933108">
      <w:bodyDiv w:val="1"/>
      <w:marLeft w:val="0"/>
      <w:marRight w:val="0"/>
      <w:marTop w:val="0"/>
      <w:marBottom w:val="0"/>
      <w:divBdr>
        <w:top w:val="none" w:sz="0" w:space="0" w:color="auto"/>
        <w:left w:val="none" w:sz="0" w:space="0" w:color="auto"/>
        <w:bottom w:val="none" w:sz="0" w:space="0" w:color="auto"/>
        <w:right w:val="none" w:sz="0" w:space="0" w:color="auto"/>
      </w:divBdr>
      <w:divsChild>
        <w:div w:id="1253666437">
          <w:marLeft w:val="0"/>
          <w:marRight w:val="0"/>
          <w:marTop w:val="0"/>
          <w:marBottom w:val="0"/>
          <w:divBdr>
            <w:top w:val="none" w:sz="0" w:space="0" w:color="auto"/>
            <w:left w:val="none" w:sz="0" w:space="0" w:color="auto"/>
            <w:bottom w:val="none" w:sz="0" w:space="0" w:color="auto"/>
            <w:right w:val="none" w:sz="0" w:space="0" w:color="auto"/>
          </w:divBdr>
          <w:divsChild>
            <w:div w:id="124276560">
              <w:marLeft w:val="0"/>
              <w:marRight w:val="0"/>
              <w:marTop w:val="0"/>
              <w:marBottom w:val="0"/>
              <w:divBdr>
                <w:top w:val="none" w:sz="0" w:space="0" w:color="auto"/>
                <w:left w:val="none" w:sz="0" w:space="0" w:color="auto"/>
                <w:bottom w:val="none" w:sz="0" w:space="0" w:color="auto"/>
                <w:right w:val="none" w:sz="0" w:space="0" w:color="auto"/>
              </w:divBdr>
              <w:divsChild>
                <w:div w:id="16468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8473">
      <w:bodyDiv w:val="1"/>
      <w:marLeft w:val="0"/>
      <w:marRight w:val="0"/>
      <w:marTop w:val="0"/>
      <w:marBottom w:val="0"/>
      <w:divBdr>
        <w:top w:val="none" w:sz="0" w:space="0" w:color="auto"/>
        <w:left w:val="none" w:sz="0" w:space="0" w:color="auto"/>
        <w:bottom w:val="none" w:sz="0" w:space="0" w:color="auto"/>
        <w:right w:val="none" w:sz="0" w:space="0" w:color="auto"/>
      </w:divBdr>
      <w:divsChild>
        <w:div w:id="2040743020">
          <w:marLeft w:val="0"/>
          <w:marRight w:val="0"/>
          <w:marTop w:val="0"/>
          <w:marBottom w:val="0"/>
          <w:divBdr>
            <w:top w:val="none" w:sz="0" w:space="0" w:color="auto"/>
            <w:left w:val="none" w:sz="0" w:space="0" w:color="auto"/>
            <w:bottom w:val="none" w:sz="0" w:space="0" w:color="auto"/>
            <w:right w:val="none" w:sz="0" w:space="0" w:color="auto"/>
          </w:divBdr>
          <w:divsChild>
            <w:div w:id="198050065">
              <w:marLeft w:val="0"/>
              <w:marRight w:val="0"/>
              <w:marTop w:val="0"/>
              <w:marBottom w:val="0"/>
              <w:divBdr>
                <w:top w:val="none" w:sz="0" w:space="0" w:color="auto"/>
                <w:left w:val="none" w:sz="0" w:space="0" w:color="auto"/>
                <w:bottom w:val="none" w:sz="0" w:space="0" w:color="auto"/>
                <w:right w:val="none" w:sz="0" w:space="0" w:color="auto"/>
              </w:divBdr>
              <w:divsChild>
                <w:div w:id="10514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1781">
      <w:bodyDiv w:val="1"/>
      <w:marLeft w:val="0"/>
      <w:marRight w:val="0"/>
      <w:marTop w:val="0"/>
      <w:marBottom w:val="0"/>
      <w:divBdr>
        <w:top w:val="none" w:sz="0" w:space="0" w:color="auto"/>
        <w:left w:val="none" w:sz="0" w:space="0" w:color="auto"/>
        <w:bottom w:val="none" w:sz="0" w:space="0" w:color="auto"/>
        <w:right w:val="none" w:sz="0" w:space="0" w:color="auto"/>
      </w:divBdr>
    </w:div>
    <w:div w:id="132455191">
      <w:bodyDiv w:val="1"/>
      <w:marLeft w:val="0"/>
      <w:marRight w:val="0"/>
      <w:marTop w:val="0"/>
      <w:marBottom w:val="0"/>
      <w:divBdr>
        <w:top w:val="none" w:sz="0" w:space="0" w:color="auto"/>
        <w:left w:val="none" w:sz="0" w:space="0" w:color="auto"/>
        <w:bottom w:val="none" w:sz="0" w:space="0" w:color="auto"/>
        <w:right w:val="none" w:sz="0" w:space="0" w:color="auto"/>
      </w:divBdr>
      <w:divsChild>
        <w:div w:id="1366444563">
          <w:marLeft w:val="0"/>
          <w:marRight w:val="0"/>
          <w:marTop w:val="0"/>
          <w:marBottom w:val="0"/>
          <w:divBdr>
            <w:top w:val="none" w:sz="0" w:space="0" w:color="auto"/>
            <w:left w:val="none" w:sz="0" w:space="0" w:color="auto"/>
            <w:bottom w:val="none" w:sz="0" w:space="0" w:color="auto"/>
            <w:right w:val="none" w:sz="0" w:space="0" w:color="auto"/>
          </w:divBdr>
          <w:divsChild>
            <w:div w:id="1156265276">
              <w:marLeft w:val="0"/>
              <w:marRight w:val="0"/>
              <w:marTop w:val="0"/>
              <w:marBottom w:val="0"/>
              <w:divBdr>
                <w:top w:val="none" w:sz="0" w:space="0" w:color="auto"/>
                <w:left w:val="none" w:sz="0" w:space="0" w:color="auto"/>
                <w:bottom w:val="none" w:sz="0" w:space="0" w:color="auto"/>
                <w:right w:val="none" w:sz="0" w:space="0" w:color="auto"/>
              </w:divBdr>
              <w:divsChild>
                <w:div w:id="7643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56243">
          <w:marLeft w:val="0"/>
          <w:marRight w:val="0"/>
          <w:marTop w:val="0"/>
          <w:marBottom w:val="0"/>
          <w:divBdr>
            <w:top w:val="none" w:sz="0" w:space="0" w:color="auto"/>
            <w:left w:val="none" w:sz="0" w:space="0" w:color="auto"/>
            <w:bottom w:val="none" w:sz="0" w:space="0" w:color="auto"/>
            <w:right w:val="none" w:sz="0" w:space="0" w:color="auto"/>
          </w:divBdr>
          <w:divsChild>
            <w:div w:id="1666660862">
              <w:marLeft w:val="0"/>
              <w:marRight w:val="0"/>
              <w:marTop w:val="0"/>
              <w:marBottom w:val="0"/>
              <w:divBdr>
                <w:top w:val="none" w:sz="0" w:space="0" w:color="auto"/>
                <w:left w:val="none" w:sz="0" w:space="0" w:color="auto"/>
                <w:bottom w:val="none" w:sz="0" w:space="0" w:color="auto"/>
                <w:right w:val="none" w:sz="0" w:space="0" w:color="auto"/>
              </w:divBdr>
              <w:divsChild>
                <w:div w:id="166516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2072">
      <w:bodyDiv w:val="1"/>
      <w:marLeft w:val="0"/>
      <w:marRight w:val="0"/>
      <w:marTop w:val="0"/>
      <w:marBottom w:val="0"/>
      <w:divBdr>
        <w:top w:val="none" w:sz="0" w:space="0" w:color="auto"/>
        <w:left w:val="none" w:sz="0" w:space="0" w:color="auto"/>
        <w:bottom w:val="none" w:sz="0" w:space="0" w:color="auto"/>
        <w:right w:val="none" w:sz="0" w:space="0" w:color="auto"/>
      </w:divBdr>
      <w:divsChild>
        <w:div w:id="836725504">
          <w:marLeft w:val="0"/>
          <w:marRight w:val="0"/>
          <w:marTop w:val="0"/>
          <w:marBottom w:val="0"/>
          <w:divBdr>
            <w:top w:val="none" w:sz="0" w:space="0" w:color="auto"/>
            <w:left w:val="none" w:sz="0" w:space="0" w:color="auto"/>
            <w:bottom w:val="none" w:sz="0" w:space="0" w:color="auto"/>
            <w:right w:val="none" w:sz="0" w:space="0" w:color="auto"/>
          </w:divBdr>
          <w:divsChild>
            <w:div w:id="1282298166">
              <w:marLeft w:val="0"/>
              <w:marRight w:val="0"/>
              <w:marTop w:val="0"/>
              <w:marBottom w:val="0"/>
              <w:divBdr>
                <w:top w:val="none" w:sz="0" w:space="0" w:color="auto"/>
                <w:left w:val="none" w:sz="0" w:space="0" w:color="auto"/>
                <w:bottom w:val="none" w:sz="0" w:space="0" w:color="auto"/>
                <w:right w:val="none" w:sz="0" w:space="0" w:color="auto"/>
              </w:divBdr>
              <w:divsChild>
                <w:div w:id="16434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41923">
          <w:marLeft w:val="0"/>
          <w:marRight w:val="0"/>
          <w:marTop w:val="0"/>
          <w:marBottom w:val="0"/>
          <w:divBdr>
            <w:top w:val="none" w:sz="0" w:space="0" w:color="auto"/>
            <w:left w:val="none" w:sz="0" w:space="0" w:color="auto"/>
            <w:bottom w:val="none" w:sz="0" w:space="0" w:color="auto"/>
            <w:right w:val="none" w:sz="0" w:space="0" w:color="auto"/>
          </w:divBdr>
          <w:divsChild>
            <w:div w:id="516232443">
              <w:marLeft w:val="0"/>
              <w:marRight w:val="0"/>
              <w:marTop w:val="0"/>
              <w:marBottom w:val="0"/>
              <w:divBdr>
                <w:top w:val="none" w:sz="0" w:space="0" w:color="auto"/>
                <w:left w:val="none" w:sz="0" w:space="0" w:color="auto"/>
                <w:bottom w:val="none" w:sz="0" w:space="0" w:color="auto"/>
                <w:right w:val="none" w:sz="0" w:space="0" w:color="auto"/>
              </w:divBdr>
              <w:divsChild>
                <w:div w:id="2365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57984">
      <w:bodyDiv w:val="1"/>
      <w:marLeft w:val="0"/>
      <w:marRight w:val="0"/>
      <w:marTop w:val="0"/>
      <w:marBottom w:val="0"/>
      <w:divBdr>
        <w:top w:val="none" w:sz="0" w:space="0" w:color="auto"/>
        <w:left w:val="none" w:sz="0" w:space="0" w:color="auto"/>
        <w:bottom w:val="none" w:sz="0" w:space="0" w:color="auto"/>
        <w:right w:val="none" w:sz="0" w:space="0" w:color="auto"/>
      </w:divBdr>
      <w:divsChild>
        <w:div w:id="649403868">
          <w:marLeft w:val="0"/>
          <w:marRight w:val="0"/>
          <w:marTop w:val="0"/>
          <w:marBottom w:val="0"/>
          <w:divBdr>
            <w:top w:val="none" w:sz="0" w:space="0" w:color="auto"/>
            <w:left w:val="none" w:sz="0" w:space="0" w:color="auto"/>
            <w:bottom w:val="none" w:sz="0" w:space="0" w:color="auto"/>
            <w:right w:val="none" w:sz="0" w:space="0" w:color="auto"/>
          </w:divBdr>
          <w:divsChild>
            <w:div w:id="1620602632">
              <w:marLeft w:val="0"/>
              <w:marRight w:val="0"/>
              <w:marTop w:val="0"/>
              <w:marBottom w:val="0"/>
              <w:divBdr>
                <w:top w:val="none" w:sz="0" w:space="0" w:color="auto"/>
                <w:left w:val="none" w:sz="0" w:space="0" w:color="auto"/>
                <w:bottom w:val="none" w:sz="0" w:space="0" w:color="auto"/>
                <w:right w:val="none" w:sz="0" w:space="0" w:color="auto"/>
              </w:divBdr>
              <w:divsChild>
                <w:div w:id="319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20583">
      <w:bodyDiv w:val="1"/>
      <w:marLeft w:val="0"/>
      <w:marRight w:val="0"/>
      <w:marTop w:val="0"/>
      <w:marBottom w:val="0"/>
      <w:divBdr>
        <w:top w:val="none" w:sz="0" w:space="0" w:color="auto"/>
        <w:left w:val="none" w:sz="0" w:space="0" w:color="auto"/>
        <w:bottom w:val="none" w:sz="0" w:space="0" w:color="auto"/>
        <w:right w:val="none" w:sz="0" w:space="0" w:color="auto"/>
      </w:divBdr>
      <w:divsChild>
        <w:div w:id="2080979461">
          <w:marLeft w:val="0"/>
          <w:marRight w:val="0"/>
          <w:marTop w:val="0"/>
          <w:marBottom w:val="0"/>
          <w:divBdr>
            <w:top w:val="none" w:sz="0" w:space="0" w:color="auto"/>
            <w:left w:val="none" w:sz="0" w:space="0" w:color="auto"/>
            <w:bottom w:val="none" w:sz="0" w:space="0" w:color="auto"/>
            <w:right w:val="none" w:sz="0" w:space="0" w:color="auto"/>
          </w:divBdr>
          <w:divsChild>
            <w:div w:id="1150945591">
              <w:marLeft w:val="0"/>
              <w:marRight w:val="0"/>
              <w:marTop w:val="0"/>
              <w:marBottom w:val="0"/>
              <w:divBdr>
                <w:top w:val="none" w:sz="0" w:space="0" w:color="auto"/>
                <w:left w:val="none" w:sz="0" w:space="0" w:color="auto"/>
                <w:bottom w:val="none" w:sz="0" w:space="0" w:color="auto"/>
                <w:right w:val="none" w:sz="0" w:space="0" w:color="auto"/>
              </w:divBdr>
              <w:divsChild>
                <w:div w:id="17569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5914">
          <w:marLeft w:val="0"/>
          <w:marRight w:val="0"/>
          <w:marTop w:val="0"/>
          <w:marBottom w:val="0"/>
          <w:divBdr>
            <w:top w:val="none" w:sz="0" w:space="0" w:color="auto"/>
            <w:left w:val="none" w:sz="0" w:space="0" w:color="auto"/>
            <w:bottom w:val="none" w:sz="0" w:space="0" w:color="auto"/>
            <w:right w:val="none" w:sz="0" w:space="0" w:color="auto"/>
          </w:divBdr>
          <w:divsChild>
            <w:div w:id="1103961073">
              <w:marLeft w:val="0"/>
              <w:marRight w:val="0"/>
              <w:marTop w:val="0"/>
              <w:marBottom w:val="0"/>
              <w:divBdr>
                <w:top w:val="none" w:sz="0" w:space="0" w:color="auto"/>
                <w:left w:val="none" w:sz="0" w:space="0" w:color="auto"/>
                <w:bottom w:val="none" w:sz="0" w:space="0" w:color="auto"/>
                <w:right w:val="none" w:sz="0" w:space="0" w:color="auto"/>
              </w:divBdr>
              <w:divsChild>
                <w:div w:id="14912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6712">
      <w:bodyDiv w:val="1"/>
      <w:marLeft w:val="0"/>
      <w:marRight w:val="0"/>
      <w:marTop w:val="0"/>
      <w:marBottom w:val="0"/>
      <w:divBdr>
        <w:top w:val="none" w:sz="0" w:space="0" w:color="auto"/>
        <w:left w:val="none" w:sz="0" w:space="0" w:color="auto"/>
        <w:bottom w:val="none" w:sz="0" w:space="0" w:color="auto"/>
        <w:right w:val="none" w:sz="0" w:space="0" w:color="auto"/>
      </w:divBdr>
      <w:divsChild>
        <w:div w:id="277838412">
          <w:marLeft w:val="0"/>
          <w:marRight w:val="0"/>
          <w:marTop w:val="0"/>
          <w:marBottom w:val="0"/>
          <w:divBdr>
            <w:top w:val="none" w:sz="0" w:space="0" w:color="auto"/>
            <w:left w:val="none" w:sz="0" w:space="0" w:color="auto"/>
            <w:bottom w:val="none" w:sz="0" w:space="0" w:color="auto"/>
            <w:right w:val="none" w:sz="0" w:space="0" w:color="auto"/>
          </w:divBdr>
          <w:divsChild>
            <w:div w:id="1237665150">
              <w:marLeft w:val="0"/>
              <w:marRight w:val="0"/>
              <w:marTop w:val="0"/>
              <w:marBottom w:val="0"/>
              <w:divBdr>
                <w:top w:val="none" w:sz="0" w:space="0" w:color="auto"/>
                <w:left w:val="none" w:sz="0" w:space="0" w:color="auto"/>
                <w:bottom w:val="none" w:sz="0" w:space="0" w:color="auto"/>
                <w:right w:val="none" w:sz="0" w:space="0" w:color="auto"/>
              </w:divBdr>
              <w:divsChild>
                <w:div w:id="69627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1980">
          <w:marLeft w:val="0"/>
          <w:marRight w:val="0"/>
          <w:marTop w:val="0"/>
          <w:marBottom w:val="0"/>
          <w:divBdr>
            <w:top w:val="none" w:sz="0" w:space="0" w:color="auto"/>
            <w:left w:val="none" w:sz="0" w:space="0" w:color="auto"/>
            <w:bottom w:val="none" w:sz="0" w:space="0" w:color="auto"/>
            <w:right w:val="none" w:sz="0" w:space="0" w:color="auto"/>
          </w:divBdr>
          <w:divsChild>
            <w:div w:id="1019962755">
              <w:marLeft w:val="0"/>
              <w:marRight w:val="0"/>
              <w:marTop w:val="0"/>
              <w:marBottom w:val="0"/>
              <w:divBdr>
                <w:top w:val="none" w:sz="0" w:space="0" w:color="auto"/>
                <w:left w:val="none" w:sz="0" w:space="0" w:color="auto"/>
                <w:bottom w:val="none" w:sz="0" w:space="0" w:color="auto"/>
                <w:right w:val="none" w:sz="0" w:space="0" w:color="auto"/>
              </w:divBdr>
              <w:divsChild>
                <w:div w:id="13809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3253">
      <w:bodyDiv w:val="1"/>
      <w:marLeft w:val="0"/>
      <w:marRight w:val="0"/>
      <w:marTop w:val="0"/>
      <w:marBottom w:val="0"/>
      <w:divBdr>
        <w:top w:val="none" w:sz="0" w:space="0" w:color="auto"/>
        <w:left w:val="none" w:sz="0" w:space="0" w:color="auto"/>
        <w:bottom w:val="none" w:sz="0" w:space="0" w:color="auto"/>
        <w:right w:val="none" w:sz="0" w:space="0" w:color="auto"/>
      </w:divBdr>
      <w:divsChild>
        <w:div w:id="2021472205">
          <w:marLeft w:val="0"/>
          <w:marRight w:val="0"/>
          <w:marTop w:val="0"/>
          <w:marBottom w:val="0"/>
          <w:divBdr>
            <w:top w:val="none" w:sz="0" w:space="0" w:color="auto"/>
            <w:left w:val="none" w:sz="0" w:space="0" w:color="auto"/>
            <w:bottom w:val="none" w:sz="0" w:space="0" w:color="auto"/>
            <w:right w:val="none" w:sz="0" w:space="0" w:color="auto"/>
          </w:divBdr>
          <w:divsChild>
            <w:div w:id="97070149">
              <w:marLeft w:val="0"/>
              <w:marRight w:val="0"/>
              <w:marTop w:val="0"/>
              <w:marBottom w:val="0"/>
              <w:divBdr>
                <w:top w:val="none" w:sz="0" w:space="0" w:color="auto"/>
                <w:left w:val="none" w:sz="0" w:space="0" w:color="auto"/>
                <w:bottom w:val="none" w:sz="0" w:space="0" w:color="auto"/>
                <w:right w:val="none" w:sz="0" w:space="0" w:color="auto"/>
              </w:divBdr>
              <w:divsChild>
                <w:div w:id="12144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4803">
          <w:marLeft w:val="0"/>
          <w:marRight w:val="0"/>
          <w:marTop w:val="0"/>
          <w:marBottom w:val="0"/>
          <w:divBdr>
            <w:top w:val="none" w:sz="0" w:space="0" w:color="auto"/>
            <w:left w:val="none" w:sz="0" w:space="0" w:color="auto"/>
            <w:bottom w:val="none" w:sz="0" w:space="0" w:color="auto"/>
            <w:right w:val="none" w:sz="0" w:space="0" w:color="auto"/>
          </w:divBdr>
          <w:divsChild>
            <w:div w:id="2130777804">
              <w:marLeft w:val="0"/>
              <w:marRight w:val="0"/>
              <w:marTop w:val="0"/>
              <w:marBottom w:val="0"/>
              <w:divBdr>
                <w:top w:val="none" w:sz="0" w:space="0" w:color="auto"/>
                <w:left w:val="none" w:sz="0" w:space="0" w:color="auto"/>
                <w:bottom w:val="none" w:sz="0" w:space="0" w:color="auto"/>
                <w:right w:val="none" w:sz="0" w:space="0" w:color="auto"/>
              </w:divBdr>
              <w:divsChild>
                <w:div w:id="158807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376">
      <w:bodyDiv w:val="1"/>
      <w:marLeft w:val="0"/>
      <w:marRight w:val="0"/>
      <w:marTop w:val="0"/>
      <w:marBottom w:val="0"/>
      <w:divBdr>
        <w:top w:val="none" w:sz="0" w:space="0" w:color="auto"/>
        <w:left w:val="none" w:sz="0" w:space="0" w:color="auto"/>
        <w:bottom w:val="none" w:sz="0" w:space="0" w:color="auto"/>
        <w:right w:val="none" w:sz="0" w:space="0" w:color="auto"/>
      </w:divBdr>
      <w:divsChild>
        <w:div w:id="907150884">
          <w:marLeft w:val="0"/>
          <w:marRight w:val="0"/>
          <w:marTop w:val="0"/>
          <w:marBottom w:val="0"/>
          <w:divBdr>
            <w:top w:val="none" w:sz="0" w:space="0" w:color="auto"/>
            <w:left w:val="none" w:sz="0" w:space="0" w:color="auto"/>
            <w:bottom w:val="none" w:sz="0" w:space="0" w:color="auto"/>
            <w:right w:val="none" w:sz="0" w:space="0" w:color="auto"/>
          </w:divBdr>
          <w:divsChild>
            <w:div w:id="1128087177">
              <w:marLeft w:val="0"/>
              <w:marRight w:val="0"/>
              <w:marTop w:val="0"/>
              <w:marBottom w:val="0"/>
              <w:divBdr>
                <w:top w:val="none" w:sz="0" w:space="0" w:color="auto"/>
                <w:left w:val="none" w:sz="0" w:space="0" w:color="auto"/>
                <w:bottom w:val="none" w:sz="0" w:space="0" w:color="auto"/>
                <w:right w:val="none" w:sz="0" w:space="0" w:color="auto"/>
              </w:divBdr>
              <w:divsChild>
                <w:div w:id="15429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7075">
      <w:bodyDiv w:val="1"/>
      <w:marLeft w:val="0"/>
      <w:marRight w:val="0"/>
      <w:marTop w:val="0"/>
      <w:marBottom w:val="0"/>
      <w:divBdr>
        <w:top w:val="none" w:sz="0" w:space="0" w:color="auto"/>
        <w:left w:val="none" w:sz="0" w:space="0" w:color="auto"/>
        <w:bottom w:val="none" w:sz="0" w:space="0" w:color="auto"/>
        <w:right w:val="none" w:sz="0" w:space="0" w:color="auto"/>
      </w:divBdr>
    </w:div>
    <w:div w:id="200285589">
      <w:bodyDiv w:val="1"/>
      <w:marLeft w:val="0"/>
      <w:marRight w:val="0"/>
      <w:marTop w:val="0"/>
      <w:marBottom w:val="0"/>
      <w:divBdr>
        <w:top w:val="none" w:sz="0" w:space="0" w:color="auto"/>
        <w:left w:val="none" w:sz="0" w:space="0" w:color="auto"/>
        <w:bottom w:val="none" w:sz="0" w:space="0" w:color="auto"/>
        <w:right w:val="none" w:sz="0" w:space="0" w:color="auto"/>
      </w:divBdr>
      <w:divsChild>
        <w:div w:id="480659077">
          <w:marLeft w:val="0"/>
          <w:marRight w:val="0"/>
          <w:marTop w:val="0"/>
          <w:marBottom w:val="0"/>
          <w:divBdr>
            <w:top w:val="none" w:sz="0" w:space="0" w:color="auto"/>
            <w:left w:val="none" w:sz="0" w:space="0" w:color="auto"/>
            <w:bottom w:val="none" w:sz="0" w:space="0" w:color="auto"/>
            <w:right w:val="none" w:sz="0" w:space="0" w:color="auto"/>
          </w:divBdr>
          <w:divsChild>
            <w:div w:id="2029872573">
              <w:marLeft w:val="0"/>
              <w:marRight w:val="0"/>
              <w:marTop w:val="0"/>
              <w:marBottom w:val="0"/>
              <w:divBdr>
                <w:top w:val="none" w:sz="0" w:space="0" w:color="auto"/>
                <w:left w:val="none" w:sz="0" w:space="0" w:color="auto"/>
                <w:bottom w:val="none" w:sz="0" w:space="0" w:color="auto"/>
                <w:right w:val="none" w:sz="0" w:space="0" w:color="auto"/>
              </w:divBdr>
              <w:divsChild>
                <w:div w:id="174780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023331">
      <w:bodyDiv w:val="1"/>
      <w:marLeft w:val="0"/>
      <w:marRight w:val="0"/>
      <w:marTop w:val="0"/>
      <w:marBottom w:val="0"/>
      <w:divBdr>
        <w:top w:val="none" w:sz="0" w:space="0" w:color="auto"/>
        <w:left w:val="none" w:sz="0" w:space="0" w:color="auto"/>
        <w:bottom w:val="none" w:sz="0" w:space="0" w:color="auto"/>
        <w:right w:val="none" w:sz="0" w:space="0" w:color="auto"/>
      </w:divBdr>
      <w:divsChild>
        <w:div w:id="614214896">
          <w:marLeft w:val="0"/>
          <w:marRight w:val="0"/>
          <w:marTop w:val="0"/>
          <w:marBottom w:val="0"/>
          <w:divBdr>
            <w:top w:val="none" w:sz="0" w:space="0" w:color="auto"/>
            <w:left w:val="none" w:sz="0" w:space="0" w:color="auto"/>
            <w:bottom w:val="none" w:sz="0" w:space="0" w:color="auto"/>
            <w:right w:val="none" w:sz="0" w:space="0" w:color="auto"/>
          </w:divBdr>
          <w:divsChild>
            <w:div w:id="1261179175">
              <w:marLeft w:val="0"/>
              <w:marRight w:val="0"/>
              <w:marTop w:val="0"/>
              <w:marBottom w:val="0"/>
              <w:divBdr>
                <w:top w:val="none" w:sz="0" w:space="0" w:color="auto"/>
                <w:left w:val="none" w:sz="0" w:space="0" w:color="auto"/>
                <w:bottom w:val="none" w:sz="0" w:space="0" w:color="auto"/>
                <w:right w:val="none" w:sz="0" w:space="0" w:color="auto"/>
              </w:divBdr>
              <w:divsChild>
                <w:div w:id="21312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410508">
      <w:bodyDiv w:val="1"/>
      <w:marLeft w:val="0"/>
      <w:marRight w:val="0"/>
      <w:marTop w:val="0"/>
      <w:marBottom w:val="0"/>
      <w:divBdr>
        <w:top w:val="none" w:sz="0" w:space="0" w:color="auto"/>
        <w:left w:val="none" w:sz="0" w:space="0" w:color="auto"/>
        <w:bottom w:val="none" w:sz="0" w:space="0" w:color="auto"/>
        <w:right w:val="none" w:sz="0" w:space="0" w:color="auto"/>
      </w:divBdr>
      <w:divsChild>
        <w:div w:id="1287003669">
          <w:marLeft w:val="0"/>
          <w:marRight w:val="0"/>
          <w:marTop w:val="0"/>
          <w:marBottom w:val="0"/>
          <w:divBdr>
            <w:top w:val="none" w:sz="0" w:space="0" w:color="auto"/>
            <w:left w:val="none" w:sz="0" w:space="0" w:color="auto"/>
            <w:bottom w:val="none" w:sz="0" w:space="0" w:color="auto"/>
            <w:right w:val="none" w:sz="0" w:space="0" w:color="auto"/>
          </w:divBdr>
          <w:divsChild>
            <w:div w:id="948856274">
              <w:marLeft w:val="0"/>
              <w:marRight w:val="0"/>
              <w:marTop w:val="0"/>
              <w:marBottom w:val="0"/>
              <w:divBdr>
                <w:top w:val="none" w:sz="0" w:space="0" w:color="auto"/>
                <w:left w:val="none" w:sz="0" w:space="0" w:color="auto"/>
                <w:bottom w:val="none" w:sz="0" w:space="0" w:color="auto"/>
                <w:right w:val="none" w:sz="0" w:space="0" w:color="auto"/>
              </w:divBdr>
              <w:divsChild>
                <w:div w:id="156895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137727">
      <w:bodyDiv w:val="1"/>
      <w:marLeft w:val="0"/>
      <w:marRight w:val="0"/>
      <w:marTop w:val="0"/>
      <w:marBottom w:val="0"/>
      <w:divBdr>
        <w:top w:val="none" w:sz="0" w:space="0" w:color="auto"/>
        <w:left w:val="none" w:sz="0" w:space="0" w:color="auto"/>
        <w:bottom w:val="none" w:sz="0" w:space="0" w:color="auto"/>
        <w:right w:val="none" w:sz="0" w:space="0" w:color="auto"/>
      </w:divBdr>
      <w:divsChild>
        <w:div w:id="639113438">
          <w:marLeft w:val="0"/>
          <w:marRight w:val="0"/>
          <w:marTop w:val="0"/>
          <w:marBottom w:val="0"/>
          <w:divBdr>
            <w:top w:val="none" w:sz="0" w:space="0" w:color="auto"/>
            <w:left w:val="none" w:sz="0" w:space="0" w:color="auto"/>
            <w:bottom w:val="none" w:sz="0" w:space="0" w:color="auto"/>
            <w:right w:val="none" w:sz="0" w:space="0" w:color="auto"/>
          </w:divBdr>
          <w:divsChild>
            <w:div w:id="1960721610">
              <w:marLeft w:val="0"/>
              <w:marRight w:val="0"/>
              <w:marTop w:val="0"/>
              <w:marBottom w:val="0"/>
              <w:divBdr>
                <w:top w:val="none" w:sz="0" w:space="0" w:color="auto"/>
                <w:left w:val="none" w:sz="0" w:space="0" w:color="auto"/>
                <w:bottom w:val="none" w:sz="0" w:space="0" w:color="auto"/>
                <w:right w:val="none" w:sz="0" w:space="0" w:color="auto"/>
              </w:divBdr>
              <w:divsChild>
                <w:div w:id="1687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887041">
      <w:bodyDiv w:val="1"/>
      <w:marLeft w:val="0"/>
      <w:marRight w:val="0"/>
      <w:marTop w:val="0"/>
      <w:marBottom w:val="0"/>
      <w:divBdr>
        <w:top w:val="none" w:sz="0" w:space="0" w:color="auto"/>
        <w:left w:val="none" w:sz="0" w:space="0" w:color="auto"/>
        <w:bottom w:val="none" w:sz="0" w:space="0" w:color="auto"/>
        <w:right w:val="none" w:sz="0" w:space="0" w:color="auto"/>
      </w:divBdr>
      <w:divsChild>
        <w:div w:id="1767268106">
          <w:marLeft w:val="0"/>
          <w:marRight w:val="0"/>
          <w:marTop w:val="0"/>
          <w:marBottom w:val="0"/>
          <w:divBdr>
            <w:top w:val="none" w:sz="0" w:space="0" w:color="auto"/>
            <w:left w:val="none" w:sz="0" w:space="0" w:color="auto"/>
            <w:bottom w:val="none" w:sz="0" w:space="0" w:color="auto"/>
            <w:right w:val="none" w:sz="0" w:space="0" w:color="auto"/>
          </w:divBdr>
          <w:divsChild>
            <w:div w:id="1237397046">
              <w:marLeft w:val="0"/>
              <w:marRight w:val="0"/>
              <w:marTop w:val="0"/>
              <w:marBottom w:val="0"/>
              <w:divBdr>
                <w:top w:val="none" w:sz="0" w:space="0" w:color="auto"/>
                <w:left w:val="none" w:sz="0" w:space="0" w:color="auto"/>
                <w:bottom w:val="none" w:sz="0" w:space="0" w:color="auto"/>
                <w:right w:val="none" w:sz="0" w:space="0" w:color="auto"/>
              </w:divBdr>
              <w:divsChild>
                <w:div w:id="16611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61052">
          <w:marLeft w:val="0"/>
          <w:marRight w:val="0"/>
          <w:marTop w:val="0"/>
          <w:marBottom w:val="0"/>
          <w:divBdr>
            <w:top w:val="none" w:sz="0" w:space="0" w:color="auto"/>
            <w:left w:val="none" w:sz="0" w:space="0" w:color="auto"/>
            <w:bottom w:val="none" w:sz="0" w:space="0" w:color="auto"/>
            <w:right w:val="none" w:sz="0" w:space="0" w:color="auto"/>
          </w:divBdr>
          <w:divsChild>
            <w:div w:id="169150122">
              <w:marLeft w:val="0"/>
              <w:marRight w:val="0"/>
              <w:marTop w:val="0"/>
              <w:marBottom w:val="0"/>
              <w:divBdr>
                <w:top w:val="none" w:sz="0" w:space="0" w:color="auto"/>
                <w:left w:val="none" w:sz="0" w:space="0" w:color="auto"/>
                <w:bottom w:val="none" w:sz="0" w:space="0" w:color="auto"/>
                <w:right w:val="none" w:sz="0" w:space="0" w:color="auto"/>
              </w:divBdr>
              <w:divsChild>
                <w:div w:id="5975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734994">
      <w:bodyDiv w:val="1"/>
      <w:marLeft w:val="0"/>
      <w:marRight w:val="0"/>
      <w:marTop w:val="0"/>
      <w:marBottom w:val="0"/>
      <w:divBdr>
        <w:top w:val="none" w:sz="0" w:space="0" w:color="auto"/>
        <w:left w:val="none" w:sz="0" w:space="0" w:color="auto"/>
        <w:bottom w:val="none" w:sz="0" w:space="0" w:color="auto"/>
        <w:right w:val="none" w:sz="0" w:space="0" w:color="auto"/>
      </w:divBdr>
      <w:divsChild>
        <w:div w:id="2104718379">
          <w:marLeft w:val="0"/>
          <w:marRight w:val="0"/>
          <w:marTop w:val="0"/>
          <w:marBottom w:val="0"/>
          <w:divBdr>
            <w:top w:val="none" w:sz="0" w:space="0" w:color="auto"/>
            <w:left w:val="none" w:sz="0" w:space="0" w:color="auto"/>
            <w:bottom w:val="none" w:sz="0" w:space="0" w:color="auto"/>
            <w:right w:val="none" w:sz="0" w:space="0" w:color="auto"/>
          </w:divBdr>
          <w:divsChild>
            <w:div w:id="642274220">
              <w:marLeft w:val="0"/>
              <w:marRight w:val="0"/>
              <w:marTop w:val="0"/>
              <w:marBottom w:val="0"/>
              <w:divBdr>
                <w:top w:val="none" w:sz="0" w:space="0" w:color="auto"/>
                <w:left w:val="none" w:sz="0" w:space="0" w:color="auto"/>
                <w:bottom w:val="none" w:sz="0" w:space="0" w:color="auto"/>
                <w:right w:val="none" w:sz="0" w:space="0" w:color="auto"/>
              </w:divBdr>
              <w:divsChild>
                <w:div w:id="108773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42843">
          <w:marLeft w:val="0"/>
          <w:marRight w:val="0"/>
          <w:marTop w:val="0"/>
          <w:marBottom w:val="0"/>
          <w:divBdr>
            <w:top w:val="none" w:sz="0" w:space="0" w:color="auto"/>
            <w:left w:val="none" w:sz="0" w:space="0" w:color="auto"/>
            <w:bottom w:val="none" w:sz="0" w:space="0" w:color="auto"/>
            <w:right w:val="none" w:sz="0" w:space="0" w:color="auto"/>
          </w:divBdr>
          <w:divsChild>
            <w:div w:id="1535577331">
              <w:marLeft w:val="0"/>
              <w:marRight w:val="0"/>
              <w:marTop w:val="0"/>
              <w:marBottom w:val="0"/>
              <w:divBdr>
                <w:top w:val="none" w:sz="0" w:space="0" w:color="auto"/>
                <w:left w:val="none" w:sz="0" w:space="0" w:color="auto"/>
                <w:bottom w:val="none" w:sz="0" w:space="0" w:color="auto"/>
                <w:right w:val="none" w:sz="0" w:space="0" w:color="auto"/>
              </w:divBdr>
              <w:divsChild>
                <w:div w:id="9823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650053">
      <w:bodyDiv w:val="1"/>
      <w:marLeft w:val="0"/>
      <w:marRight w:val="0"/>
      <w:marTop w:val="0"/>
      <w:marBottom w:val="0"/>
      <w:divBdr>
        <w:top w:val="none" w:sz="0" w:space="0" w:color="auto"/>
        <w:left w:val="none" w:sz="0" w:space="0" w:color="auto"/>
        <w:bottom w:val="none" w:sz="0" w:space="0" w:color="auto"/>
        <w:right w:val="none" w:sz="0" w:space="0" w:color="auto"/>
      </w:divBdr>
      <w:divsChild>
        <w:div w:id="838734573">
          <w:marLeft w:val="0"/>
          <w:marRight w:val="0"/>
          <w:marTop w:val="0"/>
          <w:marBottom w:val="0"/>
          <w:divBdr>
            <w:top w:val="none" w:sz="0" w:space="0" w:color="auto"/>
            <w:left w:val="none" w:sz="0" w:space="0" w:color="auto"/>
            <w:bottom w:val="none" w:sz="0" w:space="0" w:color="auto"/>
            <w:right w:val="none" w:sz="0" w:space="0" w:color="auto"/>
          </w:divBdr>
          <w:divsChild>
            <w:div w:id="1281181265">
              <w:marLeft w:val="0"/>
              <w:marRight w:val="0"/>
              <w:marTop w:val="0"/>
              <w:marBottom w:val="0"/>
              <w:divBdr>
                <w:top w:val="none" w:sz="0" w:space="0" w:color="auto"/>
                <w:left w:val="none" w:sz="0" w:space="0" w:color="auto"/>
                <w:bottom w:val="none" w:sz="0" w:space="0" w:color="auto"/>
                <w:right w:val="none" w:sz="0" w:space="0" w:color="auto"/>
              </w:divBdr>
              <w:divsChild>
                <w:div w:id="20665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508836">
      <w:bodyDiv w:val="1"/>
      <w:marLeft w:val="0"/>
      <w:marRight w:val="0"/>
      <w:marTop w:val="0"/>
      <w:marBottom w:val="0"/>
      <w:divBdr>
        <w:top w:val="none" w:sz="0" w:space="0" w:color="auto"/>
        <w:left w:val="none" w:sz="0" w:space="0" w:color="auto"/>
        <w:bottom w:val="none" w:sz="0" w:space="0" w:color="auto"/>
        <w:right w:val="none" w:sz="0" w:space="0" w:color="auto"/>
      </w:divBdr>
      <w:divsChild>
        <w:div w:id="1120030879">
          <w:marLeft w:val="0"/>
          <w:marRight w:val="0"/>
          <w:marTop w:val="0"/>
          <w:marBottom w:val="0"/>
          <w:divBdr>
            <w:top w:val="none" w:sz="0" w:space="0" w:color="auto"/>
            <w:left w:val="none" w:sz="0" w:space="0" w:color="auto"/>
            <w:bottom w:val="none" w:sz="0" w:space="0" w:color="auto"/>
            <w:right w:val="none" w:sz="0" w:space="0" w:color="auto"/>
          </w:divBdr>
          <w:divsChild>
            <w:div w:id="8795415">
              <w:marLeft w:val="0"/>
              <w:marRight w:val="0"/>
              <w:marTop w:val="0"/>
              <w:marBottom w:val="0"/>
              <w:divBdr>
                <w:top w:val="none" w:sz="0" w:space="0" w:color="auto"/>
                <w:left w:val="none" w:sz="0" w:space="0" w:color="auto"/>
                <w:bottom w:val="none" w:sz="0" w:space="0" w:color="auto"/>
                <w:right w:val="none" w:sz="0" w:space="0" w:color="auto"/>
              </w:divBdr>
              <w:divsChild>
                <w:div w:id="9401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78580">
          <w:marLeft w:val="0"/>
          <w:marRight w:val="0"/>
          <w:marTop w:val="0"/>
          <w:marBottom w:val="0"/>
          <w:divBdr>
            <w:top w:val="none" w:sz="0" w:space="0" w:color="auto"/>
            <w:left w:val="none" w:sz="0" w:space="0" w:color="auto"/>
            <w:bottom w:val="none" w:sz="0" w:space="0" w:color="auto"/>
            <w:right w:val="none" w:sz="0" w:space="0" w:color="auto"/>
          </w:divBdr>
          <w:divsChild>
            <w:div w:id="915867678">
              <w:marLeft w:val="0"/>
              <w:marRight w:val="0"/>
              <w:marTop w:val="0"/>
              <w:marBottom w:val="0"/>
              <w:divBdr>
                <w:top w:val="none" w:sz="0" w:space="0" w:color="auto"/>
                <w:left w:val="none" w:sz="0" w:space="0" w:color="auto"/>
                <w:bottom w:val="none" w:sz="0" w:space="0" w:color="auto"/>
                <w:right w:val="none" w:sz="0" w:space="0" w:color="auto"/>
              </w:divBdr>
              <w:divsChild>
                <w:div w:id="2065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909203">
      <w:bodyDiv w:val="1"/>
      <w:marLeft w:val="0"/>
      <w:marRight w:val="0"/>
      <w:marTop w:val="0"/>
      <w:marBottom w:val="0"/>
      <w:divBdr>
        <w:top w:val="none" w:sz="0" w:space="0" w:color="auto"/>
        <w:left w:val="none" w:sz="0" w:space="0" w:color="auto"/>
        <w:bottom w:val="none" w:sz="0" w:space="0" w:color="auto"/>
        <w:right w:val="none" w:sz="0" w:space="0" w:color="auto"/>
      </w:divBdr>
    </w:div>
    <w:div w:id="487401918">
      <w:bodyDiv w:val="1"/>
      <w:marLeft w:val="0"/>
      <w:marRight w:val="0"/>
      <w:marTop w:val="0"/>
      <w:marBottom w:val="0"/>
      <w:divBdr>
        <w:top w:val="none" w:sz="0" w:space="0" w:color="auto"/>
        <w:left w:val="none" w:sz="0" w:space="0" w:color="auto"/>
        <w:bottom w:val="none" w:sz="0" w:space="0" w:color="auto"/>
        <w:right w:val="none" w:sz="0" w:space="0" w:color="auto"/>
      </w:divBdr>
      <w:divsChild>
        <w:div w:id="1763838243">
          <w:marLeft w:val="0"/>
          <w:marRight w:val="0"/>
          <w:marTop w:val="0"/>
          <w:marBottom w:val="0"/>
          <w:divBdr>
            <w:top w:val="none" w:sz="0" w:space="0" w:color="auto"/>
            <w:left w:val="none" w:sz="0" w:space="0" w:color="auto"/>
            <w:bottom w:val="none" w:sz="0" w:space="0" w:color="auto"/>
            <w:right w:val="none" w:sz="0" w:space="0" w:color="auto"/>
          </w:divBdr>
          <w:divsChild>
            <w:div w:id="1083406127">
              <w:marLeft w:val="0"/>
              <w:marRight w:val="0"/>
              <w:marTop w:val="0"/>
              <w:marBottom w:val="0"/>
              <w:divBdr>
                <w:top w:val="none" w:sz="0" w:space="0" w:color="auto"/>
                <w:left w:val="none" w:sz="0" w:space="0" w:color="auto"/>
                <w:bottom w:val="none" w:sz="0" w:space="0" w:color="auto"/>
                <w:right w:val="none" w:sz="0" w:space="0" w:color="auto"/>
              </w:divBdr>
              <w:divsChild>
                <w:div w:id="200319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10138">
          <w:marLeft w:val="0"/>
          <w:marRight w:val="0"/>
          <w:marTop w:val="0"/>
          <w:marBottom w:val="0"/>
          <w:divBdr>
            <w:top w:val="none" w:sz="0" w:space="0" w:color="auto"/>
            <w:left w:val="none" w:sz="0" w:space="0" w:color="auto"/>
            <w:bottom w:val="none" w:sz="0" w:space="0" w:color="auto"/>
            <w:right w:val="none" w:sz="0" w:space="0" w:color="auto"/>
          </w:divBdr>
          <w:divsChild>
            <w:div w:id="750347690">
              <w:marLeft w:val="0"/>
              <w:marRight w:val="0"/>
              <w:marTop w:val="0"/>
              <w:marBottom w:val="0"/>
              <w:divBdr>
                <w:top w:val="none" w:sz="0" w:space="0" w:color="auto"/>
                <w:left w:val="none" w:sz="0" w:space="0" w:color="auto"/>
                <w:bottom w:val="none" w:sz="0" w:space="0" w:color="auto"/>
                <w:right w:val="none" w:sz="0" w:space="0" w:color="auto"/>
              </w:divBdr>
              <w:divsChild>
                <w:div w:id="210386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924204">
      <w:bodyDiv w:val="1"/>
      <w:marLeft w:val="0"/>
      <w:marRight w:val="0"/>
      <w:marTop w:val="0"/>
      <w:marBottom w:val="0"/>
      <w:divBdr>
        <w:top w:val="none" w:sz="0" w:space="0" w:color="auto"/>
        <w:left w:val="none" w:sz="0" w:space="0" w:color="auto"/>
        <w:bottom w:val="none" w:sz="0" w:space="0" w:color="auto"/>
        <w:right w:val="none" w:sz="0" w:space="0" w:color="auto"/>
      </w:divBdr>
      <w:divsChild>
        <w:div w:id="431822784">
          <w:marLeft w:val="0"/>
          <w:marRight w:val="0"/>
          <w:marTop w:val="0"/>
          <w:marBottom w:val="0"/>
          <w:divBdr>
            <w:top w:val="none" w:sz="0" w:space="0" w:color="auto"/>
            <w:left w:val="none" w:sz="0" w:space="0" w:color="auto"/>
            <w:bottom w:val="none" w:sz="0" w:space="0" w:color="auto"/>
            <w:right w:val="none" w:sz="0" w:space="0" w:color="auto"/>
          </w:divBdr>
          <w:divsChild>
            <w:div w:id="524634191">
              <w:marLeft w:val="0"/>
              <w:marRight w:val="0"/>
              <w:marTop w:val="0"/>
              <w:marBottom w:val="0"/>
              <w:divBdr>
                <w:top w:val="none" w:sz="0" w:space="0" w:color="auto"/>
                <w:left w:val="none" w:sz="0" w:space="0" w:color="auto"/>
                <w:bottom w:val="none" w:sz="0" w:space="0" w:color="auto"/>
                <w:right w:val="none" w:sz="0" w:space="0" w:color="auto"/>
              </w:divBdr>
              <w:divsChild>
                <w:div w:id="15331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225431">
      <w:bodyDiv w:val="1"/>
      <w:marLeft w:val="0"/>
      <w:marRight w:val="0"/>
      <w:marTop w:val="0"/>
      <w:marBottom w:val="0"/>
      <w:divBdr>
        <w:top w:val="none" w:sz="0" w:space="0" w:color="auto"/>
        <w:left w:val="none" w:sz="0" w:space="0" w:color="auto"/>
        <w:bottom w:val="none" w:sz="0" w:space="0" w:color="auto"/>
        <w:right w:val="none" w:sz="0" w:space="0" w:color="auto"/>
      </w:divBdr>
      <w:divsChild>
        <w:div w:id="1465659923">
          <w:marLeft w:val="0"/>
          <w:marRight w:val="0"/>
          <w:marTop w:val="0"/>
          <w:marBottom w:val="0"/>
          <w:divBdr>
            <w:top w:val="none" w:sz="0" w:space="0" w:color="auto"/>
            <w:left w:val="none" w:sz="0" w:space="0" w:color="auto"/>
            <w:bottom w:val="none" w:sz="0" w:space="0" w:color="auto"/>
            <w:right w:val="none" w:sz="0" w:space="0" w:color="auto"/>
          </w:divBdr>
          <w:divsChild>
            <w:div w:id="765226484">
              <w:marLeft w:val="0"/>
              <w:marRight w:val="0"/>
              <w:marTop w:val="0"/>
              <w:marBottom w:val="0"/>
              <w:divBdr>
                <w:top w:val="none" w:sz="0" w:space="0" w:color="auto"/>
                <w:left w:val="none" w:sz="0" w:space="0" w:color="auto"/>
                <w:bottom w:val="none" w:sz="0" w:space="0" w:color="auto"/>
                <w:right w:val="none" w:sz="0" w:space="0" w:color="auto"/>
              </w:divBdr>
              <w:divsChild>
                <w:div w:id="40784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2825">
          <w:marLeft w:val="0"/>
          <w:marRight w:val="0"/>
          <w:marTop w:val="0"/>
          <w:marBottom w:val="0"/>
          <w:divBdr>
            <w:top w:val="none" w:sz="0" w:space="0" w:color="auto"/>
            <w:left w:val="none" w:sz="0" w:space="0" w:color="auto"/>
            <w:bottom w:val="none" w:sz="0" w:space="0" w:color="auto"/>
            <w:right w:val="none" w:sz="0" w:space="0" w:color="auto"/>
          </w:divBdr>
          <w:divsChild>
            <w:div w:id="810947086">
              <w:marLeft w:val="0"/>
              <w:marRight w:val="0"/>
              <w:marTop w:val="0"/>
              <w:marBottom w:val="0"/>
              <w:divBdr>
                <w:top w:val="none" w:sz="0" w:space="0" w:color="auto"/>
                <w:left w:val="none" w:sz="0" w:space="0" w:color="auto"/>
                <w:bottom w:val="none" w:sz="0" w:space="0" w:color="auto"/>
                <w:right w:val="none" w:sz="0" w:space="0" w:color="auto"/>
              </w:divBdr>
              <w:divsChild>
                <w:div w:id="61807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534785">
      <w:bodyDiv w:val="1"/>
      <w:marLeft w:val="0"/>
      <w:marRight w:val="0"/>
      <w:marTop w:val="0"/>
      <w:marBottom w:val="0"/>
      <w:divBdr>
        <w:top w:val="none" w:sz="0" w:space="0" w:color="auto"/>
        <w:left w:val="none" w:sz="0" w:space="0" w:color="auto"/>
        <w:bottom w:val="none" w:sz="0" w:space="0" w:color="auto"/>
        <w:right w:val="none" w:sz="0" w:space="0" w:color="auto"/>
      </w:divBdr>
    </w:div>
    <w:div w:id="675813223">
      <w:bodyDiv w:val="1"/>
      <w:marLeft w:val="0"/>
      <w:marRight w:val="0"/>
      <w:marTop w:val="0"/>
      <w:marBottom w:val="0"/>
      <w:divBdr>
        <w:top w:val="none" w:sz="0" w:space="0" w:color="auto"/>
        <w:left w:val="none" w:sz="0" w:space="0" w:color="auto"/>
        <w:bottom w:val="none" w:sz="0" w:space="0" w:color="auto"/>
        <w:right w:val="none" w:sz="0" w:space="0" w:color="auto"/>
      </w:divBdr>
      <w:divsChild>
        <w:div w:id="115560648">
          <w:marLeft w:val="0"/>
          <w:marRight w:val="0"/>
          <w:marTop w:val="0"/>
          <w:marBottom w:val="0"/>
          <w:divBdr>
            <w:top w:val="none" w:sz="0" w:space="0" w:color="auto"/>
            <w:left w:val="none" w:sz="0" w:space="0" w:color="auto"/>
            <w:bottom w:val="none" w:sz="0" w:space="0" w:color="auto"/>
            <w:right w:val="none" w:sz="0" w:space="0" w:color="auto"/>
          </w:divBdr>
          <w:divsChild>
            <w:div w:id="431556475">
              <w:marLeft w:val="0"/>
              <w:marRight w:val="0"/>
              <w:marTop w:val="0"/>
              <w:marBottom w:val="0"/>
              <w:divBdr>
                <w:top w:val="none" w:sz="0" w:space="0" w:color="auto"/>
                <w:left w:val="none" w:sz="0" w:space="0" w:color="auto"/>
                <w:bottom w:val="none" w:sz="0" w:space="0" w:color="auto"/>
                <w:right w:val="none" w:sz="0" w:space="0" w:color="auto"/>
              </w:divBdr>
              <w:divsChild>
                <w:div w:id="10644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4040">
      <w:bodyDiv w:val="1"/>
      <w:marLeft w:val="0"/>
      <w:marRight w:val="0"/>
      <w:marTop w:val="0"/>
      <w:marBottom w:val="0"/>
      <w:divBdr>
        <w:top w:val="none" w:sz="0" w:space="0" w:color="auto"/>
        <w:left w:val="none" w:sz="0" w:space="0" w:color="auto"/>
        <w:bottom w:val="none" w:sz="0" w:space="0" w:color="auto"/>
        <w:right w:val="none" w:sz="0" w:space="0" w:color="auto"/>
      </w:divBdr>
    </w:div>
    <w:div w:id="720055308">
      <w:bodyDiv w:val="1"/>
      <w:marLeft w:val="0"/>
      <w:marRight w:val="0"/>
      <w:marTop w:val="0"/>
      <w:marBottom w:val="0"/>
      <w:divBdr>
        <w:top w:val="none" w:sz="0" w:space="0" w:color="auto"/>
        <w:left w:val="none" w:sz="0" w:space="0" w:color="auto"/>
        <w:bottom w:val="none" w:sz="0" w:space="0" w:color="auto"/>
        <w:right w:val="none" w:sz="0" w:space="0" w:color="auto"/>
      </w:divBdr>
    </w:div>
    <w:div w:id="767626043">
      <w:bodyDiv w:val="1"/>
      <w:marLeft w:val="0"/>
      <w:marRight w:val="0"/>
      <w:marTop w:val="0"/>
      <w:marBottom w:val="0"/>
      <w:divBdr>
        <w:top w:val="none" w:sz="0" w:space="0" w:color="auto"/>
        <w:left w:val="none" w:sz="0" w:space="0" w:color="auto"/>
        <w:bottom w:val="none" w:sz="0" w:space="0" w:color="auto"/>
        <w:right w:val="none" w:sz="0" w:space="0" w:color="auto"/>
      </w:divBdr>
      <w:divsChild>
        <w:div w:id="1826975232">
          <w:marLeft w:val="0"/>
          <w:marRight w:val="0"/>
          <w:marTop w:val="0"/>
          <w:marBottom w:val="0"/>
          <w:divBdr>
            <w:top w:val="none" w:sz="0" w:space="0" w:color="auto"/>
            <w:left w:val="none" w:sz="0" w:space="0" w:color="auto"/>
            <w:bottom w:val="none" w:sz="0" w:space="0" w:color="auto"/>
            <w:right w:val="none" w:sz="0" w:space="0" w:color="auto"/>
          </w:divBdr>
          <w:divsChild>
            <w:div w:id="2097163003">
              <w:marLeft w:val="0"/>
              <w:marRight w:val="0"/>
              <w:marTop w:val="0"/>
              <w:marBottom w:val="0"/>
              <w:divBdr>
                <w:top w:val="none" w:sz="0" w:space="0" w:color="auto"/>
                <w:left w:val="none" w:sz="0" w:space="0" w:color="auto"/>
                <w:bottom w:val="none" w:sz="0" w:space="0" w:color="auto"/>
                <w:right w:val="none" w:sz="0" w:space="0" w:color="auto"/>
              </w:divBdr>
              <w:divsChild>
                <w:div w:id="8142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630639">
      <w:bodyDiv w:val="1"/>
      <w:marLeft w:val="0"/>
      <w:marRight w:val="0"/>
      <w:marTop w:val="0"/>
      <w:marBottom w:val="0"/>
      <w:divBdr>
        <w:top w:val="none" w:sz="0" w:space="0" w:color="auto"/>
        <w:left w:val="none" w:sz="0" w:space="0" w:color="auto"/>
        <w:bottom w:val="none" w:sz="0" w:space="0" w:color="auto"/>
        <w:right w:val="none" w:sz="0" w:space="0" w:color="auto"/>
      </w:divBdr>
      <w:divsChild>
        <w:div w:id="1505822164">
          <w:marLeft w:val="0"/>
          <w:marRight w:val="0"/>
          <w:marTop w:val="0"/>
          <w:marBottom w:val="0"/>
          <w:divBdr>
            <w:top w:val="none" w:sz="0" w:space="0" w:color="auto"/>
            <w:left w:val="none" w:sz="0" w:space="0" w:color="auto"/>
            <w:bottom w:val="none" w:sz="0" w:space="0" w:color="auto"/>
            <w:right w:val="none" w:sz="0" w:space="0" w:color="auto"/>
          </w:divBdr>
          <w:divsChild>
            <w:div w:id="2064449662">
              <w:marLeft w:val="0"/>
              <w:marRight w:val="0"/>
              <w:marTop w:val="0"/>
              <w:marBottom w:val="0"/>
              <w:divBdr>
                <w:top w:val="none" w:sz="0" w:space="0" w:color="auto"/>
                <w:left w:val="none" w:sz="0" w:space="0" w:color="auto"/>
                <w:bottom w:val="none" w:sz="0" w:space="0" w:color="auto"/>
                <w:right w:val="none" w:sz="0" w:space="0" w:color="auto"/>
              </w:divBdr>
              <w:divsChild>
                <w:div w:id="174568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259736">
      <w:bodyDiv w:val="1"/>
      <w:marLeft w:val="0"/>
      <w:marRight w:val="0"/>
      <w:marTop w:val="0"/>
      <w:marBottom w:val="0"/>
      <w:divBdr>
        <w:top w:val="none" w:sz="0" w:space="0" w:color="auto"/>
        <w:left w:val="none" w:sz="0" w:space="0" w:color="auto"/>
        <w:bottom w:val="none" w:sz="0" w:space="0" w:color="auto"/>
        <w:right w:val="none" w:sz="0" w:space="0" w:color="auto"/>
      </w:divBdr>
      <w:divsChild>
        <w:div w:id="1607617286">
          <w:marLeft w:val="0"/>
          <w:marRight w:val="0"/>
          <w:marTop w:val="0"/>
          <w:marBottom w:val="0"/>
          <w:divBdr>
            <w:top w:val="none" w:sz="0" w:space="0" w:color="auto"/>
            <w:left w:val="none" w:sz="0" w:space="0" w:color="auto"/>
            <w:bottom w:val="none" w:sz="0" w:space="0" w:color="auto"/>
            <w:right w:val="none" w:sz="0" w:space="0" w:color="auto"/>
          </w:divBdr>
          <w:divsChild>
            <w:div w:id="1467047191">
              <w:marLeft w:val="0"/>
              <w:marRight w:val="0"/>
              <w:marTop w:val="0"/>
              <w:marBottom w:val="0"/>
              <w:divBdr>
                <w:top w:val="none" w:sz="0" w:space="0" w:color="auto"/>
                <w:left w:val="none" w:sz="0" w:space="0" w:color="auto"/>
                <w:bottom w:val="none" w:sz="0" w:space="0" w:color="auto"/>
                <w:right w:val="none" w:sz="0" w:space="0" w:color="auto"/>
              </w:divBdr>
              <w:divsChild>
                <w:div w:id="16652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017499">
      <w:bodyDiv w:val="1"/>
      <w:marLeft w:val="0"/>
      <w:marRight w:val="0"/>
      <w:marTop w:val="0"/>
      <w:marBottom w:val="0"/>
      <w:divBdr>
        <w:top w:val="none" w:sz="0" w:space="0" w:color="auto"/>
        <w:left w:val="none" w:sz="0" w:space="0" w:color="auto"/>
        <w:bottom w:val="none" w:sz="0" w:space="0" w:color="auto"/>
        <w:right w:val="none" w:sz="0" w:space="0" w:color="auto"/>
      </w:divBdr>
      <w:divsChild>
        <w:div w:id="1470782558">
          <w:marLeft w:val="0"/>
          <w:marRight w:val="0"/>
          <w:marTop w:val="0"/>
          <w:marBottom w:val="0"/>
          <w:divBdr>
            <w:top w:val="none" w:sz="0" w:space="0" w:color="auto"/>
            <w:left w:val="none" w:sz="0" w:space="0" w:color="auto"/>
            <w:bottom w:val="none" w:sz="0" w:space="0" w:color="auto"/>
            <w:right w:val="none" w:sz="0" w:space="0" w:color="auto"/>
          </w:divBdr>
          <w:divsChild>
            <w:div w:id="1474566702">
              <w:marLeft w:val="0"/>
              <w:marRight w:val="0"/>
              <w:marTop w:val="0"/>
              <w:marBottom w:val="0"/>
              <w:divBdr>
                <w:top w:val="none" w:sz="0" w:space="0" w:color="auto"/>
                <w:left w:val="none" w:sz="0" w:space="0" w:color="auto"/>
                <w:bottom w:val="none" w:sz="0" w:space="0" w:color="auto"/>
                <w:right w:val="none" w:sz="0" w:space="0" w:color="auto"/>
              </w:divBdr>
              <w:divsChild>
                <w:div w:id="1975940053">
                  <w:marLeft w:val="0"/>
                  <w:marRight w:val="0"/>
                  <w:marTop w:val="0"/>
                  <w:marBottom w:val="0"/>
                  <w:divBdr>
                    <w:top w:val="none" w:sz="0" w:space="0" w:color="auto"/>
                    <w:left w:val="none" w:sz="0" w:space="0" w:color="auto"/>
                    <w:bottom w:val="none" w:sz="0" w:space="0" w:color="auto"/>
                    <w:right w:val="none" w:sz="0" w:space="0" w:color="auto"/>
                  </w:divBdr>
                  <w:divsChild>
                    <w:div w:id="177742246">
                      <w:marLeft w:val="0"/>
                      <w:marRight w:val="0"/>
                      <w:marTop w:val="0"/>
                      <w:marBottom w:val="0"/>
                      <w:divBdr>
                        <w:top w:val="none" w:sz="0" w:space="0" w:color="auto"/>
                        <w:left w:val="none" w:sz="0" w:space="0" w:color="auto"/>
                        <w:bottom w:val="none" w:sz="0" w:space="0" w:color="auto"/>
                        <w:right w:val="none" w:sz="0" w:space="0" w:color="auto"/>
                      </w:divBdr>
                      <w:divsChild>
                        <w:div w:id="1913540757">
                          <w:marLeft w:val="0"/>
                          <w:marRight w:val="0"/>
                          <w:marTop w:val="0"/>
                          <w:marBottom w:val="0"/>
                          <w:divBdr>
                            <w:top w:val="none" w:sz="0" w:space="0" w:color="auto"/>
                            <w:left w:val="none" w:sz="0" w:space="0" w:color="auto"/>
                            <w:bottom w:val="none" w:sz="0" w:space="0" w:color="auto"/>
                            <w:right w:val="none" w:sz="0" w:space="0" w:color="auto"/>
                          </w:divBdr>
                          <w:divsChild>
                            <w:div w:id="1861091664">
                              <w:marLeft w:val="0"/>
                              <w:marRight w:val="0"/>
                              <w:marTop w:val="0"/>
                              <w:marBottom w:val="0"/>
                              <w:divBdr>
                                <w:top w:val="none" w:sz="0" w:space="0" w:color="auto"/>
                                <w:left w:val="none" w:sz="0" w:space="0" w:color="auto"/>
                                <w:bottom w:val="none" w:sz="0" w:space="0" w:color="auto"/>
                                <w:right w:val="none" w:sz="0" w:space="0" w:color="auto"/>
                              </w:divBdr>
                              <w:divsChild>
                                <w:div w:id="978069102">
                                  <w:marLeft w:val="0"/>
                                  <w:marRight w:val="0"/>
                                  <w:marTop w:val="0"/>
                                  <w:marBottom w:val="0"/>
                                  <w:divBdr>
                                    <w:top w:val="none" w:sz="0" w:space="0" w:color="auto"/>
                                    <w:left w:val="none" w:sz="0" w:space="0" w:color="auto"/>
                                    <w:bottom w:val="none" w:sz="0" w:space="0" w:color="auto"/>
                                    <w:right w:val="none" w:sz="0" w:space="0" w:color="auto"/>
                                  </w:divBdr>
                                  <w:divsChild>
                                    <w:div w:id="17953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5118003">
      <w:bodyDiv w:val="1"/>
      <w:marLeft w:val="0"/>
      <w:marRight w:val="0"/>
      <w:marTop w:val="0"/>
      <w:marBottom w:val="0"/>
      <w:divBdr>
        <w:top w:val="none" w:sz="0" w:space="0" w:color="auto"/>
        <w:left w:val="none" w:sz="0" w:space="0" w:color="auto"/>
        <w:bottom w:val="none" w:sz="0" w:space="0" w:color="auto"/>
        <w:right w:val="none" w:sz="0" w:space="0" w:color="auto"/>
      </w:divBdr>
    </w:div>
    <w:div w:id="906763002">
      <w:bodyDiv w:val="1"/>
      <w:marLeft w:val="0"/>
      <w:marRight w:val="0"/>
      <w:marTop w:val="0"/>
      <w:marBottom w:val="0"/>
      <w:divBdr>
        <w:top w:val="none" w:sz="0" w:space="0" w:color="auto"/>
        <w:left w:val="none" w:sz="0" w:space="0" w:color="auto"/>
        <w:bottom w:val="none" w:sz="0" w:space="0" w:color="auto"/>
        <w:right w:val="none" w:sz="0" w:space="0" w:color="auto"/>
      </w:divBdr>
      <w:divsChild>
        <w:div w:id="1657564886">
          <w:marLeft w:val="0"/>
          <w:marRight w:val="0"/>
          <w:marTop w:val="0"/>
          <w:marBottom w:val="0"/>
          <w:divBdr>
            <w:top w:val="none" w:sz="0" w:space="0" w:color="auto"/>
            <w:left w:val="none" w:sz="0" w:space="0" w:color="auto"/>
            <w:bottom w:val="none" w:sz="0" w:space="0" w:color="auto"/>
            <w:right w:val="none" w:sz="0" w:space="0" w:color="auto"/>
          </w:divBdr>
          <w:divsChild>
            <w:div w:id="679813201">
              <w:marLeft w:val="0"/>
              <w:marRight w:val="0"/>
              <w:marTop w:val="0"/>
              <w:marBottom w:val="0"/>
              <w:divBdr>
                <w:top w:val="none" w:sz="0" w:space="0" w:color="auto"/>
                <w:left w:val="none" w:sz="0" w:space="0" w:color="auto"/>
                <w:bottom w:val="none" w:sz="0" w:space="0" w:color="auto"/>
                <w:right w:val="none" w:sz="0" w:space="0" w:color="auto"/>
              </w:divBdr>
              <w:divsChild>
                <w:div w:id="1940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879097">
      <w:bodyDiv w:val="1"/>
      <w:marLeft w:val="0"/>
      <w:marRight w:val="0"/>
      <w:marTop w:val="0"/>
      <w:marBottom w:val="0"/>
      <w:divBdr>
        <w:top w:val="none" w:sz="0" w:space="0" w:color="auto"/>
        <w:left w:val="none" w:sz="0" w:space="0" w:color="auto"/>
        <w:bottom w:val="none" w:sz="0" w:space="0" w:color="auto"/>
        <w:right w:val="none" w:sz="0" w:space="0" w:color="auto"/>
      </w:divBdr>
    </w:div>
    <w:div w:id="928198007">
      <w:bodyDiv w:val="1"/>
      <w:marLeft w:val="0"/>
      <w:marRight w:val="0"/>
      <w:marTop w:val="0"/>
      <w:marBottom w:val="0"/>
      <w:divBdr>
        <w:top w:val="none" w:sz="0" w:space="0" w:color="auto"/>
        <w:left w:val="none" w:sz="0" w:space="0" w:color="auto"/>
        <w:bottom w:val="none" w:sz="0" w:space="0" w:color="auto"/>
        <w:right w:val="none" w:sz="0" w:space="0" w:color="auto"/>
      </w:divBdr>
      <w:divsChild>
        <w:div w:id="131556968">
          <w:marLeft w:val="0"/>
          <w:marRight w:val="0"/>
          <w:marTop w:val="0"/>
          <w:marBottom w:val="0"/>
          <w:divBdr>
            <w:top w:val="none" w:sz="0" w:space="0" w:color="auto"/>
            <w:left w:val="none" w:sz="0" w:space="0" w:color="auto"/>
            <w:bottom w:val="none" w:sz="0" w:space="0" w:color="auto"/>
            <w:right w:val="none" w:sz="0" w:space="0" w:color="auto"/>
          </w:divBdr>
          <w:divsChild>
            <w:div w:id="956982369">
              <w:marLeft w:val="0"/>
              <w:marRight w:val="0"/>
              <w:marTop w:val="0"/>
              <w:marBottom w:val="0"/>
              <w:divBdr>
                <w:top w:val="none" w:sz="0" w:space="0" w:color="auto"/>
                <w:left w:val="none" w:sz="0" w:space="0" w:color="auto"/>
                <w:bottom w:val="none" w:sz="0" w:space="0" w:color="auto"/>
                <w:right w:val="none" w:sz="0" w:space="0" w:color="auto"/>
              </w:divBdr>
              <w:divsChild>
                <w:div w:id="201040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583032">
      <w:bodyDiv w:val="1"/>
      <w:marLeft w:val="0"/>
      <w:marRight w:val="0"/>
      <w:marTop w:val="0"/>
      <w:marBottom w:val="0"/>
      <w:divBdr>
        <w:top w:val="none" w:sz="0" w:space="0" w:color="auto"/>
        <w:left w:val="none" w:sz="0" w:space="0" w:color="auto"/>
        <w:bottom w:val="none" w:sz="0" w:space="0" w:color="auto"/>
        <w:right w:val="none" w:sz="0" w:space="0" w:color="auto"/>
      </w:divBdr>
      <w:divsChild>
        <w:div w:id="1615745201">
          <w:marLeft w:val="0"/>
          <w:marRight w:val="0"/>
          <w:marTop w:val="0"/>
          <w:marBottom w:val="0"/>
          <w:divBdr>
            <w:top w:val="none" w:sz="0" w:space="0" w:color="auto"/>
            <w:left w:val="none" w:sz="0" w:space="0" w:color="auto"/>
            <w:bottom w:val="none" w:sz="0" w:space="0" w:color="auto"/>
            <w:right w:val="none" w:sz="0" w:space="0" w:color="auto"/>
          </w:divBdr>
          <w:divsChild>
            <w:div w:id="900094491">
              <w:marLeft w:val="0"/>
              <w:marRight w:val="0"/>
              <w:marTop w:val="0"/>
              <w:marBottom w:val="0"/>
              <w:divBdr>
                <w:top w:val="none" w:sz="0" w:space="0" w:color="auto"/>
                <w:left w:val="none" w:sz="0" w:space="0" w:color="auto"/>
                <w:bottom w:val="none" w:sz="0" w:space="0" w:color="auto"/>
                <w:right w:val="none" w:sz="0" w:space="0" w:color="auto"/>
              </w:divBdr>
              <w:divsChild>
                <w:div w:id="31537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309224">
      <w:bodyDiv w:val="1"/>
      <w:marLeft w:val="0"/>
      <w:marRight w:val="0"/>
      <w:marTop w:val="0"/>
      <w:marBottom w:val="0"/>
      <w:divBdr>
        <w:top w:val="none" w:sz="0" w:space="0" w:color="auto"/>
        <w:left w:val="none" w:sz="0" w:space="0" w:color="auto"/>
        <w:bottom w:val="none" w:sz="0" w:space="0" w:color="auto"/>
        <w:right w:val="none" w:sz="0" w:space="0" w:color="auto"/>
      </w:divBdr>
      <w:divsChild>
        <w:div w:id="2040932500">
          <w:marLeft w:val="0"/>
          <w:marRight w:val="0"/>
          <w:marTop w:val="0"/>
          <w:marBottom w:val="0"/>
          <w:divBdr>
            <w:top w:val="none" w:sz="0" w:space="0" w:color="auto"/>
            <w:left w:val="none" w:sz="0" w:space="0" w:color="auto"/>
            <w:bottom w:val="none" w:sz="0" w:space="0" w:color="auto"/>
            <w:right w:val="none" w:sz="0" w:space="0" w:color="auto"/>
          </w:divBdr>
          <w:divsChild>
            <w:div w:id="1141189158">
              <w:marLeft w:val="0"/>
              <w:marRight w:val="0"/>
              <w:marTop w:val="0"/>
              <w:marBottom w:val="0"/>
              <w:divBdr>
                <w:top w:val="none" w:sz="0" w:space="0" w:color="auto"/>
                <w:left w:val="none" w:sz="0" w:space="0" w:color="auto"/>
                <w:bottom w:val="none" w:sz="0" w:space="0" w:color="auto"/>
                <w:right w:val="none" w:sz="0" w:space="0" w:color="auto"/>
              </w:divBdr>
              <w:divsChild>
                <w:div w:id="90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65606">
      <w:bodyDiv w:val="1"/>
      <w:marLeft w:val="0"/>
      <w:marRight w:val="0"/>
      <w:marTop w:val="0"/>
      <w:marBottom w:val="0"/>
      <w:divBdr>
        <w:top w:val="none" w:sz="0" w:space="0" w:color="auto"/>
        <w:left w:val="none" w:sz="0" w:space="0" w:color="auto"/>
        <w:bottom w:val="none" w:sz="0" w:space="0" w:color="auto"/>
        <w:right w:val="none" w:sz="0" w:space="0" w:color="auto"/>
      </w:divBdr>
    </w:div>
    <w:div w:id="973753117">
      <w:bodyDiv w:val="1"/>
      <w:marLeft w:val="0"/>
      <w:marRight w:val="0"/>
      <w:marTop w:val="0"/>
      <w:marBottom w:val="0"/>
      <w:divBdr>
        <w:top w:val="none" w:sz="0" w:space="0" w:color="auto"/>
        <w:left w:val="none" w:sz="0" w:space="0" w:color="auto"/>
        <w:bottom w:val="none" w:sz="0" w:space="0" w:color="auto"/>
        <w:right w:val="none" w:sz="0" w:space="0" w:color="auto"/>
      </w:divBdr>
      <w:divsChild>
        <w:div w:id="1013916272">
          <w:marLeft w:val="0"/>
          <w:marRight w:val="0"/>
          <w:marTop w:val="0"/>
          <w:marBottom w:val="0"/>
          <w:divBdr>
            <w:top w:val="none" w:sz="0" w:space="0" w:color="auto"/>
            <w:left w:val="none" w:sz="0" w:space="0" w:color="auto"/>
            <w:bottom w:val="none" w:sz="0" w:space="0" w:color="auto"/>
            <w:right w:val="none" w:sz="0" w:space="0" w:color="auto"/>
          </w:divBdr>
          <w:divsChild>
            <w:div w:id="1669166470">
              <w:marLeft w:val="0"/>
              <w:marRight w:val="0"/>
              <w:marTop w:val="0"/>
              <w:marBottom w:val="0"/>
              <w:divBdr>
                <w:top w:val="none" w:sz="0" w:space="0" w:color="auto"/>
                <w:left w:val="none" w:sz="0" w:space="0" w:color="auto"/>
                <w:bottom w:val="none" w:sz="0" w:space="0" w:color="auto"/>
                <w:right w:val="none" w:sz="0" w:space="0" w:color="auto"/>
              </w:divBdr>
              <w:divsChild>
                <w:div w:id="9709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710825">
      <w:bodyDiv w:val="1"/>
      <w:marLeft w:val="0"/>
      <w:marRight w:val="0"/>
      <w:marTop w:val="0"/>
      <w:marBottom w:val="0"/>
      <w:divBdr>
        <w:top w:val="none" w:sz="0" w:space="0" w:color="auto"/>
        <w:left w:val="none" w:sz="0" w:space="0" w:color="auto"/>
        <w:bottom w:val="none" w:sz="0" w:space="0" w:color="auto"/>
        <w:right w:val="none" w:sz="0" w:space="0" w:color="auto"/>
      </w:divBdr>
      <w:divsChild>
        <w:div w:id="1436634676">
          <w:marLeft w:val="0"/>
          <w:marRight w:val="0"/>
          <w:marTop w:val="0"/>
          <w:marBottom w:val="0"/>
          <w:divBdr>
            <w:top w:val="none" w:sz="0" w:space="0" w:color="auto"/>
            <w:left w:val="none" w:sz="0" w:space="0" w:color="auto"/>
            <w:bottom w:val="none" w:sz="0" w:space="0" w:color="auto"/>
            <w:right w:val="none" w:sz="0" w:space="0" w:color="auto"/>
          </w:divBdr>
          <w:divsChild>
            <w:div w:id="1500073958">
              <w:marLeft w:val="0"/>
              <w:marRight w:val="0"/>
              <w:marTop w:val="0"/>
              <w:marBottom w:val="0"/>
              <w:divBdr>
                <w:top w:val="none" w:sz="0" w:space="0" w:color="auto"/>
                <w:left w:val="none" w:sz="0" w:space="0" w:color="auto"/>
                <w:bottom w:val="none" w:sz="0" w:space="0" w:color="auto"/>
                <w:right w:val="none" w:sz="0" w:space="0" w:color="auto"/>
              </w:divBdr>
              <w:divsChild>
                <w:div w:id="154050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60097">
      <w:bodyDiv w:val="1"/>
      <w:marLeft w:val="0"/>
      <w:marRight w:val="0"/>
      <w:marTop w:val="0"/>
      <w:marBottom w:val="0"/>
      <w:divBdr>
        <w:top w:val="none" w:sz="0" w:space="0" w:color="auto"/>
        <w:left w:val="none" w:sz="0" w:space="0" w:color="auto"/>
        <w:bottom w:val="none" w:sz="0" w:space="0" w:color="auto"/>
        <w:right w:val="none" w:sz="0" w:space="0" w:color="auto"/>
      </w:divBdr>
      <w:divsChild>
        <w:div w:id="282926457">
          <w:marLeft w:val="0"/>
          <w:marRight w:val="0"/>
          <w:marTop w:val="0"/>
          <w:marBottom w:val="0"/>
          <w:divBdr>
            <w:top w:val="none" w:sz="0" w:space="0" w:color="auto"/>
            <w:left w:val="none" w:sz="0" w:space="0" w:color="auto"/>
            <w:bottom w:val="none" w:sz="0" w:space="0" w:color="auto"/>
            <w:right w:val="none" w:sz="0" w:space="0" w:color="auto"/>
          </w:divBdr>
          <w:divsChild>
            <w:div w:id="1432162399">
              <w:marLeft w:val="0"/>
              <w:marRight w:val="0"/>
              <w:marTop w:val="0"/>
              <w:marBottom w:val="0"/>
              <w:divBdr>
                <w:top w:val="none" w:sz="0" w:space="0" w:color="auto"/>
                <w:left w:val="none" w:sz="0" w:space="0" w:color="auto"/>
                <w:bottom w:val="none" w:sz="0" w:space="0" w:color="auto"/>
                <w:right w:val="none" w:sz="0" w:space="0" w:color="auto"/>
              </w:divBdr>
              <w:divsChild>
                <w:div w:id="8245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399518">
      <w:bodyDiv w:val="1"/>
      <w:marLeft w:val="0"/>
      <w:marRight w:val="0"/>
      <w:marTop w:val="0"/>
      <w:marBottom w:val="0"/>
      <w:divBdr>
        <w:top w:val="none" w:sz="0" w:space="0" w:color="auto"/>
        <w:left w:val="none" w:sz="0" w:space="0" w:color="auto"/>
        <w:bottom w:val="none" w:sz="0" w:space="0" w:color="auto"/>
        <w:right w:val="none" w:sz="0" w:space="0" w:color="auto"/>
      </w:divBdr>
      <w:divsChild>
        <w:div w:id="2067757098">
          <w:marLeft w:val="0"/>
          <w:marRight w:val="0"/>
          <w:marTop w:val="0"/>
          <w:marBottom w:val="0"/>
          <w:divBdr>
            <w:top w:val="none" w:sz="0" w:space="0" w:color="auto"/>
            <w:left w:val="none" w:sz="0" w:space="0" w:color="auto"/>
            <w:bottom w:val="none" w:sz="0" w:space="0" w:color="auto"/>
            <w:right w:val="none" w:sz="0" w:space="0" w:color="auto"/>
          </w:divBdr>
          <w:divsChild>
            <w:div w:id="601183354">
              <w:marLeft w:val="0"/>
              <w:marRight w:val="0"/>
              <w:marTop w:val="0"/>
              <w:marBottom w:val="0"/>
              <w:divBdr>
                <w:top w:val="none" w:sz="0" w:space="0" w:color="auto"/>
                <w:left w:val="none" w:sz="0" w:space="0" w:color="auto"/>
                <w:bottom w:val="none" w:sz="0" w:space="0" w:color="auto"/>
                <w:right w:val="none" w:sz="0" w:space="0" w:color="auto"/>
              </w:divBdr>
              <w:divsChild>
                <w:div w:id="151495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3126">
          <w:marLeft w:val="0"/>
          <w:marRight w:val="0"/>
          <w:marTop w:val="0"/>
          <w:marBottom w:val="0"/>
          <w:divBdr>
            <w:top w:val="none" w:sz="0" w:space="0" w:color="auto"/>
            <w:left w:val="none" w:sz="0" w:space="0" w:color="auto"/>
            <w:bottom w:val="none" w:sz="0" w:space="0" w:color="auto"/>
            <w:right w:val="none" w:sz="0" w:space="0" w:color="auto"/>
          </w:divBdr>
          <w:divsChild>
            <w:div w:id="531847380">
              <w:marLeft w:val="0"/>
              <w:marRight w:val="0"/>
              <w:marTop w:val="0"/>
              <w:marBottom w:val="0"/>
              <w:divBdr>
                <w:top w:val="none" w:sz="0" w:space="0" w:color="auto"/>
                <w:left w:val="none" w:sz="0" w:space="0" w:color="auto"/>
                <w:bottom w:val="none" w:sz="0" w:space="0" w:color="auto"/>
                <w:right w:val="none" w:sz="0" w:space="0" w:color="auto"/>
              </w:divBdr>
              <w:divsChild>
                <w:div w:id="5308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133770">
      <w:bodyDiv w:val="1"/>
      <w:marLeft w:val="0"/>
      <w:marRight w:val="0"/>
      <w:marTop w:val="0"/>
      <w:marBottom w:val="0"/>
      <w:divBdr>
        <w:top w:val="none" w:sz="0" w:space="0" w:color="auto"/>
        <w:left w:val="none" w:sz="0" w:space="0" w:color="auto"/>
        <w:bottom w:val="none" w:sz="0" w:space="0" w:color="auto"/>
        <w:right w:val="none" w:sz="0" w:space="0" w:color="auto"/>
      </w:divBdr>
      <w:divsChild>
        <w:div w:id="342442434">
          <w:marLeft w:val="0"/>
          <w:marRight w:val="0"/>
          <w:marTop w:val="0"/>
          <w:marBottom w:val="0"/>
          <w:divBdr>
            <w:top w:val="none" w:sz="0" w:space="0" w:color="auto"/>
            <w:left w:val="none" w:sz="0" w:space="0" w:color="auto"/>
            <w:bottom w:val="none" w:sz="0" w:space="0" w:color="auto"/>
            <w:right w:val="none" w:sz="0" w:space="0" w:color="auto"/>
          </w:divBdr>
          <w:divsChild>
            <w:div w:id="1528525262">
              <w:marLeft w:val="0"/>
              <w:marRight w:val="0"/>
              <w:marTop w:val="0"/>
              <w:marBottom w:val="0"/>
              <w:divBdr>
                <w:top w:val="none" w:sz="0" w:space="0" w:color="auto"/>
                <w:left w:val="none" w:sz="0" w:space="0" w:color="auto"/>
                <w:bottom w:val="none" w:sz="0" w:space="0" w:color="auto"/>
                <w:right w:val="none" w:sz="0" w:space="0" w:color="auto"/>
              </w:divBdr>
              <w:divsChild>
                <w:div w:id="180265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75569">
      <w:bodyDiv w:val="1"/>
      <w:marLeft w:val="0"/>
      <w:marRight w:val="0"/>
      <w:marTop w:val="0"/>
      <w:marBottom w:val="0"/>
      <w:divBdr>
        <w:top w:val="none" w:sz="0" w:space="0" w:color="auto"/>
        <w:left w:val="none" w:sz="0" w:space="0" w:color="auto"/>
        <w:bottom w:val="none" w:sz="0" w:space="0" w:color="auto"/>
        <w:right w:val="none" w:sz="0" w:space="0" w:color="auto"/>
      </w:divBdr>
      <w:divsChild>
        <w:div w:id="654919171">
          <w:marLeft w:val="0"/>
          <w:marRight w:val="0"/>
          <w:marTop w:val="0"/>
          <w:marBottom w:val="0"/>
          <w:divBdr>
            <w:top w:val="none" w:sz="0" w:space="0" w:color="auto"/>
            <w:left w:val="none" w:sz="0" w:space="0" w:color="auto"/>
            <w:bottom w:val="none" w:sz="0" w:space="0" w:color="auto"/>
            <w:right w:val="none" w:sz="0" w:space="0" w:color="auto"/>
          </w:divBdr>
          <w:divsChild>
            <w:div w:id="629475226">
              <w:marLeft w:val="0"/>
              <w:marRight w:val="0"/>
              <w:marTop w:val="0"/>
              <w:marBottom w:val="0"/>
              <w:divBdr>
                <w:top w:val="none" w:sz="0" w:space="0" w:color="auto"/>
                <w:left w:val="none" w:sz="0" w:space="0" w:color="auto"/>
                <w:bottom w:val="none" w:sz="0" w:space="0" w:color="auto"/>
                <w:right w:val="none" w:sz="0" w:space="0" w:color="auto"/>
              </w:divBdr>
              <w:divsChild>
                <w:div w:id="9738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0821">
          <w:marLeft w:val="0"/>
          <w:marRight w:val="0"/>
          <w:marTop w:val="0"/>
          <w:marBottom w:val="0"/>
          <w:divBdr>
            <w:top w:val="none" w:sz="0" w:space="0" w:color="auto"/>
            <w:left w:val="none" w:sz="0" w:space="0" w:color="auto"/>
            <w:bottom w:val="none" w:sz="0" w:space="0" w:color="auto"/>
            <w:right w:val="none" w:sz="0" w:space="0" w:color="auto"/>
          </w:divBdr>
          <w:divsChild>
            <w:div w:id="1894850529">
              <w:marLeft w:val="0"/>
              <w:marRight w:val="0"/>
              <w:marTop w:val="0"/>
              <w:marBottom w:val="0"/>
              <w:divBdr>
                <w:top w:val="none" w:sz="0" w:space="0" w:color="auto"/>
                <w:left w:val="none" w:sz="0" w:space="0" w:color="auto"/>
                <w:bottom w:val="none" w:sz="0" w:space="0" w:color="auto"/>
                <w:right w:val="none" w:sz="0" w:space="0" w:color="auto"/>
              </w:divBdr>
              <w:divsChild>
                <w:div w:id="190790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549194">
      <w:bodyDiv w:val="1"/>
      <w:marLeft w:val="0"/>
      <w:marRight w:val="0"/>
      <w:marTop w:val="0"/>
      <w:marBottom w:val="0"/>
      <w:divBdr>
        <w:top w:val="none" w:sz="0" w:space="0" w:color="auto"/>
        <w:left w:val="none" w:sz="0" w:space="0" w:color="auto"/>
        <w:bottom w:val="none" w:sz="0" w:space="0" w:color="auto"/>
        <w:right w:val="none" w:sz="0" w:space="0" w:color="auto"/>
      </w:divBdr>
    </w:div>
    <w:div w:id="1165588306">
      <w:bodyDiv w:val="1"/>
      <w:marLeft w:val="0"/>
      <w:marRight w:val="0"/>
      <w:marTop w:val="0"/>
      <w:marBottom w:val="0"/>
      <w:divBdr>
        <w:top w:val="none" w:sz="0" w:space="0" w:color="auto"/>
        <w:left w:val="none" w:sz="0" w:space="0" w:color="auto"/>
        <w:bottom w:val="none" w:sz="0" w:space="0" w:color="auto"/>
        <w:right w:val="none" w:sz="0" w:space="0" w:color="auto"/>
      </w:divBdr>
      <w:divsChild>
        <w:div w:id="554774863">
          <w:marLeft w:val="0"/>
          <w:marRight w:val="0"/>
          <w:marTop w:val="0"/>
          <w:marBottom w:val="0"/>
          <w:divBdr>
            <w:top w:val="none" w:sz="0" w:space="0" w:color="auto"/>
            <w:left w:val="none" w:sz="0" w:space="0" w:color="auto"/>
            <w:bottom w:val="none" w:sz="0" w:space="0" w:color="auto"/>
            <w:right w:val="none" w:sz="0" w:space="0" w:color="auto"/>
          </w:divBdr>
          <w:divsChild>
            <w:div w:id="2038701039">
              <w:marLeft w:val="0"/>
              <w:marRight w:val="0"/>
              <w:marTop w:val="0"/>
              <w:marBottom w:val="0"/>
              <w:divBdr>
                <w:top w:val="none" w:sz="0" w:space="0" w:color="auto"/>
                <w:left w:val="none" w:sz="0" w:space="0" w:color="auto"/>
                <w:bottom w:val="none" w:sz="0" w:space="0" w:color="auto"/>
                <w:right w:val="none" w:sz="0" w:space="0" w:color="auto"/>
              </w:divBdr>
              <w:divsChild>
                <w:div w:id="103057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92019">
      <w:bodyDiv w:val="1"/>
      <w:marLeft w:val="0"/>
      <w:marRight w:val="0"/>
      <w:marTop w:val="0"/>
      <w:marBottom w:val="0"/>
      <w:divBdr>
        <w:top w:val="none" w:sz="0" w:space="0" w:color="auto"/>
        <w:left w:val="none" w:sz="0" w:space="0" w:color="auto"/>
        <w:bottom w:val="none" w:sz="0" w:space="0" w:color="auto"/>
        <w:right w:val="none" w:sz="0" w:space="0" w:color="auto"/>
      </w:divBdr>
      <w:divsChild>
        <w:div w:id="2043747725">
          <w:marLeft w:val="0"/>
          <w:marRight w:val="0"/>
          <w:marTop w:val="0"/>
          <w:marBottom w:val="0"/>
          <w:divBdr>
            <w:top w:val="none" w:sz="0" w:space="0" w:color="auto"/>
            <w:left w:val="none" w:sz="0" w:space="0" w:color="auto"/>
            <w:bottom w:val="none" w:sz="0" w:space="0" w:color="auto"/>
            <w:right w:val="none" w:sz="0" w:space="0" w:color="auto"/>
          </w:divBdr>
          <w:divsChild>
            <w:div w:id="915745374">
              <w:marLeft w:val="0"/>
              <w:marRight w:val="0"/>
              <w:marTop w:val="0"/>
              <w:marBottom w:val="0"/>
              <w:divBdr>
                <w:top w:val="none" w:sz="0" w:space="0" w:color="auto"/>
                <w:left w:val="none" w:sz="0" w:space="0" w:color="auto"/>
                <w:bottom w:val="none" w:sz="0" w:space="0" w:color="auto"/>
                <w:right w:val="none" w:sz="0" w:space="0" w:color="auto"/>
              </w:divBdr>
              <w:divsChild>
                <w:div w:id="15979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190172">
      <w:bodyDiv w:val="1"/>
      <w:marLeft w:val="0"/>
      <w:marRight w:val="0"/>
      <w:marTop w:val="0"/>
      <w:marBottom w:val="0"/>
      <w:divBdr>
        <w:top w:val="none" w:sz="0" w:space="0" w:color="auto"/>
        <w:left w:val="none" w:sz="0" w:space="0" w:color="auto"/>
        <w:bottom w:val="none" w:sz="0" w:space="0" w:color="auto"/>
        <w:right w:val="none" w:sz="0" w:space="0" w:color="auto"/>
      </w:divBdr>
      <w:divsChild>
        <w:div w:id="1208221885">
          <w:marLeft w:val="0"/>
          <w:marRight w:val="0"/>
          <w:marTop w:val="0"/>
          <w:marBottom w:val="0"/>
          <w:divBdr>
            <w:top w:val="none" w:sz="0" w:space="0" w:color="auto"/>
            <w:left w:val="none" w:sz="0" w:space="0" w:color="auto"/>
            <w:bottom w:val="none" w:sz="0" w:space="0" w:color="auto"/>
            <w:right w:val="none" w:sz="0" w:space="0" w:color="auto"/>
          </w:divBdr>
          <w:divsChild>
            <w:div w:id="1875654608">
              <w:marLeft w:val="0"/>
              <w:marRight w:val="0"/>
              <w:marTop w:val="0"/>
              <w:marBottom w:val="0"/>
              <w:divBdr>
                <w:top w:val="none" w:sz="0" w:space="0" w:color="auto"/>
                <w:left w:val="none" w:sz="0" w:space="0" w:color="auto"/>
                <w:bottom w:val="none" w:sz="0" w:space="0" w:color="auto"/>
                <w:right w:val="none" w:sz="0" w:space="0" w:color="auto"/>
              </w:divBdr>
              <w:divsChild>
                <w:div w:id="18482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15875">
      <w:bodyDiv w:val="1"/>
      <w:marLeft w:val="0"/>
      <w:marRight w:val="0"/>
      <w:marTop w:val="0"/>
      <w:marBottom w:val="0"/>
      <w:divBdr>
        <w:top w:val="none" w:sz="0" w:space="0" w:color="auto"/>
        <w:left w:val="none" w:sz="0" w:space="0" w:color="auto"/>
        <w:bottom w:val="none" w:sz="0" w:space="0" w:color="auto"/>
        <w:right w:val="none" w:sz="0" w:space="0" w:color="auto"/>
      </w:divBdr>
      <w:divsChild>
        <w:div w:id="1468088103">
          <w:marLeft w:val="0"/>
          <w:marRight w:val="0"/>
          <w:marTop w:val="0"/>
          <w:marBottom w:val="0"/>
          <w:divBdr>
            <w:top w:val="none" w:sz="0" w:space="0" w:color="auto"/>
            <w:left w:val="none" w:sz="0" w:space="0" w:color="auto"/>
            <w:bottom w:val="none" w:sz="0" w:space="0" w:color="auto"/>
            <w:right w:val="none" w:sz="0" w:space="0" w:color="auto"/>
          </w:divBdr>
          <w:divsChild>
            <w:div w:id="1511144038">
              <w:marLeft w:val="0"/>
              <w:marRight w:val="0"/>
              <w:marTop w:val="0"/>
              <w:marBottom w:val="0"/>
              <w:divBdr>
                <w:top w:val="none" w:sz="0" w:space="0" w:color="auto"/>
                <w:left w:val="none" w:sz="0" w:space="0" w:color="auto"/>
                <w:bottom w:val="none" w:sz="0" w:space="0" w:color="auto"/>
                <w:right w:val="none" w:sz="0" w:space="0" w:color="auto"/>
              </w:divBdr>
              <w:divsChild>
                <w:div w:id="1878741340">
                  <w:marLeft w:val="0"/>
                  <w:marRight w:val="0"/>
                  <w:marTop w:val="0"/>
                  <w:marBottom w:val="0"/>
                  <w:divBdr>
                    <w:top w:val="none" w:sz="0" w:space="0" w:color="auto"/>
                    <w:left w:val="none" w:sz="0" w:space="0" w:color="auto"/>
                    <w:bottom w:val="none" w:sz="0" w:space="0" w:color="auto"/>
                    <w:right w:val="none" w:sz="0" w:space="0" w:color="auto"/>
                  </w:divBdr>
                </w:div>
              </w:divsChild>
            </w:div>
            <w:div w:id="636569376">
              <w:marLeft w:val="0"/>
              <w:marRight w:val="0"/>
              <w:marTop w:val="0"/>
              <w:marBottom w:val="0"/>
              <w:divBdr>
                <w:top w:val="none" w:sz="0" w:space="0" w:color="auto"/>
                <w:left w:val="none" w:sz="0" w:space="0" w:color="auto"/>
                <w:bottom w:val="none" w:sz="0" w:space="0" w:color="auto"/>
                <w:right w:val="none" w:sz="0" w:space="0" w:color="auto"/>
              </w:divBdr>
              <w:divsChild>
                <w:div w:id="1692686663">
                  <w:marLeft w:val="0"/>
                  <w:marRight w:val="0"/>
                  <w:marTop w:val="0"/>
                  <w:marBottom w:val="0"/>
                  <w:divBdr>
                    <w:top w:val="none" w:sz="0" w:space="0" w:color="auto"/>
                    <w:left w:val="none" w:sz="0" w:space="0" w:color="auto"/>
                    <w:bottom w:val="none" w:sz="0" w:space="0" w:color="auto"/>
                    <w:right w:val="none" w:sz="0" w:space="0" w:color="auto"/>
                  </w:divBdr>
                </w:div>
              </w:divsChild>
            </w:div>
            <w:div w:id="2057047023">
              <w:marLeft w:val="0"/>
              <w:marRight w:val="0"/>
              <w:marTop w:val="0"/>
              <w:marBottom w:val="0"/>
              <w:divBdr>
                <w:top w:val="none" w:sz="0" w:space="0" w:color="auto"/>
                <w:left w:val="none" w:sz="0" w:space="0" w:color="auto"/>
                <w:bottom w:val="none" w:sz="0" w:space="0" w:color="auto"/>
                <w:right w:val="none" w:sz="0" w:space="0" w:color="auto"/>
              </w:divBdr>
              <w:divsChild>
                <w:div w:id="671447519">
                  <w:marLeft w:val="0"/>
                  <w:marRight w:val="0"/>
                  <w:marTop w:val="0"/>
                  <w:marBottom w:val="0"/>
                  <w:divBdr>
                    <w:top w:val="none" w:sz="0" w:space="0" w:color="auto"/>
                    <w:left w:val="none" w:sz="0" w:space="0" w:color="auto"/>
                    <w:bottom w:val="none" w:sz="0" w:space="0" w:color="auto"/>
                    <w:right w:val="none" w:sz="0" w:space="0" w:color="auto"/>
                  </w:divBdr>
                </w:div>
              </w:divsChild>
            </w:div>
            <w:div w:id="1271858442">
              <w:marLeft w:val="0"/>
              <w:marRight w:val="0"/>
              <w:marTop w:val="0"/>
              <w:marBottom w:val="0"/>
              <w:divBdr>
                <w:top w:val="none" w:sz="0" w:space="0" w:color="auto"/>
                <w:left w:val="none" w:sz="0" w:space="0" w:color="auto"/>
                <w:bottom w:val="none" w:sz="0" w:space="0" w:color="auto"/>
                <w:right w:val="none" w:sz="0" w:space="0" w:color="auto"/>
              </w:divBdr>
              <w:divsChild>
                <w:div w:id="1490365789">
                  <w:marLeft w:val="0"/>
                  <w:marRight w:val="0"/>
                  <w:marTop w:val="0"/>
                  <w:marBottom w:val="0"/>
                  <w:divBdr>
                    <w:top w:val="none" w:sz="0" w:space="0" w:color="auto"/>
                    <w:left w:val="none" w:sz="0" w:space="0" w:color="auto"/>
                    <w:bottom w:val="none" w:sz="0" w:space="0" w:color="auto"/>
                    <w:right w:val="none" w:sz="0" w:space="0" w:color="auto"/>
                  </w:divBdr>
                </w:div>
              </w:divsChild>
            </w:div>
            <w:div w:id="633877379">
              <w:marLeft w:val="0"/>
              <w:marRight w:val="0"/>
              <w:marTop w:val="0"/>
              <w:marBottom w:val="0"/>
              <w:divBdr>
                <w:top w:val="none" w:sz="0" w:space="0" w:color="auto"/>
                <w:left w:val="none" w:sz="0" w:space="0" w:color="auto"/>
                <w:bottom w:val="none" w:sz="0" w:space="0" w:color="auto"/>
                <w:right w:val="none" w:sz="0" w:space="0" w:color="auto"/>
              </w:divBdr>
              <w:divsChild>
                <w:div w:id="1652059885">
                  <w:marLeft w:val="0"/>
                  <w:marRight w:val="0"/>
                  <w:marTop w:val="0"/>
                  <w:marBottom w:val="0"/>
                  <w:divBdr>
                    <w:top w:val="none" w:sz="0" w:space="0" w:color="auto"/>
                    <w:left w:val="none" w:sz="0" w:space="0" w:color="auto"/>
                    <w:bottom w:val="none" w:sz="0" w:space="0" w:color="auto"/>
                    <w:right w:val="none" w:sz="0" w:space="0" w:color="auto"/>
                  </w:divBdr>
                </w:div>
              </w:divsChild>
            </w:div>
            <w:div w:id="594678384">
              <w:marLeft w:val="0"/>
              <w:marRight w:val="0"/>
              <w:marTop w:val="0"/>
              <w:marBottom w:val="0"/>
              <w:divBdr>
                <w:top w:val="none" w:sz="0" w:space="0" w:color="auto"/>
                <w:left w:val="none" w:sz="0" w:space="0" w:color="auto"/>
                <w:bottom w:val="none" w:sz="0" w:space="0" w:color="auto"/>
                <w:right w:val="none" w:sz="0" w:space="0" w:color="auto"/>
              </w:divBdr>
              <w:divsChild>
                <w:div w:id="1115057104">
                  <w:marLeft w:val="0"/>
                  <w:marRight w:val="0"/>
                  <w:marTop w:val="0"/>
                  <w:marBottom w:val="0"/>
                  <w:divBdr>
                    <w:top w:val="none" w:sz="0" w:space="0" w:color="auto"/>
                    <w:left w:val="none" w:sz="0" w:space="0" w:color="auto"/>
                    <w:bottom w:val="none" w:sz="0" w:space="0" w:color="auto"/>
                    <w:right w:val="none" w:sz="0" w:space="0" w:color="auto"/>
                  </w:divBdr>
                </w:div>
              </w:divsChild>
            </w:div>
            <w:div w:id="1202134465">
              <w:marLeft w:val="0"/>
              <w:marRight w:val="0"/>
              <w:marTop w:val="0"/>
              <w:marBottom w:val="0"/>
              <w:divBdr>
                <w:top w:val="none" w:sz="0" w:space="0" w:color="auto"/>
                <w:left w:val="none" w:sz="0" w:space="0" w:color="auto"/>
                <w:bottom w:val="none" w:sz="0" w:space="0" w:color="auto"/>
                <w:right w:val="none" w:sz="0" w:space="0" w:color="auto"/>
              </w:divBdr>
              <w:divsChild>
                <w:div w:id="1347169261">
                  <w:marLeft w:val="0"/>
                  <w:marRight w:val="0"/>
                  <w:marTop w:val="0"/>
                  <w:marBottom w:val="0"/>
                  <w:divBdr>
                    <w:top w:val="none" w:sz="0" w:space="0" w:color="auto"/>
                    <w:left w:val="none" w:sz="0" w:space="0" w:color="auto"/>
                    <w:bottom w:val="none" w:sz="0" w:space="0" w:color="auto"/>
                    <w:right w:val="none" w:sz="0" w:space="0" w:color="auto"/>
                  </w:divBdr>
                </w:div>
              </w:divsChild>
            </w:div>
            <w:div w:id="290476765">
              <w:marLeft w:val="0"/>
              <w:marRight w:val="0"/>
              <w:marTop w:val="0"/>
              <w:marBottom w:val="0"/>
              <w:divBdr>
                <w:top w:val="none" w:sz="0" w:space="0" w:color="auto"/>
                <w:left w:val="none" w:sz="0" w:space="0" w:color="auto"/>
                <w:bottom w:val="none" w:sz="0" w:space="0" w:color="auto"/>
                <w:right w:val="none" w:sz="0" w:space="0" w:color="auto"/>
              </w:divBdr>
              <w:divsChild>
                <w:div w:id="229461151">
                  <w:marLeft w:val="0"/>
                  <w:marRight w:val="0"/>
                  <w:marTop w:val="0"/>
                  <w:marBottom w:val="0"/>
                  <w:divBdr>
                    <w:top w:val="none" w:sz="0" w:space="0" w:color="auto"/>
                    <w:left w:val="none" w:sz="0" w:space="0" w:color="auto"/>
                    <w:bottom w:val="none" w:sz="0" w:space="0" w:color="auto"/>
                    <w:right w:val="none" w:sz="0" w:space="0" w:color="auto"/>
                  </w:divBdr>
                </w:div>
              </w:divsChild>
            </w:div>
            <w:div w:id="503982516">
              <w:marLeft w:val="0"/>
              <w:marRight w:val="0"/>
              <w:marTop w:val="0"/>
              <w:marBottom w:val="0"/>
              <w:divBdr>
                <w:top w:val="none" w:sz="0" w:space="0" w:color="auto"/>
                <w:left w:val="none" w:sz="0" w:space="0" w:color="auto"/>
                <w:bottom w:val="none" w:sz="0" w:space="0" w:color="auto"/>
                <w:right w:val="none" w:sz="0" w:space="0" w:color="auto"/>
              </w:divBdr>
              <w:divsChild>
                <w:div w:id="257376428">
                  <w:marLeft w:val="0"/>
                  <w:marRight w:val="0"/>
                  <w:marTop w:val="0"/>
                  <w:marBottom w:val="0"/>
                  <w:divBdr>
                    <w:top w:val="none" w:sz="0" w:space="0" w:color="auto"/>
                    <w:left w:val="none" w:sz="0" w:space="0" w:color="auto"/>
                    <w:bottom w:val="none" w:sz="0" w:space="0" w:color="auto"/>
                    <w:right w:val="none" w:sz="0" w:space="0" w:color="auto"/>
                  </w:divBdr>
                </w:div>
              </w:divsChild>
            </w:div>
            <w:div w:id="1651402754">
              <w:marLeft w:val="0"/>
              <w:marRight w:val="0"/>
              <w:marTop w:val="0"/>
              <w:marBottom w:val="0"/>
              <w:divBdr>
                <w:top w:val="none" w:sz="0" w:space="0" w:color="auto"/>
                <w:left w:val="none" w:sz="0" w:space="0" w:color="auto"/>
                <w:bottom w:val="none" w:sz="0" w:space="0" w:color="auto"/>
                <w:right w:val="none" w:sz="0" w:space="0" w:color="auto"/>
              </w:divBdr>
              <w:divsChild>
                <w:div w:id="16565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612345">
      <w:bodyDiv w:val="1"/>
      <w:marLeft w:val="0"/>
      <w:marRight w:val="0"/>
      <w:marTop w:val="0"/>
      <w:marBottom w:val="0"/>
      <w:divBdr>
        <w:top w:val="none" w:sz="0" w:space="0" w:color="auto"/>
        <w:left w:val="none" w:sz="0" w:space="0" w:color="auto"/>
        <w:bottom w:val="none" w:sz="0" w:space="0" w:color="auto"/>
        <w:right w:val="none" w:sz="0" w:space="0" w:color="auto"/>
      </w:divBdr>
      <w:divsChild>
        <w:div w:id="561251637">
          <w:marLeft w:val="0"/>
          <w:marRight w:val="0"/>
          <w:marTop w:val="0"/>
          <w:marBottom w:val="0"/>
          <w:divBdr>
            <w:top w:val="none" w:sz="0" w:space="0" w:color="auto"/>
            <w:left w:val="none" w:sz="0" w:space="0" w:color="auto"/>
            <w:bottom w:val="none" w:sz="0" w:space="0" w:color="auto"/>
            <w:right w:val="none" w:sz="0" w:space="0" w:color="auto"/>
          </w:divBdr>
          <w:divsChild>
            <w:div w:id="1910966927">
              <w:marLeft w:val="0"/>
              <w:marRight w:val="0"/>
              <w:marTop w:val="0"/>
              <w:marBottom w:val="0"/>
              <w:divBdr>
                <w:top w:val="none" w:sz="0" w:space="0" w:color="auto"/>
                <w:left w:val="none" w:sz="0" w:space="0" w:color="auto"/>
                <w:bottom w:val="none" w:sz="0" w:space="0" w:color="auto"/>
                <w:right w:val="none" w:sz="0" w:space="0" w:color="auto"/>
              </w:divBdr>
              <w:divsChild>
                <w:div w:id="1561207343">
                  <w:marLeft w:val="0"/>
                  <w:marRight w:val="0"/>
                  <w:marTop w:val="0"/>
                  <w:marBottom w:val="0"/>
                  <w:divBdr>
                    <w:top w:val="none" w:sz="0" w:space="0" w:color="auto"/>
                    <w:left w:val="none" w:sz="0" w:space="0" w:color="auto"/>
                    <w:bottom w:val="none" w:sz="0" w:space="0" w:color="auto"/>
                    <w:right w:val="none" w:sz="0" w:space="0" w:color="auto"/>
                  </w:divBdr>
                </w:div>
              </w:divsChild>
            </w:div>
            <w:div w:id="1576546469">
              <w:marLeft w:val="0"/>
              <w:marRight w:val="0"/>
              <w:marTop w:val="0"/>
              <w:marBottom w:val="0"/>
              <w:divBdr>
                <w:top w:val="none" w:sz="0" w:space="0" w:color="auto"/>
                <w:left w:val="none" w:sz="0" w:space="0" w:color="auto"/>
                <w:bottom w:val="none" w:sz="0" w:space="0" w:color="auto"/>
                <w:right w:val="none" w:sz="0" w:space="0" w:color="auto"/>
              </w:divBdr>
              <w:divsChild>
                <w:div w:id="641542169">
                  <w:marLeft w:val="0"/>
                  <w:marRight w:val="0"/>
                  <w:marTop w:val="0"/>
                  <w:marBottom w:val="0"/>
                  <w:divBdr>
                    <w:top w:val="none" w:sz="0" w:space="0" w:color="auto"/>
                    <w:left w:val="none" w:sz="0" w:space="0" w:color="auto"/>
                    <w:bottom w:val="none" w:sz="0" w:space="0" w:color="auto"/>
                    <w:right w:val="none" w:sz="0" w:space="0" w:color="auto"/>
                  </w:divBdr>
                </w:div>
              </w:divsChild>
            </w:div>
            <w:div w:id="848834249">
              <w:marLeft w:val="0"/>
              <w:marRight w:val="0"/>
              <w:marTop w:val="0"/>
              <w:marBottom w:val="0"/>
              <w:divBdr>
                <w:top w:val="none" w:sz="0" w:space="0" w:color="auto"/>
                <w:left w:val="none" w:sz="0" w:space="0" w:color="auto"/>
                <w:bottom w:val="none" w:sz="0" w:space="0" w:color="auto"/>
                <w:right w:val="none" w:sz="0" w:space="0" w:color="auto"/>
              </w:divBdr>
              <w:divsChild>
                <w:div w:id="1300111510">
                  <w:marLeft w:val="0"/>
                  <w:marRight w:val="0"/>
                  <w:marTop w:val="0"/>
                  <w:marBottom w:val="0"/>
                  <w:divBdr>
                    <w:top w:val="none" w:sz="0" w:space="0" w:color="auto"/>
                    <w:left w:val="none" w:sz="0" w:space="0" w:color="auto"/>
                    <w:bottom w:val="none" w:sz="0" w:space="0" w:color="auto"/>
                    <w:right w:val="none" w:sz="0" w:space="0" w:color="auto"/>
                  </w:divBdr>
                </w:div>
              </w:divsChild>
            </w:div>
            <w:div w:id="749741348">
              <w:marLeft w:val="0"/>
              <w:marRight w:val="0"/>
              <w:marTop w:val="0"/>
              <w:marBottom w:val="0"/>
              <w:divBdr>
                <w:top w:val="none" w:sz="0" w:space="0" w:color="auto"/>
                <w:left w:val="none" w:sz="0" w:space="0" w:color="auto"/>
                <w:bottom w:val="none" w:sz="0" w:space="0" w:color="auto"/>
                <w:right w:val="none" w:sz="0" w:space="0" w:color="auto"/>
              </w:divBdr>
              <w:divsChild>
                <w:div w:id="1839268528">
                  <w:marLeft w:val="0"/>
                  <w:marRight w:val="0"/>
                  <w:marTop w:val="0"/>
                  <w:marBottom w:val="0"/>
                  <w:divBdr>
                    <w:top w:val="none" w:sz="0" w:space="0" w:color="auto"/>
                    <w:left w:val="none" w:sz="0" w:space="0" w:color="auto"/>
                    <w:bottom w:val="none" w:sz="0" w:space="0" w:color="auto"/>
                    <w:right w:val="none" w:sz="0" w:space="0" w:color="auto"/>
                  </w:divBdr>
                </w:div>
              </w:divsChild>
            </w:div>
            <w:div w:id="372005443">
              <w:marLeft w:val="0"/>
              <w:marRight w:val="0"/>
              <w:marTop w:val="0"/>
              <w:marBottom w:val="0"/>
              <w:divBdr>
                <w:top w:val="none" w:sz="0" w:space="0" w:color="auto"/>
                <w:left w:val="none" w:sz="0" w:space="0" w:color="auto"/>
                <w:bottom w:val="none" w:sz="0" w:space="0" w:color="auto"/>
                <w:right w:val="none" w:sz="0" w:space="0" w:color="auto"/>
              </w:divBdr>
              <w:divsChild>
                <w:div w:id="2075885217">
                  <w:marLeft w:val="0"/>
                  <w:marRight w:val="0"/>
                  <w:marTop w:val="0"/>
                  <w:marBottom w:val="0"/>
                  <w:divBdr>
                    <w:top w:val="none" w:sz="0" w:space="0" w:color="auto"/>
                    <w:left w:val="none" w:sz="0" w:space="0" w:color="auto"/>
                    <w:bottom w:val="none" w:sz="0" w:space="0" w:color="auto"/>
                    <w:right w:val="none" w:sz="0" w:space="0" w:color="auto"/>
                  </w:divBdr>
                </w:div>
              </w:divsChild>
            </w:div>
            <w:div w:id="1384869191">
              <w:marLeft w:val="0"/>
              <w:marRight w:val="0"/>
              <w:marTop w:val="0"/>
              <w:marBottom w:val="0"/>
              <w:divBdr>
                <w:top w:val="none" w:sz="0" w:space="0" w:color="auto"/>
                <w:left w:val="none" w:sz="0" w:space="0" w:color="auto"/>
                <w:bottom w:val="none" w:sz="0" w:space="0" w:color="auto"/>
                <w:right w:val="none" w:sz="0" w:space="0" w:color="auto"/>
              </w:divBdr>
              <w:divsChild>
                <w:div w:id="1499031491">
                  <w:marLeft w:val="0"/>
                  <w:marRight w:val="0"/>
                  <w:marTop w:val="0"/>
                  <w:marBottom w:val="0"/>
                  <w:divBdr>
                    <w:top w:val="none" w:sz="0" w:space="0" w:color="auto"/>
                    <w:left w:val="none" w:sz="0" w:space="0" w:color="auto"/>
                    <w:bottom w:val="none" w:sz="0" w:space="0" w:color="auto"/>
                    <w:right w:val="none" w:sz="0" w:space="0" w:color="auto"/>
                  </w:divBdr>
                </w:div>
              </w:divsChild>
            </w:div>
            <w:div w:id="1883177748">
              <w:marLeft w:val="0"/>
              <w:marRight w:val="0"/>
              <w:marTop w:val="0"/>
              <w:marBottom w:val="0"/>
              <w:divBdr>
                <w:top w:val="none" w:sz="0" w:space="0" w:color="auto"/>
                <w:left w:val="none" w:sz="0" w:space="0" w:color="auto"/>
                <w:bottom w:val="none" w:sz="0" w:space="0" w:color="auto"/>
                <w:right w:val="none" w:sz="0" w:space="0" w:color="auto"/>
              </w:divBdr>
              <w:divsChild>
                <w:div w:id="1910068883">
                  <w:marLeft w:val="0"/>
                  <w:marRight w:val="0"/>
                  <w:marTop w:val="0"/>
                  <w:marBottom w:val="0"/>
                  <w:divBdr>
                    <w:top w:val="none" w:sz="0" w:space="0" w:color="auto"/>
                    <w:left w:val="none" w:sz="0" w:space="0" w:color="auto"/>
                    <w:bottom w:val="none" w:sz="0" w:space="0" w:color="auto"/>
                    <w:right w:val="none" w:sz="0" w:space="0" w:color="auto"/>
                  </w:divBdr>
                </w:div>
              </w:divsChild>
            </w:div>
            <w:div w:id="792867052">
              <w:marLeft w:val="0"/>
              <w:marRight w:val="0"/>
              <w:marTop w:val="0"/>
              <w:marBottom w:val="0"/>
              <w:divBdr>
                <w:top w:val="none" w:sz="0" w:space="0" w:color="auto"/>
                <w:left w:val="none" w:sz="0" w:space="0" w:color="auto"/>
                <w:bottom w:val="none" w:sz="0" w:space="0" w:color="auto"/>
                <w:right w:val="none" w:sz="0" w:space="0" w:color="auto"/>
              </w:divBdr>
              <w:divsChild>
                <w:div w:id="321009646">
                  <w:marLeft w:val="0"/>
                  <w:marRight w:val="0"/>
                  <w:marTop w:val="0"/>
                  <w:marBottom w:val="0"/>
                  <w:divBdr>
                    <w:top w:val="none" w:sz="0" w:space="0" w:color="auto"/>
                    <w:left w:val="none" w:sz="0" w:space="0" w:color="auto"/>
                    <w:bottom w:val="none" w:sz="0" w:space="0" w:color="auto"/>
                    <w:right w:val="none" w:sz="0" w:space="0" w:color="auto"/>
                  </w:divBdr>
                </w:div>
              </w:divsChild>
            </w:div>
            <w:div w:id="738361298">
              <w:marLeft w:val="0"/>
              <w:marRight w:val="0"/>
              <w:marTop w:val="0"/>
              <w:marBottom w:val="0"/>
              <w:divBdr>
                <w:top w:val="none" w:sz="0" w:space="0" w:color="auto"/>
                <w:left w:val="none" w:sz="0" w:space="0" w:color="auto"/>
                <w:bottom w:val="none" w:sz="0" w:space="0" w:color="auto"/>
                <w:right w:val="none" w:sz="0" w:space="0" w:color="auto"/>
              </w:divBdr>
              <w:divsChild>
                <w:div w:id="1641612369">
                  <w:marLeft w:val="0"/>
                  <w:marRight w:val="0"/>
                  <w:marTop w:val="0"/>
                  <w:marBottom w:val="0"/>
                  <w:divBdr>
                    <w:top w:val="none" w:sz="0" w:space="0" w:color="auto"/>
                    <w:left w:val="none" w:sz="0" w:space="0" w:color="auto"/>
                    <w:bottom w:val="none" w:sz="0" w:space="0" w:color="auto"/>
                    <w:right w:val="none" w:sz="0" w:space="0" w:color="auto"/>
                  </w:divBdr>
                </w:div>
              </w:divsChild>
            </w:div>
            <w:div w:id="1669363007">
              <w:marLeft w:val="0"/>
              <w:marRight w:val="0"/>
              <w:marTop w:val="0"/>
              <w:marBottom w:val="0"/>
              <w:divBdr>
                <w:top w:val="none" w:sz="0" w:space="0" w:color="auto"/>
                <w:left w:val="none" w:sz="0" w:space="0" w:color="auto"/>
                <w:bottom w:val="none" w:sz="0" w:space="0" w:color="auto"/>
                <w:right w:val="none" w:sz="0" w:space="0" w:color="auto"/>
              </w:divBdr>
              <w:divsChild>
                <w:div w:id="153866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9277">
      <w:bodyDiv w:val="1"/>
      <w:marLeft w:val="0"/>
      <w:marRight w:val="0"/>
      <w:marTop w:val="0"/>
      <w:marBottom w:val="0"/>
      <w:divBdr>
        <w:top w:val="none" w:sz="0" w:space="0" w:color="auto"/>
        <w:left w:val="none" w:sz="0" w:space="0" w:color="auto"/>
        <w:bottom w:val="none" w:sz="0" w:space="0" w:color="auto"/>
        <w:right w:val="none" w:sz="0" w:space="0" w:color="auto"/>
      </w:divBdr>
      <w:divsChild>
        <w:div w:id="888807868">
          <w:marLeft w:val="0"/>
          <w:marRight w:val="0"/>
          <w:marTop w:val="0"/>
          <w:marBottom w:val="0"/>
          <w:divBdr>
            <w:top w:val="none" w:sz="0" w:space="0" w:color="auto"/>
            <w:left w:val="none" w:sz="0" w:space="0" w:color="auto"/>
            <w:bottom w:val="none" w:sz="0" w:space="0" w:color="auto"/>
            <w:right w:val="none" w:sz="0" w:space="0" w:color="auto"/>
          </w:divBdr>
          <w:divsChild>
            <w:div w:id="392461819">
              <w:marLeft w:val="0"/>
              <w:marRight w:val="0"/>
              <w:marTop w:val="0"/>
              <w:marBottom w:val="0"/>
              <w:divBdr>
                <w:top w:val="none" w:sz="0" w:space="0" w:color="auto"/>
                <w:left w:val="none" w:sz="0" w:space="0" w:color="auto"/>
                <w:bottom w:val="none" w:sz="0" w:space="0" w:color="auto"/>
                <w:right w:val="none" w:sz="0" w:space="0" w:color="auto"/>
              </w:divBdr>
              <w:divsChild>
                <w:div w:id="18609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62830">
      <w:marLeft w:val="0"/>
      <w:marRight w:val="0"/>
      <w:marTop w:val="0"/>
      <w:marBottom w:val="0"/>
      <w:divBdr>
        <w:top w:val="none" w:sz="0" w:space="0" w:color="auto"/>
        <w:left w:val="none" w:sz="0" w:space="0" w:color="auto"/>
        <w:bottom w:val="none" w:sz="0" w:space="0" w:color="auto"/>
        <w:right w:val="none" w:sz="0" w:space="0" w:color="auto"/>
      </w:divBdr>
    </w:div>
    <w:div w:id="1292401682">
      <w:bodyDiv w:val="1"/>
      <w:marLeft w:val="0"/>
      <w:marRight w:val="0"/>
      <w:marTop w:val="0"/>
      <w:marBottom w:val="0"/>
      <w:divBdr>
        <w:top w:val="none" w:sz="0" w:space="0" w:color="auto"/>
        <w:left w:val="none" w:sz="0" w:space="0" w:color="auto"/>
        <w:bottom w:val="none" w:sz="0" w:space="0" w:color="auto"/>
        <w:right w:val="none" w:sz="0" w:space="0" w:color="auto"/>
      </w:divBdr>
      <w:divsChild>
        <w:div w:id="199630672">
          <w:marLeft w:val="0"/>
          <w:marRight w:val="0"/>
          <w:marTop w:val="0"/>
          <w:marBottom w:val="0"/>
          <w:divBdr>
            <w:top w:val="none" w:sz="0" w:space="0" w:color="auto"/>
            <w:left w:val="none" w:sz="0" w:space="0" w:color="auto"/>
            <w:bottom w:val="none" w:sz="0" w:space="0" w:color="auto"/>
            <w:right w:val="none" w:sz="0" w:space="0" w:color="auto"/>
          </w:divBdr>
          <w:divsChild>
            <w:div w:id="2089955318">
              <w:marLeft w:val="0"/>
              <w:marRight w:val="0"/>
              <w:marTop w:val="0"/>
              <w:marBottom w:val="0"/>
              <w:divBdr>
                <w:top w:val="none" w:sz="0" w:space="0" w:color="auto"/>
                <w:left w:val="none" w:sz="0" w:space="0" w:color="auto"/>
                <w:bottom w:val="none" w:sz="0" w:space="0" w:color="auto"/>
                <w:right w:val="none" w:sz="0" w:space="0" w:color="auto"/>
              </w:divBdr>
              <w:divsChild>
                <w:div w:id="169122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9398">
          <w:marLeft w:val="0"/>
          <w:marRight w:val="0"/>
          <w:marTop w:val="0"/>
          <w:marBottom w:val="0"/>
          <w:divBdr>
            <w:top w:val="none" w:sz="0" w:space="0" w:color="auto"/>
            <w:left w:val="none" w:sz="0" w:space="0" w:color="auto"/>
            <w:bottom w:val="none" w:sz="0" w:space="0" w:color="auto"/>
            <w:right w:val="none" w:sz="0" w:space="0" w:color="auto"/>
          </w:divBdr>
          <w:divsChild>
            <w:div w:id="1439375016">
              <w:marLeft w:val="0"/>
              <w:marRight w:val="0"/>
              <w:marTop w:val="0"/>
              <w:marBottom w:val="0"/>
              <w:divBdr>
                <w:top w:val="none" w:sz="0" w:space="0" w:color="auto"/>
                <w:left w:val="none" w:sz="0" w:space="0" w:color="auto"/>
                <w:bottom w:val="none" w:sz="0" w:space="0" w:color="auto"/>
                <w:right w:val="none" w:sz="0" w:space="0" w:color="auto"/>
              </w:divBdr>
              <w:divsChild>
                <w:div w:id="165648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76227">
      <w:bodyDiv w:val="1"/>
      <w:marLeft w:val="0"/>
      <w:marRight w:val="0"/>
      <w:marTop w:val="0"/>
      <w:marBottom w:val="0"/>
      <w:divBdr>
        <w:top w:val="none" w:sz="0" w:space="0" w:color="auto"/>
        <w:left w:val="none" w:sz="0" w:space="0" w:color="auto"/>
        <w:bottom w:val="none" w:sz="0" w:space="0" w:color="auto"/>
        <w:right w:val="none" w:sz="0" w:space="0" w:color="auto"/>
      </w:divBdr>
      <w:divsChild>
        <w:div w:id="1200432069">
          <w:marLeft w:val="0"/>
          <w:marRight w:val="0"/>
          <w:marTop w:val="0"/>
          <w:marBottom w:val="0"/>
          <w:divBdr>
            <w:top w:val="none" w:sz="0" w:space="0" w:color="auto"/>
            <w:left w:val="none" w:sz="0" w:space="0" w:color="auto"/>
            <w:bottom w:val="none" w:sz="0" w:space="0" w:color="auto"/>
            <w:right w:val="none" w:sz="0" w:space="0" w:color="auto"/>
          </w:divBdr>
          <w:divsChild>
            <w:div w:id="884488708">
              <w:marLeft w:val="0"/>
              <w:marRight w:val="0"/>
              <w:marTop w:val="0"/>
              <w:marBottom w:val="0"/>
              <w:divBdr>
                <w:top w:val="none" w:sz="0" w:space="0" w:color="auto"/>
                <w:left w:val="none" w:sz="0" w:space="0" w:color="auto"/>
                <w:bottom w:val="none" w:sz="0" w:space="0" w:color="auto"/>
                <w:right w:val="none" w:sz="0" w:space="0" w:color="auto"/>
              </w:divBdr>
              <w:divsChild>
                <w:div w:id="1894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368298">
      <w:bodyDiv w:val="1"/>
      <w:marLeft w:val="0"/>
      <w:marRight w:val="0"/>
      <w:marTop w:val="0"/>
      <w:marBottom w:val="0"/>
      <w:divBdr>
        <w:top w:val="none" w:sz="0" w:space="0" w:color="auto"/>
        <w:left w:val="none" w:sz="0" w:space="0" w:color="auto"/>
        <w:bottom w:val="none" w:sz="0" w:space="0" w:color="auto"/>
        <w:right w:val="none" w:sz="0" w:space="0" w:color="auto"/>
      </w:divBdr>
      <w:divsChild>
        <w:div w:id="390230773">
          <w:marLeft w:val="0"/>
          <w:marRight w:val="0"/>
          <w:marTop w:val="0"/>
          <w:marBottom w:val="0"/>
          <w:divBdr>
            <w:top w:val="none" w:sz="0" w:space="0" w:color="auto"/>
            <w:left w:val="none" w:sz="0" w:space="0" w:color="auto"/>
            <w:bottom w:val="none" w:sz="0" w:space="0" w:color="auto"/>
            <w:right w:val="none" w:sz="0" w:space="0" w:color="auto"/>
          </w:divBdr>
          <w:divsChild>
            <w:div w:id="1303734033">
              <w:marLeft w:val="0"/>
              <w:marRight w:val="0"/>
              <w:marTop w:val="0"/>
              <w:marBottom w:val="0"/>
              <w:divBdr>
                <w:top w:val="none" w:sz="0" w:space="0" w:color="auto"/>
                <w:left w:val="none" w:sz="0" w:space="0" w:color="auto"/>
                <w:bottom w:val="none" w:sz="0" w:space="0" w:color="auto"/>
                <w:right w:val="none" w:sz="0" w:space="0" w:color="auto"/>
              </w:divBdr>
              <w:divsChild>
                <w:div w:id="11610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01233">
      <w:bodyDiv w:val="1"/>
      <w:marLeft w:val="0"/>
      <w:marRight w:val="0"/>
      <w:marTop w:val="0"/>
      <w:marBottom w:val="0"/>
      <w:divBdr>
        <w:top w:val="none" w:sz="0" w:space="0" w:color="auto"/>
        <w:left w:val="none" w:sz="0" w:space="0" w:color="auto"/>
        <w:bottom w:val="none" w:sz="0" w:space="0" w:color="auto"/>
        <w:right w:val="none" w:sz="0" w:space="0" w:color="auto"/>
      </w:divBdr>
      <w:divsChild>
        <w:div w:id="315884873">
          <w:marLeft w:val="0"/>
          <w:marRight w:val="0"/>
          <w:marTop w:val="0"/>
          <w:marBottom w:val="0"/>
          <w:divBdr>
            <w:top w:val="none" w:sz="0" w:space="0" w:color="auto"/>
            <w:left w:val="none" w:sz="0" w:space="0" w:color="auto"/>
            <w:bottom w:val="none" w:sz="0" w:space="0" w:color="auto"/>
            <w:right w:val="none" w:sz="0" w:space="0" w:color="auto"/>
          </w:divBdr>
          <w:divsChild>
            <w:div w:id="1461650202">
              <w:marLeft w:val="0"/>
              <w:marRight w:val="0"/>
              <w:marTop w:val="0"/>
              <w:marBottom w:val="0"/>
              <w:divBdr>
                <w:top w:val="none" w:sz="0" w:space="0" w:color="auto"/>
                <w:left w:val="none" w:sz="0" w:space="0" w:color="auto"/>
                <w:bottom w:val="none" w:sz="0" w:space="0" w:color="auto"/>
                <w:right w:val="none" w:sz="0" w:space="0" w:color="auto"/>
              </w:divBdr>
              <w:divsChild>
                <w:div w:id="36557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1066">
          <w:marLeft w:val="0"/>
          <w:marRight w:val="0"/>
          <w:marTop w:val="0"/>
          <w:marBottom w:val="0"/>
          <w:divBdr>
            <w:top w:val="none" w:sz="0" w:space="0" w:color="auto"/>
            <w:left w:val="none" w:sz="0" w:space="0" w:color="auto"/>
            <w:bottom w:val="none" w:sz="0" w:space="0" w:color="auto"/>
            <w:right w:val="none" w:sz="0" w:space="0" w:color="auto"/>
          </w:divBdr>
          <w:divsChild>
            <w:div w:id="296692084">
              <w:marLeft w:val="0"/>
              <w:marRight w:val="0"/>
              <w:marTop w:val="0"/>
              <w:marBottom w:val="0"/>
              <w:divBdr>
                <w:top w:val="none" w:sz="0" w:space="0" w:color="auto"/>
                <w:left w:val="none" w:sz="0" w:space="0" w:color="auto"/>
                <w:bottom w:val="none" w:sz="0" w:space="0" w:color="auto"/>
                <w:right w:val="none" w:sz="0" w:space="0" w:color="auto"/>
              </w:divBdr>
              <w:divsChild>
                <w:div w:id="15225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462510">
      <w:bodyDiv w:val="1"/>
      <w:marLeft w:val="0"/>
      <w:marRight w:val="0"/>
      <w:marTop w:val="0"/>
      <w:marBottom w:val="0"/>
      <w:divBdr>
        <w:top w:val="none" w:sz="0" w:space="0" w:color="auto"/>
        <w:left w:val="none" w:sz="0" w:space="0" w:color="auto"/>
        <w:bottom w:val="none" w:sz="0" w:space="0" w:color="auto"/>
        <w:right w:val="none" w:sz="0" w:space="0" w:color="auto"/>
      </w:divBdr>
      <w:divsChild>
        <w:div w:id="928152703">
          <w:marLeft w:val="0"/>
          <w:marRight w:val="0"/>
          <w:marTop w:val="0"/>
          <w:marBottom w:val="0"/>
          <w:divBdr>
            <w:top w:val="none" w:sz="0" w:space="0" w:color="auto"/>
            <w:left w:val="none" w:sz="0" w:space="0" w:color="auto"/>
            <w:bottom w:val="none" w:sz="0" w:space="0" w:color="auto"/>
            <w:right w:val="none" w:sz="0" w:space="0" w:color="auto"/>
          </w:divBdr>
          <w:divsChild>
            <w:div w:id="57948725">
              <w:marLeft w:val="0"/>
              <w:marRight w:val="0"/>
              <w:marTop w:val="0"/>
              <w:marBottom w:val="0"/>
              <w:divBdr>
                <w:top w:val="none" w:sz="0" w:space="0" w:color="auto"/>
                <w:left w:val="none" w:sz="0" w:space="0" w:color="auto"/>
                <w:bottom w:val="none" w:sz="0" w:space="0" w:color="auto"/>
                <w:right w:val="none" w:sz="0" w:space="0" w:color="auto"/>
              </w:divBdr>
              <w:divsChild>
                <w:div w:id="1955670829">
                  <w:marLeft w:val="0"/>
                  <w:marRight w:val="0"/>
                  <w:marTop w:val="0"/>
                  <w:marBottom w:val="0"/>
                  <w:divBdr>
                    <w:top w:val="none" w:sz="0" w:space="0" w:color="auto"/>
                    <w:left w:val="none" w:sz="0" w:space="0" w:color="auto"/>
                    <w:bottom w:val="none" w:sz="0" w:space="0" w:color="auto"/>
                    <w:right w:val="none" w:sz="0" w:space="0" w:color="auto"/>
                  </w:divBdr>
                </w:div>
              </w:divsChild>
            </w:div>
            <w:div w:id="1181580707">
              <w:marLeft w:val="0"/>
              <w:marRight w:val="0"/>
              <w:marTop w:val="0"/>
              <w:marBottom w:val="0"/>
              <w:divBdr>
                <w:top w:val="none" w:sz="0" w:space="0" w:color="auto"/>
                <w:left w:val="none" w:sz="0" w:space="0" w:color="auto"/>
                <w:bottom w:val="none" w:sz="0" w:space="0" w:color="auto"/>
                <w:right w:val="none" w:sz="0" w:space="0" w:color="auto"/>
              </w:divBdr>
              <w:divsChild>
                <w:div w:id="563638442">
                  <w:marLeft w:val="0"/>
                  <w:marRight w:val="0"/>
                  <w:marTop w:val="0"/>
                  <w:marBottom w:val="0"/>
                  <w:divBdr>
                    <w:top w:val="none" w:sz="0" w:space="0" w:color="auto"/>
                    <w:left w:val="none" w:sz="0" w:space="0" w:color="auto"/>
                    <w:bottom w:val="none" w:sz="0" w:space="0" w:color="auto"/>
                    <w:right w:val="none" w:sz="0" w:space="0" w:color="auto"/>
                  </w:divBdr>
                </w:div>
              </w:divsChild>
            </w:div>
            <w:div w:id="677007248">
              <w:marLeft w:val="0"/>
              <w:marRight w:val="0"/>
              <w:marTop w:val="0"/>
              <w:marBottom w:val="0"/>
              <w:divBdr>
                <w:top w:val="none" w:sz="0" w:space="0" w:color="auto"/>
                <w:left w:val="none" w:sz="0" w:space="0" w:color="auto"/>
                <w:bottom w:val="none" w:sz="0" w:space="0" w:color="auto"/>
                <w:right w:val="none" w:sz="0" w:space="0" w:color="auto"/>
              </w:divBdr>
              <w:divsChild>
                <w:div w:id="336421906">
                  <w:marLeft w:val="0"/>
                  <w:marRight w:val="0"/>
                  <w:marTop w:val="0"/>
                  <w:marBottom w:val="0"/>
                  <w:divBdr>
                    <w:top w:val="none" w:sz="0" w:space="0" w:color="auto"/>
                    <w:left w:val="none" w:sz="0" w:space="0" w:color="auto"/>
                    <w:bottom w:val="none" w:sz="0" w:space="0" w:color="auto"/>
                    <w:right w:val="none" w:sz="0" w:space="0" w:color="auto"/>
                  </w:divBdr>
                </w:div>
              </w:divsChild>
            </w:div>
            <w:div w:id="1140727991">
              <w:marLeft w:val="0"/>
              <w:marRight w:val="0"/>
              <w:marTop w:val="0"/>
              <w:marBottom w:val="0"/>
              <w:divBdr>
                <w:top w:val="none" w:sz="0" w:space="0" w:color="auto"/>
                <w:left w:val="none" w:sz="0" w:space="0" w:color="auto"/>
                <w:bottom w:val="none" w:sz="0" w:space="0" w:color="auto"/>
                <w:right w:val="none" w:sz="0" w:space="0" w:color="auto"/>
              </w:divBdr>
              <w:divsChild>
                <w:div w:id="1578590050">
                  <w:marLeft w:val="0"/>
                  <w:marRight w:val="0"/>
                  <w:marTop w:val="0"/>
                  <w:marBottom w:val="0"/>
                  <w:divBdr>
                    <w:top w:val="none" w:sz="0" w:space="0" w:color="auto"/>
                    <w:left w:val="none" w:sz="0" w:space="0" w:color="auto"/>
                    <w:bottom w:val="none" w:sz="0" w:space="0" w:color="auto"/>
                    <w:right w:val="none" w:sz="0" w:space="0" w:color="auto"/>
                  </w:divBdr>
                </w:div>
              </w:divsChild>
            </w:div>
            <w:div w:id="1450932074">
              <w:marLeft w:val="0"/>
              <w:marRight w:val="0"/>
              <w:marTop w:val="0"/>
              <w:marBottom w:val="0"/>
              <w:divBdr>
                <w:top w:val="none" w:sz="0" w:space="0" w:color="auto"/>
                <w:left w:val="none" w:sz="0" w:space="0" w:color="auto"/>
                <w:bottom w:val="none" w:sz="0" w:space="0" w:color="auto"/>
                <w:right w:val="none" w:sz="0" w:space="0" w:color="auto"/>
              </w:divBdr>
              <w:divsChild>
                <w:div w:id="185097308">
                  <w:marLeft w:val="0"/>
                  <w:marRight w:val="0"/>
                  <w:marTop w:val="0"/>
                  <w:marBottom w:val="0"/>
                  <w:divBdr>
                    <w:top w:val="none" w:sz="0" w:space="0" w:color="auto"/>
                    <w:left w:val="none" w:sz="0" w:space="0" w:color="auto"/>
                    <w:bottom w:val="none" w:sz="0" w:space="0" w:color="auto"/>
                    <w:right w:val="none" w:sz="0" w:space="0" w:color="auto"/>
                  </w:divBdr>
                </w:div>
              </w:divsChild>
            </w:div>
            <w:div w:id="175853228">
              <w:marLeft w:val="0"/>
              <w:marRight w:val="0"/>
              <w:marTop w:val="0"/>
              <w:marBottom w:val="0"/>
              <w:divBdr>
                <w:top w:val="none" w:sz="0" w:space="0" w:color="auto"/>
                <w:left w:val="none" w:sz="0" w:space="0" w:color="auto"/>
                <w:bottom w:val="none" w:sz="0" w:space="0" w:color="auto"/>
                <w:right w:val="none" w:sz="0" w:space="0" w:color="auto"/>
              </w:divBdr>
              <w:divsChild>
                <w:div w:id="956528302">
                  <w:marLeft w:val="0"/>
                  <w:marRight w:val="0"/>
                  <w:marTop w:val="0"/>
                  <w:marBottom w:val="0"/>
                  <w:divBdr>
                    <w:top w:val="none" w:sz="0" w:space="0" w:color="auto"/>
                    <w:left w:val="none" w:sz="0" w:space="0" w:color="auto"/>
                    <w:bottom w:val="none" w:sz="0" w:space="0" w:color="auto"/>
                    <w:right w:val="none" w:sz="0" w:space="0" w:color="auto"/>
                  </w:divBdr>
                </w:div>
              </w:divsChild>
            </w:div>
            <w:div w:id="258177493">
              <w:marLeft w:val="0"/>
              <w:marRight w:val="0"/>
              <w:marTop w:val="0"/>
              <w:marBottom w:val="0"/>
              <w:divBdr>
                <w:top w:val="none" w:sz="0" w:space="0" w:color="auto"/>
                <w:left w:val="none" w:sz="0" w:space="0" w:color="auto"/>
                <w:bottom w:val="none" w:sz="0" w:space="0" w:color="auto"/>
                <w:right w:val="none" w:sz="0" w:space="0" w:color="auto"/>
              </w:divBdr>
              <w:divsChild>
                <w:div w:id="751783388">
                  <w:marLeft w:val="0"/>
                  <w:marRight w:val="0"/>
                  <w:marTop w:val="0"/>
                  <w:marBottom w:val="0"/>
                  <w:divBdr>
                    <w:top w:val="none" w:sz="0" w:space="0" w:color="auto"/>
                    <w:left w:val="none" w:sz="0" w:space="0" w:color="auto"/>
                    <w:bottom w:val="none" w:sz="0" w:space="0" w:color="auto"/>
                    <w:right w:val="none" w:sz="0" w:space="0" w:color="auto"/>
                  </w:divBdr>
                </w:div>
              </w:divsChild>
            </w:div>
            <w:div w:id="1650478141">
              <w:marLeft w:val="0"/>
              <w:marRight w:val="0"/>
              <w:marTop w:val="0"/>
              <w:marBottom w:val="0"/>
              <w:divBdr>
                <w:top w:val="none" w:sz="0" w:space="0" w:color="auto"/>
                <w:left w:val="none" w:sz="0" w:space="0" w:color="auto"/>
                <w:bottom w:val="none" w:sz="0" w:space="0" w:color="auto"/>
                <w:right w:val="none" w:sz="0" w:space="0" w:color="auto"/>
              </w:divBdr>
              <w:divsChild>
                <w:div w:id="2061981151">
                  <w:marLeft w:val="0"/>
                  <w:marRight w:val="0"/>
                  <w:marTop w:val="0"/>
                  <w:marBottom w:val="0"/>
                  <w:divBdr>
                    <w:top w:val="none" w:sz="0" w:space="0" w:color="auto"/>
                    <w:left w:val="none" w:sz="0" w:space="0" w:color="auto"/>
                    <w:bottom w:val="none" w:sz="0" w:space="0" w:color="auto"/>
                    <w:right w:val="none" w:sz="0" w:space="0" w:color="auto"/>
                  </w:divBdr>
                </w:div>
              </w:divsChild>
            </w:div>
            <w:div w:id="785657604">
              <w:marLeft w:val="0"/>
              <w:marRight w:val="0"/>
              <w:marTop w:val="0"/>
              <w:marBottom w:val="0"/>
              <w:divBdr>
                <w:top w:val="none" w:sz="0" w:space="0" w:color="auto"/>
                <w:left w:val="none" w:sz="0" w:space="0" w:color="auto"/>
                <w:bottom w:val="none" w:sz="0" w:space="0" w:color="auto"/>
                <w:right w:val="none" w:sz="0" w:space="0" w:color="auto"/>
              </w:divBdr>
              <w:divsChild>
                <w:div w:id="1822186300">
                  <w:marLeft w:val="0"/>
                  <w:marRight w:val="0"/>
                  <w:marTop w:val="0"/>
                  <w:marBottom w:val="0"/>
                  <w:divBdr>
                    <w:top w:val="none" w:sz="0" w:space="0" w:color="auto"/>
                    <w:left w:val="none" w:sz="0" w:space="0" w:color="auto"/>
                    <w:bottom w:val="none" w:sz="0" w:space="0" w:color="auto"/>
                    <w:right w:val="none" w:sz="0" w:space="0" w:color="auto"/>
                  </w:divBdr>
                </w:div>
              </w:divsChild>
            </w:div>
            <w:div w:id="236087934">
              <w:marLeft w:val="0"/>
              <w:marRight w:val="0"/>
              <w:marTop w:val="0"/>
              <w:marBottom w:val="0"/>
              <w:divBdr>
                <w:top w:val="none" w:sz="0" w:space="0" w:color="auto"/>
                <w:left w:val="none" w:sz="0" w:space="0" w:color="auto"/>
                <w:bottom w:val="none" w:sz="0" w:space="0" w:color="auto"/>
                <w:right w:val="none" w:sz="0" w:space="0" w:color="auto"/>
              </w:divBdr>
              <w:divsChild>
                <w:div w:id="9658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93017">
      <w:bodyDiv w:val="1"/>
      <w:marLeft w:val="0"/>
      <w:marRight w:val="0"/>
      <w:marTop w:val="0"/>
      <w:marBottom w:val="0"/>
      <w:divBdr>
        <w:top w:val="none" w:sz="0" w:space="0" w:color="auto"/>
        <w:left w:val="none" w:sz="0" w:space="0" w:color="auto"/>
        <w:bottom w:val="none" w:sz="0" w:space="0" w:color="auto"/>
        <w:right w:val="none" w:sz="0" w:space="0" w:color="auto"/>
      </w:divBdr>
    </w:div>
    <w:div w:id="1418673677">
      <w:bodyDiv w:val="1"/>
      <w:marLeft w:val="0"/>
      <w:marRight w:val="0"/>
      <w:marTop w:val="0"/>
      <w:marBottom w:val="0"/>
      <w:divBdr>
        <w:top w:val="none" w:sz="0" w:space="0" w:color="auto"/>
        <w:left w:val="none" w:sz="0" w:space="0" w:color="auto"/>
        <w:bottom w:val="none" w:sz="0" w:space="0" w:color="auto"/>
        <w:right w:val="none" w:sz="0" w:space="0" w:color="auto"/>
      </w:divBdr>
      <w:divsChild>
        <w:div w:id="745761842">
          <w:marLeft w:val="0"/>
          <w:marRight w:val="0"/>
          <w:marTop w:val="0"/>
          <w:marBottom w:val="0"/>
          <w:divBdr>
            <w:top w:val="none" w:sz="0" w:space="0" w:color="auto"/>
            <w:left w:val="none" w:sz="0" w:space="0" w:color="auto"/>
            <w:bottom w:val="none" w:sz="0" w:space="0" w:color="auto"/>
            <w:right w:val="none" w:sz="0" w:space="0" w:color="auto"/>
          </w:divBdr>
          <w:divsChild>
            <w:div w:id="688022396">
              <w:marLeft w:val="0"/>
              <w:marRight w:val="0"/>
              <w:marTop w:val="0"/>
              <w:marBottom w:val="0"/>
              <w:divBdr>
                <w:top w:val="none" w:sz="0" w:space="0" w:color="auto"/>
                <w:left w:val="none" w:sz="0" w:space="0" w:color="auto"/>
                <w:bottom w:val="none" w:sz="0" w:space="0" w:color="auto"/>
                <w:right w:val="none" w:sz="0" w:space="0" w:color="auto"/>
              </w:divBdr>
              <w:divsChild>
                <w:div w:id="144037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278812">
      <w:bodyDiv w:val="1"/>
      <w:marLeft w:val="0"/>
      <w:marRight w:val="0"/>
      <w:marTop w:val="0"/>
      <w:marBottom w:val="0"/>
      <w:divBdr>
        <w:top w:val="none" w:sz="0" w:space="0" w:color="auto"/>
        <w:left w:val="none" w:sz="0" w:space="0" w:color="auto"/>
        <w:bottom w:val="none" w:sz="0" w:space="0" w:color="auto"/>
        <w:right w:val="none" w:sz="0" w:space="0" w:color="auto"/>
      </w:divBdr>
    </w:div>
    <w:div w:id="1523477613">
      <w:bodyDiv w:val="1"/>
      <w:marLeft w:val="0"/>
      <w:marRight w:val="0"/>
      <w:marTop w:val="0"/>
      <w:marBottom w:val="0"/>
      <w:divBdr>
        <w:top w:val="none" w:sz="0" w:space="0" w:color="auto"/>
        <w:left w:val="none" w:sz="0" w:space="0" w:color="auto"/>
        <w:bottom w:val="none" w:sz="0" w:space="0" w:color="auto"/>
        <w:right w:val="none" w:sz="0" w:space="0" w:color="auto"/>
      </w:divBdr>
      <w:divsChild>
        <w:div w:id="71781627">
          <w:marLeft w:val="0"/>
          <w:marRight w:val="0"/>
          <w:marTop w:val="0"/>
          <w:marBottom w:val="0"/>
          <w:divBdr>
            <w:top w:val="none" w:sz="0" w:space="0" w:color="auto"/>
            <w:left w:val="none" w:sz="0" w:space="0" w:color="auto"/>
            <w:bottom w:val="none" w:sz="0" w:space="0" w:color="auto"/>
            <w:right w:val="none" w:sz="0" w:space="0" w:color="auto"/>
          </w:divBdr>
          <w:divsChild>
            <w:div w:id="801384386">
              <w:marLeft w:val="0"/>
              <w:marRight w:val="0"/>
              <w:marTop w:val="0"/>
              <w:marBottom w:val="0"/>
              <w:divBdr>
                <w:top w:val="none" w:sz="0" w:space="0" w:color="auto"/>
                <w:left w:val="none" w:sz="0" w:space="0" w:color="auto"/>
                <w:bottom w:val="none" w:sz="0" w:space="0" w:color="auto"/>
                <w:right w:val="none" w:sz="0" w:space="0" w:color="auto"/>
              </w:divBdr>
              <w:divsChild>
                <w:div w:id="650408369">
                  <w:marLeft w:val="0"/>
                  <w:marRight w:val="0"/>
                  <w:marTop w:val="0"/>
                  <w:marBottom w:val="0"/>
                  <w:divBdr>
                    <w:top w:val="none" w:sz="0" w:space="0" w:color="auto"/>
                    <w:left w:val="none" w:sz="0" w:space="0" w:color="auto"/>
                    <w:bottom w:val="none" w:sz="0" w:space="0" w:color="auto"/>
                    <w:right w:val="none" w:sz="0" w:space="0" w:color="auto"/>
                  </w:divBdr>
                </w:div>
              </w:divsChild>
            </w:div>
            <w:div w:id="1721241373">
              <w:marLeft w:val="0"/>
              <w:marRight w:val="0"/>
              <w:marTop w:val="0"/>
              <w:marBottom w:val="0"/>
              <w:divBdr>
                <w:top w:val="none" w:sz="0" w:space="0" w:color="auto"/>
                <w:left w:val="none" w:sz="0" w:space="0" w:color="auto"/>
                <w:bottom w:val="none" w:sz="0" w:space="0" w:color="auto"/>
                <w:right w:val="none" w:sz="0" w:space="0" w:color="auto"/>
              </w:divBdr>
              <w:divsChild>
                <w:div w:id="1315140785">
                  <w:marLeft w:val="0"/>
                  <w:marRight w:val="0"/>
                  <w:marTop w:val="0"/>
                  <w:marBottom w:val="0"/>
                  <w:divBdr>
                    <w:top w:val="none" w:sz="0" w:space="0" w:color="auto"/>
                    <w:left w:val="none" w:sz="0" w:space="0" w:color="auto"/>
                    <w:bottom w:val="none" w:sz="0" w:space="0" w:color="auto"/>
                    <w:right w:val="none" w:sz="0" w:space="0" w:color="auto"/>
                  </w:divBdr>
                </w:div>
              </w:divsChild>
            </w:div>
            <w:div w:id="1739983373">
              <w:marLeft w:val="0"/>
              <w:marRight w:val="0"/>
              <w:marTop w:val="0"/>
              <w:marBottom w:val="0"/>
              <w:divBdr>
                <w:top w:val="none" w:sz="0" w:space="0" w:color="auto"/>
                <w:left w:val="none" w:sz="0" w:space="0" w:color="auto"/>
                <w:bottom w:val="none" w:sz="0" w:space="0" w:color="auto"/>
                <w:right w:val="none" w:sz="0" w:space="0" w:color="auto"/>
              </w:divBdr>
              <w:divsChild>
                <w:div w:id="1322150822">
                  <w:marLeft w:val="0"/>
                  <w:marRight w:val="0"/>
                  <w:marTop w:val="0"/>
                  <w:marBottom w:val="0"/>
                  <w:divBdr>
                    <w:top w:val="none" w:sz="0" w:space="0" w:color="auto"/>
                    <w:left w:val="none" w:sz="0" w:space="0" w:color="auto"/>
                    <w:bottom w:val="none" w:sz="0" w:space="0" w:color="auto"/>
                    <w:right w:val="none" w:sz="0" w:space="0" w:color="auto"/>
                  </w:divBdr>
                </w:div>
              </w:divsChild>
            </w:div>
            <w:div w:id="1359312799">
              <w:marLeft w:val="0"/>
              <w:marRight w:val="0"/>
              <w:marTop w:val="0"/>
              <w:marBottom w:val="0"/>
              <w:divBdr>
                <w:top w:val="none" w:sz="0" w:space="0" w:color="auto"/>
                <w:left w:val="none" w:sz="0" w:space="0" w:color="auto"/>
                <w:bottom w:val="none" w:sz="0" w:space="0" w:color="auto"/>
                <w:right w:val="none" w:sz="0" w:space="0" w:color="auto"/>
              </w:divBdr>
              <w:divsChild>
                <w:div w:id="496238687">
                  <w:marLeft w:val="0"/>
                  <w:marRight w:val="0"/>
                  <w:marTop w:val="0"/>
                  <w:marBottom w:val="0"/>
                  <w:divBdr>
                    <w:top w:val="none" w:sz="0" w:space="0" w:color="auto"/>
                    <w:left w:val="none" w:sz="0" w:space="0" w:color="auto"/>
                    <w:bottom w:val="none" w:sz="0" w:space="0" w:color="auto"/>
                    <w:right w:val="none" w:sz="0" w:space="0" w:color="auto"/>
                  </w:divBdr>
                </w:div>
              </w:divsChild>
            </w:div>
            <w:div w:id="1723211278">
              <w:marLeft w:val="0"/>
              <w:marRight w:val="0"/>
              <w:marTop w:val="0"/>
              <w:marBottom w:val="0"/>
              <w:divBdr>
                <w:top w:val="none" w:sz="0" w:space="0" w:color="auto"/>
                <w:left w:val="none" w:sz="0" w:space="0" w:color="auto"/>
                <w:bottom w:val="none" w:sz="0" w:space="0" w:color="auto"/>
                <w:right w:val="none" w:sz="0" w:space="0" w:color="auto"/>
              </w:divBdr>
              <w:divsChild>
                <w:div w:id="1268736460">
                  <w:marLeft w:val="0"/>
                  <w:marRight w:val="0"/>
                  <w:marTop w:val="0"/>
                  <w:marBottom w:val="0"/>
                  <w:divBdr>
                    <w:top w:val="none" w:sz="0" w:space="0" w:color="auto"/>
                    <w:left w:val="none" w:sz="0" w:space="0" w:color="auto"/>
                    <w:bottom w:val="none" w:sz="0" w:space="0" w:color="auto"/>
                    <w:right w:val="none" w:sz="0" w:space="0" w:color="auto"/>
                  </w:divBdr>
                </w:div>
              </w:divsChild>
            </w:div>
            <w:div w:id="549682802">
              <w:marLeft w:val="0"/>
              <w:marRight w:val="0"/>
              <w:marTop w:val="0"/>
              <w:marBottom w:val="0"/>
              <w:divBdr>
                <w:top w:val="none" w:sz="0" w:space="0" w:color="auto"/>
                <w:left w:val="none" w:sz="0" w:space="0" w:color="auto"/>
                <w:bottom w:val="none" w:sz="0" w:space="0" w:color="auto"/>
                <w:right w:val="none" w:sz="0" w:space="0" w:color="auto"/>
              </w:divBdr>
              <w:divsChild>
                <w:div w:id="555747129">
                  <w:marLeft w:val="0"/>
                  <w:marRight w:val="0"/>
                  <w:marTop w:val="0"/>
                  <w:marBottom w:val="0"/>
                  <w:divBdr>
                    <w:top w:val="none" w:sz="0" w:space="0" w:color="auto"/>
                    <w:left w:val="none" w:sz="0" w:space="0" w:color="auto"/>
                    <w:bottom w:val="none" w:sz="0" w:space="0" w:color="auto"/>
                    <w:right w:val="none" w:sz="0" w:space="0" w:color="auto"/>
                  </w:divBdr>
                </w:div>
              </w:divsChild>
            </w:div>
            <w:div w:id="1889300714">
              <w:marLeft w:val="0"/>
              <w:marRight w:val="0"/>
              <w:marTop w:val="0"/>
              <w:marBottom w:val="0"/>
              <w:divBdr>
                <w:top w:val="none" w:sz="0" w:space="0" w:color="auto"/>
                <w:left w:val="none" w:sz="0" w:space="0" w:color="auto"/>
                <w:bottom w:val="none" w:sz="0" w:space="0" w:color="auto"/>
                <w:right w:val="none" w:sz="0" w:space="0" w:color="auto"/>
              </w:divBdr>
              <w:divsChild>
                <w:div w:id="2125036439">
                  <w:marLeft w:val="0"/>
                  <w:marRight w:val="0"/>
                  <w:marTop w:val="0"/>
                  <w:marBottom w:val="0"/>
                  <w:divBdr>
                    <w:top w:val="none" w:sz="0" w:space="0" w:color="auto"/>
                    <w:left w:val="none" w:sz="0" w:space="0" w:color="auto"/>
                    <w:bottom w:val="none" w:sz="0" w:space="0" w:color="auto"/>
                    <w:right w:val="none" w:sz="0" w:space="0" w:color="auto"/>
                  </w:divBdr>
                </w:div>
              </w:divsChild>
            </w:div>
            <w:div w:id="1347752788">
              <w:marLeft w:val="0"/>
              <w:marRight w:val="0"/>
              <w:marTop w:val="0"/>
              <w:marBottom w:val="0"/>
              <w:divBdr>
                <w:top w:val="none" w:sz="0" w:space="0" w:color="auto"/>
                <w:left w:val="none" w:sz="0" w:space="0" w:color="auto"/>
                <w:bottom w:val="none" w:sz="0" w:space="0" w:color="auto"/>
                <w:right w:val="none" w:sz="0" w:space="0" w:color="auto"/>
              </w:divBdr>
              <w:divsChild>
                <w:div w:id="1574699380">
                  <w:marLeft w:val="0"/>
                  <w:marRight w:val="0"/>
                  <w:marTop w:val="0"/>
                  <w:marBottom w:val="0"/>
                  <w:divBdr>
                    <w:top w:val="none" w:sz="0" w:space="0" w:color="auto"/>
                    <w:left w:val="none" w:sz="0" w:space="0" w:color="auto"/>
                    <w:bottom w:val="none" w:sz="0" w:space="0" w:color="auto"/>
                    <w:right w:val="none" w:sz="0" w:space="0" w:color="auto"/>
                  </w:divBdr>
                </w:div>
              </w:divsChild>
            </w:div>
            <w:div w:id="1953123923">
              <w:marLeft w:val="0"/>
              <w:marRight w:val="0"/>
              <w:marTop w:val="0"/>
              <w:marBottom w:val="0"/>
              <w:divBdr>
                <w:top w:val="none" w:sz="0" w:space="0" w:color="auto"/>
                <w:left w:val="none" w:sz="0" w:space="0" w:color="auto"/>
                <w:bottom w:val="none" w:sz="0" w:space="0" w:color="auto"/>
                <w:right w:val="none" w:sz="0" w:space="0" w:color="auto"/>
              </w:divBdr>
              <w:divsChild>
                <w:div w:id="217546610">
                  <w:marLeft w:val="0"/>
                  <w:marRight w:val="0"/>
                  <w:marTop w:val="0"/>
                  <w:marBottom w:val="0"/>
                  <w:divBdr>
                    <w:top w:val="none" w:sz="0" w:space="0" w:color="auto"/>
                    <w:left w:val="none" w:sz="0" w:space="0" w:color="auto"/>
                    <w:bottom w:val="none" w:sz="0" w:space="0" w:color="auto"/>
                    <w:right w:val="none" w:sz="0" w:space="0" w:color="auto"/>
                  </w:divBdr>
                </w:div>
              </w:divsChild>
            </w:div>
            <w:div w:id="64184558">
              <w:marLeft w:val="0"/>
              <w:marRight w:val="0"/>
              <w:marTop w:val="0"/>
              <w:marBottom w:val="0"/>
              <w:divBdr>
                <w:top w:val="none" w:sz="0" w:space="0" w:color="auto"/>
                <w:left w:val="none" w:sz="0" w:space="0" w:color="auto"/>
                <w:bottom w:val="none" w:sz="0" w:space="0" w:color="auto"/>
                <w:right w:val="none" w:sz="0" w:space="0" w:color="auto"/>
              </w:divBdr>
              <w:divsChild>
                <w:div w:id="152043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99537">
      <w:bodyDiv w:val="1"/>
      <w:marLeft w:val="0"/>
      <w:marRight w:val="0"/>
      <w:marTop w:val="0"/>
      <w:marBottom w:val="0"/>
      <w:divBdr>
        <w:top w:val="none" w:sz="0" w:space="0" w:color="auto"/>
        <w:left w:val="none" w:sz="0" w:space="0" w:color="auto"/>
        <w:bottom w:val="none" w:sz="0" w:space="0" w:color="auto"/>
        <w:right w:val="none" w:sz="0" w:space="0" w:color="auto"/>
      </w:divBdr>
      <w:divsChild>
        <w:div w:id="1982954393">
          <w:marLeft w:val="0"/>
          <w:marRight w:val="0"/>
          <w:marTop w:val="0"/>
          <w:marBottom w:val="0"/>
          <w:divBdr>
            <w:top w:val="none" w:sz="0" w:space="0" w:color="auto"/>
            <w:left w:val="none" w:sz="0" w:space="0" w:color="auto"/>
            <w:bottom w:val="none" w:sz="0" w:space="0" w:color="auto"/>
            <w:right w:val="none" w:sz="0" w:space="0" w:color="auto"/>
          </w:divBdr>
          <w:divsChild>
            <w:div w:id="1393889100">
              <w:marLeft w:val="0"/>
              <w:marRight w:val="0"/>
              <w:marTop w:val="0"/>
              <w:marBottom w:val="0"/>
              <w:divBdr>
                <w:top w:val="none" w:sz="0" w:space="0" w:color="auto"/>
                <w:left w:val="none" w:sz="0" w:space="0" w:color="auto"/>
                <w:bottom w:val="none" w:sz="0" w:space="0" w:color="auto"/>
                <w:right w:val="none" w:sz="0" w:space="0" w:color="auto"/>
              </w:divBdr>
              <w:divsChild>
                <w:div w:id="7991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0780">
          <w:marLeft w:val="0"/>
          <w:marRight w:val="0"/>
          <w:marTop w:val="0"/>
          <w:marBottom w:val="0"/>
          <w:divBdr>
            <w:top w:val="none" w:sz="0" w:space="0" w:color="auto"/>
            <w:left w:val="none" w:sz="0" w:space="0" w:color="auto"/>
            <w:bottom w:val="none" w:sz="0" w:space="0" w:color="auto"/>
            <w:right w:val="none" w:sz="0" w:space="0" w:color="auto"/>
          </w:divBdr>
          <w:divsChild>
            <w:div w:id="2032142277">
              <w:marLeft w:val="0"/>
              <w:marRight w:val="0"/>
              <w:marTop w:val="0"/>
              <w:marBottom w:val="0"/>
              <w:divBdr>
                <w:top w:val="none" w:sz="0" w:space="0" w:color="auto"/>
                <w:left w:val="none" w:sz="0" w:space="0" w:color="auto"/>
                <w:bottom w:val="none" w:sz="0" w:space="0" w:color="auto"/>
                <w:right w:val="none" w:sz="0" w:space="0" w:color="auto"/>
              </w:divBdr>
              <w:divsChild>
                <w:div w:id="151900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994">
      <w:bodyDiv w:val="1"/>
      <w:marLeft w:val="0"/>
      <w:marRight w:val="0"/>
      <w:marTop w:val="0"/>
      <w:marBottom w:val="0"/>
      <w:divBdr>
        <w:top w:val="none" w:sz="0" w:space="0" w:color="auto"/>
        <w:left w:val="none" w:sz="0" w:space="0" w:color="auto"/>
        <w:bottom w:val="none" w:sz="0" w:space="0" w:color="auto"/>
        <w:right w:val="none" w:sz="0" w:space="0" w:color="auto"/>
      </w:divBdr>
    </w:div>
    <w:div w:id="1659455717">
      <w:bodyDiv w:val="1"/>
      <w:marLeft w:val="0"/>
      <w:marRight w:val="0"/>
      <w:marTop w:val="0"/>
      <w:marBottom w:val="0"/>
      <w:divBdr>
        <w:top w:val="none" w:sz="0" w:space="0" w:color="auto"/>
        <w:left w:val="none" w:sz="0" w:space="0" w:color="auto"/>
        <w:bottom w:val="none" w:sz="0" w:space="0" w:color="auto"/>
        <w:right w:val="none" w:sz="0" w:space="0" w:color="auto"/>
      </w:divBdr>
    </w:div>
    <w:div w:id="1689526450">
      <w:bodyDiv w:val="1"/>
      <w:marLeft w:val="0"/>
      <w:marRight w:val="0"/>
      <w:marTop w:val="0"/>
      <w:marBottom w:val="0"/>
      <w:divBdr>
        <w:top w:val="none" w:sz="0" w:space="0" w:color="auto"/>
        <w:left w:val="none" w:sz="0" w:space="0" w:color="auto"/>
        <w:bottom w:val="none" w:sz="0" w:space="0" w:color="auto"/>
        <w:right w:val="none" w:sz="0" w:space="0" w:color="auto"/>
      </w:divBdr>
      <w:divsChild>
        <w:div w:id="32124793">
          <w:marLeft w:val="0"/>
          <w:marRight w:val="0"/>
          <w:marTop w:val="0"/>
          <w:marBottom w:val="0"/>
          <w:divBdr>
            <w:top w:val="none" w:sz="0" w:space="0" w:color="auto"/>
            <w:left w:val="none" w:sz="0" w:space="0" w:color="auto"/>
            <w:bottom w:val="none" w:sz="0" w:space="0" w:color="auto"/>
            <w:right w:val="none" w:sz="0" w:space="0" w:color="auto"/>
          </w:divBdr>
          <w:divsChild>
            <w:div w:id="811560494">
              <w:marLeft w:val="0"/>
              <w:marRight w:val="0"/>
              <w:marTop w:val="0"/>
              <w:marBottom w:val="0"/>
              <w:divBdr>
                <w:top w:val="none" w:sz="0" w:space="0" w:color="auto"/>
                <w:left w:val="none" w:sz="0" w:space="0" w:color="auto"/>
                <w:bottom w:val="none" w:sz="0" w:space="0" w:color="auto"/>
                <w:right w:val="none" w:sz="0" w:space="0" w:color="auto"/>
              </w:divBdr>
              <w:divsChild>
                <w:div w:id="20295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25297">
          <w:marLeft w:val="0"/>
          <w:marRight w:val="0"/>
          <w:marTop w:val="0"/>
          <w:marBottom w:val="0"/>
          <w:divBdr>
            <w:top w:val="none" w:sz="0" w:space="0" w:color="auto"/>
            <w:left w:val="none" w:sz="0" w:space="0" w:color="auto"/>
            <w:bottom w:val="none" w:sz="0" w:space="0" w:color="auto"/>
            <w:right w:val="none" w:sz="0" w:space="0" w:color="auto"/>
          </w:divBdr>
          <w:divsChild>
            <w:div w:id="985554388">
              <w:marLeft w:val="0"/>
              <w:marRight w:val="0"/>
              <w:marTop w:val="0"/>
              <w:marBottom w:val="0"/>
              <w:divBdr>
                <w:top w:val="none" w:sz="0" w:space="0" w:color="auto"/>
                <w:left w:val="none" w:sz="0" w:space="0" w:color="auto"/>
                <w:bottom w:val="none" w:sz="0" w:space="0" w:color="auto"/>
                <w:right w:val="none" w:sz="0" w:space="0" w:color="auto"/>
              </w:divBdr>
              <w:divsChild>
                <w:div w:id="106136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277608">
      <w:bodyDiv w:val="1"/>
      <w:marLeft w:val="0"/>
      <w:marRight w:val="0"/>
      <w:marTop w:val="0"/>
      <w:marBottom w:val="0"/>
      <w:divBdr>
        <w:top w:val="none" w:sz="0" w:space="0" w:color="auto"/>
        <w:left w:val="none" w:sz="0" w:space="0" w:color="auto"/>
        <w:bottom w:val="none" w:sz="0" w:space="0" w:color="auto"/>
        <w:right w:val="none" w:sz="0" w:space="0" w:color="auto"/>
      </w:divBdr>
      <w:divsChild>
        <w:div w:id="733821028">
          <w:marLeft w:val="0"/>
          <w:marRight w:val="0"/>
          <w:marTop w:val="0"/>
          <w:marBottom w:val="0"/>
          <w:divBdr>
            <w:top w:val="none" w:sz="0" w:space="0" w:color="auto"/>
            <w:left w:val="none" w:sz="0" w:space="0" w:color="auto"/>
            <w:bottom w:val="none" w:sz="0" w:space="0" w:color="auto"/>
            <w:right w:val="none" w:sz="0" w:space="0" w:color="auto"/>
          </w:divBdr>
          <w:divsChild>
            <w:div w:id="1884559973">
              <w:marLeft w:val="0"/>
              <w:marRight w:val="0"/>
              <w:marTop w:val="0"/>
              <w:marBottom w:val="0"/>
              <w:divBdr>
                <w:top w:val="none" w:sz="0" w:space="0" w:color="auto"/>
                <w:left w:val="none" w:sz="0" w:space="0" w:color="auto"/>
                <w:bottom w:val="none" w:sz="0" w:space="0" w:color="auto"/>
                <w:right w:val="none" w:sz="0" w:space="0" w:color="auto"/>
              </w:divBdr>
              <w:divsChild>
                <w:div w:id="11247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166824">
      <w:bodyDiv w:val="1"/>
      <w:marLeft w:val="0"/>
      <w:marRight w:val="0"/>
      <w:marTop w:val="0"/>
      <w:marBottom w:val="0"/>
      <w:divBdr>
        <w:top w:val="none" w:sz="0" w:space="0" w:color="auto"/>
        <w:left w:val="none" w:sz="0" w:space="0" w:color="auto"/>
        <w:bottom w:val="none" w:sz="0" w:space="0" w:color="auto"/>
        <w:right w:val="none" w:sz="0" w:space="0" w:color="auto"/>
      </w:divBdr>
    </w:div>
    <w:div w:id="1833906050">
      <w:bodyDiv w:val="1"/>
      <w:marLeft w:val="0"/>
      <w:marRight w:val="0"/>
      <w:marTop w:val="0"/>
      <w:marBottom w:val="0"/>
      <w:divBdr>
        <w:top w:val="none" w:sz="0" w:space="0" w:color="auto"/>
        <w:left w:val="none" w:sz="0" w:space="0" w:color="auto"/>
        <w:bottom w:val="none" w:sz="0" w:space="0" w:color="auto"/>
        <w:right w:val="none" w:sz="0" w:space="0" w:color="auto"/>
      </w:divBdr>
      <w:divsChild>
        <w:div w:id="1344016938">
          <w:marLeft w:val="0"/>
          <w:marRight w:val="0"/>
          <w:marTop w:val="0"/>
          <w:marBottom w:val="0"/>
          <w:divBdr>
            <w:top w:val="none" w:sz="0" w:space="0" w:color="auto"/>
            <w:left w:val="none" w:sz="0" w:space="0" w:color="auto"/>
            <w:bottom w:val="none" w:sz="0" w:space="0" w:color="auto"/>
            <w:right w:val="none" w:sz="0" w:space="0" w:color="auto"/>
          </w:divBdr>
          <w:divsChild>
            <w:div w:id="2098357504">
              <w:marLeft w:val="0"/>
              <w:marRight w:val="0"/>
              <w:marTop w:val="0"/>
              <w:marBottom w:val="0"/>
              <w:divBdr>
                <w:top w:val="none" w:sz="0" w:space="0" w:color="auto"/>
                <w:left w:val="none" w:sz="0" w:space="0" w:color="auto"/>
                <w:bottom w:val="none" w:sz="0" w:space="0" w:color="auto"/>
                <w:right w:val="none" w:sz="0" w:space="0" w:color="auto"/>
              </w:divBdr>
              <w:divsChild>
                <w:div w:id="123878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38027">
      <w:bodyDiv w:val="1"/>
      <w:marLeft w:val="0"/>
      <w:marRight w:val="0"/>
      <w:marTop w:val="0"/>
      <w:marBottom w:val="0"/>
      <w:divBdr>
        <w:top w:val="none" w:sz="0" w:space="0" w:color="auto"/>
        <w:left w:val="none" w:sz="0" w:space="0" w:color="auto"/>
        <w:bottom w:val="none" w:sz="0" w:space="0" w:color="auto"/>
        <w:right w:val="none" w:sz="0" w:space="0" w:color="auto"/>
      </w:divBdr>
    </w:div>
    <w:div w:id="1860660332">
      <w:bodyDiv w:val="1"/>
      <w:marLeft w:val="0"/>
      <w:marRight w:val="0"/>
      <w:marTop w:val="0"/>
      <w:marBottom w:val="0"/>
      <w:divBdr>
        <w:top w:val="none" w:sz="0" w:space="0" w:color="auto"/>
        <w:left w:val="none" w:sz="0" w:space="0" w:color="auto"/>
        <w:bottom w:val="none" w:sz="0" w:space="0" w:color="auto"/>
        <w:right w:val="none" w:sz="0" w:space="0" w:color="auto"/>
      </w:divBdr>
      <w:divsChild>
        <w:div w:id="1631401716">
          <w:marLeft w:val="0"/>
          <w:marRight w:val="0"/>
          <w:marTop w:val="0"/>
          <w:marBottom w:val="0"/>
          <w:divBdr>
            <w:top w:val="none" w:sz="0" w:space="0" w:color="auto"/>
            <w:left w:val="none" w:sz="0" w:space="0" w:color="auto"/>
            <w:bottom w:val="none" w:sz="0" w:space="0" w:color="auto"/>
            <w:right w:val="none" w:sz="0" w:space="0" w:color="auto"/>
          </w:divBdr>
          <w:divsChild>
            <w:div w:id="1875657125">
              <w:marLeft w:val="0"/>
              <w:marRight w:val="0"/>
              <w:marTop w:val="0"/>
              <w:marBottom w:val="0"/>
              <w:divBdr>
                <w:top w:val="none" w:sz="0" w:space="0" w:color="auto"/>
                <w:left w:val="none" w:sz="0" w:space="0" w:color="auto"/>
                <w:bottom w:val="none" w:sz="0" w:space="0" w:color="auto"/>
                <w:right w:val="none" w:sz="0" w:space="0" w:color="auto"/>
              </w:divBdr>
              <w:divsChild>
                <w:div w:id="9337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20195">
          <w:marLeft w:val="0"/>
          <w:marRight w:val="0"/>
          <w:marTop w:val="0"/>
          <w:marBottom w:val="0"/>
          <w:divBdr>
            <w:top w:val="none" w:sz="0" w:space="0" w:color="auto"/>
            <w:left w:val="none" w:sz="0" w:space="0" w:color="auto"/>
            <w:bottom w:val="none" w:sz="0" w:space="0" w:color="auto"/>
            <w:right w:val="none" w:sz="0" w:space="0" w:color="auto"/>
          </w:divBdr>
          <w:divsChild>
            <w:div w:id="1608388225">
              <w:marLeft w:val="0"/>
              <w:marRight w:val="0"/>
              <w:marTop w:val="0"/>
              <w:marBottom w:val="0"/>
              <w:divBdr>
                <w:top w:val="none" w:sz="0" w:space="0" w:color="auto"/>
                <w:left w:val="none" w:sz="0" w:space="0" w:color="auto"/>
                <w:bottom w:val="none" w:sz="0" w:space="0" w:color="auto"/>
                <w:right w:val="none" w:sz="0" w:space="0" w:color="auto"/>
              </w:divBdr>
              <w:divsChild>
                <w:div w:id="12452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093877">
      <w:bodyDiv w:val="1"/>
      <w:marLeft w:val="0"/>
      <w:marRight w:val="0"/>
      <w:marTop w:val="0"/>
      <w:marBottom w:val="0"/>
      <w:divBdr>
        <w:top w:val="none" w:sz="0" w:space="0" w:color="auto"/>
        <w:left w:val="none" w:sz="0" w:space="0" w:color="auto"/>
        <w:bottom w:val="none" w:sz="0" w:space="0" w:color="auto"/>
        <w:right w:val="none" w:sz="0" w:space="0" w:color="auto"/>
      </w:divBdr>
    </w:div>
    <w:div w:id="1906143449">
      <w:bodyDiv w:val="1"/>
      <w:marLeft w:val="0"/>
      <w:marRight w:val="0"/>
      <w:marTop w:val="0"/>
      <w:marBottom w:val="0"/>
      <w:divBdr>
        <w:top w:val="none" w:sz="0" w:space="0" w:color="auto"/>
        <w:left w:val="none" w:sz="0" w:space="0" w:color="auto"/>
        <w:bottom w:val="none" w:sz="0" w:space="0" w:color="auto"/>
        <w:right w:val="none" w:sz="0" w:space="0" w:color="auto"/>
      </w:divBdr>
      <w:divsChild>
        <w:div w:id="434059421">
          <w:marLeft w:val="0"/>
          <w:marRight w:val="0"/>
          <w:marTop w:val="0"/>
          <w:marBottom w:val="0"/>
          <w:divBdr>
            <w:top w:val="none" w:sz="0" w:space="0" w:color="auto"/>
            <w:left w:val="none" w:sz="0" w:space="0" w:color="auto"/>
            <w:bottom w:val="none" w:sz="0" w:space="0" w:color="auto"/>
            <w:right w:val="none" w:sz="0" w:space="0" w:color="auto"/>
          </w:divBdr>
          <w:divsChild>
            <w:div w:id="637494179">
              <w:marLeft w:val="0"/>
              <w:marRight w:val="0"/>
              <w:marTop w:val="0"/>
              <w:marBottom w:val="0"/>
              <w:divBdr>
                <w:top w:val="none" w:sz="0" w:space="0" w:color="auto"/>
                <w:left w:val="none" w:sz="0" w:space="0" w:color="auto"/>
                <w:bottom w:val="none" w:sz="0" w:space="0" w:color="auto"/>
                <w:right w:val="none" w:sz="0" w:space="0" w:color="auto"/>
              </w:divBdr>
              <w:divsChild>
                <w:div w:id="19599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41629">
      <w:bodyDiv w:val="1"/>
      <w:marLeft w:val="0"/>
      <w:marRight w:val="0"/>
      <w:marTop w:val="0"/>
      <w:marBottom w:val="0"/>
      <w:divBdr>
        <w:top w:val="none" w:sz="0" w:space="0" w:color="auto"/>
        <w:left w:val="none" w:sz="0" w:space="0" w:color="auto"/>
        <w:bottom w:val="none" w:sz="0" w:space="0" w:color="auto"/>
        <w:right w:val="none" w:sz="0" w:space="0" w:color="auto"/>
      </w:divBdr>
    </w:div>
    <w:div w:id="2036079748">
      <w:bodyDiv w:val="1"/>
      <w:marLeft w:val="0"/>
      <w:marRight w:val="0"/>
      <w:marTop w:val="0"/>
      <w:marBottom w:val="0"/>
      <w:divBdr>
        <w:top w:val="none" w:sz="0" w:space="0" w:color="auto"/>
        <w:left w:val="none" w:sz="0" w:space="0" w:color="auto"/>
        <w:bottom w:val="none" w:sz="0" w:space="0" w:color="auto"/>
        <w:right w:val="none" w:sz="0" w:space="0" w:color="auto"/>
      </w:divBdr>
      <w:divsChild>
        <w:div w:id="325937049">
          <w:marLeft w:val="0"/>
          <w:marRight w:val="0"/>
          <w:marTop w:val="0"/>
          <w:marBottom w:val="0"/>
          <w:divBdr>
            <w:top w:val="none" w:sz="0" w:space="0" w:color="auto"/>
            <w:left w:val="none" w:sz="0" w:space="0" w:color="auto"/>
            <w:bottom w:val="none" w:sz="0" w:space="0" w:color="auto"/>
            <w:right w:val="none" w:sz="0" w:space="0" w:color="auto"/>
          </w:divBdr>
          <w:divsChild>
            <w:div w:id="683554760">
              <w:marLeft w:val="0"/>
              <w:marRight w:val="0"/>
              <w:marTop w:val="0"/>
              <w:marBottom w:val="0"/>
              <w:divBdr>
                <w:top w:val="none" w:sz="0" w:space="0" w:color="auto"/>
                <w:left w:val="none" w:sz="0" w:space="0" w:color="auto"/>
                <w:bottom w:val="none" w:sz="0" w:space="0" w:color="auto"/>
                <w:right w:val="none" w:sz="0" w:space="0" w:color="auto"/>
              </w:divBdr>
              <w:divsChild>
                <w:div w:id="16914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4578">
          <w:marLeft w:val="0"/>
          <w:marRight w:val="0"/>
          <w:marTop w:val="0"/>
          <w:marBottom w:val="0"/>
          <w:divBdr>
            <w:top w:val="none" w:sz="0" w:space="0" w:color="auto"/>
            <w:left w:val="none" w:sz="0" w:space="0" w:color="auto"/>
            <w:bottom w:val="none" w:sz="0" w:space="0" w:color="auto"/>
            <w:right w:val="none" w:sz="0" w:space="0" w:color="auto"/>
          </w:divBdr>
          <w:divsChild>
            <w:div w:id="1929070282">
              <w:marLeft w:val="0"/>
              <w:marRight w:val="0"/>
              <w:marTop w:val="0"/>
              <w:marBottom w:val="0"/>
              <w:divBdr>
                <w:top w:val="none" w:sz="0" w:space="0" w:color="auto"/>
                <w:left w:val="none" w:sz="0" w:space="0" w:color="auto"/>
                <w:bottom w:val="none" w:sz="0" w:space="0" w:color="auto"/>
                <w:right w:val="none" w:sz="0" w:space="0" w:color="auto"/>
              </w:divBdr>
              <w:divsChild>
                <w:div w:id="19514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737849">
      <w:bodyDiv w:val="1"/>
      <w:marLeft w:val="0"/>
      <w:marRight w:val="0"/>
      <w:marTop w:val="0"/>
      <w:marBottom w:val="0"/>
      <w:divBdr>
        <w:top w:val="none" w:sz="0" w:space="0" w:color="auto"/>
        <w:left w:val="none" w:sz="0" w:space="0" w:color="auto"/>
        <w:bottom w:val="none" w:sz="0" w:space="0" w:color="auto"/>
        <w:right w:val="none" w:sz="0" w:space="0" w:color="auto"/>
      </w:divBdr>
      <w:divsChild>
        <w:div w:id="429084257">
          <w:marLeft w:val="0"/>
          <w:marRight w:val="0"/>
          <w:marTop w:val="0"/>
          <w:marBottom w:val="0"/>
          <w:divBdr>
            <w:top w:val="none" w:sz="0" w:space="0" w:color="auto"/>
            <w:left w:val="none" w:sz="0" w:space="0" w:color="auto"/>
            <w:bottom w:val="none" w:sz="0" w:space="0" w:color="auto"/>
            <w:right w:val="none" w:sz="0" w:space="0" w:color="auto"/>
          </w:divBdr>
          <w:divsChild>
            <w:div w:id="1319116426">
              <w:marLeft w:val="0"/>
              <w:marRight w:val="0"/>
              <w:marTop w:val="0"/>
              <w:marBottom w:val="0"/>
              <w:divBdr>
                <w:top w:val="none" w:sz="0" w:space="0" w:color="auto"/>
                <w:left w:val="none" w:sz="0" w:space="0" w:color="auto"/>
                <w:bottom w:val="none" w:sz="0" w:space="0" w:color="auto"/>
                <w:right w:val="none" w:sz="0" w:space="0" w:color="auto"/>
              </w:divBdr>
              <w:divsChild>
                <w:div w:id="90958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86989">
      <w:bodyDiv w:val="1"/>
      <w:marLeft w:val="0"/>
      <w:marRight w:val="0"/>
      <w:marTop w:val="0"/>
      <w:marBottom w:val="0"/>
      <w:divBdr>
        <w:top w:val="none" w:sz="0" w:space="0" w:color="auto"/>
        <w:left w:val="none" w:sz="0" w:space="0" w:color="auto"/>
        <w:bottom w:val="none" w:sz="0" w:space="0" w:color="auto"/>
        <w:right w:val="none" w:sz="0" w:space="0" w:color="auto"/>
      </w:divBdr>
      <w:divsChild>
        <w:div w:id="1205289687">
          <w:marLeft w:val="0"/>
          <w:marRight w:val="0"/>
          <w:marTop w:val="0"/>
          <w:marBottom w:val="0"/>
          <w:divBdr>
            <w:top w:val="none" w:sz="0" w:space="0" w:color="auto"/>
            <w:left w:val="none" w:sz="0" w:space="0" w:color="auto"/>
            <w:bottom w:val="none" w:sz="0" w:space="0" w:color="auto"/>
            <w:right w:val="none" w:sz="0" w:space="0" w:color="auto"/>
          </w:divBdr>
          <w:divsChild>
            <w:div w:id="875848629">
              <w:marLeft w:val="0"/>
              <w:marRight w:val="0"/>
              <w:marTop w:val="0"/>
              <w:marBottom w:val="0"/>
              <w:divBdr>
                <w:top w:val="none" w:sz="0" w:space="0" w:color="auto"/>
                <w:left w:val="none" w:sz="0" w:space="0" w:color="auto"/>
                <w:bottom w:val="none" w:sz="0" w:space="0" w:color="auto"/>
                <w:right w:val="none" w:sz="0" w:space="0" w:color="auto"/>
              </w:divBdr>
              <w:divsChild>
                <w:div w:id="12377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3900">
          <w:marLeft w:val="0"/>
          <w:marRight w:val="0"/>
          <w:marTop w:val="0"/>
          <w:marBottom w:val="0"/>
          <w:divBdr>
            <w:top w:val="none" w:sz="0" w:space="0" w:color="auto"/>
            <w:left w:val="none" w:sz="0" w:space="0" w:color="auto"/>
            <w:bottom w:val="none" w:sz="0" w:space="0" w:color="auto"/>
            <w:right w:val="none" w:sz="0" w:space="0" w:color="auto"/>
          </w:divBdr>
          <w:divsChild>
            <w:div w:id="1562207112">
              <w:marLeft w:val="0"/>
              <w:marRight w:val="0"/>
              <w:marTop w:val="0"/>
              <w:marBottom w:val="0"/>
              <w:divBdr>
                <w:top w:val="none" w:sz="0" w:space="0" w:color="auto"/>
                <w:left w:val="none" w:sz="0" w:space="0" w:color="auto"/>
                <w:bottom w:val="none" w:sz="0" w:space="0" w:color="auto"/>
                <w:right w:val="none" w:sz="0" w:space="0" w:color="auto"/>
              </w:divBdr>
              <w:divsChild>
                <w:div w:id="145393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x.doi.org/10.4236/***.2023.*****"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reativecommons.org/licenses/by/4.0/"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doi.org/10.4236/***.2023.*****"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doi.org/10.4236/***.2023.*****"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doi.org/10.4236/***.2023.*****"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hyperlink" Target="http://www.oalib.com/jour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Yul16</b:Tag>
    <b:SourceType>JournalArticle</b:SourceType>
    <b:Guid>{0BE190C5-CA24-CA49-B211-FEFB723516A7}</b:Guid>
    <b:Title>Survey of Current and Future Trends in Security in Wireless Networks</b:Title>
    <b:Year>2011</b:Year>
    <b:Author>
      <b:Author>
        <b:NameList>
          <b:Person>
            <b:Last>Abel</b:Last>
            <b:Middle>Solomon</b:Middle>
            <b:First>Vikas</b:First>
          </b:Person>
        </b:NameList>
      </b:Author>
    </b:Author>
    <b:JournalName>International Journal of Scientific &amp; Engineering Researchopen</b:JournalName>
    <b:Volume>2</b:Volume>
    <b:Issue>4</b:Issue>
    <b:Pages>2-7</b:Pages>
    <b:RefOrder>1</b:RefOrder>
  </b:Source>
  <b:Source>
    <b:Tag>Yul</b:Tag>
    <b:SourceType>JournalArticle</b:SourceType>
    <b:Guid>{A7C07B46-A3AC-FE4A-8BDC-0E9535489163}</b:Guid>
    <b:Author>
      <b:Author>
        <b:NameList>
          <b:Person>
            <b:Last>Yulong</b:Last>
            <b:First>Zou</b:First>
          </b:Person>
          <b:Person>
            <b:Last>Zhu</b:Last>
            <b:First>Jia</b:First>
          </b:Person>
          <b:Person>
            <b:Last>Wang</b:Last>
            <b:First>Xianbin</b:First>
          </b:Person>
          <b:Person>
            <b:Last>Hanzo</b:Last>
            <b:First>Lajos</b:First>
          </b:Person>
        </b:NameList>
      </b:Author>
    </b:Author>
    <b:Title>A Survey on Wireless Security: Technical Challenges, Recent Advances and Future Trends</b:Title>
    <b:JournalName>Proceedings of the IEEE</b:JournalName>
    <b:Year>2016</b:Year>
    <b:Pages>1727-1765</b:Pages>
    <b:RefOrder>2</b:RefOrder>
  </b:Source>
  <b:Source>
    <b:Tag>Mil201</b:Tag>
    <b:SourceType>JournalArticle</b:SourceType>
    <b:Guid>{B7291428-919C-9744-BA23-CF647254CBEE}</b:Guid>
    <b:Title>5G Security: Current Status and Future Trends</b:Title>
    <b:JournalName>Intelligent Security and PervasIve trust for 5G and Beyond </b:JournalName>
    <b:Year>2020</b:Year>
    <b:Pages>1-101</b:Pages>
    <b:Author>
      <b:Author>
        <b:NameList>
          <b:Person>
            <b:Last>Millar</b:Last>
            <b:First>Grant</b:First>
          </b:Person>
          <b:Person>
            <b:Last>Kafchitsas</b:Last>
            <b:First>Anastasios</b:First>
          </b:Person>
          <b:Person>
            <b:Last>Mavrooulos</b:Last>
            <b:First>Orestis</b:First>
          </b:Person>
          <b:Person>
            <b:Last>Kourtis</b:Last>
            <b:First>Anastasios</b:First>
          </b:Person>
          <b:Person>
            <b:Last>Xilouris</b:Last>
            <b:First>George</b:First>
          </b:Person>
          <b:Person>
            <b:Last>Christopoulou</b:Last>
            <b:First>Maria</b:First>
          </b:Person>
          <b:Person>
            <b:Last>Kolometsos</b:Last>
            <b:First>Stavros</b:First>
          </b:Person>
          <b:Person>
            <b:Last>Montes de Oca</b:Last>
            <b:First>Edgardo</b:First>
          </b:Person>
          <b:Person>
            <b:Last>Nguyen</b:Last>
            <b:First>Huu</b:First>
            <b:Middle>Nghia</b:Middle>
          </b:Person>
          <b:Person>
            <b:Last>Pastor</b:Last>
            <b:First>Antonio</b:First>
          </b:Person>
          <b:Person>
            <b:Last>Fernandez</b:Last>
            <b:First>Sonia</b:First>
          </b:Person>
          <b:Person>
            <b:Last>Lopez</b:Last>
            <b:First>Diego</b:First>
          </b:Person>
          <b:Person>
            <b:Last>Lefebvre</b:Last>
            <b:First>Vincent</b:First>
          </b:Person>
          <b:Person>
            <b:Last>Be</b:Last>
          </b:Person>
        </b:NameList>
      </b:Author>
    </b:Author>
    <b:RefOrder>3</b:RefOrder>
  </b:Source>
  <b:Source>
    <b:Tag>Hak</b:Tag>
    <b:SourceType>JournalArticle</b:SourceType>
    <b:Guid>{8CF5C855-4A59-6747-9C41-3795A7CE6A14}</b:Guid>
    <b:Author>
      <b:Author>
        <b:NameList>
          <b:Person>
            <b:Last>Hakeem</b:Last>
            <b:Middle>Shimaa A</b:Middle>
            <b:First>Abdel</b:First>
          </b:Person>
          <b:Person>
            <b:Last>Hussein</b:Last>
            <b:Middle>H</b:Middle>
            <b:First>Hanan</b:First>
          </b:Person>
          <b:Person>
            <b:Last>HyungWon</b:Last>
            <b:First>Kim</b:First>
          </b:Person>
        </b:NameList>
      </b:Author>
    </b:Author>
    <b:Title>Security Requirements and Challenges of 6G Technologies and Applications</b:Title>
    <b:JournalName>Sensors</b:JournalName>
    <b:Year>2022</b:Year>
    <b:Pages>1-43</b:Pages>
    <b:RefOrder>4</b:RefOrder>
  </b:Source>
  <b:Source>
    <b:Tag>Nag101</b:Tag>
    <b:SourceType>JournalArticle</b:SourceType>
    <b:Guid>{0596D2E5-21EB-8544-A52A-DBC277E89E05}</b:Guid>
    <b:Title>Using power hopping to counter MAC spoof attacks in WLAN</b:Title>
    <b:JournalName>IEEE Consumer Commun. Netw. Conf., Las Vegas, NV, USA</b:JournalName>
    <b:Year>2010</b:Year>
    <b:Pages>1-5</b:Pages>
    <b:Author>
      <b:Author>
        <b:NameList>
          <b:Person>
            <b:Last>Nagarajan</b:Last>
            <b:First>Vijayakrishnan</b:First>
          </b:Person>
          <b:Person>
            <b:Last>Arasan</b:Last>
            <b:First>Vetri</b:First>
          </b:Person>
          <b:Person>
            <b:Last>Huang</b:Last>
            <b:First>Dijiang</b:First>
          </b:Person>
        </b:NameList>
      </b:Author>
    </b:Author>
    <b:RefOrder>5</b:RefOrder>
  </b:Source>
  <b:Source>
    <b:Tag>Ioa161</b:Tag>
    <b:SourceType>JournalArticle</b:SourceType>
    <b:Guid>{1C4C2B17-4713-2A4E-8B88-DC0F3330A350}</b:Guid>
    <b:Title>The Impact of Network Layer Attacks in Wireless Sensor Networks.</b:Title>
    <b:JournalName>International Workshop on Secure Internet of Things (SIoT) </b:JournalName>
    <b:Year>2016</b:Year>
    <b:Pages>20-28</b:Pages>
    <b:Author>
      <b:Author>
        <b:NameList>
          <b:Person>
            <b:Last>Ioannou</b:Last>
            <b:First>Christiana</b:First>
          </b:Person>
          <b:Person>
            <b:Last>Vasos</b:Last>
            <b:First>Vassiliou</b:First>
          </b:Person>
        </b:NameList>
      </b:Author>
    </b:Author>
    <b:RefOrder>6</b:RefOrder>
  </b:Source>
  <b:Source>
    <b:Tag>Edv18</b:Tag>
    <b:SourceType>JournalArticle</b:SourceType>
    <b:Guid>{9BFFA065-E18F-6C47-B65E-51559A545789}</b:Guid>
    <b:Title>A review of Network Layer and Transport Layer Attacks on Wireless Networks</b:Title>
    <b:JournalName>International Journal Of Modern Engineering Research (IJMER)</b:JournalName>
    <b:Year>2018</b:Year>
    <b:Pages>23-27</b:Pages>
    <b:Author>
      <b:Author>
        <b:NameList>
          <b:Person>
            <b:Last>Edvald</b:Last>
            <b:First>Sula</b:First>
          </b:Person>
        </b:NameList>
      </b:Author>
    </b:Author>
    <b:RefOrder>7</b:RefOrder>
  </b:Source>
  <b:Source>
    <b:Tag>Pan14</b:Tag>
    <b:SourceType>JournalArticle</b:SourceType>
    <b:Guid>{C86166D7-C4A5-C047-9C49-0DFFFFEDFEC4}</b:Guid>
    <b:Title>Attacks &amp; Defense Mechanisms for TCP/ IP Based Protocols</b:Title>
    <b:JournalName>International Journal of Engineering Innovation &amp; Research</b:JournalName>
    <b:Year>2014</b:Year>
    <b:Author>
      <b:Author>
        <b:NameList>
          <b:Person>
            <b:Last>Pandey</b:Last>
            <b:First>Alok</b:First>
          </b:Person>
          <b:Person>
            <b:Last>Saini</b:Last>
            <b:Middle>R</b:Middle>
            <b:First>Jatinderkumar</b:First>
          </b:Person>
        </b:NameList>
      </b:Author>
    </b:Author>
    <b:RefOrder>9</b:RefOrder>
  </b:Source>
  <b:Source>
    <b:Tag>Alo14</b:Tag>
    <b:SourceType>JournalArticle</b:SourceType>
    <b:Guid>{F6CD79FB-E88E-D64A-B925-500964B85A03}</b:Guid>
    <b:Title>Attacks &amp; Defense Mechanisms for TCP/ IP Based Protocols</b:Title>
    <b:JournalName>International Journal of Engineering Innovation &amp; Research</b:JournalName>
    <b:Year>2014</b:Year>
    <b:Volume>3</b:Volume>
    <b:Pages>17-23</b:Pages>
    <b:Author>
      <b:Author>
        <b:NameList>
          <b:Person>
            <b:Last>Alok</b:Last>
            <b:First>Pandey</b:First>
          </b:Person>
          <b:Person>
            <b:Last>Jatinderkumar</b:Last>
            <b:First>Saini</b:First>
          </b:Person>
        </b:NameList>
      </b:Author>
    </b:Author>
    <b:RefOrder>8</b:RefOrder>
  </b:Source>
</b:Sources>
</file>

<file path=customXml/itemProps1.xml><?xml version="1.0" encoding="utf-8"?>
<ds:datastoreItem xmlns:ds="http://schemas.openxmlformats.org/officeDocument/2006/customXml" ds:itemID="{0E7E28A3-450E-0545-A60B-4FA94E9D9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18</Pages>
  <Words>7006</Words>
  <Characters>39940</Characters>
  <Application>Microsoft Office Word</Application>
  <DocSecurity>0</DocSecurity>
  <Lines>332</Lines>
  <Paragraphs>93</Paragraphs>
  <ScaleCrop>false</ScaleCrop>
  <Company/>
  <LinksUpToDate>false</LinksUpToDate>
  <CharactersWithSpaces>46853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微软用户</dc:creator>
  <cp:lastModifiedBy>Eluwa, Chidera</cp:lastModifiedBy>
  <cp:revision>64</cp:revision>
  <cp:lastPrinted>2016-07-12T06:31:00Z</cp:lastPrinted>
  <dcterms:created xsi:type="dcterms:W3CDTF">2023-11-22T16:32:00Z</dcterms:created>
  <dcterms:modified xsi:type="dcterms:W3CDTF">2023-11-24T06:48:00Z</dcterms:modified>
</cp:coreProperties>
</file>