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EC5D7" w14:textId="364A4F6A" w:rsidR="006E6B28" w:rsidRPr="00CF607E" w:rsidRDefault="00CF607E">
      <w:pPr>
        <w:rPr>
          <w:b/>
          <w:sz w:val="24"/>
          <w:szCs w:val="32"/>
          <w:lang w:val="en-GB"/>
        </w:rPr>
      </w:pPr>
      <w:r w:rsidRPr="00CF607E">
        <w:rPr>
          <w:b/>
          <w:sz w:val="24"/>
          <w:szCs w:val="32"/>
          <w:lang w:val="en-GB"/>
        </w:rPr>
        <w:t>Script focus group neighbourhood workers</w:t>
      </w:r>
    </w:p>
    <w:p w14:paraId="7ECBEF5F" w14:textId="5753211C" w:rsidR="00184D62" w:rsidRPr="00CF607E" w:rsidRDefault="00A46A04">
      <w:pPr>
        <w:rPr>
          <w:lang w:val="en-GB"/>
        </w:rPr>
      </w:pPr>
      <w:r w:rsidRPr="00CF607E">
        <w:rPr>
          <w:lang w:val="en-GB"/>
        </w:rPr>
        <w:t>Objective</w:t>
      </w:r>
      <w:r w:rsidR="00184D62" w:rsidRPr="00CF607E">
        <w:rPr>
          <w:lang w:val="en-GB"/>
        </w:rPr>
        <w:t xml:space="preserve">: </w:t>
      </w:r>
      <w:r w:rsidR="00636EAF" w:rsidRPr="00CF607E">
        <w:rPr>
          <w:lang w:val="en-GB"/>
        </w:rPr>
        <w:t xml:space="preserve">The purpose of the focus groups is to gain insights, from the perspective of </w:t>
      </w:r>
      <w:r w:rsidR="00CF607E" w:rsidRPr="00CF607E">
        <w:rPr>
          <w:lang w:val="en-GB"/>
        </w:rPr>
        <w:t>neighbourhood</w:t>
      </w:r>
      <w:r w:rsidR="00636EAF" w:rsidRPr="00CF607E">
        <w:rPr>
          <w:lang w:val="en-GB"/>
        </w:rPr>
        <w:t xml:space="preserve"> </w:t>
      </w:r>
      <w:r w:rsidR="00CF607E" w:rsidRPr="00CF607E">
        <w:rPr>
          <w:lang w:val="en-GB"/>
        </w:rPr>
        <w:t>workers</w:t>
      </w:r>
      <w:r w:rsidR="00636EAF" w:rsidRPr="00CF607E">
        <w:rPr>
          <w:lang w:val="en-GB"/>
        </w:rPr>
        <w:t xml:space="preserve">, into how women with a non-Western migration background and teenage girls meet others in the </w:t>
      </w:r>
      <w:r w:rsidR="00CF607E" w:rsidRPr="00CF607E">
        <w:rPr>
          <w:lang w:val="en-GB"/>
        </w:rPr>
        <w:t>neighbourhood</w:t>
      </w:r>
      <w:r w:rsidR="00636EAF" w:rsidRPr="00CF607E">
        <w:rPr>
          <w:lang w:val="en-GB"/>
        </w:rPr>
        <w:t>.</w:t>
      </w:r>
    </w:p>
    <w:p w14:paraId="7E2A90E5" w14:textId="77777777" w:rsidR="00EB100E" w:rsidRPr="00CF607E" w:rsidRDefault="00EB100E">
      <w:pPr>
        <w:rPr>
          <w:lang w:val="en-GB"/>
        </w:rPr>
      </w:pPr>
    </w:p>
    <w:p w14:paraId="51C9A20D" w14:textId="39965BD5" w:rsidR="00184D62" w:rsidRPr="00CF607E" w:rsidRDefault="00D20D40">
      <w:pPr>
        <w:rPr>
          <w:lang w:val="en-GB"/>
        </w:rPr>
      </w:pPr>
      <w:r w:rsidRPr="00CF607E">
        <w:rPr>
          <w:lang w:val="en-GB"/>
        </w:rPr>
        <w:t>Target group</w:t>
      </w:r>
      <w:r w:rsidR="00184D62" w:rsidRPr="00CF607E">
        <w:rPr>
          <w:lang w:val="en-GB"/>
        </w:rPr>
        <w:t xml:space="preserve">: </w:t>
      </w:r>
      <w:r w:rsidR="00CF607E" w:rsidRPr="00CF607E">
        <w:rPr>
          <w:lang w:val="en-GB"/>
        </w:rPr>
        <w:t>Neighbourhood</w:t>
      </w:r>
      <w:r w:rsidRPr="00CF607E">
        <w:rPr>
          <w:lang w:val="en-GB"/>
        </w:rPr>
        <w:t xml:space="preserve"> </w:t>
      </w:r>
      <w:r w:rsidR="00CF607E" w:rsidRPr="00CF607E">
        <w:rPr>
          <w:lang w:val="en-GB"/>
        </w:rPr>
        <w:t>workers</w:t>
      </w:r>
      <w:r w:rsidRPr="00CF607E">
        <w:rPr>
          <w:lang w:val="en-GB"/>
        </w:rPr>
        <w:t xml:space="preserve"> who are in contact with women with a non-Western migration background and teenage girls.</w:t>
      </w:r>
    </w:p>
    <w:p w14:paraId="0A47CE0D" w14:textId="1F16A98F" w:rsidR="00184D62" w:rsidRPr="00CF607E" w:rsidRDefault="00D20D40">
      <w:pPr>
        <w:rPr>
          <w:lang w:val="en-GB"/>
        </w:rPr>
      </w:pPr>
      <w:r w:rsidRPr="00CF607E">
        <w:rPr>
          <w:lang w:val="en-GB"/>
        </w:rPr>
        <w:t>Number of participants: 8-10</w:t>
      </w:r>
    </w:p>
    <w:p w14:paraId="06D9EFAF" w14:textId="77777777" w:rsidR="00184D62" w:rsidRPr="00CF607E" w:rsidRDefault="00184D62">
      <w:pPr>
        <w:rPr>
          <w:lang w:val="en-GB"/>
        </w:rPr>
      </w:pPr>
    </w:p>
    <w:p w14:paraId="4E85B915" w14:textId="134C59B1" w:rsidR="00017D08" w:rsidRPr="00CF607E" w:rsidRDefault="00D20D40" w:rsidP="00017D08">
      <w:pPr>
        <w:pStyle w:val="paragraph"/>
        <w:spacing w:before="0" w:beforeAutospacing="0" w:after="0" w:afterAutospacing="0"/>
        <w:textAlignment w:val="baseline"/>
        <w:rPr>
          <w:rStyle w:val="normaltextrun"/>
          <w:rFonts w:ascii="Calibri" w:hAnsi="Calibri" w:cs="Calibri"/>
          <w:b/>
          <w:bCs/>
          <w:sz w:val="32"/>
          <w:szCs w:val="32"/>
          <w:lang w:val="en-GB"/>
        </w:rPr>
      </w:pPr>
      <w:r w:rsidRPr="00CF607E">
        <w:rPr>
          <w:rStyle w:val="normaltextrun"/>
          <w:rFonts w:ascii="Calibri" w:hAnsi="Calibri" w:cs="Calibri"/>
          <w:b/>
          <w:bCs/>
          <w:sz w:val="32"/>
          <w:szCs w:val="32"/>
          <w:lang w:val="en-GB"/>
        </w:rPr>
        <w:t>Overview</w:t>
      </w:r>
    </w:p>
    <w:tbl>
      <w:tblPr>
        <w:tblStyle w:val="Tabelrasterlicht"/>
        <w:tblW w:w="0" w:type="auto"/>
        <w:tblInd w:w="-5" w:type="dxa"/>
        <w:tblLook w:val="04A0" w:firstRow="1" w:lastRow="0" w:firstColumn="1" w:lastColumn="0" w:noHBand="0" w:noVBand="1"/>
      </w:tblPr>
      <w:tblGrid>
        <w:gridCol w:w="5621"/>
        <w:gridCol w:w="1178"/>
        <w:gridCol w:w="1134"/>
      </w:tblGrid>
      <w:tr w:rsidR="00017D08" w:rsidRPr="00CF607E" w14:paraId="44657C90" w14:textId="77777777" w:rsidTr="00426975">
        <w:tc>
          <w:tcPr>
            <w:tcW w:w="5621" w:type="dxa"/>
          </w:tcPr>
          <w:p w14:paraId="7B1A3870" w14:textId="2B7C42B8" w:rsidR="00017D08" w:rsidRPr="00CF607E" w:rsidRDefault="00D20D40" w:rsidP="005D2773">
            <w:pPr>
              <w:spacing w:line="360" w:lineRule="auto"/>
              <w:rPr>
                <w:b/>
                <w:lang w:val="en-GB"/>
              </w:rPr>
            </w:pPr>
            <w:r w:rsidRPr="00CF607E">
              <w:rPr>
                <w:b/>
                <w:lang w:val="en-GB"/>
              </w:rPr>
              <w:t>Section</w:t>
            </w:r>
          </w:p>
        </w:tc>
        <w:tc>
          <w:tcPr>
            <w:tcW w:w="1178" w:type="dxa"/>
          </w:tcPr>
          <w:p w14:paraId="37F40A6A" w14:textId="343C5DDB" w:rsidR="00017D08" w:rsidRPr="00CF607E" w:rsidRDefault="00AE60EF" w:rsidP="00FA2152">
            <w:pPr>
              <w:rPr>
                <w:b/>
                <w:lang w:val="en-GB"/>
              </w:rPr>
            </w:pPr>
            <w:r w:rsidRPr="00CF607E">
              <w:rPr>
                <w:b/>
                <w:lang w:val="en-GB"/>
              </w:rPr>
              <w:t>Duration</w:t>
            </w:r>
          </w:p>
        </w:tc>
        <w:tc>
          <w:tcPr>
            <w:tcW w:w="1134" w:type="dxa"/>
          </w:tcPr>
          <w:p w14:paraId="28404360" w14:textId="7184DD5B" w:rsidR="00017D08" w:rsidRPr="00CF607E" w:rsidRDefault="00AE60EF" w:rsidP="00FA2152">
            <w:pPr>
              <w:rPr>
                <w:b/>
                <w:lang w:val="en-GB"/>
              </w:rPr>
            </w:pPr>
            <w:r w:rsidRPr="00CF607E">
              <w:rPr>
                <w:b/>
                <w:lang w:val="en-GB"/>
              </w:rPr>
              <w:t>Time</w:t>
            </w:r>
          </w:p>
        </w:tc>
      </w:tr>
      <w:tr w:rsidR="00017D08" w:rsidRPr="00CF607E" w14:paraId="4FEC9314" w14:textId="77777777" w:rsidTr="00426975">
        <w:tc>
          <w:tcPr>
            <w:tcW w:w="5621" w:type="dxa"/>
          </w:tcPr>
          <w:p w14:paraId="04686D1E" w14:textId="117696F9" w:rsidR="00017D08" w:rsidRPr="00CF607E" w:rsidRDefault="00D20D40" w:rsidP="005D2773">
            <w:pPr>
              <w:spacing w:line="360" w:lineRule="auto"/>
              <w:rPr>
                <w:lang w:val="en-GB"/>
              </w:rPr>
            </w:pPr>
            <w:r w:rsidRPr="00CF607E">
              <w:rPr>
                <w:lang w:val="en-GB"/>
              </w:rPr>
              <w:t>Section</w:t>
            </w:r>
            <w:r w:rsidR="00017D08" w:rsidRPr="00CF607E">
              <w:rPr>
                <w:lang w:val="en-GB"/>
              </w:rPr>
              <w:t xml:space="preserve"> 0: Introducti</w:t>
            </w:r>
            <w:r w:rsidR="00AE60EF" w:rsidRPr="00CF607E">
              <w:rPr>
                <w:lang w:val="en-GB"/>
              </w:rPr>
              <w:t>on</w:t>
            </w:r>
          </w:p>
        </w:tc>
        <w:tc>
          <w:tcPr>
            <w:tcW w:w="1178" w:type="dxa"/>
          </w:tcPr>
          <w:p w14:paraId="352ED258" w14:textId="77777777" w:rsidR="00017D08" w:rsidRPr="00CF607E" w:rsidRDefault="00017D08" w:rsidP="00FA2152">
            <w:pPr>
              <w:rPr>
                <w:lang w:val="en-GB"/>
              </w:rPr>
            </w:pPr>
            <w:r w:rsidRPr="00CF607E">
              <w:rPr>
                <w:lang w:val="en-GB"/>
              </w:rPr>
              <w:t>10 min</w:t>
            </w:r>
          </w:p>
        </w:tc>
        <w:tc>
          <w:tcPr>
            <w:tcW w:w="1134" w:type="dxa"/>
          </w:tcPr>
          <w:p w14:paraId="60484785" w14:textId="77777777" w:rsidR="00017D08" w:rsidRPr="00CF607E" w:rsidRDefault="00017D08" w:rsidP="00FA2152">
            <w:pPr>
              <w:rPr>
                <w:lang w:val="en-GB"/>
              </w:rPr>
            </w:pPr>
            <w:r w:rsidRPr="00CF607E">
              <w:rPr>
                <w:lang w:val="en-GB"/>
              </w:rPr>
              <w:t>0-10</w:t>
            </w:r>
          </w:p>
        </w:tc>
      </w:tr>
      <w:tr w:rsidR="00426975" w:rsidRPr="00CF607E" w14:paraId="420CB2FC" w14:textId="77777777" w:rsidTr="00426975">
        <w:tc>
          <w:tcPr>
            <w:tcW w:w="5621" w:type="dxa"/>
          </w:tcPr>
          <w:p w14:paraId="41D35755" w14:textId="670F37A0" w:rsidR="00426975" w:rsidRPr="00CF607E" w:rsidRDefault="00AE60EF" w:rsidP="005D2773">
            <w:pPr>
              <w:spacing w:line="360" w:lineRule="auto"/>
              <w:rPr>
                <w:lang w:val="en-GB"/>
              </w:rPr>
            </w:pPr>
            <w:r w:rsidRPr="00CF607E">
              <w:rPr>
                <w:lang w:val="en-GB"/>
              </w:rPr>
              <w:t>Section</w:t>
            </w:r>
            <w:r w:rsidR="000D1E73" w:rsidRPr="00CF607E">
              <w:rPr>
                <w:lang w:val="en-GB"/>
              </w:rPr>
              <w:t xml:space="preserve"> </w:t>
            </w:r>
            <w:r w:rsidR="00426975" w:rsidRPr="00CF607E">
              <w:rPr>
                <w:lang w:val="en-GB"/>
              </w:rPr>
              <w:t>1: Popu</w:t>
            </w:r>
            <w:r w:rsidR="000D1E73" w:rsidRPr="00CF607E">
              <w:rPr>
                <w:lang w:val="en-GB"/>
              </w:rPr>
              <w:t>lation</w:t>
            </w:r>
          </w:p>
        </w:tc>
        <w:tc>
          <w:tcPr>
            <w:tcW w:w="1178" w:type="dxa"/>
          </w:tcPr>
          <w:p w14:paraId="63CA3563" w14:textId="69DCA600" w:rsidR="00426975" w:rsidRPr="00CF607E" w:rsidRDefault="00A91719" w:rsidP="00426975">
            <w:pPr>
              <w:rPr>
                <w:lang w:val="en-GB"/>
              </w:rPr>
            </w:pPr>
            <w:r w:rsidRPr="00CF607E">
              <w:rPr>
                <w:lang w:val="en-GB"/>
              </w:rPr>
              <w:t>1</w:t>
            </w:r>
            <w:r w:rsidR="00F60754" w:rsidRPr="00CF607E">
              <w:rPr>
                <w:lang w:val="en-GB"/>
              </w:rPr>
              <w:t>0</w:t>
            </w:r>
            <w:r w:rsidRPr="00CF607E">
              <w:rPr>
                <w:lang w:val="en-GB"/>
              </w:rPr>
              <w:t xml:space="preserve"> min</w:t>
            </w:r>
          </w:p>
        </w:tc>
        <w:tc>
          <w:tcPr>
            <w:tcW w:w="1134" w:type="dxa"/>
          </w:tcPr>
          <w:p w14:paraId="5F6F0B2D" w14:textId="3B5AB569" w:rsidR="00426975" w:rsidRPr="00CF607E" w:rsidRDefault="00CA508A" w:rsidP="00426975">
            <w:pPr>
              <w:rPr>
                <w:lang w:val="en-GB"/>
              </w:rPr>
            </w:pPr>
            <w:r w:rsidRPr="00CF607E">
              <w:rPr>
                <w:lang w:val="en-GB"/>
              </w:rPr>
              <w:t>10-2</w:t>
            </w:r>
            <w:r w:rsidR="00F60754" w:rsidRPr="00CF607E">
              <w:rPr>
                <w:lang w:val="en-GB"/>
              </w:rPr>
              <w:t>0</w:t>
            </w:r>
          </w:p>
        </w:tc>
      </w:tr>
      <w:tr w:rsidR="00A91719" w:rsidRPr="00CF607E" w14:paraId="36882AC9" w14:textId="77777777" w:rsidTr="00426975">
        <w:tc>
          <w:tcPr>
            <w:tcW w:w="5621" w:type="dxa"/>
          </w:tcPr>
          <w:p w14:paraId="7C3B4E20" w14:textId="18C56533" w:rsidR="00A91719" w:rsidRPr="00CF607E" w:rsidRDefault="000D1E73" w:rsidP="005D2773">
            <w:pPr>
              <w:spacing w:line="360" w:lineRule="auto"/>
              <w:rPr>
                <w:lang w:val="en-GB"/>
              </w:rPr>
            </w:pPr>
            <w:r w:rsidRPr="00CF607E">
              <w:rPr>
                <w:lang w:val="en-GB"/>
              </w:rPr>
              <w:t>Section</w:t>
            </w:r>
            <w:r w:rsidR="00A91719" w:rsidRPr="00CF607E">
              <w:rPr>
                <w:lang w:val="en-GB"/>
              </w:rPr>
              <w:t xml:space="preserve"> 2: E</w:t>
            </w:r>
            <w:r w:rsidRPr="00CF607E">
              <w:rPr>
                <w:lang w:val="en-GB"/>
              </w:rPr>
              <w:t xml:space="preserve">xperiences of the </w:t>
            </w:r>
            <w:r w:rsidR="00CF607E" w:rsidRPr="00CF607E">
              <w:rPr>
                <w:lang w:val="en-GB"/>
              </w:rPr>
              <w:t>neighbourhood</w:t>
            </w:r>
          </w:p>
        </w:tc>
        <w:tc>
          <w:tcPr>
            <w:tcW w:w="1178" w:type="dxa"/>
          </w:tcPr>
          <w:p w14:paraId="0A312700" w14:textId="3E4E387B" w:rsidR="00A91719" w:rsidRPr="00CF607E" w:rsidRDefault="00A91719" w:rsidP="00A91719">
            <w:pPr>
              <w:rPr>
                <w:lang w:val="en-GB"/>
              </w:rPr>
            </w:pPr>
            <w:r w:rsidRPr="00CF607E">
              <w:rPr>
                <w:lang w:val="en-GB"/>
              </w:rPr>
              <w:t>20 min</w:t>
            </w:r>
          </w:p>
        </w:tc>
        <w:tc>
          <w:tcPr>
            <w:tcW w:w="1134" w:type="dxa"/>
          </w:tcPr>
          <w:p w14:paraId="1AB1EAC4" w14:textId="26C3A0E3" w:rsidR="00A91719" w:rsidRPr="00CF607E" w:rsidRDefault="00CA508A" w:rsidP="00A91719">
            <w:pPr>
              <w:rPr>
                <w:lang w:val="en-GB"/>
              </w:rPr>
            </w:pPr>
            <w:r w:rsidRPr="00CF607E">
              <w:rPr>
                <w:lang w:val="en-GB"/>
              </w:rPr>
              <w:t>2</w:t>
            </w:r>
            <w:r w:rsidR="00F60754" w:rsidRPr="00CF607E">
              <w:rPr>
                <w:lang w:val="en-GB"/>
              </w:rPr>
              <w:t>0</w:t>
            </w:r>
            <w:r w:rsidRPr="00CF607E">
              <w:rPr>
                <w:lang w:val="en-GB"/>
              </w:rPr>
              <w:t>-4</w:t>
            </w:r>
            <w:r w:rsidR="00954787" w:rsidRPr="00CF607E">
              <w:rPr>
                <w:lang w:val="en-GB"/>
              </w:rPr>
              <w:t>0</w:t>
            </w:r>
          </w:p>
        </w:tc>
      </w:tr>
      <w:tr w:rsidR="00A91719" w:rsidRPr="00CF607E" w14:paraId="45D7609B" w14:textId="77777777" w:rsidTr="00426975">
        <w:tc>
          <w:tcPr>
            <w:tcW w:w="5621" w:type="dxa"/>
          </w:tcPr>
          <w:p w14:paraId="20DE22BC" w14:textId="1DFD37C6" w:rsidR="00A91719" w:rsidRPr="00CF607E" w:rsidRDefault="000D1E73" w:rsidP="005D2773">
            <w:pPr>
              <w:spacing w:line="360" w:lineRule="auto"/>
              <w:rPr>
                <w:i/>
                <w:iCs/>
                <w:lang w:val="en-GB"/>
              </w:rPr>
            </w:pPr>
            <w:r w:rsidRPr="00CF607E">
              <w:rPr>
                <w:i/>
                <w:iCs/>
                <w:lang w:val="en-GB"/>
              </w:rPr>
              <w:t>Break</w:t>
            </w:r>
          </w:p>
        </w:tc>
        <w:tc>
          <w:tcPr>
            <w:tcW w:w="1178" w:type="dxa"/>
          </w:tcPr>
          <w:p w14:paraId="04E7453E" w14:textId="3EBFF780" w:rsidR="00A91719" w:rsidRPr="00CF607E" w:rsidRDefault="00A91719" w:rsidP="00A91719">
            <w:pPr>
              <w:rPr>
                <w:lang w:val="en-GB"/>
              </w:rPr>
            </w:pPr>
            <w:r w:rsidRPr="00CF607E">
              <w:rPr>
                <w:lang w:val="en-GB"/>
              </w:rPr>
              <w:t>10 min</w:t>
            </w:r>
          </w:p>
        </w:tc>
        <w:tc>
          <w:tcPr>
            <w:tcW w:w="1134" w:type="dxa"/>
          </w:tcPr>
          <w:p w14:paraId="3757FED1" w14:textId="49CCECCD" w:rsidR="00A91719" w:rsidRPr="00CF607E" w:rsidRDefault="00CA508A" w:rsidP="00A91719">
            <w:pPr>
              <w:rPr>
                <w:lang w:val="en-GB"/>
              </w:rPr>
            </w:pPr>
            <w:r w:rsidRPr="00CF607E">
              <w:rPr>
                <w:lang w:val="en-GB"/>
              </w:rPr>
              <w:t>4</w:t>
            </w:r>
            <w:r w:rsidR="00954787" w:rsidRPr="00CF607E">
              <w:rPr>
                <w:lang w:val="en-GB"/>
              </w:rPr>
              <w:t>0</w:t>
            </w:r>
            <w:r w:rsidRPr="00CF607E">
              <w:rPr>
                <w:lang w:val="en-GB"/>
              </w:rPr>
              <w:t>-5</w:t>
            </w:r>
            <w:r w:rsidR="00954787" w:rsidRPr="00CF607E">
              <w:rPr>
                <w:lang w:val="en-GB"/>
              </w:rPr>
              <w:t>0</w:t>
            </w:r>
          </w:p>
        </w:tc>
      </w:tr>
      <w:tr w:rsidR="00A91719" w:rsidRPr="00CF607E" w14:paraId="609D6436" w14:textId="77777777" w:rsidTr="00426975">
        <w:tc>
          <w:tcPr>
            <w:tcW w:w="5621" w:type="dxa"/>
          </w:tcPr>
          <w:p w14:paraId="72A1FB7D" w14:textId="6B352C2E" w:rsidR="00A91719" w:rsidRPr="00CF607E" w:rsidRDefault="000D1E73" w:rsidP="005D2773">
            <w:pPr>
              <w:spacing w:line="360" w:lineRule="auto"/>
              <w:rPr>
                <w:lang w:val="en-GB"/>
              </w:rPr>
            </w:pPr>
            <w:r w:rsidRPr="00CF607E">
              <w:rPr>
                <w:lang w:val="en-GB"/>
              </w:rPr>
              <w:t>Section</w:t>
            </w:r>
            <w:r w:rsidR="00A91719" w:rsidRPr="00CF607E">
              <w:rPr>
                <w:lang w:val="en-GB"/>
              </w:rPr>
              <w:t xml:space="preserve"> 3: </w:t>
            </w:r>
            <w:r w:rsidR="002F2944" w:rsidRPr="00CF607E">
              <w:rPr>
                <w:lang w:val="en-GB"/>
              </w:rPr>
              <w:t xml:space="preserve">Meeting in the </w:t>
            </w:r>
            <w:r w:rsidR="00CF607E" w:rsidRPr="00CF607E">
              <w:rPr>
                <w:lang w:val="en-GB"/>
              </w:rPr>
              <w:t>neighbourhood</w:t>
            </w:r>
          </w:p>
        </w:tc>
        <w:tc>
          <w:tcPr>
            <w:tcW w:w="1178" w:type="dxa"/>
          </w:tcPr>
          <w:p w14:paraId="4B39DACD" w14:textId="23C4DC70" w:rsidR="00A91719" w:rsidRPr="00CF607E" w:rsidRDefault="00F60754" w:rsidP="00A91719">
            <w:pPr>
              <w:rPr>
                <w:lang w:val="en-GB"/>
              </w:rPr>
            </w:pPr>
            <w:r w:rsidRPr="00CF607E">
              <w:rPr>
                <w:lang w:val="en-GB"/>
              </w:rPr>
              <w:t>50</w:t>
            </w:r>
            <w:r w:rsidR="005D2773" w:rsidRPr="00CF607E">
              <w:rPr>
                <w:lang w:val="en-GB"/>
              </w:rPr>
              <w:t xml:space="preserve"> min</w:t>
            </w:r>
          </w:p>
        </w:tc>
        <w:tc>
          <w:tcPr>
            <w:tcW w:w="1134" w:type="dxa"/>
          </w:tcPr>
          <w:p w14:paraId="058BD600" w14:textId="41A045E6" w:rsidR="00A91719" w:rsidRPr="00CF607E" w:rsidRDefault="00CA508A" w:rsidP="00A91719">
            <w:pPr>
              <w:rPr>
                <w:lang w:val="en-GB"/>
              </w:rPr>
            </w:pPr>
            <w:r w:rsidRPr="00CF607E">
              <w:rPr>
                <w:lang w:val="en-GB"/>
              </w:rPr>
              <w:t>5</w:t>
            </w:r>
            <w:r w:rsidR="00954787" w:rsidRPr="00CF607E">
              <w:rPr>
                <w:lang w:val="en-GB"/>
              </w:rPr>
              <w:t>0</w:t>
            </w:r>
            <w:r w:rsidRPr="00CF607E">
              <w:rPr>
                <w:lang w:val="en-GB"/>
              </w:rPr>
              <w:t>-</w:t>
            </w:r>
            <w:r w:rsidR="006B239B" w:rsidRPr="00CF607E">
              <w:rPr>
                <w:lang w:val="en-GB"/>
              </w:rPr>
              <w:t>100</w:t>
            </w:r>
          </w:p>
        </w:tc>
      </w:tr>
      <w:tr w:rsidR="00A91719" w:rsidRPr="00CF607E" w14:paraId="209120FD" w14:textId="77777777" w:rsidTr="00426975">
        <w:tc>
          <w:tcPr>
            <w:tcW w:w="5621" w:type="dxa"/>
          </w:tcPr>
          <w:p w14:paraId="111A5DE3" w14:textId="194E187F" w:rsidR="00A91719" w:rsidRPr="00CF607E" w:rsidRDefault="002F2944" w:rsidP="005D2773">
            <w:pPr>
              <w:spacing w:line="360" w:lineRule="auto"/>
              <w:rPr>
                <w:lang w:val="en-GB"/>
              </w:rPr>
            </w:pPr>
            <w:r w:rsidRPr="00CF607E">
              <w:rPr>
                <w:lang w:val="en-GB"/>
              </w:rPr>
              <w:t>Section</w:t>
            </w:r>
            <w:r w:rsidR="00A91719" w:rsidRPr="00CF607E">
              <w:rPr>
                <w:lang w:val="en-GB"/>
              </w:rPr>
              <w:t xml:space="preserve"> 4: </w:t>
            </w:r>
            <w:r w:rsidRPr="00CF607E">
              <w:rPr>
                <w:lang w:val="en-GB"/>
              </w:rPr>
              <w:t>Follow-up research</w:t>
            </w:r>
          </w:p>
        </w:tc>
        <w:tc>
          <w:tcPr>
            <w:tcW w:w="1178" w:type="dxa"/>
          </w:tcPr>
          <w:p w14:paraId="3B908104" w14:textId="3925D8BE" w:rsidR="00A91719" w:rsidRPr="00CF607E" w:rsidRDefault="005D2773" w:rsidP="00A91719">
            <w:pPr>
              <w:rPr>
                <w:lang w:val="en-GB"/>
              </w:rPr>
            </w:pPr>
            <w:r w:rsidRPr="00CF607E">
              <w:rPr>
                <w:lang w:val="en-GB"/>
              </w:rPr>
              <w:t>15 min</w:t>
            </w:r>
          </w:p>
        </w:tc>
        <w:tc>
          <w:tcPr>
            <w:tcW w:w="1134" w:type="dxa"/>
          </w:tcPr>
          <w:p w14:paraId="31B24F18" w14:textId="6433AE13" w:rsidR="00A91719" w:rsidRPr="00CF607E" w:rsidRDefault="006B239B" w:rsidP="00A91719">
            <w:pPr>
              <w:rPr>
                <w:lang w:val="en-GB"/>
              </w:rPr>
            </w:pPr>
            <w:r w:rsidRPr="00CF607E">
              <w:rPr>
                <w:lang w:val="en-GB"/>
              </w:rPr>
              <w:t>100-115</w:t>
            </w:r>
          </w:p>
        </w:tc>
      </w:tr>
      <w:tr w:rsidR="00A91719" w:rsidRPr="00CF607E" w14:paraId="69FD2FEF" w14:textId="77777777" w:rsidTr="00426975">
        <w:tc>
          <w:tcPr>
            <w:tcW w:w="5621" w:type="dxa"/>
          </w:tcPr>
          <w:p w14:paraId="7AAB5882" w14:textId="2A1714AB" w:rsidR="00A91719" w:rsidRPr="00CF607E" w:rsidRDefault="002F2944" w:rsidP="005D2773">
            <w:pPr>
              <w:spacing w:line="360" w:lineRule="auto"/>
              <w:rPr>
                <w:lang w:val="en-GB"/>
              </w:rPr>
            </w:pPr>
            <w:r w:rsidRPr="00CF607E">
              <w:rPr>
                <w:lang w:val="en-GB"/>
              </w:rPr>
              <w:t>Section</w:t>
            </w:r>
            <w:r w:rsidR="00A91719" w:rsidRPr="00CF607E">
              <w:rPr>
                <w:lang w:val="en-GB"/>
              </w:rPr>
              <w:t xml:space="preserve"> 4: </w:t>
            </w:r>
            <w:r w:rsidR="005A0601" w:rsidRPr="00CF607E">
              <w:rPr>
                <w:lang w:val="en-GB"/>
              </w:rPr>
              <w:t>Closing</w:t>
            </w:r>
          </w:p>
        </w:tc>
        <w:tc>
          <w:tcPr>
            <w:tcW w:w="1178" w:type="dxa"/>
          </w:tcPr>
          <w:p w14:paraId="1A6F61D3" w14:textId="5FD7A6D3" w:rsidR="00A91719" w:rsidRPr="00CF607E" w:rsidRDefault="005D2773" w:rsidP="00A91719">
            <w:pPr>
              <w:rPr>
                <w:lang w:val="en-GB"/>
              </w:rPr>
            </w:pPr>
            <w:r w:rsidRPr="00CF607E">
              <w:rPr>
                <w:lang w:val="en-GB"/>
              </w:rPr>
              <w:t>5 min</w:t>
            </w:r>
          </w:p>
        </w:tc>
        <w:tc>
          <w:tcPr>
            <w:tcW w:w="1134" w:type="dxa"/>
          </w:tcPr>
          <w:p w14:paraId="3E089306" w14:textId="24703D93" w:rsidR="00A91719" w:rsidRPr="00CF607E" w:rsidRDefault="006B239B" w:rsidP="00A91719">
            <w:pPr>
              <w:rPr>
                <w:lang w:val="en-GB"/>
              </w:rPr>
            </w:pPr>
            <w:r w:rsidRPr="00CF607E">
              <w:rPr>
                <w:lang w:val="en-GB"/>
              </w:rPr>
              <w:t>115-120</w:t>
            </w:r>
          </w:p>
        </w:tc>
      </w:tr>
    </w:tbl>
    <w:p w14:paraId="211CA4A7" w14:textId="77777777" w:rsidR="00017D08" w:rsidRPr="00CF607E" w:rsidRDefault="00017D08" w:rsidP="00017D08">
      <w:pPr>
        <w:rPr>
          <w:lang w:val="en-GB"/>
        </w:rPr>
      </w:pPr>
    </w:p>
    <w:p w14:paraId="62E560B9" w14:textId="77777777" w:rsidR="00017D08" w:rsidRPr="00CF607E" w:rsidRDefault="00017D08" w:rsidP="00017D08">
      <w:pPr>
        <w:rPr>
          <w:sz w:val="18"/>
          <w:szCs w:val="20"/>
          <w:lang w:val="en-GB"/>
        </w:rPr>
      </w:pPr>
    </w:p>
    <w:p w14:paraId="1D481FB7" w14:textId="5740A881" w:rsidR="40C2DA3A" w:rsidRPr="00CF607E" w:rsidRDefault="40C2DA3A">
      <w:pPr>
        <w:rPr>
          <w:lang w:val="en-GB"/>
        </w:rPr>
      </w:pPr>
      <w:r w:rsidRPr="00CF607E">
        <w:rPr>
          <w:lang w:val="en-GB"/>
        </w:rPr>
        <w:br w:type="page"/>
      </w:r>
    </w:p>
    <w:p w14:paraId="14BC930B" w14:textId="45D2627B" w:rsidR="00017D08" w:rsidRPr="00CF607E" w:rsidRDefault="005A0601" w:rsidP="00017D08">
      <w:pPr>
        <w:pStyle w:val="paragraph"/>
        <w:spacing w:before="0" w:beforeAutospacing="0" w:after="0" w:afterAutospacing="0"/>
        <w:textAlignment w:val="baseline"/>
        <w:rPr>
          <w:rFonts w:ascii="Century Gothic" w:hAnsi="Century Gothic" w:cs="Calibri"/>
          <w:sz w:val="18"/>
          <w:szCs w:val="18"/>
          <w:lang w:val="en-GB"/>
        </w:rPr>
      </w:pPr>
      <w:r w:rsidRPr="00CF607E">
        <w:rPr>
          <w:rStyle w:val="normaltextrun"/>
          <w:rFonts w:ascii="Century Gothic" w:hAnsi="Century Gothic" w:cs="Calibri"/>
          <w:b/>
          <w:bCs/>
          <w:lang w:val="en-GB"/>
        </w:rPr>
        <w:lastRenderedPageBreak/>
        <w:t>Section</w:t>
      </w:r>
      <w:r w:rsidR="00017D08" w:rsidRPr="00CF607E">
        <w:rPr>
          <w:rStyle w:val="normaltextrun"/>
          <w:rFonts w:ascii="Century Gothic" w:hAnsi="Century Gothic" w:cs="Calibri"/>
          <w:b/>
          <w:bCs/>
          <w:lang w:val="en-GB"/>
        </w:rPr>
        <w:t xml:space="preserve"> 0: </w:t>
      </w:r>
      <w:r w:rsidRPr="00CF607E">
        <w:rPr>
          <w:rStyle w:val="normaltextrun"/>
          <w:rFonts w:ascii="Century Gothic" w:hAnsi="Century Gothic" w:cs="Calibri"/>
          <w:b/>
          <w:bCs/>
          <w:lang w:val="en-GB"/>
        </w:rPr>
        <w:t>Introduction (10 min)</w:t>
      </w:r>
      <w:r w:rsidR="00017D08" w:rsidRPr="00CF607E">
        <w:rPr>
          <w:rStyle w:val="eop"/>
          <w:rFonts w:ascii="Century Gothic" w:hAnsi="Century Gothic" w:cs="Calibri"/>
          <w:lang w:val="en-GB"/>
        </w:rPr>
        <w:t> </w:t>
      </w:r>
    </w:p>
    <w:p w14:paraId="40215C9C" w14:textId="28A2FB4F" w:rsidR="00017D08" w:rsidRPr="00CF607E" w:rsidRDefault="00017D08" w:rsidP="00017D08">
      <w:pPr>
        <w:pStyle w:val="paragraph"/>
        <w:spacing w:before="0" w:beforeAutospacing="0" w:after="0" w:afterAutospacing="0"/>
        <w:textAlignment w:val="baseline"/>
        <w:rPr>
          <w:rFonts w:ascii="Century Gothic" w:hAnsi="Century Gothic" w:cs="Calibri"/>
          <w:color w:val="000000"/>
          <w:sz w:val="20"/>
          <w:szCs w:val="20"/>
          <w:lang w:val="en-GB"/>
        </w:rPr>
      </w:pPr>
    </w:p>
    <w:p w14:paraId="4AC9D6D2" w14:textId="77777777" w:rsidR="00492EAB" w:rsidRPr="00CF607E" w:rsidRDefault="00492EAB" w:rsidP="00492EAB">
      <w:pPr>
        <w:pStyle w:val="paragraph"/>
        <w:spacing w:before="0" w:beforeAutospacing="0" w:after="0" w:afterAutospacing="0"/>
        <w:textAlignment w:val="baseline"/>
        <w:rPr>
          <w:rStyle w:val="normaltextrun"/>
          <w:rFonts w:ascii="Century Gothic" w:hAnsi="Century Gothic" w:cs="Calibri"/>
          <w:i/>
          <w:iCs/>
          <w:color w:val="000000"/>
          <w:sz w:val="20"/>
          <w:szCs w:val="20"/>
          <w:lang w:val="en-GB"/>
        </w:rPr>
      </w:pPr>
      <w:r w:rsidRPr="00CF607E">
        <w:rPr>
          <w:rStyle w:val="normaltextrun"/>
          <w:rFonts w:ascii="Century Gothic" w:hAnsi="Century Gothic" w:cs="Calibri"/>
          <w:i/>
          <w:iCs/>
          <w:color w:val="000000"/>
          <w:sz w:val="20"/>
          <w:szCs w:val="20"/>
          <w:lang w:val="en-GB"/>
        </w:rPr>
        <w:t>Purpose:</w:t>
      </w:r>
    </w:p>
    <w:p w14:paraId="3C431274" w14:textId="77777777" w:rsidR="00492EAB" w:rsidRPr="00CF607E" w:rsidRDefault="00492EAB" w:rsidP="00492EAB">
      <w:pPr>
        <w:pStyle w:val="paragraph"/>
        <w:spacing w:before="0" w:beforeAutospacing="0" w:after="0" w:afterAutospacing="0"/>
        <w:textAlignment w:val="baseline"/>
        <w:rPr>
          <w:rStyle w:val="normaltextrun"/>
          <w:rFonts w:ascii="Century Gothic" w:hAnsi="Century Gothic" w:cs="Calibri"/>
          <w:color w:val="000000"/>
          <w:sz w:val="20"/>
          <w:szCs w:val="20"/>
          <w:lang w:val="en-GB"/>
        </w:rPr>
      </w:pPr>
      <w:r w:rsidRPr="00CF607E">
        <w:rPr>
          <w:rStyle w:val="normaltextrun"/>
          <w:rFonts w:ascii="Century Gothic" w:hAnsi="Century Gothic" w:cs="Calibri"/>
          <w:color w:val="000000"/>
          <w:sz w:val="20"/>
          <w:szCs w:val="20"/>
          <w:lang w:val="en-GB"/>
        </w:rPr>
        <w:t>- Explain the program and proceedings</w:t>
      </w:r>
    </w:p>
    <w:p w14:paraId="7427AFA6" w14:textId="77777777" w:rsidR="00492EAB" w:rsidRPr="00CF607E" w:rsidRDefault="00492EAB" w:rsidP="00492EAB">
      <w:pPr>
        <w:pStyle w:val="paragraph"/>
        <w:spacing w:before="0" w:beforeAutospacing="0" w:after="0" w:afterAutospacing="0"/>
        <w:textAlignment w:val="baseline"/>
        <w:rPr>
          <w:rStyle w:val="normaltextrun"/>
          <w:rFonts w:ascii="Century Gothic" w:hAnsi="Century Gothic" w:cs="Calibri"/>
          <w:color w:val="000000"/>
          <w:sz w:val="20"/>
          <w:szCs w:val="20"/>
          <w:lang w:val="en-GB"/>
        </w:rPr>
      </w:pPr>
      <w:r w:rsidRPr="00CF607E">
        <w:rPr>
          <w:rStyle w:val="normaltextrun"/>
          <w:rFonts w:ascii="Century Gothic" w:hAnsi="Century Gothic" w:cs="Calibri"/>
          <w:color w:val="000000"/>
          <w:sz w:val="20"/>
          <w:szCs w:val="20"/>
          <w:lang w:val="en-GB"/>
        </w:rPr>
        <w:t>- Make participants feel comfortable</w:t>
      </w:r>
    </w:p>
    <w:p w14:paraId="38411B51" w14:textId="5353FD60" w:rsidR="00492EAB" w:rsidRPr="00CF607E" w:rsidRDefault="00492EAB" w:rsidP="00492EAB">
      <w:pPr>
        <w:pStyle w:val="paragraph"/>
        <w:spacing w:before="0" w:beforeAutospacing="0" w:after="0" w:afterAutospacing="0"/>
        <w:textAlignment w:val="baseline"/>
        <w:rPr>
          <w:rStyle w:val="normaltextrun"/>
          <w:rFonts w:ascii="Century Gothic" w:hAnsi="Century Gothic" w:cs="Calibri"/>
          <w:color w:val="000000"/>
          <w:sz w:val="20"/>
          <w:szCs w:val="20"/>
          <w:lang w:val="en-GB"/>
        </w:rPr>
      </w:pPr>
      <w:r w:rsidRPr="00CF607E">
        <w:rPr>
          <w:rStyle w:val="normaltextrun"/>
          <w:rFonts w:ascii="Century Gothic" w:hAnsi="Century Gothic" w:cs="Calibri"/>
          <w:color w:val="000000"/>
          <w:sz w:val="20"/>
          <w:szCs w:val="20"/>
          <w:lang w:val="en-GB"/>
        </w:rPr>
        <w:t>- Introductions</w:t>
      </w:r>
      <w:r w:rsidR="00C65062" w:rsidRPr="00CF607E">
        <w:rPr>
          <w:rStyle w:val="normaltextrun"/>
          <w:rFonts w:ascii="Century Gothic" w:hAnsi="Century Gothic" w:cs="Calibri"/>
          <w:color w:val="000000"/>
          <w:sz w:val="20"/>
          <w:szCs w:val="20"/>
          <w:lang w:val="en-GB"/>
        </w:rPr>
        <w:t>, ice breaker</w:t>
      </w:r>
    </w:p>
    <w:p w14:paraId="5A0E9F80" w14:textId="3D6073A3" w:rsidR="00017D08" w:rsidRPr="00CF607E" w:rsidRDefault="00017D08" w:rsidP="00492EAB">
      <w:pPr>
        <w:pStyle w:val="paragraph"/>
        <w:spacing w:before="0" w:beforeAutospacing="0" w:after="0" w:afterAutospacing="0"/>
        <w:textAlignment w:val="baseline"/>
        <w:rPr>
          <w:rFonts w:ascii="Century Gothic" w:hAnsi="Century Gothic" w:cs="Calibri"/>
          <w:color w:val="000000"/>
          <w:sz w:val="20"/>
          <w:szCs w:val="20"/>
          <w:lang w:val="en-GB"/>
        </w:rPr>
      </w:pPr>
      <w:r w:rsidRPr="00CF607E">
        <w:rPr>
          <w:rStyle w:val="eop"/>
          <w:rFonts w:ascii="Century Gothic" w:hAnsi="Century Gothic" w:cs="Calibri"/>
          <w:color w:val="000000"/>
          <w:sz w:val="20"/>
          <w:szCs w:val="20"/>
          <w:lang w:val="en-GB"/>
        </w:rPr>
        <w:t> </w:t>
      </w:r>
    </w:p>
    <w:p w14:paraId="7E09D47A" w14:textId="299E051F" w:rsidR="00017D08" w:rsidRPr="00CF607E" w:rsidRDefault="00492EAB" w:rsidP="00017D08">
      <w:pPr>
        <w:pStyle w:val="paragraph"/>
        <w:spacing w:before="0" w:beforeAutospacing="0" w:after="0" w:afterAutospacing="0"/>
        <w:textAlignment w:val="baseline"/>
        <w:rPr>
          <w:rFonts w:ascii="Century Gothic" w:hAnsi="Century Gothic" w:cs="Calibri"/>
          <w:color w:val="000000"/>
          <w:sz w:val="20"/>
          <w:szCs w:val="20"/>
          <w:lang w:val="en-GB"/>
        </w:rPr>
      </w:pPr>
      <w:r w:rsidRPr="00CF607E">
        <w:rPr>
          <w:rStyle w:val="normaltextrun"/>
          <w:rFonts w:ascii="Century Gothic" w:hAnsi="Century Gothic" w:cs="Calibri"/>
          <w:i/>
          <w:iCs/>
          <w:color w:val="000000"/>
          <w:sz w:val="20"/>
          <w:szCs w:val="20"/>
          <w:lang w:val="en-GB"/>
        </w:rPr>
        <w:t>Method</w:t>
      </w:r>
      <w:r w:rsidR="00017D08" w:rsidRPr="00CF607E">
        <w:rPr>
          <w:rStyle w:val="normaltextrun"/>
          <w:rFonts w:ascii="Century Gothic" w:hAnsi="Century Gothic" w:cs="Calibri"/>
          <w:i/>
          <w:iCs/>
          <w:color w:val="000000"/>
          <w:sz w:val="20"/>
          <w:szCs w:val="20"/>
          <w:lang w:val="en-GB"/>
        </w:rPr>
        <w:t>: </w:t>
      </w:r>
      <w:r w:rsidR="00017D08" w:rsidRPr="00CF607E">
        <w:rPr>
          <w:rStyle w:val="eop"/>
          <w:rFonts w:ascii="Century Gothic" w:hAnsi="Century Gothic" w:cs="Calibri"/>
          <w:color w:val="000000"/>
          <w:sz w:val="20"/>
          <w:szCs w:val="20"/>
          <w:lang w:val="en-GB"/>
        </w:rPr>
        <w:t> </w:t>
      </w:r>
    </w:p>
    <w:p w14:paraId="5A294A80" w14:textId="282C8CC5" w:rsidR="00017D08" w:rsidRPr="00CF607E" w:rsidRDefault="00492EAB" w:rsidP="006C4904">
      <w:pPr>
        <w:pStyle w:val="paragraph"/>
        <w:numPr>
          <w:ilvl w:val="0"/>
          <w:numId w:val="48"/>
        </w:numPr>
        <w:spacing w:before="0" w:beforeAutospacing="0" w:after="0" w:afterAutospacing="0"/>
        <w:textAlignment w:val="baseline"/>
        <w:rPr>
          <w:rFonts w:ascii="Century Gothic" w:hAnsi="Century Gothic" w:cs="Calibri"/>
          <w:color w:val="000000"/>
          <w:sz w:val="20"/>
          <w:szCs w:val="20"/>
          <w:lang w:val="en-GB"/>
        </w:rPr>
      </w:pPr>
      <w:r w:rsidRPr="00CF607E">
        <w:rPr>
          <w:rStyle w:val="normaltextrun"/>
          <w:rFonts w:ascii="Century Gothic" w:hAnsi="Century Gothic" w:cs="Calibri"/>
          <w:color w:val="000000"/>
          <w:sz w:val="20"/>
          <w:szCs w:val="20"/>
          <w:lang w:val="en-GB"/>
        </w:rPr>
        <w:t>Discussion</w:t>
      </w:r>
      <w:r w:rsidR="00017D08" w:rsidRPr="00CF607E">
        <w:rPr>
          <w:rStyle w:val="normaltextrun"/>
          <w:rFonts w:ascii="Century Gothic" w:hAnsi="Century Gothic" w:cs="Calibri"/>
          <w:color w:val="000000"/>
          <w:sz w:val="20"/>
          <w:szCs w:val="20"/>
          <w:lang w:val="en-GB"/>
        </w:rPr>
        <w:t> </w:t>
      </w:r>
      <w:r w:rsidR="00017D08" w:rsidRPr="00CF607E">
        <w:rPr>
          <w:rStyle w:val="eop"/>
          <w:rFonts w:ascii="Century Gothic" w:hAnsi="Century Gothic" w:cs="Calibri"/>
          <w:color w:val="000000"/>
          <w:sz w:val="20"/>
          <w:szCs w:val="20"/>
          <w:lang w:val="en-GB"/>
        </w:rPr>
        <w:t> </w:t>
      </w:r>
    </w:p>
    <w:p w14:paraId="7D1BE5D7" w14:textId="77777777" w:rsidR="00017D08" w:rsidRPr="00CF607E" w:rsidRDefault="00017D08" w:rsidP="00017D08">
      <w:pPr>
        <w:pStyle w:val="paragraph"/>
        <w:spacing w:before="0" w:beforeAutospacing="0" w:after="0" w:afterAutospacing="0"/>
        <w:textAlignment w:val="baseline"/>
        <w:rPr>
          <w:rFonts w:ascii="Century Gothic" w:hAnsi="Century Gothic" w:cs="Calibri"/>
          <w:color w:val="000000"/>
          <w:sz w:val="20"/>
          <w:szCs w:val="20"/>
          <w:lang w:val="en-GB"/>
        </w:rPr>
      </w:pPr>
      <w:r w:rsidRPr="00CF607E">
        <w:rPr>
          <w:rStyle w:val="eop"/>
          <w:rFonts w:ascii="Century Gothic" w:hAnsi="Century Gothic" w:cs="Calibri"/>
          <w:color w:val="000000"/>
          <w:sz w:val="20"/>
          <w:szCs w:val="20"/>
          <w:lang w:val="en-GB"/>
        </w:rPr>
        <w:t> </w:t>
      </w:r>
    </w:p>
    <w:p w14:paraId="324D650A" w14:textId="3B759B70" w:rsidR="00017D08" w:rsidRPr="00CF607E" w:rsidRDefault="00E70437" w:rsidP="00017D08">
      <w:pPr>
        <w:pStyle w:val="paragraph"/>
        <w:spacing w:before="0" w:beforeAutospacing="0" w:after="0" w:afterAutospacing="0"/>
        <w:textAlignment w:val="baseline"/>
        <w:rPr>
          <w:rFonts w:ascii="Century Gothic" w:hAnsi="Century Gothic" w:cs="Calibri"/>
          <w:color w:val="000000"/>
          <w:sz w:val="20"/>
          <w:szCs w:val="20"/>
          <w:lang w:val="en-GB"/>
        </w:rPr>
      </w:pPr>
      <w:r w:rsidRPr="00CF607E">
        <w:rPr>
          <w:rStyle w:val="normaltextrun"/>
          <w:rFonts w:ascii="Century Gothic" w:hAnsi="Century Gothic" w:cs="Calibri"/>
          <w:i/>
          <w:iCs/>
          <w:color w:val="000000"/>
          <w:sz w:val="20"/>
          <w:szCs w:val="20"/>
          <w:lang w:val="en-GB"/>
        </w:rPr>
        <w:t>Main questions</w:t>
      </w:r>
      <w:r w:rsidR="00017D08" w:rsidRPr="00CF607E">
        <w:rPr>
          <w:rStyle w:val="normaltextrun"/>
          <w:rFonts w:ascii="Century Gothic" w:hAnsi="Century Gothic" w:cs="Calibri"/>
          <w:i/>
          <w:iCs/>
          <w:color w:val="000000"/>
          <w:sz w:val="20"/>
          <w:szCs w:val="20"/>
          <w:lang w:val="en-GB"/>
        </w:rPr>
        <w:t>: </w:t>
      </w:r>
      <w:r w:rsidR="00017D08" w:rsidRPr="00CF607E">
        <w:rPr>
          <w:rStyle w:val="eop"/>
          <w:rFonts w:ascii="Century Gothic" w:hAnsi="Century Gothic" w:cs="Calibri"/>
          <w:color w:val="000000"/>
          <w:sz w:val="20"/>
          <w:szCs w:val="20"/>
          <w:lang w:val="en-GB"/>
        </w:rPr>
        <w:t> </w:t>
      </w:r>
    </w:p>
    <w:p w14:paraId="55A3FF9D" w14:textId="77777777" w:rsidR="006C4904" w:rsidRPr="00CF607E" w:rsidRDefault="006C4904" w:rsidP="006C4904">
      <w:pPr>
        <w:pStyle w:val="paragraph"/>
        <w:spacing w:before="0" w:beforeAutospacing="0" w:after="0" w:afterAutospacing="0"/>
        <w:textAlignment w:val="baseline"/>
        <w:rPr>
          <w:rStyle w:val="normaltextrun"/>
          <w:rFonts w:ascii="Century Gothic" w:hAnsi="Century Gothic" w:cs="Calibri"/>
          <w:color w:val="000000"/>
          <w:sz w:val="20"/>
          <w:szCs w:val="20"/>
          <w:lang w:val="en-GB"/>
        </w:rPr>
      </w:pPr>
      <w:r w:rsidRPr="00CF607E">
        <w:rPr>
          <w:rStyle w:val="normaltextrun"/>
          <w:rFonts w:ascii="Century Gothic" w:hAnsi="Century Gothic" w:cs="Calibri"/>
          <w:color w:val="000000"/>
          <w:sz w:val="20"/>
          <w:szCs w:val="20"/>
          <w:lang w:val="en-GB"/>
        </w:rPr>
        <w:t>- Welcome</w:t>
      </w:r>
    </w:p>
    <w:p w14:paraId="0F920753" w14:textId="77777777" w:rsidR="006C4904" w:rsidRPr="00CF607E" w:rsidRDefault="006C4904" w:rsidP="006C4904">
      <w:pPr>
        <w:pStyle w:val="paragraph"/>
        <w:spacing w:before="0" w:beforeAutospacing="0" w:after="0" w:afterAutospacing="0"/>
        <w:textAlignment w:val="baseline"/>
        <w:rPr>
          <w:rStyle w:val="normaltextrun"/>
          <w:rFonts w:ascii="Century Gothic" w:hAnsi="Century Gothic" w:cs="Calibri"/>
          <w:color w:val="000000"/>
          <w:sz w:val="20"/>
          <w:szCs w:val="20"/>
          <w:lang w:val="en-GB"/>
        </w:rPr>
      </w:pPr>
      <w:r w:rsidRPr="00CF607E">
        <w:rPr>
          <w:rStyle w:val="normaltextrun"/>
          <w:rFonts w:ascii="Century Gothic" w:hAnsi="Century Gothic" w:cs="Calibri"/>
          <w:color w:val="000000"/>
          <w:sz w:val="20"/>
          <w:szCs w:val="20"/>
          <w:lang w:val="en-GB"/>
        </w:rPr>
        <w:t>- Introduce ourselves: “I am …, researcher at …”</w:t>
      </w:r>
    </w:p>
    <w:p w14:paraId="702FB418" w14:textId="77777777" w:rsidR="006C4904" w:rsidRPr="00CF607E" w:rsidRDefault="006C4904" w:rsidP="006C4904">
      <w:pPr>
        <w:pStyle w:val="paragraph"/>
        <w:spacing w:before="0" w:beforeAutospacing="0" w:after="0" w:afterAutospacing="0"/>
        <w:textAlignment w:val="baseline"/>
        <w:rPr>
          <w:rStyle w:val="normaltextrun"/>
          <w:rFonts w:ascii="Century Gothic" w:hAnsi="Century Gothic" w:cs="Calibri"/>
          <w:color w:val="000000"/>
          <w:sz w:val="20"/>
          <w:szCs w:val="20"/>
          <w:lang w:val="en-GB"/>
        </w:rPr>
      </w:pPr>
      <w:r w:rsidRPr="00CF607E">
        <w:rPr>
          <w:rStyle w:val="normaltextrun"/>
          <w:rFonts w:ascii="Century Gothic" w:hAnsi="Century Gothic" w:cs="Calibri"/>
          <w:color w:val="000000"/>
          <w:sz w:val="20"/>
          <w:szCs w:val="20"/>
          <w:lang w:val="en-GB"/>
        </w:rPr>
        <w:t>- Participants introduce themselves</w:t>
      </w:r>
    </w:p>
    <w:p w14:paraId="1735DF01" w14:textId="711CFEB7" w:rsidR="002E2FD3" w:rsidRPr="00CF607E" w:rsidRDefault="006C4904" w:rsidP="006C4904">
      <w:pPr>
        <w:pStyle w:val="paragraph"/>
        <w:spacing w:before="0" w:beforeAutospacing="0" w:after="0" w:afterAutospacing="0"/>
        <w:textAlignment w:val="baseline"/>
        <w:rPr>
          <w:rStyle w:val="normaltextrun"/>
          <w:rFonts w:ascii="Century Gothic" w:hAnsi="Century Gothic" w:cs="Calibri"/>
          <w:color w:val="000000"/>
          <w:sz w:val="20"/>
          <w:szCs w:val="20"/>
          <w:lang w:val="en-GB"/>
        </w:rPr>
      </w:pPr>
      <w:r w:rsidRPr="00CF607E">
        <w:rPr>
          <w:rStyle w:val="normaltextrun"/>
          <w:rFonts w:ascii="Century Gothic" w:hAnsi="Century Gothic" w:cs="Calibri"/>
          <w:color w:val="000000"/>
          <w:sz w:val="20"/>
          <w:szCs w:val="20"/>
          <w:lang w:val="en-GB"/>
        </w:rPr>
        <w:t>- Explain the purpose and structure of the session</w:t>
      </w:r>
    </w:p>
    <w:p w14:paraId="01120EB1" w14:textId="77777777" w:rsidR="006C4904" w:rsidRPr="00CF607E" w:rsidRDefault="006C4904" w:rsidP="006C4904">
      <w:pPr>
        <w:pStyle w:val="paragraph"/>
        <w:spacing w:before="0" w:beforeAutospacing="0" w:after="0" w:afterAutospacing="0"/>
        <w:ind w:left="720"/>
        <w:textAlignment w:val="baseline"/>
        <w:rPr>
          <w:rFonts w:ascii="Century Gothic" w:hAnsi="Century Gothic" w:cs="Calibri"/>
          <w:color w:val="000000"/>
          <w:sz w:val="20"/>
          <w:szCs w:val="20"/>
          <w:lang w:val="en-GB"/>
        </w:rPr>
      </w:pPr>
    </w:p>
    <w:p w14:paraId="30E96D86" w14:textId="77777777" w:rsidR="002D2CF8" w:rsidRPr="00CF607E" w:rsidRDefault="002D2CF8" w:rsidP="002D2CF8">
      <w:pPr>
        <w:rPr>
          <w:rStyle w:val="normaltextrun"/>
          <w:rFonts w:eastAsia="Times New Roman" w:cs="Calibri"/>
          <w:i/>
          <w:iCs/>
          <w:sz w:val="20"/>
          <w:szCs w:val="20"/>
          <w:lang w:val="en-GB" w:eastAsia="nl-NL"/>
        </w:rPr>
      </w:pPr>
      <w:r w:rsidRPr="00CF607E">
        <w:rPr>
          <w:rStyle w:val="normaltextrun"/>
          <w:rFonts w:eastAsia="Times New Roman" w:cs="Calibri"/>
          <w:i/>
          <w:iCs/>
          <w:sz w:val="20"/>
          <w:szCs w:val="20"/>
          <w:lang w:val="en-GB" w:eastAsia="nl-NL"/>
        </w:rPr>
        <w:t>Research aim:</w:t>
      </w:r>
    </w:p>
    <w:p w14:paraId="061B8ABF" w14:textId="69079612" w:rsidR="002D2CF8" w:rsidRPr="00CF607E" w:rsidRDefault="002D2CF8" w:rsidP="002D2CF8">
      <w:pPr>
        <w:rPr>
          <w:rStyle w:val="normaltextrun"/>
          <w:rFonts w:eastAsia="Times New Roman" w:cs="Calibri"/>
          <w:sz w:val="20"/>
          <w:szCs w:val="20"/>
          <w:lang w:val="en-GB" w:eastAsia="nl-NL"/>
        </w:rPr>
      </w:pPr>
      <w:r w:rsidRPr="00CF607E">
        <w:rPr>
          <w:rStyle w:val="normaltextrun"/>
          <w:rFonts w:eastAsia="Times New Roman" w:cs="Calibri"/>
          <w:sz w:val="20"/>
          <w:szCs w:val="20"/>
          <w:lang w:val="en-GB" w:eastAsia="nl-NL"/>
        </w:rPr>
        <w:t xml:space="preserve">To map how women with a non-Western migration background and teenage girls meet in the </w:t>
      </w:r>
      <w:r w:rsidR="00CF607E" w:rsidRPr="00CF607E">
        <w:rPr>
          <w:rStyle w:val="normaltextrun"/>
          <w:rFonts w:eastAsia="Times New Roman" w:cs="Calibri"/>
          <w:sz w:val="20"/>
          <w:szCs w:val="20"/>
          <w:lang w:val="en-GB" w:eastAsia="nl-NL"/>
        </w:rPr>
        <w:t>neighbourhood</w:t>
      </w:r>
      <w:r w:rsidRPr="00CF607E">
        <w:rPr>
          <w:rStyle w:val="normaltextrun"/>
          <w:rFonts w:eastAsia="Times New Roman" w:cs="Calibri"/>
          <w:sz w:val="20"/>
          <w:szCs w:val="20"/>
          <w:lang w:val="en-GB" w:eastAsia="nl-NL"/>
        </w:rPr>
        <w:t xml:space="preserve">, and what their needs are in this regard. Practice shows these groups make less use of meeting places. The research will provide municipalities with tools to improve existing meeting places or create new ones tailored to these groups, thereby strengthening social cohesion and health in the </w:t>
      </w:r>
      <w:r w:rsidR="00CF607E" w:rsidRPr="00CF607E">
        <w:rPr>
          <w:rStyle w:val="normaltextrun"/>
          <w:rFonts w:eastAsia="Times New Roman" w:cs="Calibri"/>
          <w:sz w:val="20"/>
          <w:szCs w:val="20"/>
          <w:lang w:val="en-GB" w:eastAsia="nl-NL"/>
        </w:rPr>
        <w:t>neighbourhood</w:t>
      </w:r>
      <w:r w:rsidRPr="00CF607E">
        <w:rPr>
          <w:rStyle w:val="normaltextrun"/>
          <w:rFonts w:eastAsia="Times New Roman" w:cs="Calibri"/>
          <w:sz w:val="20"/>
          <w:szCs w:val="20"/>
          <w:lang w:val="en-GB" w:eastAsia="nl-NL"/>
        </w:rPr>
        <w:t>.</w:t>
      </w:r>
    </w:p>
    <w:p w14:paraId="69A6656D" w14:textId="77777777" w:rsidR="002D2CF8" w:rsidRPr="00CF607E" w:rsidRDefault="002D2CF8" w:rsidP="002D2CF8">
      <w:pPr>
        <w:rPr>
          <w:rStyle w:val="normaltextrun"/>
          <w:rFonts w:eastAsia="Times New Roman" w:cs="Calibri"/>
          <w:sz w:val="20"/>
          <w:szCs w:val="20"/>
          <w:lang w:val="en-GB" w:eastAsia="nl-NL"/>
        </w:rPr>
      </w:pPr>
    </w:p>
    <w:p w14:paraId="2F8DEE99" w14:textId="77777777" w:rsidR="002D2CF8" w:rsidRPr="00CF607E" w:rsidRDefault="002D2CF8" w:rsidP="002D2CF8">
      <w:pPr>
        <w:rPr>
          <w:rStyle w:val="normaltextrun"/>
          <w:rFonts w:eastAsia="Times New Roman" w:cs="Calibri"/>
          <w:i/>
          <w:iCs/>
          <w:sz w:val="20"/>
          <w:szCs w:val="20"/>
          <w:lang w:val="en-GB" w:eastAsia="nl-NL"/>
        </w:rPr>
      </w:pPr>
      <w:r w:rsidRPr="00CF607E">
        <w:rPr>
          <w:rStyle w:val="normaltextrun"/>
          <w:rFonts w:eastAsia="Times New Roman" w:cs="Calibri"/>
          <w:i/>
          <w:iCs/>
          <w:sz w:val="20"/>
          <w:szCs w:val="20"/>
          <w:lang w:val="en-GB" w:eastAsia="nl-NL"/>
        </w:rPr>
        <w:t>Session note:</w:t>
      </w:r>
    </w:p>
    <w:p w14:paraId="730741EA" w14:textId="391BD674" w:rsidR="002D2CF8" w:rsidRPr="00CF607E" w:rsidRDefault="002D2CF8" w:rsidP="002D2CF8">
      <w:pPr>
        <w:rPr>
          <w:rStyle w:val="normaltextrun"/>
          <w:rFonts w:eastAsia="Times New Roman" w:cs="Calibri"/>
          <w:sz w:val="20"/>
          <w:szCs w:val="20"/>
          <w:lang w:val="en-GB" w:eastAsia="nl-NL"/>
        </w:rPr>
      </w:pPr>
      <w:r w:rsidRPr="00CF607E">
        <w:rPr>
          <w:rStyle w:val="normaltextrun"/>
          <w:rFonts w:eastAsia="Times New Roman" w:cs="Calibri"/>
          <w:sz w:val="20"/>
          <w:szCs w:val="20"/>
          <w:lang w:val="en-GB" w:eastAsia="nl-NL"/>
        </w:rPr>
        <w:t xml:space="preserve">- Focus on participants’ professional experience </w:t>
      </w:r>
      <w:r w:rsidRPr="00CF607E">
        <w:rPr>
          <w:rStyle w:val="normaltextrun"/>
          <w:rFonts w:eastAsia="Times New Roman" w:cs="Calibri"/>
          <w:sz w:val="20"/>
          <w:szCs w:val="20"/>
          <w:lang w:val="en-GB" w:eastAsia="nl-NL"/>
        </w:rPr>
        <w:t>-</w:t>
      </w:r>
      <w:r w:rsidR="00C65062" w:rsidRPr="00CF607E">
        <w:rPr>
          <w:rStyle w:val="normaltextrun"/>
          <w:rFonts w:eastAsia="Times New Roman" w:cs="Calibri"/>
          <w:sz w:val="20"/>
          <w:szCs w:val="20"/>
          <w:lang w:val="en-GB" w:eastAsia="nl-NL"/>
        </w:rPr>
        <w:t xml:space="preserve"> </w:t>
      </w:r>
      <w:r w:rsidRPr="00CF607E">
        <w:rPr>
          <w:rStyle w:val="normaltextrun"/>
          <w:rFonts w:eastAsia="Times New Roman" w:cs="Calibri"/>
          <w:sz w:val="20"/>
          <w:szCs w:val="20"/>
          <w:lang w:val="en-GB" w:eastAsia="nl-NL"/>
        </w:rPr>
        <w:t>there are no right or wrong answers</w:t>
      </w:r>
    </w:p>
    <w:p w14:paraId="7878A225" w14:textId="77777777" w:rsidR="002D2CF8" w:rsidRPr="00CF607E" w:rsidRDefault="002D2CF8" w:rsidP="002D2CF8">
      <w:pPr>
        <w:rPr>
          <w:rStyle w:val="normaltextrun"/>
          <w:rFonts w:eastAsia="Times New Roman" w:cs="Calibri"/>
          <w:sz w:val="20"/>
          <w:szCs w:val="20"/>
          <w:lang w:val="en-GB" w:eastAsia="nl-NL"/>
        </w:rPr>
      </w:pPr>
      <w:r w:rsidRPr="00CF607E">
        <w:rPr>
          <w:rStyle w:val="normaltextrun"/>
          <w:rFonts w:eastAsia="Times New Roman" w:cs="Calibri"/>
          <w:sz w:val="20"/>
          <w:szCs w:val="20"/>
          <w:lang w:val="en-GB" w:eastAsia="nl-NL"/>
        </w:rPr>
        <w:t>- We would like to record the session; consent forms will be distributed and collected</w:t>
      </w:r>
    </w:p>
    <w:p w14:paraId="46F15443" w14:textId="77777777" w:rsidR="002D2CF8" w:rsidRPr="00CF607E" w:rsidRDefault="002D2CF8" w:rsidP="002D2CF8">
      <w:pPr>
        <w:rPr>
          <w:rStyle w:val="normaltextrun"/>
          <w:rFonts w:eastAsia="Times New Roman" w:cs="Calibri"/>
          <w:sz w:val="20"/>
          <w:szCs w:val="20"/>
          <w:lang w:val="en-GB" w:eastAsia="nl-NL"/>
        </w:rPr>
      </w:pPr>
      <w:r w:rsidRPr="00CF607E">
        <w:rPr>
          <w:rStyle w:val="normaltextrun"/>
          <w:rFonts w:eastAsia="Times New Roman" w:cs="Calibri"/>
          <w:sz w:val="20"/>
          <w:szCs w:val="20"/>
          <w:lang w:val="en-GB" w:eastAsia="nl-NL"/>
        </w:rPr>
        <w:t>- Duration: maximum 2 hours, including a break</w:t>
      </w:r>
    </w:p>
    <w:p w14:paraId="61C3B11E" w14:textId="333A5AB1" w:rsidR="00017D08" w:rsidRPr="00CF607E" w:rsidRDefault="002D2CF8" w:rsidP="002D2CF8">
      <w:pPr>
        <w:rPr>
          <w:lang w:val="en-GB"/>
        </w:rPr>
      </w:pPr>
      <w:r w:rsidRPr="00CF607E">
        <w:rPr>
          <w:rStyle w:val="normaltextrun"/>
          <w:rFonts w:eastAsia="Times New Roman" w:cs="Calibri"/>
          <w:sz w:val="20"/>
          <w:szCs w:val="20"/>
          <w:lang w:val="en-GB" w:eastAsia="nl-NL"/>
        </w:rPr>
        <w:t>- Questions before we begin?</w:t>
      </w:r>
    </w:p>
    <w:p w14:paraId="496C533E" w14:textId="735268C1" w:rsidR="40C2DA3A" w:rsidRPr="00CF607E" w:rsidRDefault="40C2DA3A">
      <w:pPr>
        <w:rPr>
          <w:lang w:val="en-GB"/>
        </w:rPr>
      </w:pPr>
      <w:r w:rsidRPr="00CF607E">
        <w:rPr>
          <w:lang w:val="en-GB"/>
        </w:rPr>
        <w:br w:type="page"/>
      </w:r>
    </w:p>
    <w:p w14:paraId="148AE462" w14:textId="6FEDE585" w:rsidR="009329F8" w:rsidRPr="00CF607E" w:rsidRDefault="00C65062">
      <w:pPr>
        <w:rPr>
          <w:b/>
          <w:sz w:val="20"/>
          <w:szCs w:val="24"/>
          <w:lang w:val="en-GB"/>
        </w:rPr>
      </w:pPr>
      <w:r w:rsidRPr="00CF607E">
        <w:rPr>
          <w:b/>
          <w:sz w:val="20"/>
          <w:szCs w:val="24"/>
          <w:lang w:val="en-GB"/>
        </w:rPr>
        <w:lastRenderedPageBreak/>
        <w:t>Ice breaker</w:t>
      </w:r>
      <w:r w:rsidR="0084692B" w:rsidRPr="00CF607E">
        <w:rPr>
          <w:noProof/>
          <w:sz w:val="20"/>
          <w:szCs w:val="24"/>
          <w:lang w:val="en-GB" w:eastAsia="nl-NL"/>
        </w:rPr>
        <mc:AlternateContent>
          <mc:Choice Requires="wps">
            <w:drawing>
              <wp:anchor distT="0" distB="0" distL="114300" distR="114300" simplePos="0" relativeHeight="251658242" behindDoc="0" locked="0" layoutInCell="1" allowOverlap="1" wp14:anchorId="54F886AB" wp14:editId="5D5335AC">
                <wp:simplePos x="0" y="0"/>
                <wp:positionH relativeFrom="column">
                  <wp:posOffset>8503920</wp:posOffset>
                </wp:positionH>
                <wp:positionV relativeFrom="paragraph">
                  <wp:posOffset>221615</wp:posOffset>
                </wp:positionV>
                <wp:extent cx="579120" cy="243840"/>
                <wp:effectExtent l="0" t="0" r="0" b="3810"/>
                <wp:wrapNone/>
                <wp:docPr id="3" name="Rechthoek 3"/>
                <wp:cNvGraphicFramePr/>
                <a:graphic xmlns:a="http://schemas.openxmlformats.org/drawingml/2006/main">
                  <a:graphicData uri="http://schemas.microsoft.com/office/word/2010/wordprocessingShape">
                    <wps:wsp>
                      <wps:cNvSpPr/>
                      <wps:spPr>
                        <a:xfrm>
                          <a:off x="0" y="0"/>
                          <a:ext cx="579120" cy="243840"/>
                        </a:xfrm>
                        <a:prstGeom prst="rect">
                          <a:avLst/>
                        </a:prstGeom>
                        <a:solidFill>
                          <a:sysClr val="window" lastClr="FFFFFF"/>
                        </a:solidFill>
                        <a:ln w="12700" cap="flat" cmpd="sng" algn="ctr">
                          <a:noFill/>
                          <a:prstDash val="solid"/>
                          <a:miter lim="800000"/>
                        </a:ln>
                        <a:effectLst/>
                      </wps:spPr>
                      <wps:txbx>
                        <w:txbxContent>
                          <w:p w14:paraId="098FD27F" w14:textId="77777777" w:rsidR="009329F8" w:rsidRDefault="009329F8" w:rsidP="009329F8">
                            <w:pPr>
                              <w:jc w:val="center"/>
                            </w:pPr>
                            <w:r>
                              <w:t>10 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F886AB" id="Rechthoek 3" o:spid="_x0000_s1026" style="position:absolute;margin-left:669.6pt;margin-top:17.45pt;width:45.6pt;height:19.2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" fillcolor="window" stroked="f" strokeweight="1pt">
                <v:textbox>
                  <w:txbxContent>
                    <w:p w14:paraId="098FD27F" w14:textId="77777777" w:rsidR="009329F8" w:rsidRDefault="009329F8" w:rsidP="009329F8">
                      <w:pPr>
                        <w:jc w:val="center"/>
                      </w:pPr>
                      <w:r>
                        <w:t>10 min</w:t>
                      </w:r>
                    </w:p>
                  </w:txbxContent>
                </v:textbox>
              </v:rect>
            </w:pict>
          </mc:Fallback>
        </mc:AlternateContent>
      </w:r>
      <w:r w:rsidR="0084692B" w:rsidRPr="00CF607E">
        <w:rPr>
          <w:noProof/>
          <w:sz w:val="20"/>
          <w:szCs w:val="24"/>
          <w:lang w:val="en-GB" w:eastAsia="nl-NL"/>
        </w:rPr>
        <w:drawing>
          <wp:anchor distT="0" distB="0" distL="114300" distR="114300" simplePos="0" relativeHeight="251658241" behindDoc="0" locked="0" layoutInCell="1" allowOverlap="1" wp14:anchorId="5C3EE25F" wp14:editId="737F3D03">
            <wp:simplePos x="0" y="0"/>
            <wp:positionH relativeFrom="column">
              <wp:posOffset>8150225</wp:posOffset>
            </wp:positionH>
            <wp:positionV relativeFrom="paragraph">
              <wp:posOffset>188595</wp:posOffset>
            </wp:positionV>
            <wp:extent cx="314432" cy="289560"/>
            <wp:effectExtent l="0" t="0" r="9525" b="0"/>
            <wp:wrapNone/>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432" cy="289560"/>
                    </a:xfrm>
                    <a:prstGeom prst="rect">
                      <a:avLst/>
                    </a:prstGeom>
                  </pic:spPr>
                </pic:pic>
              </a:graphicData>
            </a:graphic>
            <wp14:sizeRelH relativeFrom="margin">
              <wp14:pctWidth>0</wp14:pctWidth>
            </wp14:sizeRelH>
            <wp14:sizeRelV relativeFrom="margin">
              <wp14:pctHeight>0</wp14:pctHeight>
            </wp14:sizeRelV>
          </wp:anchor>
        </w:drawing>
      </w:r>
      <w:r w:rsidR="009329F8" w:rsidRPr="00CF607E">
        <w:rPr>
          <w:sz w:val="20"/>
          <w:szCs w:val="24"/>
          <w:lang w:val="en-GB"/>
        </w:rPr>
        <w:t xml:space="preserve"> </w:t>
      </w:r>
    </w:p>
    <w:p w14:paraId="08D9282A" w14:textId="4A1BB428" w:rsidR="00553165" w:rsidRPr="00CF607E" w:rsidRDefault="00D031E7">
      <w:pPr>
        <w:rPr>
          <w:sz w:val="20"/>
          <w:szCs w:val="24"/>
          <w:lang w:val="en-GB"/>
        </w:rPr>
      </w:pPr>
      <w:r w:rsidRPr="00CF607E">
        <w:rPr>
          <w:sz w:val="20"/>
          <w:szCs w:val="24"/>
          <w:lang w:val="en-GB"/>
        </w:rPr>
        <w:t xml:space="preserve">- Stand in a line according to how long you have worked in the </w:t>
      </w:r>
      <w:r w:rsidR="00CF607E" w:rsidRPr="00CF607E">
        <w:rPr>
          <w:sz w:val="20"/>
          <w:szCs w:val="24"/>
          <w:lang w:val="en-GB"/>
        </w:rPr>
        <w:t>neighbourhood</w:t>
      </w:r>
      <w:r w:rsidRPr="00CF607E">
        <w:rPr>
          <w:sz w:val="20"/>
          <w:szCs w:val="24"/>
          <w:lang w:val="en-GB"/>
        </w:rPr>
        <w:br/>
        <w:t xml:space="preserve">- Share: your role, and the first word that comes to mind when thinking of the </w:t>
      </w:r>
      <w:r w:rsidR="00CF607E" w:rsidRPr="00CF607E">
        <w:rPr>
          <w:sz w:val="20"/>
          <w:szCs w:val="24"/>
          <w:lang w:val="en-GB"/>
        </w:rPr>
        <w:t>neighbourhood</w:t>
      </w:r>
      <w:r w:rsidRPr="00CF607E">
        <w:rPr>
          <w:sz w:val="20"/>
          <w:szCs w:val="24"/>
          <w:lang w:val="en-GB"/>
        </w:rPr>
        <w:t xml:space="preserve"> (record on flip chart)</w:t>
      </w:r>
      <w:r w:rsidRPr="00CF607E">
        <w:rPr>
          <w:sz w:val="20"/>
          <w:szCs w:val="24"/>
          <w:lang w:val="en-GB"/>
        </w:rPr>
        <w:br/>
        <w:t>- Mark attendance on the list</w:t>
      </w:r>
      <w:r w:rsidRPr="00CF607E">
        <w:rPr>
          <w:sz w:val="20"/>
          <w:szCs w:val="24"/>
          <w:lang w:val="en-GB"/>
        </w:rPr>
        <w:t xml:space="preserve"> </w:t>
      </w:r>
    </w:p>
    <w:p w14:paraId="0543C1A5" w14:textId="77777777" w:rsidR="00FA3CCE" w:rsidRPr="00CF607E" w:rsidRDefault="00FA3CCE">
      <w:pPr>
        <w:rPr>
          <w:sz w:val="20"/>
          <w:szCs w:val="24"/>
          <w:lang w:val="en-GB"/>
        </w:rPr>
      </w:pPr>
    </w:p>
    <w:p w14:paraId="308C850C" w14:textId="77777777" w:rsidR="00FD29BE" w:rsidRPr="00CF607E" w:rsidRDefault="00FD29BE" w:rsidP="00FD29BE">
      <w:pPr>
        <w:rPr>
          <w:sz w:val="20"/>
          <w:szCs w:val="24"/>
          <w:lang w:val="en-GB"/>
        </w:rPr>
      </w:pPr>
      <w:r w:rsidRPr="00CF607E">
        <w:rPr>
          <w:sz w:val="20"/>
          <w:szCs w:val="24"/>
          <w:lang w:val="en-GB"/>
        </w:rPr>
        <w:t>Schedule:</w:t>
      </w:r>
    </w:p>
    <w:p w14:paraId="0DE69439" w14:textId="071B058C" w:rsidR="00553165" w:rsidRPr="00CF607E" w:rsidRDefault="00FD29BE" w:rsidP="00FD29BE">
      <w:pPr>
        <w:rPr>
          <w:b/>
          <w:color w:val="FF0000"/>
          <w:sz w:val="24"/>
          <w:szCs w:val="24"/>
          <w:lang w:val="en-GB"/>
        </w:rPr>
      </w:pPr>
      <w:r w:rsidRPr="00CF607E">
        <w:rPr>
          <w:sz w:val="20"/>
          <w:szCs w:val="24"/>
          <w:lang w:val="en-GB"/>
        </w:rPr>
        <w:t xml:space="preserve">First, we'll explore the diverse backgrounds of the target groups, then discuss their experiences in the </w:t>
      </w:r>
      <w:r w:rsidR="00CF607E" w:rsidRPr="00CF607E">
        <w:rPr>
          <w:sz w:val="20"/>
          <w:szCs w:val="24"/>
          <w:lang w:val="en-GB"/>
        </w:rPr>
        <w:t>neighbourhood</w:t>
      </w:r>
      <w:r w:rsidRPr="00CF607E">
        <w:rPr>
          <w:sz w:val="20"/>
          <w:szCs w:val="24"/>
          <w:lang w:val="en-GB"/>
        </w:rPr>
        <w:t xml:space="preserve"> and meeting places. We'll then discuss the experiences and ways women and teenage girls interact with each other.</w:t>
      </w:r>
      <w:r w:rsidR="00A922C0" w:rsidRPr="00CF607E">
        <w:rPr>
          <w:b/>
          <w:color w:val="FF0000"/>
          <w:sz w:val="24"/>
          <w:szCs w:val="24"/>
          <w:lang w:val="en-GB"/>
        </w:rPr>
        <w:br w:type="page"/>
      </w:r>
      <w:r w:rsidR="009901EE" w:rsidRPr="00CF607E">
        <w:rPr>
          <w:b/>
          <w:bCs/>
          <w:noProof/>
          <w:sz w:val="24"/>
          <w:szCs w:val="24"/>
          <w:lang w:val="en-GB" w:eastAsia="nl-NL"/>
        </w:rPr>
        <w:lastRenderedPageBreak/>
        <w:drawing>
          <wp:anchor distT="0" distB="0" distL="114300" distR="114300" simplePos="0" relativeHeight="251658247" behindDoc="0" locked="0" layoutInCell="1" allowOverlap="1" wp14:anchorId="73548882" wp14:editId="3AD667DF">
            <wp:simplePos x="0" y="0"/>
            <wp:positionH relativeFrom="column">
              <wp:posOffset>8171180</wp:posOffset>
            </wp:positionH>
            <wp:positionV relativeFrom="paragraph">
              <wp:posOffset>5080</wp:posOffset>
            </wp:positionV>
            <wp:extent cx="314325" cy="289560"/>
            <wp:effectExtent l="0" t="0" r="9525" b="0"/>
            <wp:wrapNone/>
            <wp:docPr id="32" name="Afbeeld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325" cy="289560"/>
                    </a:xfrm>
                    <a:prstGeom prst="rect">
                      <a:avLst/>
                    </a:prstGeom>
                  </pic:spPr>
                </pic:pic>
              </a:graphicData>
            </a:graphic>
            <wp14:sizeRelH relativeFrom="margin">
              <wp14:pctWidth>0</wp14:pctWidth>
            </wp14:sizeRelH>
            <wp14:sizeRelV relativeFrom="margin">
              <wp14:pctHeight>0</wp14:pctHeight>
            </wp14:sizeRelV>
          </wp:anchor>
        </w:drawing>
      </w:r>
      <w:r w:rsidR="00A57F7F" w:rsidRPr="00CF607E">
        <w:rPr>
          <w:b/>
          <w:bCs/>
          <w:noProof/>
          <w:sz w:val="24"/>
          <w:szCs w:val="24"/>
          <w:lang w:val="en-GB" w:eastAsia="nl-NL"/>
        </w:rPr>
        <mc:AlternateContent>
          <mc:Choice Requires="wps">
            <w:drawing>
              <wp:anchor distT="0" distB="0" distL="114300" distR="114300" simplePos="0" relativeHeight="251658240" behindDoc="0" locked="0" layoutInCell="1" allowOverlap="1" wp14:anchorId="35014F92" wp14:editId="69506553">
                <wp:simplePos x="0" y="0"/>
                <wp:positionH relativeFrom="column">
                  <wp:posOffset>8411210</wp:posOffset>
                </wp:positionH>
                <wp:positionV relativeFrom="paragraph">
                  <wp:posOffset>8890</wp:posOffset>
                </wp:positionV>
                <wp:extent cx="579120" cy="243840"/>
                <wp:effectExtent l="0" t="0" r="0" b="3810"/>
                <wp:wrapNone/>
                <wp:docPr id="2" name="Rechthoek 2"/>
                <wp:cNvGraphicFramePr/>
                <a:graphic xmlns:a="http://schemas.openxmlformats.org/drawingml/2006/main">
                  <a:graphicData uri="http://schemas.microsoft.com/office/word/2010/wordprocessingShape">
                    <wps:wsp>
                      <wps:cNvSpPr/>
                      <wps:spPr>
                        <a:xfrm>
                          <a:off x="0" y="0"/>
                          <a:ext cx="579120" cy="24384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78BBEEC" w14:textId="1CC18BD7" w:rsidR="009329F8" w:rsidRDefault="00763A6D" w:rsidP="009329F8">
                            <w:pPr>
                              <w:jc w:val="center"/>
                            </w:pPr>
                            <w:r>
                              <w:t>1</w:t>
                            </w:r>
                            <w:r w:rsidR="00B4588C">
                              <w:t>5</w:t>
                            </w:r>
                            <w:r w:rsidR="009329F8">
                              <w:t xml:space="preserve"> 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014F92" id="Rechthoek 2" o:spid="_x0000_s1027" style="position:absolute;margin-left:662.3pt;margin-top:.7pt;width:45.6pt;height:19.2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" fillcolor="white [3201]" stroked="f" strokeweight="1pt">
                <v:textbox>
                  <w:txbxContent>
                    <w:p w14:paraId="078BBEEC" w14:textId="1CC18BD7" w:rsidR="009329F8" w:rsidRDefault="00763A6D" w:rsidP="009329F8">
                      <w:pPr>
                        <w:jc w:val="center"/>
                      </w:pPr>
                      <w:r>
                        <w:t>1</w:t>
                      </w:r>
                      <w:r w:rsidR="00B4588C">
                        <w:t>5</w:t>
                      </w:r>
                      <w:r w:rsidR="009329F8">
                        <w:t xml:space="preserve"> min</w:t>
                      </w:r>
                    </w:p>
                  </w:txbxContent>
                </v:textbox>
              </v:rect>
            </w:pict>
          </mc:Fallback>
        </mc:AlternateContent>
      </w:r>
      <w:r w:rsidRPr="00CF607E">
        <w:rPr>
          <w:b/>
          <w:bCs/>
          <w:noProof/>
          <w:sz w:val="24"/>
          <w:szCs w:val="24"/>
          <w:lang w:val="en-GB" w:eastAsia="nl-NL"/>
        </w:rPr>
        <w:t>Section</w:t>
      </w:r>
      <w:r w:rsidR="00362701" w:rsidRPr="00CF607E">
        <w:rPr>
          <w:b/>
          <w:bCs/>
          <w:sz w:val="24"/>
          <w:szCs w:val="24"/>
          <w:lang w:val="en-GB"/>
        </w:rPr>
        <w:t xml:space="preserve"> 1: </w:t>
      </w:r>
      <w:r w:rsidR="00140624" w:rsidRPr="00CF607E">
        <w:rPr>
          <w:b/>
          <w:bCs/>
          <w:sz w:val="24"/>
          <w:szCs w:val="24"/>
          <w:lang w:val="en-GB"/>
        </w:rPr>
        <w:t>Popu</w:t>
      </w:r>
      <w:r w:rsidRPr="00CF607E">
        <w:rPr>
          <w:b/>
          <w:bCs/>
          <w:sz w:val="24"/>
          <w:szCs w:val="24"/>
          <w:lang w:val="en-GB"/>
        </w:rPr>
        <w:t>lation</w:t>
      </w:r>
    </w:p>
    <w:p w14:paraId="1BF81EEF" w14:textId="173EC681" w:rsidR="00541ADB" w:rsidRPr="00CF607E" w:rsidRDefault="00541ADB">
      <w:pPr>
        <w:rPr>
          <w:b/>
          <w:sz w:val="24"/>
          <w:szCs w:val="24"/>
          <w:lang w:val="en-GB"/>
        </w:rPr>
      </w:pPr>
      <w:r w:rsidRPr="00CF607E">
        <w:rPr>
          <w:sz w:val="20"/>
          <w:szCs w:val="24"/>
          <w:lang w:val="en-GB"/>
        </w:rPr>
        <w:t>Participants receive a workbook (page 1: name + role).</w:t>
      </w:r>
      <w:r w:rsidRPr="00CF607E">
        <w:rPr>
          <w:sz w:val="20"/>
          <w:szCs w:val="24"/>
          <w:lang w:val="en-GB"/>
        </w:rPr>
        <w:br/>
      </w:r>
      <w:r w:rsidRPr="00CF607E">
        <w:rPr>
          <w:sz w:val="20"/>
          <w:szCs w:val="24"/>
          <w:lang w:val="en-GB"/>
        </w:rPr>
        <w:br/>
        <w:t xml:space="preserve">On pages 2–3: graphs show demographic data of the </w:t>
      </w:r>
      <w:r w:rsidR="00CF607E" w:rsidRPr="00CF607E">
        <w:rPr>
          <w:sz w:val="20"/>
          <w:szCs w:val="24"/>
          <w:lang w:val="en-GB"/>
        </w:rPr>
        <w:t>neighbourhood</w:t>
      </w:r>
      <w:r w:rsidRPr="00CF607E">
        <w:rPr>
          <w:sz w:val="20"/>
          <w:szCs w:val="24"/>
          <w:lang w:val="en-GB"/>
        </w:rPr>
        <w:t xml:space="preserve"> (age distribution, cultural backgrounds).</w:t>
      </w:r>
      <w:r w:rsidRPr="00CF607E">
        <w:rPr>
          <w:sz w:val="20"/>
          <w:szCs w:val="24"/>
          <w:lang w:val="en-GB"/>
        </w:rPr>
        <w:br/>
      </w:r>
      <w:r w:rsidRPr="00CF607E">
        <w:rPr>
          <w:sz w:val="20"/>
          <w:szCs w:val="24"/>
          <w:lang w:val="en-GB"/>
        </w:rPr>
        <w:br/>
        <w:t>Main question:</w:t>
      </w:r>
      <w:r w:rsidRPr="00CF607E">
        <w:rPr>
          <w:sz w:val="20"/>
          <w:szCs w:val="24"/>
          <w:lang w:val="en-GB"/>
        </w:rPr>
        <w:br/>
        <w:t>- Circle in the graphs the groups most relevant to your work location</w:t>
      </w:r>
      <w:r w:rsidRPr="00CF607E">
        <w:rPr>
          <w:sz w:val="20"/>
          <w:szCs w:val="24"/>
          <w:lang w:val="en-GB"/>
        </w:rPr>
        <w:br/>
        <w:t xml:space="preserve">- Briefly discuss who </w:t>
      </w:r>
      <w:r w:rsidR="00CF607E" w:rsidRPr="00CF607E">
        <w:rPr>
          <w:sz w:val="20"/>
          <w:szCs w:val="24"/>
          <w:lang w:val="en-GB"/>
        </w:rPr>
        <w:t>workers</w:t>
      </w:r>
      <w:r w:rsidRPr="00CF607E">
        <w:rPr>
          <w:sz w:val="20"/>
          <w:szCs w:val="24"/>
          <w:lang w:val="en-GB"/>
        </w:rPr>
        <w:t xml:space="preserve"> see most often, and who they do not see</w:t>
      </w:r>
      <w:r w:rsidRPr="00CF607E">
        <w:rPr>
          <w:sz w:val="20"/>
          <w:szCs w:val="24"/>
          <w:lang w:val="en-GB"/>
        </w:rPr>
        <w:br/>
        <w:t>- Is this image familiar? Why or why not?</w:t>
      </w:r>
    </w:p>
    <w:p w14:paraId="3C459AB7" w14:textId="77777777" w:rsidR="00541ADB" w:rsidRPr="00CF607E" w:rsidRDefault="00541ADB">
      <w:pPr>
        <w:rPr>
          <w:b/>
          <w:sz w:val="22"/>
          <w:lang w:val="en-GB"/>
        </w:rPr>
      </w:pPr>
    </w:p>
    <w:p w14:paraId="0D00C447" w14:textId="77777777" w:rsidR="00541ADB" w:rsidRPr="00CF607E" w:rsidRDefault="00541ADB">
      <w:pPr>
        <w:rPr>
          <w:b/>
          <w:sz w:val="22"/>
          <w:lang w:val="en-GB"/>
        </w:rPr>
      </w:pPr>
    </w:p>
    <w:p w14:paraId="7BA17936" w14:textId="77777777" w:rsidR="00541ADB" w:rsidRPr="00CF607E" w:rsidRDefault="00541ADB">
      <w:pPr>
        <w:rPr>
          <w:b/>
          <w:sz w:val="22"/>
          <w:lang w:val="en-GB"/>
        </w:rPr>
      </w:pPr>
    </w:p>
    <w:p w14:paraId="217C7020" w14:textId="77777777" w:rsidR="00541ADB" w:rsidRPr="00CF607E" w:rsidRDefault="00541ADB">
      <w:pPr>
        <w:rPr>
          <w:b/>
          <w:sz w:val="22"/>
          <w:lang w:val="en-GB"/>
        </w:rPr>
      </w:pPr>
    </w:p>
    <w:p w14:paraId="292FB8AE" w14:textId="5CFD4A9B" w:rsidR="003423B5" w:rsidRPr="00CF607E" w:rsidRDefault="0084692B">
      <w:pPr>
        <w:rPr>
          <w:b/>
          <w:sz w:val="22"/>
          <w:lang w:val="en-GB"/>
        </w:rPr>
      </w:pPr>
      <w:r w:rsidRPr="00CF607E">
        <w:rPr>
          <w:b/>
          <w:bCs/>
          <w:noProof/>
          <w:sz w:val="24"/>
          <w:szCs w:val="32"/>
          <w:lang w:val="en-GB" w:eastAsia="nl-NL"/>
        </w:rPr>
        <w:drawing>
          <wp:anchor distT="0" distB="0" distL="114300" distR="114300" simplePos="0" relativeHeight="251658246" behindDoc="0" locked="0" layoutInCell="1" allowOverlap="1" wp14:anchorId="25DEB59C" wp14:editId="6BE9E2B5">
            <wp:simplePos x="0" y="0"/>
            <wp:positionH relativeFrom="column">
              <wp:posOffset>8312150</wp:posOffset>
            </wp:positionH>
            <wp:positionV relativeFrom="paragraph">
              <wp:posOffset>-46990</wp:posOffset>
            </wp:positionV>
            <wp:extent cx="314432" cy="289560"/>
            <wp:effectExtent l="0" t="0" r="9525" b="0"/>
            <wp:wrapNone/>
            <wp:docPr id="31" name="Afbeeld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432" cy="289560"/>
                    </a:xfrm>
                    <a:prstGeom prst="rect">
                      <a:avLst/>
                    </a:prstGeom>
                  </pic:spPr>
                </pic:pic>
              </a:graphicData>
            </a:graphic>
            <wp14:sizeRelH relativeFrom="margin">
              <wp14:pctWidth>0</wp14:pctWidth>
            </wp14:sizeRelH>
            <wp14:sizeRelV relativeFrom="margin">
              <wp14:pctHeight>0</wp14:pctHeight>
            </wp14:sizeRelV>
          </wp:anchor>
        </w:drawing>
      </w:r>
      <w:r w:rsidRPr="00CF607E">
        <w:rPr>
          <w:b/>
          <w:bCs/>
          <w:noProof/>
          <w:sz w:val="32"/>
          <w:szCs w:val="32"/>
          <w:lang w:val="en-GB" w:eastAsia="nl-NL"/>
        </w:rPr>
        <mc:AlternateContent>
          <mc:Choice Requires="wps">
            <w:drawing>
              <wp:anchor distT="0" distB="0" distL="114300" distR="114300" simplePos="0" relativeHeight="251658243" behindDoc="0" locked="0" layoutInCell="1" allowOverlap="1" wp14:anchorId="06AB2D13" wp14:editId="6FECD3FE">
                <wp:simplePos x="0" y="0"/>
                <wp:positionH relativeFrom="column">
                  <wp:posOffset>8580120</wp:posOffset>
                </wp:positionH>
                <wp:positionV relativeFrom="paragraph">
                  <wp:posOffset>-42545</wp:posOffset>
                </wp:positionV>
                <wp:extent cx="579120" cy="243840"/>
                <wp:effectExtent l="0" t="0" r="0" b="3810"/>
                <wp:wrapNone/>
                <wp:docPr id="5" name="Rechthoek 5"/>
                <wp:cNvGraphicFramePr/>
                <a:graphic xmlns:a="http://schemas.openxmlformats.org/drawingml/2006/main">
                  <a:graphicData uri="http://schemas.microsoft.com/office/word/2010/wordprocessingShape">
                    <wps:wsp>
                      <wps:cNvSpPr/>
                      <wps:spPr>
                        <a:xfrm>
                          <a:off x="0" y="0"/>
                          <a:ext cx="579120" cy="243840"/>
                        </a:xfrm>
                        <a:prstGeom prst="rect">
                          <a:avLst/>
                        </a:prstGeom>
                        <a:solidFill>
                          <a:sysClr val="window" lastClr="FFFFFF"/>
                        </a:solidFill>
                        <a:ln w="12700" cap="flat" cmpd="sng" algn="ctr">
                          <a:noFill/>
                          <a:prstDash val="solid"/>
                          <a:miter lim="800000"/>
                        </a:ln>
                        <a:effectLst/>
                      </wps:spPr>
                      <wps:txbx>
                        <w:txbxContent>
                          <w:p w14:paraId="75D05E27" w14:textId="28DC6750" w:rsidR="0084692B" w:rsidRDefault="00D8084D" w:rsidP="0084692B">
                            <w:pPr>
                              <w:jc w:val="center"/>
                            </w:pPr>
                            <w:r>
                              <w:t>20</w:t>
                            </w:r>
                            <w:r w:rsidR="0084692B">
                              <w:t xml:space="preserve"> 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AB2D13" id="Rechthoek 5" o:spid="_x0000_s1028" style="position:absolute;margin-left:675.6pt;margin-top:-3.35pt;width:45.6pt;height:19.2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" fillcolor="window" stroked="f" strokeweight="1pt">
                <v:textbox>
                  <w:txbxContent>
                    <w:p w14:paraId="75D05E27" w14:textId="28DC6750" w:rsidR="0084692B" w:rsidRDefault="00D8084D" w:rsidP="0084692B">
                      <w:pPr>
                        <w:jc w:val="center"/>
                      </w:pPr>
                      <w:r>
                        <w:t>20</w:t>
                      </w:r>
                      <w:r w:rsidR="0084692B">
                        <w:t xml:space="preserve"> min</w:t>
                      </w:r>
                    </w:p>
                  </w:txbxContent>
                </v:textbox>
              </v:rect>
            </w:pict>
          </mc:Fallback>
        </mc:AlternateContent>
      </w:r>
      <w:r w:rsidR="007B5D78" w:rsidRPr="00CF607E">
        <w:rPr>
          <w:b/>
          <w:bCs/>
          <w:noProof/>
          <w:sz w:val="24"/>
          <w:szCs w:val="32"/>
          <w:lang w:val="en-GB" w:eastAsia="nl-NL"/>
        </w:rPr>
        <w:t>Section</w:t>
      </w:r>
      <w:r w:rsidR="00362701" w:rsidRPr="00CF607E">
        <w:rPr>
          <w:b/>
          <w:sz w:val="32"/>
          <w:szCs w:val="32"/>
          <w:lang w:val="en-GB"/>
        </w:rPr>
        <w:t xml:space="preserve"> </w:t>
      </w:r>
      <w:r w:rsidR="00362701" w:rsidRPr="00CF607E">
        <w:rPr>
          <w:b/>
          <w:sz w:val="24"/>
          <w:szCs w:val="24"/>
          <w:lang w:val="en-GB"/>
        </w:rPr>
        <w:t xml:space="preserve">2: </w:t>
      </w:r>
      <w:r w:rsidR="007B5D78" w:rsidRPr="00CF607E">
        <w:rPr>
          <w:b/>
          <w:sz w:val="24"/>
          <w:szCs w:val="24"/>
          <w:lang w:val="en-GB"/>
        </w:rPr>
        <w:t xml:space="preserve">Experiences of the </w:t>
      </w:r>
      <w:r w:rsidR="00CF607E" w:rsidRPr="00CF607E">
        <w:rPr>
          <w:b/>
          <w:sz w:val="24"/>
          <w:szCs w:val="24"/>
          <w:lang w:val="en-GB"/>
        </w:rPr>
        <w:t>neighbourhood</w:t>
      </w:r>
      <w:r w:rsidR="003423B5" w:rsidRPr="00CF607E">
        <w:rPr>
          <w:b/>
          <w:sz w:val="24"/>
          <w:szCs w:val="24"/>
          <w:lang w:val="en-GB"/>
        </w:rPr>
        <w:t xml:space="preserve"> </w:t>
      </w:r>
    </w:p>
    <w:p w14:paraId="26CCA223" w14:textId="3BE11AC0" w:rsidR="003423B5" w:rsidRPr="00CF607E" w:rsidRDefault="00154F3C">
      <w:pPr>
        <w:rPr>
          <w:sz w:val="20"/>
          <w:szCs w:val="24"/>
          <w:lang w:val="en-GB"/>
        </w:rPr>
      </w:pPr>
      <w:r w:rsidRPr="00CF607E">
        <w:rPr>
          <w:sz w:val="20"/>
          <w:szCs w:val="24"/>
          <w:lang w:val="en-GB"/>
        </w:rPr>
        <w:t xml:space="preserve">Goal: general impression of how women and girls experience the </w:t>
      </w:r>
      <w:r w:rsidR="00CF607E" w:rsidRPr="00CF607E">
        <w:rPr>
          <w:sz w:val="20"/>
          <w:szCs w:val="24"/>
          <w:lang w:val="en-GB"/>
        </w:rPr>
        <w:t>neighbourhood</w:t>
      </w:r>
      <w:r w:rsidRPr="00CF607E">
        <w:rPr>
          <w:sz w:val="20"/>
          <w:szCs w:val="24"/>
          <w:lang w:val="en-GB"/>
        </w:rPr>
        <w:t>.</w:t>
      </w:r>
      <w:r w:rsidRPr="00CF607E">
        <w:rPr>
          <w:sz w:val="20"/>
          <w:szCs w:val="24"/>
          <w:lang w:val="en-GB"/>
        </w:rPr>
        <w:br/>
      </w:r>
      <w:r w:rsidRPr="00CF607E">
        <w:rPr>
          <w:sz w:val="20"/>
          <w:szCs w:val="24"/>
          <w:lang w:val="en-GB"/>
        </w:rPr>
        <w:br/>
        <w:t>Main question:</w:t>
      </w:r>
      <w:r w:rsidRPr="00CF607E">
        <w:rPr>
          <w:sz w:val="20"/>
          <w:szCs w:val="24"/>
          <w:lang w:val="en-GB"/>
        </w:rPr>
        <w:br/>
        <w:t xml:space="preserve">- On page 4, write max. 5 words per target group describing how women and girls generally experience the </w:t>
      </w:r>
      <w:r w:rsidR="00CF607E" w:rsidRPr="00CF607E">
        <w:rPr>
          <w:sz w:val="20"/>
          <w:szCs w:val="24"/>
          <w:lang w:val="en-GB"/>
        </w:rPr>
        <w:t>neighbourhood</w:t>
      </w:r>
      <w:r w:rsidRPr="00CF607E">
        <w:rPr>
          <w:sz w:val="20"/>
          <w:szCs w:val="24"/>
          <w:lang w:val="en-GB"/>
        </w:rPr>
        <w:br/>
      </w:r>
      <w:r w:rsidRPr="00CF607E">
        <w:rPr>
          <w:sz w:val="20"/>
          <w:szCs w:val="24"/>
          <w:lang w:val="en-GB"/>
        </w:rPr>
        <w:br/>
        <w:t>Prompts:</w:t>
      </w:r>
      <w:r w:rsidRPr="00CF607E">
        <w:rPr>
          <w:sz w:val="20"/>
          <w:szCs w:val="24"/>
          <w:lang w:val="en-GB"/>
        </w:rPr>
        <w:br/>
        <w:t xml:space="preserve">- What do they say about the </w:t>
      </w:r>
      <w:r w:rsidR="00CF607E" w:rsidRPr="00CF607E">
        <w:rPr>
          <w:sz w:val="20"/>
          <w:szCs w:val="24"/>
          <w:lang w:val="en-GB"/>
        </w:rPr>
        <w:t>neighbourhood</w:t>
      </w:r>
      <w:r w:rsidRPr="00CF607E">
        <w:rPr>
          <w:sz w:val="20"/>
          <w:szCs w:val="24"/>
          <w:lang w:val="en-GB"/>
        </w:rPr>
        <w:t>? (positive/negative)</w:t>
      </w:r>
      <w:r w:rsidRPr="00CF607E">
        <w:rPr>
          <w:sz w:val="20"/>
          <w:szCs w:val="24"/>
          <w:lang w:val="en-GB"/>
        </w:rPr>
        <w:br/>
        <w:t>- Elements to check: safety, amenities, green space, atmosphere, social cohesion</w:t>
      </w:r>
      <w:r w:rsidRPr="00CF607E">
        <w:rPr>
          <w:sz w:val="20"/>
          <w:szCs w:val="24"/>
          <w:lang w:val="en-GB"/>
        </w:rPr>
        <w:br/>
        <w:t xml:space="preserve">- Are they mainly oriented toward their own </w:t>
      </w:r>
      <w:r w:rsidR="00CF607E" w:rsidRPr="00CF607E">
        <w:rPr>
          <w:sz w:val="20"/>
          <w:szCs w:val="24"/>
          <w:lang w:val="en-GB"/>
        </w:rPr>
        <w:t>neighbourhood</w:t>
      </w:r>
      <w:r w:rsidRPr="00CF607E">
        <w:rPr>
          <w:sz w:val="20"/>
          <w:szCs w:val="24"/>
          <w:lang w:val="en-GB"/>
        </w:rPr>
        <w:t xml:space="preserve"> or elsewhere? Why?</w:t>
      </w:r>
    </w:p>
    <w:p w14:paraId="662DD070" w14:textId="77777777" w:rsidR="00442F98" w:rsidRPr="00CF607E" w:rsidRDefault="00442F98">
      <w:pPr>
        <w:rPr>
          <w:lang w:val="en-GB"/>
        </w:rPr>
      </w:pPr>
    </w:p>
    <w:p w14:paraId="03670F4C" w14:textId="03CFAD81" w:rsidR="003423B5" w:rsidRPr="00CF607E" w:rsidRDefault="00DC0C22" w:rsidP="003423B5">
      <w:pPr>
        <w:rPr>
          <w:b/>
          <w:sz w:val="24"/>
          <w:szCs w:val="24"/>
          <w:lang w:val="en-GB"/>
        </w:rPr>
      </w:pPr>
      <w:r w:rsidRPr="00CF607E">
        <w:rPr>
          <w:b/>
          <w:noProof/>
          <w:sz w:val="24"/>
          <w:szCs w:val="24"/>
          <w:lang w:val="en-GB" w:eastAsia="nl-NL"/>
        </w:rPr>
        <w:lastRenderedPageBreak/>
        <mc:AlternateContent>
          <mc:Choice Requires="wps">
            <w:drawing>
              <wp:anchor distT="0" distB="0" distL="114300" distR="114300" simplePos="0" relativeHeight="251658250" behindDoc="0" locked="0" layoutInCell="1" allowOverlap="1" wp14:anchorId="25413653" wp14:editId="3208CB86">
                <wp:simplePos x="0" y="0"/>
                <wp:positionH relativeFrom="column">
                  <wp:posOffset>8502650</wp:posOffset>
                </wp:positionH>
                <wp:positionV relativeFrom="paragraph">
                  <wp:posOffset>5715</wp:posOffset>
                </wp:positionV>
                <wp:extent cx="579120" cy="243840"/>
                <wp:effectExtent l="0" t="0" r="0" b="3810"/>
                <wp:wrapNone/>
                <wp:docPr id="9" name="Rechthoek 9"/>
                <wp:cNvGraphicFramePr/>
                <a:graphic xmlns:a="http://schemas.openxmlformats.org/drawingml/2006/main">
                  <a:graphicData uri="http://schemas.microsoft.com/office/word/2010/wordprocessingShape">
                    <wps:wsp>
                      <wps:cNvSpPr/>
                      <wps:spPr>
                        <a:xfrm>
                          <a:off x="0" y="0"/>
                          <a:ext cx="579120" cy="243840"/>
                        </a:xfrm>
                        <a:prstGeom prst="rect">
                          <a:avLst/>
                        </a:prstGeom>
                        <a:solidFill>
                          <a:sysClr val="window" lastClr="FFFFFF"/>
                        </a:solidFill>
                        <a:ln w="12700" cap="flat" cmpd="sng" algn="ctr">
                          <a:noFill/>
                          <a:prstDash val="solid"/>
                          <a:miter lim="800000"/>
                        </a:ln>
                        <a:effectLst/>
                      </wps:spPr>
                      <wps:txbx>
                        <w:txbxContent>
                          <w:p w14:paraId="203A590B" w14:textId="3461D32F" w:rsidR="00513651" w:rsidRDefault="00155670" w:rsidP="00513651">
                            <w:pPr>
                              <w:jc w:val="center"/>
                            </w:pPr>
                            <w:r>
                              <w:t>45</w:t>
                            </w:r>
                            <w:r w:rsidR="00513651">
                              <w:t xml:space="preserve"> 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413653" id="Rechthoek 9" o:spid="_x0000_s1029" style="position:absolute;margin-left:669.5pt;margin-top:.45pt;width:45.6pt;height:19.2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" fillcolor="window" stroked="f" strokeweight="1pt">
                <v:textbox>
                  <w:txbxContent>
                    <w:p w14:paraId="203A590B" w14:textId="3461D32F" w:rsidR="00513651" w:rsidRDefault="00155670" w:rsidP="00513651">
                      <w:pPr>
                        <w:jc w:val="center"/>
                      </w:pPr>
                      <w:r>
                        <w:t>45</w:t>
                      </w:r>
                      <w:r w:rsidR="00513651">
                        <w:t xml:space="preserve"> min</w:t>
                      </w:r>
                    </w:p>
                  </w:txbxContent>
                </v:textbox>
              </v:rect>
            </w:pict>
          </mc:Fallback>
        </mc:AlternateContent>
      </w:r>
      <w:r w:rsidR="001E5379" w:rsidRPr="00CF607E">
        <w:rPr>
          <w:noProof/>
          <w:sz w:val="24"/>
          <w:szCs w:val="24"/>
          <w:lang w:val="en-GB" w:eastAsia="nl-NL"/>
        </w:rPr>
        <w:drawing>
          <wp:anchor distT="0" distB="0" distL="114300" distR="114300" simplePos="0" relativeHeight="251658251" behindDoc="0" locked="0" layoutInCell="1" allowOverlap="1" wp14:anchorId="5D31FA09" wp14:editId="2FD8C9EA">
            <wp:simplePos x="0" y="0"/>
            <wp:positionH relativeFrom="column">
              <wp:posOffset>8204200</wp:posOffset>
            </wp:positionH>
            <wp:positionV relativeFrom="paragraph">
              <wp:posOffset>8890</wp:posOffset>
            </wp:positionV>
            <wp:extent cx="314325" cy="289560"/>
            <wp:effectExtent l="0" t="0" r="9525" b="0"/>
            <wp:wrapNone/>
            <wp:docPr id="34" name="Afbeeld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325" cy="289560"/>
                    </a:xfrm>
                    <a:prstGeom prst="rect">
                      <a:avLst/>
                    </a:prstGeom>
                  </pic:spPr>
                </pic:pic>
              </a:graphicData>
            </a:graphic>
            <wp14:sizeRelH relativeFrom="margin">
              <wp14:pctWidth>0</wp14:pctWidth>
            </wp14:sizeRelH>
            <wp14:sizeRelV relativeFrom="margin">
              <wp14:pctHeight>0</wp14:pctHeight>
            </wp14:sizeRelV>
          </wp:anchor>
        </w:drawing>
      </w:r>
      <w:r w:rsidR="00154F3C" w:rsidRPr="00CF607E">
        <w:rPr>
          <w:b/>
          <w:noProof/>
          <w:sz w:val="24"/>
          <w:szCs w:val="24"/>
          <w:lang w:val="en-GB" w:eastAsia="nl-NL"/>
        </w:rPr>
        <w:t>Section</w:t>
      </w:r>
      <w:r w:rsidR="00264FF5" w:rsidRPr="00CF607E">
        <w:rPr>
          <w:b/>
          <w:sz w:val="24"/>
          <w:szCs w:val="24"/>
          <w:lang w:val="en-GB"/>
        </w:rPr>
        <w:t xml:space="preserve"> </w:t>
      </w:r>
      <w:r w:rsidR="00442F98" w:rsidRPr="00CF607E">
        <w:rPr>
          <w:b/>
          <w:sz w:val="24"/>
          <w:szCs w:val="24"/>
          <w:lang w:val="en-GB"/>
        </w:rPr>
        <w:t>3</w:t>
      </w:r>
      <w:r w:rsidR="00264FF5" w:rsidRPr="00CF607E">
        <w:rPr>
          <w:b/>
          <w:sz w:val="24"/>
          <w:szCs w:val="24"/>
          <w:lang w:val="en-GB"/>
        </w:rPr>
        <w:t xml:space="preserve">: </w:t>
      </w:r>
      <w:r w:rsidR="00154F3C" w:rsidRPr="00CF607E">
        <w:rPr>
          <w:b/>
          <w:sz w:val="24"/>
          <w:szCs w:val="24"/>
          <w:lang w:val="en-GB"/>
        </w:rPr>
        <w:t xml:space="preserve">Meeting in the </w:t>
      </w:r>
      <w:r w:rsidR="00CF607E" w:rsidRPr="00CF607E">
        <w:rPr>
          <w:b/>
          <w:sz w:val="24"/>
          <w:szCs w:val="24"/>
          <w:lang w:val="en-GB"/>
        </w:rPr>
        <w:t>neighbourhood</w:t>
      </w:r>
    </w:p>
    <w:p w14:paraId="50C14E23" w14:textId="0557FE75" w:rsidR="00617E78" w:rsidRPr="00CF607E" w:rsidRDefault="00617E78">
      <w:pPr>
        <w:rPr>
          <w:b/>
          <w:lang w:val="en-GB"/>
        </w:rPr>
      </w:pPr>
      <w:r w:rsidRPr="00CF607E">
        <w:rPr>
          <w:b/>
          <w:bCs/>
          <w:lang w:val="en-GB"/>
        </w:rPr>
        <w:t>Mapping meeting places + break:</w:t>
      </w:r>
      <w:r w:rsidRPr="00CF607E">
        <w:rPr>
          <w:lang w:val="en-GB"/>
        </w:rPr>
        <w:br/>
        <w:t xml:space="preserve">Two maps of the </w:t>
      </w:r>
      <w:r w:rsidR="00CF607E" w:rsidRPr="00CF607E">
        <w:rPr>
          <w:lang w:val="en-GB"/>
        </w:rPr>
        <w:t>neighbourhood</w:t>
      </w:r>
      <w:r w:rsidRPr="00CF607E">
        <w:rPr>
          <w:lang w:val="en-GB"/>
        </w:rPr>
        <w:t xml:space="preserve"> with meeting places are on the wall. Stickers (red: never, yellow: sometimes, green: often) and </w:t>
      </w:r>
      <w:proofErr w:type="spellStart"/>
      <w:r w:rsidRPr="00CF607E">
        <w:rPr>
          <w:lang w:val="en-GB"/>
        </w:rPr>
        <w:t>post-its</w:t>
      </w:r>
      <w:proofErr w:type="spellEnd"/>
      <w:r w:rsidRPr="00CF607E">
        <w:rPr>
          <w:lang w:val="en-GB"/>
        </w:rPr>
        <w:t xml:space="preserve"> are provided.</w:t>
      </w:r>
      <w:r w:rsidRPr="00CF607E">
        <w:rPr>
          <w:lang w:val="en-GB"/>
        </w:rPr>
        <w:br/>
        <w:t>Participants work in two groups: one focuses on teenage girls, the other on women; then switch after the break</w:t>
      </w:r>
      <w:r w:rsidR="007064D0" w:rsidRPr="00CF607E">
        <w:rPr>
          <w:lang w:val="en-GB"/>
        </w:rPr>
        <w:t xml:space="preserve"> (10 min)</w:t>
      </w:r>
      <w:r w:rsidRPr="00CF607E">
        <w:rPr>
          <w:lang w:val="en-GB"/>
        </w:rPr>
        <w:t>.</w:t>
      </w:r>
      <w:r w:rsidRPr="00CF607E">
        <w:rPr>
          <w:lang w:val="en-GB"/>
        </w:rPr>
        <w:br/>
      </w:r>
    </w:p>
    <w:p w14:paraId="7E07F5D5" w14:textId="126EEFBB" w:rsidR="008415A0" w:rsidRPr="00CF607E" w:rsidRDefault="008415A0">
      <w:pPr>
        <w:rPr>
          <w:b/>
          <w:lang w:val="en-GB"/>
        </w:rPr>
      </w:pPr>
      <w:r w:rsidRPr="00CF607E">
        <w:rPr>
          <w:lang w:val="en-GB"/>
        </w:rPr>
        <w:t>Main questions:</w:t>
      </w:r>
      <w:r w:rsidRPr="00CF607E">
        <w:rPr>
          <w:lang w:val="en-GB"/>
        </w:rPr>
        <w:br/>
        <w:t>- Are there meeting places missing from the map? Where, why?</w:t>
      </w:r>
      <w:r w:rsidRPr="00CF607E">
        <w:rPr>
          <w:lang w:val="en-GB"/>
        </w:rPr>
        <w:br/>
        <w:t>- How often do they meet there, and with how many people?</w:t>
      </w:r>
      <w:r w:rsidRPr="00CF607E">
        <w:rPr>
          <w:lang w:val="en-GB"/>
        </w:rPr>
        <w:br/>
        <w:t>- Are there differences by cultural background or age? Why?</w:t>
      </w:r>
      <w:r w:rsidRPr="00CF607E">
        <w:rPr>
          <w:lang w:val="en-GB"/>
        </w:rPr>
        <w:br/>
        <w:t>- What activities occur at each place? Unknowns?</w:t>
      </w:r>
      <w:r w:rsidRPr="00CF607E">
        <w:rPr>
          <w:lang w:val="en-GB"/>
        </w:rPr>
        <w:br/>
        <w:t>- Nature of contact: brief or long-term</w:t>
      </w:r>
      <w:r w:rsidRPr="00CF607E">
        <w:rPr>
          <w:lang w:val="en-GB"/>
        </w:rPr>
        <w:br/>
        <w:t>- Who do they meet there, and why?</w:t>
      </w:r>
    </w:p>
    <w:p w14:paraId="71DD4107" w14:textId="77777777" w:rsidR="00617E78" w:rsidRPr="00CF607E" w:rsidRDefault="00617E78">
      <w:pPr>
        <w:rPr>
          <w:b/>
          <w:lang w:val="en-GB"/>
        </w:rPr>
      </w:pPr>
    </w:p>
    <w:p w14:paraId="5C616F70" w14:textId="043B733D" w:rsidR="00617D3F" w:rsidRPr="00CF607E" w:rsidRDefault="00617D3F">
      <w:pPr>
        <w:rPr>
          <w:b/>
          <w:lang w:val="en-GB"/>
        </w:rPr>
      </w:pPr>
      <w:r w:rsidRPr="00CF607E">
        <w:rPr>
          <w:b/>
          <w:bCs/>
          <w:lang w:val="en-GB"/>
        </w:rPr>
        <w:t>Purpose of meeting places and motives:</w:t>
      </w:r>
      <w:r w:rsidRPr="00CF607E">
        <w:rPr>
          <w:lang w:val="en-GB"/>
        </w:rPr>
        <w:br/>
        <w:t>- On pages 5–6, list top 3 most and least important meeting places for women and girls, with reasons</w:t>
      </w:r>
      <w:r w:rsidRPr="00CF607E">
        <w:rPr>
          <w:lang w:val="en-GB"/>
        </w:rPr>
        <w:br/>
        <w:t>- Discuss differences between activities and underlying motives</w:t>
      </w:r>
      <w:r w:rsidRPr="00CF607E">
        <w:rPr>
          <w:lang w:val="en-GB"/>
        </w:rPr>
        <w:br/>
        <w:t>- Identify additional motives not yet mentioned (record on flip chart)</w:t>
      </w:r>
      <w:r w:rsidRPr="00CF607E">
        <w:rPr>
          <w:lang w:val="en-GB"/>
        </w:rPr>
        <w:br/>
      </w:r>
      <w:r w:rsidRPr="00CF607E">
        <w:rPr>
          <w:lang w:val="en-GB"/>
        </w:rPr>
        <w:br/>
      </w:r>
      <w:r w:rsidRPr="00CF607E">
        <w:rPr>
          <w:b/>
          <w:bCs/>
          <w:lang w:val="en-GB"/>
        </w:rPr>
        <w:t>Needs and wishes:</w:t>
      </w:r>
      <w:r w:rsidRPr="00CF607E">
        <w:rPr>
          <w:lang w:val="en-GB"/>
        </w:rPr>
        <w:br/>
        <w:t xml:space="preserve">- What are the desired changes or additions in the </w:t>
      </w:r>
      <w:r w:rsidR="00CF607E" w:rsidRPr="00CF607E">
        <w:rPr>
          <w:lang w:val="en-GB"/>
        </w:rPr>
        <w:t>neighbourhood</w:t>
      </w:r>
      <w:r w:rsidRPr="00CF607E">
        <w:rPr>
          <w:lang w:val="en-GB"/>
        </w:rPr>
        <w:t xml:space="preserve"> for meeting?</w:t>
      </w:r>
      <w:r w:rsidRPr="00CF607E">
        <w:rPr>
          <w:lang w:val="en-GB"/>
        </w:rPr>
        <w:br/>
        <w:t>- Differences between subgroups?</w:t>
      </w:r>
      <w:r w:rsidRPr="00CF607E">
        <w:rPr>
          <w:lang w:val="en-GB"/>
        </w:rPr>
        <w:br/>
        <w:t>- Alignment with current situation?</w:t>
      </w:r>
    </w:p>
    <w:p w14:paraId="76EBA25A" w14:textId="77777777" w:rsidR="00617E78" w:rsidRPr="00CF607E" w:rsidRDefault="00617E78">
      <w:pPr>
        <w:rPr>
          <w:b/>
          <w:lang w:val="en-GB"/>
        </w:rPr>
      </w:pPr>
    </w:p>
    <w:p w14:paraId="11E1949F" w14:textId="77777777" w:rsidR="00617E78" w:rsidRPr="00CF607E" w:rsidRDefault="00617E78">
      <w:pPr>
        <w:rPr>
          <w:b/>
          <w:lang w:val="en-GB"/>
        </w:rPr>
      </w:pPr>
    </w:p>
    <w:p w14:paraId="67C2A6EB" w14:textId="77777777" w:rsidR="00617E78" w:rsidRPr="00CF607E" w:rsidRDefault="00617E78">
      <w:pPr>
        <w:rPr>
          <w:b/>
          <w:lang w:val="en-GB"/>
        </w:rPr>
      </w:pPr>
    </w:p>
    <w:p w14:paraId="43BC7CD5" w14:textId="160F65D7" w:rsidR="003423B5" w:rsidRPr="00CF607E" w:rsidRDefault="007A05B4">
      <w:pPr>
        <w:rPr>
          <w:lang w:val="en-GB"/>
        </w:rPr>
      </w:pPr>
      <w:r w:rsidRPr="00CF607E">
        <w:rPr>
          <w:lang w:val="en-GB"/>
        </w:rPr>
        <w:tab/>
      </w:r>
      <w:r w:rsidRPr="00CF607E">
        <w:rPr>
          <w:lang w:val="en-GB"/>
        </w:rPr>
        <w:tab/>
      </w:r>
      <w:r w:rsidRPr="00CF607E">
        <w:rPr>
          <w:lang w:val="en-GB"/>
        </w:rPr>
        <w:tab/>
      </w:r>
      <w:r w:rsidRPr="00CF607E">
        <w:rPr>
          <w:lang w:val="en-GB"/>
        </w:rPr>
        <w:tab/>
      </w:r>
      <w:r w:rsidRPr="00CF607E">
        <w:rPr>
          <w:lang w:val="en-GB"/>
        </w:rPr>
        <w:tab/>
      </w:r>
      <w:r w:rsidRPr="00CF607E">
        <w:rPr>
          <w:lang w:val="en-GB"/>
        </w:rPr>
        <w:tab/>
      </w:r>
      <w:r w:rsidRPr="00CF607E">
        <w:rPr>
          <w:lang w:val="en-GB"/>
        </w:rPr>
        <w:tab/>
      </w:r>
      <w:r w:rsidRPr="00CF607E">
        <w:rPr>
          <w:lang w:val="en-GB"/>
        </w:rPr>
        <w:tab/>
      </w:r>
      <w:r w:rsidRPr="00CF607E">
        <w:rPr>
          <w:lang w:val="en-GB"/>
        </w:rPr>
        <w:tab/>
      </w:r>
      <w:r w:rsidRPr="00CF607E">
        <w:rPr>
          <w:lang w:val="en-GB"/>
        </w:rPr>
        <w:tab/>
      </w:r>
      <w:r w:rsidR="00882521" w:rsidRPr="00CF607E">
        <w:rPr>
          <w:lang w:val="en-GB"/>
        </w:rPr>
        <w:tab/>
      </w:r>
      <w:r w:rsidR="00882521" w:rsidRPr="00CF607E">
        <w:rPr>
          <w:lang w:val="en-GB"/>
        </w:rPr>
        <w:tab/>
      </w:r>
    </w:p>
    <w:p w14:paraId="5669C346" w14:textId="7BBAE4E4" w:rsidR="00550C8A" w:rsidRPr="00CF607E" w:rsidRDefault="00501F72" w:rsidP="00550C8A">
      <w:pPr>
        <w:rPr>
          <w:b/>
          <w:bCs/>
          <w:sz w:val="24"/>
          <w:szCs w:val="24"/>
          <w:lang w:val="en-GB"/>
        </w:rPr>
      </w:pPr>
      <w:r w:rsidRPr="00CF607E">
        <w:rPr>
          <w:b/>
          <w:bCs/>
          <w:noProof/>
          <w:sz w:val="24"/>
          <w:szCs w:val="24"/>
          <w:lang w:val="en-GB" w:eastAsia="nl-NL"/>
        </w:rPr>
        <w:lastRenderedPageBreak/>
        <w:drawing>
          <wp:anchor distT="0" distB="0" distL="114300" distR="114300" simplePos="0" relativeHeight="251658248" behindDoc="0" locked="0" layoutInCell="1" allowOverlap="1" wp14:anchorId="6B3DA370" wp14:editId="105A88C4">
            <wp:simplePos x="0" y="0"/>
            <wp:positionH relativeFrom="column">
              <wp:posOffset>8511540</wp:posOffset>
            </wp:positionH>
            <wp:positionV relativeFrom="paragraph">
              <wp:posOffset>-32385</wp:posOffset>
            </wp:positionV>
            <wp:extent cx="314325" cy="289560"/>
            <wp:effectExtent l="0" t="0" r="9525" b="0"/>
            <wp:wrapNone/>
            <wp:docPr id="35" name="Afbeeldin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325" cy="289560"/>
                    </a:xfrm>
                    <a:prstGeom prst="rect">
                      <a:avLst/>
                    </a:prstGeom>
                  </pic:spPr>
                </pic:pic>
              </a:graphicData>
            </a:graphic>
            <wp14:sizeRelH relativeFrom="margin">
              <wp14:pctWidth>0</wp14:pctWidth>
            </wp14:sizeRelH>
            <wp14:sizeRelV relativeFrom="margin">
              <wp14:pctHeight>0</wp14:pctHeight>
            </wp14:sizeRelV>
          </wp:anchor>
        </w:drawing>
      </w:r>
      <w:r w:rsidRPr="00CF607E">
        <w:rPr>
          <w:b/>
          <w:bCs/>
          <w:noProof/>
          <w:sz w:val="24"/>
          <w:szCs w:val="24"/>
          <w:lang w:val="en-GB" w:eastAsia="nl-NL"/>
        </w:rPr>
        <mc:AlternateContent>
          <mc:Choice Requires="wps">
            <w:drawing>
              <wp:anchor distT="0" distB="0" distL="114300" distR="114300" simplePos="0" relativeHeight="251658244" behindDoc="0" locked="0" layoutInCell="1" allowOverlap="1" wp14:anchorId="2EC0A9CA" wp14:editId="2FC30252">
                <wp:simplePos x="0" y="0"/>
                <wp:positionH relativeFrom="column">
                  <wp:posOffset>8806815</wp:posOffset>
                </wp:positionH>
                <wp:positionV relativeFrom="paragraph">
                  <wp:posOffset>-5080</wp:posOffset>
                </wp:positionV>
                <wp:extent cx="579120" cy="243840"/>
                <wp:effectExtent l="0" t="0" r="0" b="3810"/>
                <wp:wrapNone/>
                <wp:docPr id="21" name="Rechthoek 21"/>
                <wp:cNvGraphicFramePr/>
                <a:graphic xmlns:a="http://schemas.openxmlformats.org/drawingml/2006/main">
                  <a:graphicData uri="http://schemas.microsoft.com/office/word/2010/wordprocessingShape">
                    <wps:wsp>
                      <wps:cNvSpPr/>
                      <wps:spPr>
                        <a:xfrm>
                          <a:off x="0" y="0"/>
                          <a:ext cx="579120" cy="243840"/>
                        </a:xfrm>
                        <a:prstGeom prst="rect">
                          <a:avLst/>
                        </a:prstGeom>
                        <a:solidFill>
                          <a:sysClr val="window" lastClr="FFFFFF"/>
                        </a:solidFill>
                        <a:ln w="12700" cap="flat" cmpd="sng" algn="ctr">
                          <a:noFill/>
                          <a:prstDash val="solid"/>
                          <a:miter lim="800000"/>
                        </a:ln>
                        <a:effectLst/>
                      </wps:spPr>
                      <wps:txbx>
                        <w:txbxContent>
                          <w:p w14:paraId="643E64EB" w14:textId="77777777" w:rsidR="0084692B" w:rsidRDefault="0084692B" w:rsidP="0084692B">
                            <w:pPr>
                              <w:jc w:val="center"/>
                            </w:pPr>
                            <w:r>
                              <w:t>15 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C0A9CA" id="Rechthoek 21" o:spid="_x0000_s1030" style="position:absolute;margin-left:693.45pt;margin-top:-.4pt;width:45.6pt;height:19.2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" fillcolor="window" stroked="f" strokeweight="1pt">
                <v:textbox>
                  <w:txbxContent>
                    <w:p w14:paraId="643E64EB" w14:textId="77777777" w:rsidR="0084692B" w:rsidRDefault="0084692B" w:rsidP="0084692B">
                      <w:pPr>
                        <w:jc w:val="center"/>
                      </w:pPr>
                      <w:r>
                        <w:t>15 min</w:t>
                      </w:r>
                    </w:p>
                  </w:txbxContent>
                </v:textbox>
              </v:rect>
            </w:pict>
          </mc:Fallback>
        </mc:AlternateContent>
      </w:r>
      <w:r w:rsidR="00B92D8B" w:rsidRPr="00CF607E">
        <w:rPr>
          <w:b/>
          <w:bCs/>
          <w:noProof/>
          <w:sz w:val="24"/>
          <w:szCs w:val="24"/>
          <w:lang w:val="en-GB" w:eastAsia="nl-NL"/>
        </w:rPr>
        <w:t>Section</w:t>
      </w:r>
      <w:r w:rsidR="00CB06C4" w:rsidRPr="00CF607E">
        <w:rPr>
          <w:b/>
          <w:bCs/>
          <w:sz w:val="24"/>
          <w:szCs w:val="24"/>
          <w:lang w:val="en-GB"/>
        </w:rPr>
        <w:t xml:space="preserve"> 4: </w:t>
      </w:r>
      <w:r w:rsidR="00B92D8B" w:rsidRPr="00CF607E">
        <w:rPr>
          <w:b/>
          <w:bCs/>
          <w:sz w:val="24"/>
          <w:szCs w:val="24"/>
          <w:lang w:val="en-GB"/>
        </w:rPr>
        <w:t>Follow-up research</w:t>
      </w:r>
    </w:p>
    <w:p w14:paraId="240231BD" w14:textId="5D1D3B48" w:rsidR="00456F01" w:rsidRPr="00CF607E" w:rsidRDefault="00B949B2" w:rsidP="00550C8A">
      <w:pPr>
        <w:rPr>
          <w:b/>
          <w:color w:val="FF0000"/>
          <w:sz w:val="22"/>
          <w:lang w:val="en-GB"/>
        </w:rPr>
      </w:pPr>
      <w:r w:rsidRPr="00CF607E">
        <w:rPr>
          <w:lang w:val="en-GB"/>
        </w:rPr>
        <w:t xml:space="preserve">- Are there </w:t>
      </w:r>
      <w:r w:rsidR="00CF607E" w:rsidRPr="00CF607E">
        <w:rPr>
          <w:lang w:val="en-GB"/>
        </w:rPr>
        <w:t>workers</w:t>
      </w:r>
      <w:r w:rsidRPr="00CF607E">
        <w:rPr>
          <w:lang w:val="en-GB"/>
        </w:rPr>
        <w:t xml:space="preserve"> not present today who have strong connections with the target groups?</w:t>
      </w:r>
      <w:r w:rsidRPr="00CF607E">
        <w:rPr>
          <w:lang w:val="en-GB"/>
        </w:rPr>
        <w:br/>
        <w:t>- Can you share their contact details?</w:t>
      </w:r>
      <w:r w:rsidRPr="00CF607E">
        <w:rPr>
          <w:lang w:val="en-GB"/>
        </w:rPr>
        <w:br/>
        <w:t xml:space="preserve">- Next research phase: </w:t>
      </w:r>
      <w:r w:rsidR="00CF607E" w:rsidRPr="00CF607E">
        <w:rPr>
          <w:lang w:val="en-GB"/>
        </w:rPr>
        <w:t>neighbourhood</w:t>
      </w:r>
      <w:r w:rsidRPr="00CF607E">
        <w:rPr>
          <w:lang w:val="en-GB"/>
        </w:rPr>
        <w:t xml:space="preserve"> walks with target groups to take photos; preferably with one or two </w:t>
      </w:r>
      <w:r w:rsidR="00CF607E" w:rsidRPr="00CF607E">
        <w:rPr>
          <w:lang w:val="en-GB"/>
        </w:rPr>
        <w:t>workers</w:t>
      </w:r>
      <w:r w:rsidRPr="00CF607E">
        <w:rPr>
          <w:lang w:val="en-GB"/>
        </w:rPr>
        <w:t xml:space="preserve"> present for familiarity and trust (planned for September/October, 2 hours)</w:t>
      </w:r>
      <w:r w:rsidRPr="00CF607E">
        <w:rPr>
          <w:lang w:val="en-GB"/>
        </w:rPr>
        <w:br/>
      </w:r>
      <w:r w:rsidRPr="00CF607E">
        <w:rPr>
          <w:lang w:val="en-GB"/>
        </w:rPr>
        <w:br/>
        <w:t>Questions:</w:t>
      </w:r>
      <w:r w:rsidRPr="00CF607E">
        <w:rPr>
          <w:lang w:val="en-GB"/>
        </w:rPr>
        <w:br/>
        <w:t>- Do you have contacts willing to participate?</w:t>
      </w:r>
      <w:r w:rsidRPr="00CF607E">
        <w:rPr>
          <w:lang w:val="en-GB"/>
        </w:rPr>
        <w:br/>
        <w:t>- Can you reach out to them? What support is needed?</w:t>
      </w:r>
      <w:r w:rsidRPr="00CF607E">
        <w:rPr>
          <w:lang w:val="en-GB"/>
        </w:rPr>
        <w:br/>
        <w:t>- Who would like to join the sessions in autumn?</w:t>
      </w:r>
      <w:r w:rsidRPr="00CF607E">
        <w:rPr>
          <w:lang w:val="en-GB"/>
        </w:rPr>
        <w:br/>
      </w:r>
      <w:r w:rsidRPr="00CF607E">
        <w:rPr>
          <w:lang w:val="en-GB"/>
        </w:rPr>
        <w:br/>
        <w:t>Support: flyers (printed) will be provided.</w:t>
      </w:r>
    </w:p>
    <w:p w14:paraId="19526338" w14:textId="77777777" w:rsidR="00B84BF6" w:rsidRPr="00CF607E" w:rsidRDefault="00B84BF6" w:rsidP="40C2DA3A">
      <w:pPr>
        <w:rPr>
          <w:lang w:val="en-GB"/>
        </w:rPr>
      </w:pPr>
    </w:p>
    <w:p w14:paraId="001FF13A" w14:textId="65D43717" w:rsidR="00550C8A" w:rsidRPr="00CF607E" w:rsidRDefault="0084692B" w:rsidP="40C2DA3A">
      <w:pPr>
        <w:rPr>
          <w:lang w:val="en-GB"/>
        </w:rPr>
      </w:pPr>
      <w:r w:rsidRPr="00CF607E">
        <w:rPr>
          <w:noProof/>
          <w:lang w:val="en-GB" w:eastAsia="nl-NL"/>
        </w:rPr>
        <w:drawing>
          <wp:anchor distT="0" distB="0" distL="114300" distR="114300" simplePos="0" relativeHeight="251658249" behindDoc="0" locked="0" layoutInCell="1" allowOverlap="1" wp14:anchorId="6A0CE8BF" wp14:editId="0C49DA2E">
            <wp:simplePos x="0" y="0"/>
            <wp:positionH relativeFrom="margin">
              <wp:align>right</wp:align>
            </wp:positionH>
            <wp:positionV relativeFrom="paragraph">
              <wp:posOffset>189865</wp:posOffset>
            </wp:positionV>
            <wp:extent cx="314325" cy="289560"/>
            <wp:effectExtent l="0" t="0" r="9525" b="0"/>
            <wp:wrapNone/>
            <wp:docPr id="36" name="Afbeelding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325" cy="289560"/>
                    </a:xfrm>
                    <a:prstGeom prst="rect">
                      <a:avLst/>
                    </a:prstGeom>
                  </pic:spPr>
                </pic:pic>
              </a:graphicData>
            </a:graphic>
            <wp14:sizeRelH relativeFrom="margin">
              <wp14:pctWidth>0</wp14:pctWidth>
            </wp14:sizeRelH>
            <wp14:sizeRelV relativeFrom="margin">
              <wp14:pctHeight>0</wp14:pctHeight>
            </wp14:sizeRelV>
          </wp:anchor>
        </w:drawing>
      </w:r>
      <w:r w:rsidRPr="00CF607E">
        <w:rPr>
          <w:noProof/>
          <w:lang w:val="en-GB" w:eastAsia="nl-NL"/>
        </w:rPr>
        <mc:AlternateContent>
          <mc:Choice Requires="wps">
            <w:drawing>
              <wp:anchor distT="0" distB="0" distL="114300" distR="114300" simplePos="0" relativeHeight="251658245" behindDoc="0" locked="0" layoutInCell="1" allowOverlap="1" wp14:anchorId="0843D4AE" wp14:editId="2D42D301">
                <wp:simplePos x="0" y="0"/>
                <wp:positionH relativeFrom="rightMargin">
                  <wp:align>left</wp:align>
                </wp:positionH>
                <wp:positionV relativeFrom="paragraph">
                  <wp:posOffset>205105</wp:posOffset>
                </wp:positionV>
                <wp:extent cx="579120" cy="243840"/>
                <wp:effectExtent l="0" t="0" r="0" b="3810"/>
                <wp:wrapNone/>
                <wp:docPr id="23" name="Rechthoek 23"/>
                <wp:cNvGraphicFramePr/>
                <a:graphic xmlns:a="http://schemas.openxmlformats.org/drawingml/2006/main">
                  <a:graphicData uri="http://schemas.microsoft.com/office/word/2010/wordprocessingShape">
                    <wps:wsp>
                      <wps:cNvSpPr/>
                      <wps:spPr>
                        <a:xfrm>
                          <a:off x="0" y="0"/>
                          <a:ext cx="579120" cy="243840"/>
                        </a:xfrm>
                        <a:prstGeom prst="rect">
                          <a:avLst/>
                        </a:prstGeom>
                        <a:solidFill>
                          <a:sysClr val="window" lastClr="FFFFFF"/>
                        </a:solidFill>
                        <a:ln w="12700" cap="flat" cmpd="sng" algn="ctr">
                          <a:noFill/>
                          <a:prstDash val="solid"/>
                          <a:miter lim="800000"/>
                        </a:ln>
                        <a:effectLst/>
                      </wps:spPr>
                      <wps:txbx>
                        <w:txbxContent>
                          <w:p w14:paraId="7FF58DDF" w14:textId="77777777" w:rsidR="0084692B" w:rsidRDefault="0084692B" w:rsidP="0084692B">
                            <w:pPr>
                              <w:jc w:val="center"/>
                            </w:pPr>
                            <w:r>
                              <w:t>5 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43D4AE" id="Rechthoek 23" o:spid="_x0000_s1031" style="position:absolute;margin-left:0;margin-top:16.15pt;width:45.6pt;height:19.2pt;z-index:251658245;visibility:visible;mso-wrap-style:square;mso-wrap-distance-left:9pt;mso-wrap-distance-top:0;mso-wrap-distance-right:9pt;mso-wrap-distance-bottom:0;mso-position-horizontal:left;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" fillcolor="window" stroked="f" strokeweight="1pt">
                <v:textbox>
                  <w:txbxContent>
                    <w:p w14:paraId="7FF58DDF" w14:textId="77777777" w:rsidR="0084692B" w:rsidRDefault="0084692B" w:rsidP="0084692B">
                      <w:pPr>
                        <w:jc w:val="center"/>
                      </w:pPr>
                      <w:r>
                        <w:t>5 min</w:t>
                      </w:r>
                    </w:p>
                  </w:txbxContent>
                </v:textbox>
                <w10:wrap anchorx="margin"/>
              </v:rect>
            </w:pict>
          </mc:Fallback>
        </mc:AlternateContent>
      </w:r>
    </w:p>
    <w:p w14:paraId="6475F0CB" w14:textId="2EF710D4" w:rsidR="0084692B" w:rsidRPr="00CF607E" w:rsidRDefault="005C5741" w:rsidP="00550C8A">
      <w:pPr>
        <w:rPr>
          <w:b/>
          <w:sz w:val="24"/>
          <w:szCs w:val="24"/>
          <w:lang w:val="en-GB"/>
        </w:rPr>
      </w:pPr>
      <w:r w:rsidRPr="00CF607E">
        <w:rPr>
          <w:b/>
          <w:sz w:val="24"/>
          <w:szCs w:val="24"/>
          <w:lang w:val="en-GB"/>
        </w:rPr>
        <w:t>Section</w:t>
      </w:r>
      <w:r w:rsidR="00501F72" w:rsidRPr="00CF607E">
        <w:rPr>
          <w:b/>
          <w:sz w:val="24"/>
          <w:szCs w:val="24"/>
          <w:lang w:val="en-GB"/>
        </w:rPr>
        <w:t xml:space="preserve"> 5: </w:t>
      </w:r>
      <w:r w:rsidRPr="00CF607E">
        <w:rPr>
          <w:b/>
          <w:sz w:val="24"/>
          <w:szCs w:val="24"/>
          <w:lang w:val="en-GB"/>
        </w:rPr>
        <w:t>Closin</w:t>
      </w:r>
      <w:r w:rsidR="0084692B" w:rsidRPr="00CF607E">
        <w:rPr>
          <w:b/>
          <w:sz w:val="24"/>
          <w:szCs w:val="24"/>
          <w:lang w:val="en-GB"/>
        </w:rPr>
        <w:t>g</w:t>
      </w:r>
    </w:p>
    <w:p w14:paraId="45F61823" w14:textId="0D08E0D1" w:rsidR="001B2AFA" w:rsidRPr="00CF607E" w:rsidRDefault="001B2AFA" w:rsidP="00550C8A">
      <w:pPr>
        <w:rPr>
          <w:b/>
          <w:sz w:val="22"/>
          <w:lang w:val="en-GB"/>
        </w:rPr>
      </w:pPr>
      <w:r w:rsidRPr="00CF607E">
        <w:rPr>
          <w:lang w:val="en-GB"/>
        </w:rPr>
        <w:t>Main questions:</w:t>
      </w:r>
      <w:r w:rsidRPr="00CF607E">
        <w:rPr>
          <w:lang w:val="en-GB"/>
        </w:rPr>
        <w:br/>
        <w:t>- How did you find today’s session? Tips? Highlights?</w:t>
      </w:r>
      <w:r w:rsidRPr="00CF607E">
        <w:rPr>
          <w:lang w:val="en-GB"/>
        </w:rPr>
        <w:br/>
        <w:t>- Any advice or important considerations for the research?</w:t>
      </w:r>
      <w:r w:rsidRPr="00CF607E">
        <w:rPr>
          <w:lang w:val="en-GB"/>
        </w:rPr>
        <w:br/>
      </w:r>
      <w:r w:rsidRPr="00CF607E">
        <w:rPr>
          <w:lang w:val="en-GB"/>
        </w:rPr>
        <w:br/>
        <w:t>Closing remarks:</w:t>
      </w:r>
      <w:r w:rsidRPr="00CF607E">
        <w:rPr>
          <w:lang w:val="en-GB"/>
        </w:rPr>
        <w:br/>
        <w:t>- Thank participants for their input</w:t>
      </w:r>
      <w:r w:rsidRPr="00CF607E">
        <w:rPr>
          <w:lang w:val="en-GB"/>
        </w:rPr>
        <w:br/>
        <w:t>- Hours are reimbursed via the municipality</w:t>
      </w:r>
      <w:r w:rsidRPr="00CF607E">
        <w:rPr>
          <w:lang w:val="en-GB"/>
        </w:rPr>
        <w:br/>
        <w:t>- Early next year: follow-up session to present and discuss findings</w:t>
      </w:r>
    </w:p>
    <w:sectPr w:rsidR="001B2AFA" w:rsidRPr="00CF607E" w:rsidSect="00553165">
      <w:footerReference w:type="default" r:id="rId13"/>
      <w:pgSz w:w="16838" w:h="11906" w:orient="landscape"/>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E6640" w14:textId="77777777" w:rsidR="00476AA6" w:rsidRDefault="00476AA6" w:rsidP="00F573C3">
      <w:pPr>
        <w:spacing w:line="240" w:lineRule="auto"/>
      </w:pPr>
      <w:r>
        <w:separator/>
      </w:r>
    </w:p>
  </w:endnote>
  <w:endnote w:type="continuationSeparator" w:id="0">
    <w:p w14:paraId="3ADE99D6" w14:textId="77777777" w:rsidR="00476AA6" w:rsidRDefault="00476AA6" w:rsidP="00F573C3">
      <w:pPr>
        <w:spacing w:line="240" w:lineRule="auto"/>
      </w:pPr>
      <w:r>
        <w:continuationSeparator/>
      </w:r>
    </w:p>
  </w:endnote>
  <w:endnote w:type="continuationNotice" w:id="1">
    <w:p w14:paraId="5C3FA3BB" w14:textId="77777777" w:rsidR="00476AA6" w:rsidRDefault="00476AA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QuaySans-Book">
    <w:altName w:val="Sitka Small"/>
    <w:charset w:val="00"/>
    <w:family w:val="auto"/>
    <w:pitch w:val="variable"/>
    <w:sig w:usb0="00000083" w:usb1="00000000" w:usb2="00000000" w:usb3="00000000" w:csb0="00000009"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140603"/>
      <w:docPartObj>
        <w:docPartGallery w:val="Page Numbers (Bottom of Page)"/>
        <w:docPartUnique/>
      </w:docPartObj>
    </w:sdtPr>
    <w:sdtEndPr/>
    <w:sdtContent>
      <w:p w14:paraId="1CFC63EE" w14:textId="58AA562F" w:rsidR="00F573C3" w:rsidRDefault="00F573C3">
        <w:pPr>
          <w:pStyle w:val="Voettekst"/>
          <w:jc w:val="right"/>
        </w:pPr>
        <w:r>
          <w:fldChar w:fldCharType="begin"/>
        </w:r>
        <w:r>
          <w:instrText>PAGE   \* MERGEFORMAT</w:instrText>
        </w:r>
        <w:r>
          <w:fldChar w:fldCharType="separate"/>
        </w:r>
        <w:r w:rsidR="00E35E15">
          <w:rPr>
            <w:noProof/>
          </w:rPr>
          <w:t>6</w:t>
        </w:r>
        <w:r>
          <w:fldChar w:fldCharType="end"/>
        </w:r>
      </w:p>
    </w:sdtContent>
  </w:sdt>
  <w:p w14:paraId="654B0F16" w14:textId="77777777" w:rsidR="00F573C3" w:rsidRDefault="00F573C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A1385" w14:textId="77777777" w:rsidR="00476AA6" w:rsidRDefault="00476AA6" w:rsidP="00F573C3">
      <w:pPr>
        <w:spacing w:line="240" w:lineRule="auto"/>
      </w:pPr>
      <w:r>
        <w:separator/>
      </w:r>
    </w:p>
  </w:footnote>
  <w:footnote w:type="continuationSeparator" w:id="0">
    <w:p w14:paraId="3CEA7B00" w14:textId="77777777" w:rsidR="00476AA6" w:rsidRDefault="00476AA6" w:rsidP="00F573C3">
      <w:pPr>
        <w:spacing w:line="240" w:lineRule="auto"/>
      </w:pPr>
      <w:r>
        <w:continuationSeparator/>
      </w:r>
    </w:p>
  </w:footnote>
  <w:footnote w:type="continuationNotice" w:id="1">
    <w:p w14:paraId="0B8D4213" w14:textId="77777777" w:rsidR="00476AA6" w:rsidRDefault="00476AA6">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0783A48"/>
    <w:lvl w:ilvl="0">
      <w:start w:val="1"/>
      <w:numFmt w:val="lowerLetter"/>
      <w:lvlText w:val="%1."/>
      <w:lvlJc w:val="left"/>
      <w:pPr>
        <w:tabs>
          <w:tab w:val="num" w:pos="643"/>
        </w:tabs>
        <w:ind w:left="643" w:hanging="360"/>
      </w:pPr>
      <w:rPr>
        <w:rFonts w:hint="default"/>
      </w:rPr>
    </w:lvl>
  </w:abstractNum>
  <w:abstractNum w:abstractNumId="1" w15:restartNumberingAfterBreak="0">
    <w:nsid w:val="FFFFFF82"/>
    <w:multiLevelType w:val="singleLevel"/>
    <w:tmpl w:val="95FA2990"/>
    <w:lvl w:ilvl="0">
      <w:start w:val="1"/>
      <w:numFmt w:val="bullet"/>
      <w:lvlText w:val="-"/>
      <w:lvlJc w:val="left"/>
      <w:pPr>
        <w:ind w:left="926" w:hanging="360"/>
      </w:pPr>
      <w:rPr>
        <w:rFonts w:ascii="Calibri" w:hAnsi="Calibri" w:hint="default"/>
      </w:rPr>
    </w:lvl>
  </w:abstractNum>
  <w:abstractNum w:abstractNumId="2" w15:restartNumberingAfterBreak="0">
    <w:nsid w:val="FFFFFF83"/>
    <w:multiLevelType w:val="singleLevel"/>
    <w:tmpl w:val="7F8A66BA"/>
    <w:lvl w:ilvl="0">
      <w:start w:val="1"/>
      <w:numFmt w:val="bullet"/>
      <w:lvlText w:val="○"/>
      <w:lvlJc w:val="left"/>
      <w:pPr>
        <w:ind w:left="927" w:hanging="360"/>
      </w:pPr>
      <w:rPr>
        <w:rFonts w:ascii="Calibri" w:hAnsi="Calibri" w:hint="default"/>
        <w:color w:val="auto"/>
        <w:sz w:val="16"/>
      </w:rPr>
    </w:lvl>
  </w:abstractNum>
  <w:abstractNum w:abstractNumId="3" w15:restartNumberingAfterBreak="0">
    <w:nsid w:val="FFFFFF88"/>
    <w:multiLevelType w:val="singleLevel"/>
    <w:tmpl w:val="2B4C8094"/>
    <w:lvl w:ilvl="0">
      <w:start w:val="1"/>
      <w:numFmt w:val="decimal"/>
      <w:lvlText w:val="%1."/>
      <w:lvlJc w:val="left"/>
      <w:pPr>
        <w:tabs>
          <w:tab w:val="num" w:pos="360"/>
        </w:tabs>
        <w:ind w:left="360" w:hanging="360"/>
      </w:pPr>
    </w:lvl>
  </w:abstractNum>
  <w:abstractNum w:abstractNumId="4" w15:restartNumberingAfterBreak="0">
    <w:nsid w:val="FFFFFF89"/>
    <w:multiLevelType w:val="singleLevel"/>
    <w:tmpl w:val="65283C52"/>
    <w:lvl w:ilvl="0">
      <w:start w:val="1"/>
      <w:numFmt w:val="bullet"/>
      <w:lvlText w:val=""/>
      <w:lvlJc w:val="left"/>
      <w:pPr>
        <w:tabs>
          <w:tab w:val="num" w:pos="360"/>
        </w:tabs>
        <w:ind w:left="360" w:hanging="360"/>
      </w:pPr>
      <w:rPr>
        <w:rFonts w:ascii="Symbol" w:hAnsi="Symbol" w:hint="default"/>
        <w:color w:val="auto"/>
      </w:rPr>
    </w:lvl>
  </w:abstractNum>
  <w:abstractNum w:abstractNumId="5" w15:restartNumberingAfterBreak="0">
    <w:nsid w:val="0A725C42"/>
    <w:multiLevelType w:val="hybridMultilevel"/>
    <w:tmpl w:val="A58C8410"/>
    <w:lvl w:ilvl="0" w:tplc="79705A78">
      <w:start w:val="1"/>
      <w:numFmt w:val="decimal"/>
      <w:lvlText w:val="%1."/>
      <w:lvlJc w:val="left"/>
      <w:pPr>
        <w:ind w:left="720" w:hanging="360"/>
      </w:pPr>
      <w:rPr>
        <w:rFonts w:hint="default"/>
        <w:b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C862B88"/>
    <w:multiLevelType w:val="hybridMultilevel"/>
    <w:tmpl w:val="E4ECB84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0DFA6EA8"/>
    <w:multiLevelType w:val="multilevel"/>
    <w:tmpl w:val="85F0D046"/>
    <w:styleLink w:val="Lijstopsommingsteken3nivos"/>
    <w:lvl w:ilvl="0">
      <w:start w:val="1"/>
      <w:numFmt w:val="bullet"/>
      <w:lvlText w:val=""/>
      <w:lvlJc w:val="left"/>
      <w:pPr>
        <w:ind w:left="567" w:hanging="340"/>
      </w:pPr>
      <w:rPr>
        <w:rFonts w:ascii="Symbol" w:hAnsi="Symbol" w:hint="default"/>
        <w:sz w:val="21"/>
      </w:rPr>
    </w:lvl>
    <w:lvl w:ilvl="1">
      <w:start w:val="1"/>
      <w:numFmt w:val="bullet"/>
      <w:lvlText w:val=""/>
      <w:lvlJc w:val="left"/>
      <w:pPr>
        <w:ind w:left="907" w:hanging="340"/>
      </w:pPr>
      <w:rPr>
        <w:rFonts w:ascii="Wingdings" w:hAnsi="Wingdings" w:hint="default"/>
        <w:color w:val="auto"/>
      </w:rPr>
    </w:lvl>
    <w:lvl w:ilvl="2">
      <w:start w:val="1"/>
      <w:numFmt w:val="bullet"/>
      <w:lvlText w:val=""/>
      <w:lvlJc w:val="left"/>
      <w:pPr>
        <w:ind w:left="1247" w:hanging="340"/>
      </w:pPr>
      <w:rPr>
        <w:rFonts w:ascii="Symbol" w:hAnsi="Symbol" w:hint="default"/>
      </w:rPr>
    </w:lvl>
    <w:lvl w:ilvl="3">
      <w:start w:val="1"/>
      <w:numFmt w:val="decimal"/>
      <w:lvlText w:val="(%4)"/>
      <w:lvlJc w:val="left"/>
      <w:pPr>
        <w:ind w:left="1587" w:hanging="340"/>
      </w:pPr>
      <w:rPr>
        <w:rFonts w:hint="default"/>
      </w:rPr>
    </w:lvl>
    <w:lvl w:ilvl="4">
      <w:start w:val="1"/>
      <w:numFmt w:val="lowerLetter"/>
      <w:lvlText w:val="(%5)"/>
      <w:lvlJc w:val="left"/>
      <w:pPr>
        <w:ind w:left="1927" w:hanging="340"/>
      </w:pPr>
      <w:rPr>
        <w:rFonts w:hint="default"/>
      </w:rPr>
    </w:lvl>
    <w:lvl w:ilvl="5">
      <w:start w:val="1"/>
      <w:numFmt w:val="lowerRoman"/>
      <w:lvlText w:val="(%6)"/>
      <w:lvlJc w:val="left"/>
      <w:pPr>
        <w:ind w:left="2267" w:hanging="340"/>
      </w:pPr>
      <w:rPr>
        <w:rFonts w:hint="default"/>
      </w:rPr>
    </w:lvl>
    <w:lvl w:ilvl="6">
      <w:start w:val="1"/>
      <w:numFmt w:val="decimal"/>
      <w:lvlText w:val="%7."/>
      <w:lvlJc w:val="left"/>
      <w:pPr>
        <w:ind w:left="2607" w:hanging="340"/>
      </w:pPr>
      <w:rPr>
        <w:rFonts w:hint="default"/>
      </w:rPr>
    </w:lvl>
    <w:lvl w:ilvl="7">
      <w:start w:val="1"/>
      <w:numFmt w:val="lowerLetter"/>
      <w:lvlText w:val="%8."/>
      <w:lvlJc w:val="left"/>
      <w:pPr>
        <w:ind w:left="2947" w:hanging="340"/>
      </w:pPr>
      <w:rPr>
        <w:rFonts w:hint="default"/>
      </w:rPr>
    </w:lvl>
    <w:lvl w:ilvl="8">
      <w:start w:val="1"/>
      <w:numFmt w:val="lowerRoman"/>
      <w:lvlText w:val="%9."/>
      <w:lvlJc w:val="left"/>
      <w:pPr>
        <w:ind w:left="3287" w:hanging="340"/>
      </w:pPr>
      <w:rPr>
        <w:rFonts w:hint="default"/>
      </w:rPr>
    </w:lvl>
  </w:abstractNum>
  <w:abstractNum w:abstractNumId="8" w15:restartNumberingAfterBreak="0">
    <w:nsid w:val="10C04027"/>
    <w:multiLevelType w:val="hybridMultilevel"/>
    <w:tmpl w:val="3E00F63E"/>
    <w:lvl w:ilvl="0" w:tplc="C8760B58">
      <w:start w:val="1"/>
      <w:numFmt w:val="decimal"/>
      <w:lvlText w:val="%1."/>
      <w:lvlJc w:val="left"/>
      <w:pPr>
        <w:ind w:left="720" w:hanging="360"/>
      </w:pPr>
      <w:rPr>
        <w:rFonts w:hint="default"/>
        <w:b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13205F16"/>
    <w:multiLevelType w:val="hybridMultilevel"/>
    <w:tmpl w:val="9CD2C692"/>
    <w:lvl w:ilvl="0" w:tplc="9EDCDE82">
      <w:start w:val="2"/>
      <w:numFmt w:val="bullet"/>
      <w:lvlText w:val="-"/>
      <w:lvlJc w:val="left"/>
      <w:pPr>
        <w:ind w:left="1068" w:hanging="360"/>
      </w:pPr>
      <w:rPr>
        <w:rFonts w:ascii="Century Gothic" w:eastAsiaTheme="minorHAnsi" w:hAnsi="Century Gothic"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0" w15:restartNumberingAfterBreak="0">
    <w:nsid w:val="13735385"/>
    <w:multiLevelType w:val="hybridMultilevel"/>
    <w:tmpl w:val="8C18E1D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19271E33"/>
    <w:multiLevelType w:val="hybridMultilevel"/>
    <w:tmpl w:val="F6FE0246"/>
    <w:lvl w:ilvl="0" w:tplc="79705A78">
      <w:start w:val="1"/>
      <w:numFmt w:val="decimal"/>
      <w:lvlText w:val="%1."/>
      <w:lvlJc w:val="left"/>
      <w:pPr>
        <w:ind w:left="720" w:hanging="360"/>
      </w:pPr>
      <w:rPr>
        <w:rFonts w:hint="default"/>
        <w:b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198B20FC"/>
    <w:multiLevelType w:val="hybridMultilevel"/>
    <w:tmpl w:val="8C18E1D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1CCA2E86"/>
    <w:multiLevelType w:val="hybridMultilevel"/>
    <w:tmpl w:val="51D6D1D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40175FD"/>
    <w:multiLevelType w:val="hybridMultilevel"/>
    <w:tmpl w:val="896EA0D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26D73B1D"/>
    <w:multiLevelType w:val="hybridMultilevel"/>
    <w:tmpl w:val="00B0B58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8F90295"/>
    <w:multiLevelType w:val="hybridMultilevel"/>
    <w:tmpl w:val="1B4221AC"/>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E8E3190"/>
    <w:multiLevelType w:val="multilevel"/>
    <w:tmpl w:val="CFB28A46"/>
    <w:styleLink w:val="StijlMeerdereniveausSymbolsymboolLinks04cmVerkeerd-"/>
    <w:lvl w:ilvl="0">
      <w:start w:val="1"/>
      <w:numFmt w:val="bullet"/>
      <w:lvlText w:val=""/>
      <w:lvlJc w:val="left"/>
      <w:pPr>
        <w:ind w:left="567" w:hanging="340"/>
      </w:pPr>
      <w:rPr>
        <w:rFonts w:ascii="Symbol" w:hAnsi="Symbol"/>
        <w:sz w:val="21"/>
      </w:rPr>
    </w:lvl>
    <w:lvl w:ilvl="1">
      <w:start w:val="1"/>
      <w:numFmt w:val="bullet"/>
      <w:lvlText w:val=""/>
      <w:lvlJc w:val="left"/>
      <w:pPr>
        <w:ind w:left="907" w:hanging="340"/>
      </w:pPr>
      <w:rPr>
        <w:rFonts w:ascii="Wingdings" w:hAnsi="Wingdings" w:hint="default"/>
        <w:color w:val="auto"/>
      </w:rPr>
    </w:lvl>
    <w:lvl w:ilvl="2">
      <w:start w:val="1"/>
      <w:numFmt w:val="bullet"/>
      <w:lvlText w:val=""/>
      <w:lvlJc w:val="left"/>
      <w:pPr>
        <w:ind w:left="1247" w:hanging="340"/>
      </w:pPr>
      <w:rPr>
        <w:rFonts w:ascii="Symbol" w:hAnsi="Symbol" w:hint="default"/>
      </w:rPr>
    </w:lvl>
    <w:lvl w:ilvl="3">
      <w:start w:val="1"/>
      <w:numFmt w:val="decimal"/>
      <w:lvlText w:val="(%4)"/>
      <w:lvlJc w:val="left"/>
      <w:pPr>
        <w:ind w:left="1587" w:hanging="340"/>
      </w:pPr>
      <w:rPr>
        <w:rFonts w:hint="default"/>
      </w:rPr>
    </w:lvl>
    <w:lvl w:ilvl="4">
      <w:start w:val="1"/>
      <w:numFmt w:val="lowerLetter"/>
      <w:lvlText w:val="(%5)"/>
      <w:lvlJc w:val="left"/>
      <w:pPr>
        <w:ind w:left="1927" w:hanging="340"/>
      </w:pPr>
      <w:rPr>
        <w:rFonts w:hint="default"/>
      </w:rPr>
    </w:lvl>
    <w:lvl w:ilvl="5">
      <w:start w:val="1"/>
      <w:numFmt w:val="lowerRoman"/>
      <w:lvlText w:val="(%6)"/>
      <w:lvlJc w:val="left"/>
      <w:pPr>
        <w:ind w:left="2267" w:hanging="340"/>
      </w:pPr>
      <w:rPr>
        <w:rFonts w:hint="default"/>
      </w:rPr>
    </w:lvl>
    <w:lvl w:ilvl="6">
      <w:start w:val="1"/>
      <w:numFmt w:val="decimal"/>
      <w:lvlText w:val="%7."/>
      <w:lvlJc w:val="left"/>
      <w:pPr>
        <w:ind w:left="2607" w:hanging="340"/>
      </w:pPr>
      <w:rPr>
        <w:rFonts w:hint="default"/>
      </w:rPr>
    </w:lvl>
    <w:lvl w:ilvl="7">
      <w:start w:val="1"/>
      <w:numFmt w:val="lowerLetter"/>
      <w:lvlText w:val="%8."/>
      <w:lvlJc w:val="left"/>
      <w:pPr>
        <w:ind w:left="2947" w:hanging="340"/>
      </w:pPr>
      <w:rPr>
        <w:rFonts w:hint="default"/>
      </w:rPr>
    </w:lvl>
    <w:lvl w:ilvl="8">
      <w:start w:val="1"/>
      <w:numFmt w:val="lowerRoman"/>
      <w:lvlText w:val="%9."/>
      <w:lvlJc w:val="left"/>
      <w:pPr>
        <w:ind w:left="3287" w:hanging="340"/>
      </w:pPr>
      <w:rPr>
        <w:rFonts w:hint="default"/>
      </w:rPr>
    </w:lvl>
  </w:abstractNum>
  <w:abstractNum w:abstractNumId="18" w15:restartNumberingAfterBreak="0">
    <w:nsid w:val="2EA06BA2"/>
    <w:multiLevelType w:val="hybridMultilevel"/>
    <w:tmpl w:val="27F6920C"/>
    <w:lvl w:ilvl="0" w:tplc="79705A78">
      <w:start w:val="1"/>
      <w:numFmt w:val="decimal"/>
      <w:lvlText w:val="%1."/>
      <w:lvlJc w:val="left"/>
      <w:pPr>
        <w:ind w:left="720" w:hanging="360"/>
      </w:pPr>
      <w:rPr>
        <w:rFonts w:hint="default"/>
        <w:b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326B6D27"/>
    <w:multiLevelType w:val="hybridMultilevel"/>
    <w:tmpl w:val="1B4221AC"/>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131374"/>
    <w:multiLevelType w:val="hybridMultilevel"/>
    <w:tmpl w:val="27F6920C"/>
    <w:lvl w:ilvl="0" w:tplc="79705A78">
      <w:start w:val="1"/>
      <w:numFmt w:val="decimal"/>
      <w:lvlText w:val="%1."/>
      <w:lvlJc w:val="left"/>
      <w:pPr>
        <w:ind w:left="720" w:hanging="360"/>
      </w:pPr>
      <w:rPr>
        <w:rFonts w:hint="default"/>
        <w:b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34BE1488"/>
    <w:multiLevelType w:val="hybridMultilevel"/>
    <w:tmpl w:val="8C18E1D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3DCC06A6"/>
    <w:multiLevelType w:val="hybridMultilevel"/>
    <w:tmpl w:val="51D6D1D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447D339D"/>
    <w:multiLevelType w:val="hybridMultilevel"/>
    <w:tmpl w:val="96747D20"/>
    <w:lvl w:ilvl="0" w:tplc="FFFFFFFF">
      <w:start w:val="1"/>
      <w:numFmt w:val="decimal"/>
      <w:lvlText w:val="%1."/>
      <w:lvlJc w:val="left"/>
      <w:pPr>
        <w:ind w:left="720" w:hanging="360"/>
      </w:pPr>
      <w:rPr>
        <w:rFonts w:hint="default"/>
        <w:b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499A58C7"/>
    <w:multiLevelType w:val="hybridMultilevel"/>
    <w:tmpl w:val="27F6920C"/>
    <w:lvl w:ilvl="0" w:tplc="79705A78">
      <w:start w:val="1"/>
      <w:numFmt w:val="decimal"/>
      <w:lvlText w:val="%1."/>
      <w:lvlJc w:val="left"/>
      <w:pPr>
        <w:ind w:left="720" w:hanging="360"/>
      </w:pPr>
      <w:rPr>
        <w:rFonts w:hint="default"/>
        <w:b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4E474E07"/>
    <w:multiLevelType w:val="hybridMultilevel"/>
    <w:tmpl w:val="E4ECB84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506E623F"/>
    <w:multiLevelType w:val="hybridMultilevel"/>
    <w:tmpl w:val="9536C2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53261E7D"/>
    <w:multiLevelType w:val="hybridMultilevel"/>
    <w:tmpl w:val="51D6D1D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559D1D1A"/>
    <w:multiLevelType w:val="hybridMultilevel"/>
    <w:tmpl w:val="8C18E1D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65762F1B"/>
    <w:multiLevelType w:val="multilevel"/>
    <w:tmpl w:val="6426911E"/>
    <w:lvl w:ilvl="0">
      <w:start w:val="1"/>
      <w:numFmt w:val="decimal"/>
      <w:pStyle w:val="Kop1"/>
      <w:lvlText w:val="%1"/>
      <w:lvlJc w:val="left"/>
      <w:pPr>
        <w:tabs>
          <w:tab w:val="num" w:pos="432"/>
        </w:tabs>
        <w:ind w:left="432" w:hanging="432"/>
      </w:pPr>
      <w:rPr>
        <w:rFonts w:hint="default"/>
      </w:rPr>
    </w:lvl>
    <w:lvl w:ilvl="1">
      <w:start w:val="1"/>
      <w:numFmt w:val="decimal"/>
      <w:pStyle w:val="Kop2"/>
      <w:lvlText w:val="%1.%2"/>
      <w:lvlJc w:val="left"/>
      <w:pPr>
        <w:tabs>
          <w:tab w:val="num" w:pos="737"/>
        </w:tabs>
        <w:ind w:left="737" w:hanging="737"/>
      </w:pPr>
      <w:rPr>
        <w:rFonts w:hint="default"/>
      </w:rPr>
    </w:lvl>
    <w:lvl w:ilvl="2">
      <w:start w:val="1"/>
      <w:numFmt w:val="decimal"/>
      <w:pStyle w:val="Kop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296"/>
        </w:tabs>
        <w:ind w:left="1296" w:hanging="1296"/>
      </w:pPr>
      <w:rPr>
        <w:rFonts w:hint="default"/>
      </w:rPr>
    </w:lvl>
    <w:lvl w:ilvl="7">
      <w:start w:val="1"/>
      <w:numFmt w:val="decimal"/>
      <w:pStyle w:val="Kop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6693635A"/>
    <w:multiLevelType w:val="hybridMultilevel"/>
    <w:tmpl w:val="49AA78BC"/>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67F20B6F"/>
    <w:multiLevelType w:val="hybridMultilevel"/>
    <w:tmpl w:val="782466CE"/>
    <w:lvl w:ilvl="0" w:tplc="C8760B58">
      <w:start w:val="1"/>
      <w:numFmt w:val="decimal"/>
      <w:lvlText w:val="%1."/>
      <w:lvlJc w:val="left"/>
      <w:pPr>
        <w:ind w:left="720" w:hanging="360"/>
      </w:pPr>
      <w:rPr>
        <w:rFonts w:hint="default"/>
        <w:b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6D7C0819"/>
    <w:multiLevelType w:val="hybridMultilevel"/>
    <w:tmpl w:val="F6FE0246"/>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ECB204F"/>
    <w:multiLevelType w:val="hybridMultilevel"/>
    <w:tmpl w:val="4CA25588"/>
    <w:lvl w:ilvl="0" w:tplc="FFFFFFFF">
      <w:start w:val="1"/>
      <w:numFmt w:val="decimal"/>
      <w:lvlText w:val="%1."/>
      <w:lvlJc w:val="left"/>
      <w:pPr>
        <w:ind w:left="720" w:hanging="360"/>
      </w:pPr>
      <w:rPr>
        <w:rFonts w:hint="default"/>
        <w:b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70D14028"/>
    <w:multiLevelType w:val="hybridMultilevel"/>
    <w:tmpl w:val="21225AD0"/>
    <w:lvl w:ilvl="0" w:tplc="FFFFFFFF">
      <w:start w:val="1"/>
      <w:numFmt w:val="decimal"/>
      <w:lvlText w:val="%1."/>
      <w:lvlJc w:val="left"/>
      <w:pPr>
        <w:ind w:left="1440" w:hanging="360"/>
      </w:pPr>
      <w:rPr>
        <w:rFonts w:hint="default"/>
        <w:b w:val="0"/>
      </w:r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35" w15:restartNumberingAfterBreak="0">
    <w:nsid w:val="739B463F"/>
    <w:multiLevelType w:val="hybridMultilevel"/>
    <w:tmpl w:val="066CD7D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7E3B7DB7"/>
    <w:multiLevelType w:val="hybridMultilevel"/>
    <w:tmpl w:val="3DE84700"/>
    <w:lvl w:ilvl="0" w:tplc="9EDCDE82">
      <w:start w:val="2"/>
      <w:numFmt w:val="bullet"/>
      <w:lvlText w:val="-"/>
      <w:lvlJc w:val="left"/>
      <w:pPr>
        <w:ind w:left="360" w:hanging="360"/>
      </w:pPr>
      <w:rPr>
        <w:rFonts w:ascii="Century Gothic" w:eastAsiaTheme="minorHAnsi" w:hAnsi="Century Gothic" w:cstheme="minorBid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37627890">
    <w:abstractNumId w:val="29"/>
  </w:num>
  <w:num w:numId="2" w16cid:durableId="722409585">
    <w:abstractNumId w:val="29"/>
  </w:num>
  <w:num w:numId="3" w16cid:durableId="1381392772">
    <w:abstractNumId w:val="29"/>
  </w:num>
  <w:num w:numId="4" w16cid:durableId="58869097">
    <w:abstractNumId w:val="29"/>
  </w:num>
  <w:num w:numId="5" w16cid:durableId="430667096">
    <w:abstractNumId w:val="29"/>
  </w:num>
  <w:num w:numId="6" w16cid:durableId="208274279">
    <w:abstractNumId w:val="29"/>
  </w:num>
  <w:num w:numId="7" w16cid:durableId="149250559">
    <w:abstractNumId w:val="29"/>
  </w:num>
  <w:num w:numId="8" w16cid:durableId="1702586511">
    <w:abstractNumId w:val="4"/>
  </w:num>
  <w:num w:numId="9" w16cid:durableId="1359937959">
    <w:abstractNumId w:val="4"/>
  </w:num>
  <w:num w:numId="10" w16cid:durableId="2029327226">
    <w:abstractNumId w:val="2"/>
  </w:num>
  <w:num w:numId="11" w16cid:durableId="1493176364">
    <w:abstractNumId w:val="2"/>
  </w:num>
  <w:num w:numId="12" w16cid:durableId="1384983265">
    <w:abstractNumId w:val="1"/>
  </w:num>
  <w:num w:numId="13" w16cid:durableId="65232166">
    <w:abstractNumId w:val="1"/>
  </w:num>
  <w:num w:numId="14" w16cid:durableId="2122409987">
    <w:abstractNumId w:val="7"/>
  </w:num>
  <w:num w:numId="15" w16cid:durableId="1283802567">
    <w:abstractNumId w:val="3"/>
  </w:num>
  <w:num w:numId="16" w16cid:durableId="1446776598">
    <w:abstractNumId w:val="3"/>
  </w:num>
  <w:num w:numId="17" w16cid:durableId="755326965">
    <w:abstractNumId w:val="0"/>
  </w:num>
  <w:num w:numId="18" w16cid:durableId="405424319">
    <w:abstractNumId w:val="0"/>
  </w:num>
  <w:num w:numId="19" w16cid:durableId="810633628">
    <w:abstractNumId w:val="17"/>
  </w:num>
  <w:num w:numId="20" w16cid:durableId="1989673179">
    <w:abstractNumId w:val="30"/>
  </w:num>
  <w:num w:numId="21" w16cid:durableId="1627664172">
    <w:abstractNumId w:val="8"/>
  </w:num>
  <w:num w:numId="22" w16cid:durableId="1867712297">
    <w:abstractNumId w:val="28"/>
  </w:num>
  <w:num w:numId="23" w16cid:durableId="1313144838">
    <w:abstractNumId w:val="21"/>
  </w:num>
  <w:num w:numId="24" w16cid:durableId="686055866">
    <w:abstractNumId w:val="12"/>
  </w:num>
  <w:num w:numId="25" w16cid:durableId="1148739385">
    <w:abstractNumId w:val="10"/>
  </w:num>
  <w:num w:numId="26" w16cid:durableId="912084985">
    <w:abstractNumId w:val="13"/>
  </w:num>
  <w:num w:numId="27" w16cid:durableId="1024866457">
    <w:abstractNumId w:val="27"/>
  </w:num>
  <w:num w:numId="28" w16cid:durableId="1379209657">
    <w:abstractNumId w:val="22"/>
  </w:num>
  <w:num w:numId="29" w16cid:durableId="2143645985">
    <w:abstractNumId w:val="25"/>
  </w:num>
  <w:num w:numId="30" w16cid:durableId="1017929121">
    <w:abstractNumId w:val="6"/>
  </w:num>
  <w:num w:numId="31" w16cid:durableId="109319461">
    <w:abstractNumId w:val="9"/>
  </w:num>
  <w:num w:numId="32" w16cid:durableId="651913674">
    <w:abstractNumId w:val="20"/>
  </w:num>
  <w:num w:numId="33" w16cid:durableId="498345966">
    <w:abstractNumId w:val="24"/>
  </w:num>
  <w:num w:numId="34" w16cid:durableId="747272151">
    <w:abstractNumId w:val="18"/>
  </w:num>
  <w:num w:numId="35" w16cid:durableId="1054087415">
    <w:abstractNumId w:val="5"/>
  </w:num>
  <w:num w:numId="36" w16cid:durableId="1367483055">
    <w:abstractNumId w:val="11"/>
  </w:num>
  <w:num w:numId="37" w16cid:durableId="36783524">
    <w:abstractNumId w:val="14"/>
  </w:num>
  <w:num w:numId="38" w16cid:durableId="108470955">
    <w:abstractNumId w:val="26"/>
  </w:num>
  <w:num w:numId="39" w16cid:durableId="1923639321">
    <w:abstractNumId w:val="35"/>
  </w:num>
  <w:num w:numId="40" w16cid:durableId="1536968056">
    <w:abstractNumId w:val="15"/>
  </w:num>
  <w:num w:numId="41" w16cid:durableId="25252336">
    <w:abstractNumId w:val="32"/>
  </w:num>
  <w:num w:numId="42" w16cid:durableId="1268343043">
    <w:abstractNumId w:val="16"/>
  </w:num>
  <w:num w:numId="43" w16cid:durableId="661589882">
    <w:abstractNumId w:val="23"/>
  </w:num>
  <w:num w:numId="44" w16cid:durableId="305551803">
    <w:abstractNumId w:val="19"/>
  </w:num>
  <w:num w:numId="45" w16cid:durableId="1680235282">
    <w:abstractNumId w:val="34"/>
  </w:num>
  <w:num w:numId="46" w16cid:durableId="1069617079">
    <w:abstractNumId w:val="33"/>
  </w:num>
  <w:num w:numId="47" w16cid:durableId="1931964281">
    <w:abstractNumId w:val="31"/>
  </w:num>
  <w:num w:numId="48" w16cid:durableId="100101097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165"/>
    <w:rsid w:val="00000D3D"/>
    <w:rsid w:val="00002926"/>
    <w:rsid w:val="00006973"/>
    <w:rsid w:val="00010E0D"/>
    <w:rsid w:val="00016CD7"/>
    <w:rsid w:val="00017D08"/>
    <w:rsid w:val="00050DCC"/>
    <w:rsid w:val="00051691"/>
    <w:rsid w:val="00060EAC"/>
    <w:rsid w:val="000707A2"/>
    <w:rsid w:val="00072540"/>
    <w:rsid w:val="000834A0"/>
    <w:rsid w:val="000A1ACA"/>
    <w:rsid w:val="000B0E1D"/>
    <w:rsid w:val="000B45F6"/>
    <w:rsid w:val="000C37A4"/>
    <w:rsid w:val="000D1E73"/>
    <w:rsid w:val="000D3F0C"/>
    <w:rsid w:val="000D43F5"/>
    <w:rsid w:val="000E31BA"/>
    <w:rsid w:val="000E57C9"/>
    <w:rsid w:val="000F0E40"/>
    <w:rsid w:val="000F2562"/>
    <w:rsid w:val="001045CB"/>
    <w:rsid w:val="00117EF9"/>
    <w:rsid w:val="001265B6"/>
    <w:rsid w:val="001272EA"/>
    <w:rsid w:val="00131B3D"/>
    <w:rsid w:val="00140624"/>
    <w:rsid w:val="00152FA5"/>
    <w:rsid w:val="00154F3C"/>
    <w:rsid w:val="00155670"/>
    <w:rsid w:val="001634F5"/>
    <w:rsid w:val="00164E2B"/>
    <w:rsid w:val="00174E04"/>
    <w:rsid w:val="00184D62"/>
    <w:rsid w:val="0019486A"/>
    <w:rsid w:val="001B2AFA"/>
    <w:rsid w:val="001C3142"/>
    <w:rsid w:val="001E5379"/>
    <w:rsid w:val="001E7902"/>
    <w:rsid w:val="001F1158"/>
    <w:rsid w:val="001F7691"/>
    <w:rsid w:val="00227EF5"/>
    <w:rsid w:val="00231F3F"/>
    <w:rsid w:val="0023377B"/>
    <w:rsid w:val="002428C9"/>
    <w:rsid w:val="00246841"/>
    <w:rsid w:val="00247C0C"/>
    <w:rsid w:val="00250686"/>
    <w:rsid w:val="002526E2"/>
    <w:rsid w:val="002602C8"/>
    <w:rsid w:val="002635D3"/>
    <w:rsid w:val="00264FF5"/>
    <w:rsid w:val="00267AF1"/>
    <w:rsid w:val="00287064"/>
    <w:rsid w:val="002905C5"/>
    <w:rsid w:val="002A0409"/>
    <w:rsid w:val="002B2543"/>
    <w:rsid w:val="002C53B6"/>
    <w:rsid w:val="002D1647"/>
    <w:rsid w:val="002D2CF8"/>
    <w:rsid w:val="002D55E5"/>
    <w:rsid w:val="002E2FD3"/>
    <w:rsid w:val="002E62EF"/>
    <w:rsid w:val="002F23FB"/>
    <w:rsid w:val="002F2944"/>
    <w:rsid w:val="003046F1"/>
    <w:rsid w:val="003405CC"/>
    <w:rsid w:val="003423B5"/>
    <w:rsid w:val="003556D7"/>
    <w:rsid w:val="00362701"/>
    <w:rsid w:val="00364C9D"/>
    <w:rsid w:val="0036554F"/>
    <w:rsid w:val="003A2627"/>
    <w:rsid w:val="003B1BB6"/>
    <w:rsid w:val="003C182B"/>
    <w:rsid w:val="003C5958"/>
    <w:rsid w:val="003E32BF"/>
    <w:rsid w:val="003F521D"/>
    <w:rsid w:val="004123C7"/>
    <w:rsid w:val="0041580D"/>
    <w:rsid w:val="00424496"/>
    <w:rsid w:val="004268EE"/>
    <w:rsid w:val="00426975"/>
    <w:rsid w:val="0042767A"/>
    <w:rsid w:val="0043016C"/>
    <w:rsid w:val="004371AC"/>
    <w:rsid w:val="00442F98"/>
    <w:rsid w:val="0044778B"/>
    <w:rsid w:val="00455617"/>
    <w:rsid w:val="00456F01"/>
    <w:rsid w:val="0046582C"/>
    <w:rsid w:val="00465D7A"/>
    <w:rsid w:val="00476A3D"/>
    <w:rsid w:val="00476AA6"/>
    <w:rsid w:val="00490F0A"/>
    <w:rsid w:val="00492EAB"/>
    <w:rsid w:val="004934CA"/>
    <w:rsid w:val="004A2304"/>
    <w:rsid w:val="004A4274"/>
    <w:rsid w:val="004A485F"/>
    <w:rsid w:val="004A54A6"/>
    <w:rsid w:val="004E1F8E"/>
    <w:rsid w:val="004F47C8"/>
    <w:rsid w:val="00501F72"/>
    <w:rsid w:val="005133B8"/>
    <w:rsid w:val="00513651"/>
    <w:rsid w:val="00536C13"/>
    <w:rsid w:val="00541ADB"/>
    <w:rsid w:val="00550C8A"/>
    <w:rsid w:val="00553165"/>
    <w:rsid w:val="0055403D"/>
    <w:rsid w:val="0055405A"/>
    <w:rsid w:val="00557DC8"/>
    <w:rsid w:val="005604B6"/>
    <w:rsid w:val="00564B4E"/>
    <w:rsid w:val="00567EB5"/>
    <w:rsid w:val="00570380"/>
    <w:rsid w:val="00581D1C"/>
    <w:rsid w:val="005824F8"/>
    <w:rsid w:val="00591205"/>
    <w:rsid w:val="0059462B"/>
    <w:rsid w:val="00595BD9"/>
    <w:rsid w:val="005A0601"/>
    <w:rsid w:val="005C5741"/>
    <w:rsid w:val="005D2773"/>
    <w:rsid w:val="005E01BA"/>
    <w:rsid w:val="005E2E97"/>
    <w:rsid w:val="005F0979"/>
    <w:rsid w:val="00617D3F"/>
    <w:rsid w:val="00617E78"/>
    <w:rsid w:val="00621C46"/>
    <w:rsid w:val="00622431"/>
    <w:rsid w:val="0062573A"/>
    <w:rsid w:val="0062599F"/>
    <w:rsid w:val="006261AF"/>
    <w:rsid w:val="00636EAF"/>
    <w:rsid w:val="00637612"/>
    <w:rsid w:val="0064704C"/>
    <w:rsid w:val="00652F25"/>
    <w:rsid w:val="00657256"/>
    <w:rsid w:val="00666047"/>
    <w:rsid w:val="00687637"/>
    <w:rsid w:val="006915A3"/>
    <w:rsid w:val="006A097C"/>
    <w:rsid w:val="006B1C3D"/>
    <w:rsid w:val="006B239B"/>
    <w:rsid w:val="006B7D69"/>
    <w:rsid w:val="006B7FDF"/>
    <w:rsid w:val="006C2B63"/>
    <w:rsid w:val="006C327B"/>
    <w:rsid w:val="006C32FB"/>
    <w:rsid w:val="006C4904"/>
    <w:rsid w:val="006E1D70"/>
    <w:rsid w:val="006E6B28"/>
    <w:rsid w:val="007055BC"/>
    <w:rsid w:val="007064D0"/>
    <w:rsid w:val="007137EE"/>
    <w:rsid w:val="007201E2"/>
    <w:rsid w:val="0073607F"/>
    <w:rsid w:val="007372FE"/>
    <w:rsid w:val="00744EC4"/>
    <w:rsid w:val="0075345B"/>
    <w:rsid w:val="00763A6D"/>
    <w:rsid w:val="007802B2"/>
    <w:rsid w:val="007821F0"/>
    <w:rsid w:val="007A05B4"/>
    <w:rsid w:val="007B5D78"/>
    <w:rsid w:val="007C10A6"/>
    <w:rsid w:val="007F35F1"/>
    <w:rsid w:val="007F455A"/>
    <w:rsid w:val="007F6F49"/>
    <w:rsid w:val="008039DB"/>
    <w:rsid w:val="0082294B"/>
    <w:rsid w:val="00837579"/>
    <w:rsid w:val="008415A0"/>
    <w:rsid w:val="00842BB2"/>
    <w:rsid w:val="00845627"/>
    <w:rsid w:val="0084692B"/>
    <w:rsid w:val="00852D20"/>
    <w:rsid w:val="0086283B"/>
    <w:rsid w:val="0086402C"/>
    <w:rsid w:val="00865E1C"/>
    <w:rsid w:val="00874E1A"/>
    <w:rsid w:val="00882521"/>
    <w:rsid w:val="008A5E4E"/>
    <w:rsid w:val="008B6CBC"/>
    <w:rsid w:val="008C01FA"/>
    <w:rsid w:val="008F2C4B"/>
    <w:rsid w:val="00921F82"/>
    <w:rsid w:val="00922E4D"/>
    <w:rsid w:val="00923757"/>
    <w:rsid w:val="00924CAD"/>
    <w:rsid w:val="009329F8"/>
    <w:rsid w:val="00933C68"/>
    <w:rsid w:val="00937AC9"/>
    <w:rsid w:val="0094296D"/>
    <w:rsid w:val="00954787"/>
    <w:rsid w:val="009578A3"/>
    <w:rsid w:val="00966522"/>
    <w:rsid w:val="009851F5"/>
    <w:rsid w:val="009901EE"/>
    <w:rsid w:val="0099555E"/>
    <w:rsid w:val="009A363A"/>
    <w:rsid w:val="009A59B7"/>
    <w:rsid w:val="009A60ED"/>
    <w:rsid w:val="009B33B1"/>
    <w:rsid w:val="009B3575"/>
    <w:rsid w:val="009C1500"/>
    <w:rsid w:val="009D170A"/>
    <w:rsid w:val="009D568F"/>
    <w:rsid w:val="009E000F"/>
    <w:rsid w:val="009E3F2F"/>
    <w:rsid w:val="009E41B5"/>
    <w:rsid w:val="009F1D82"/>
    <w:rsid w:val="009F6BBA"/>
    <w:rsid w:val="00A21767"/>
    <w:rsid w:val="00A269F4"/>
    <w:rsid w:val="00A363E5"/>
    <w:rsid w:val="00A468B4"/>
    <w:rsid w:val="00A46A04"/>
    <w:rsid w:val="00A558F2"/>
    <w:rsid w:val="00A57F7F"/>
    <w:rsid w:val="00A67E3A"/>
    <w:rsid w:val="00A70D8B"/>
    <w:rsid w:val="00A76FE4"/>
    <w:rsid w:val="00A80A56"/>
    <w:rsid w:val="00A8357D"/>
    <w:rsid w:val="00A86478"/>
    <w:rsid w:val="00A91719"/>
    <w:rsid w:val="00A922C0"/>
    <w:rsid w:val="00A95EFB"/>
    <w:rsid w:val="00AA3493"/>
    <w:rsid w:val="00AB092A"/>
    <w:rsid w:val="00AB3D4D"/>
    <w:rsid w:val="00AC1763"/>
    <w:rsid w:val="00AC3BEC"/>
    <w:rsid w:val="00AD53F0"/>
    <w:rsid w:val="00AE0F07"/>
    <w:rsid w:val="00AE329B"/>
    <w:rsid w:val="00AE60EF"/>
    <w:rsid w:val="00AF541F"/>
    <w:rsid w:val="00B063C3"/>
    <w:rsid w:val="00B4588C"/>
    <w:rsid w:val="00B72E5D"/>
    <w:rsid w:val="00B73511"/>
    <w:rsid w:val="00B764A4"/>
    <w:rsid w:val="00B84BF6"/>
    <w:rsid w:val="00B87473"/>
    <w:rsid w:val="00B92D8B"/>
    <w:rsid w:val="00B949B2"/>
    <w:rsid w:val="00BA699A"/>
    <w:rsid w:val="00BB6AA1"/>
    <w:rsid w:val="00BC154E"/>
    <w:rsid w:val="00BC6983"/>
    <w:rsid w:val="00BC74D7"/>
    <w:rsid w:val="00BD03CE"/>
    <w:rsid w:val="00BE5B5A"/>
    <w:rsid w:val="00BF561B"/>
    <w:rsid w:val="00BF75EB"/>
    <w:rsid w:val="00C0222B"/>
    <w:rsid w:val="00C07080"/>
    <w:rsid w:val="00C168FF"/>
    <w:rsid w:val="00C221E5"/>
    <w:rsid w:val="00C26ED8"/>
    <w:rsid w:val="00C330F3"/>
    <w:rsid w:val="00C4297D"/>
    <w:rsid w:val="00C4402F"/>
    <w:rsid w:val="00C449C9"/>
    <w:rsid w:val="00C451A5"/>
    <w:rsid w:val="00C53F7B"/>
    <w:rsid w:val="00C5422A"/>
    <w:rsid w:val="00C6260E"/>
    <w:rsid w:val="00C65062"/>
    <w:rsid w:val="00C72243"/>
    <w:rsid w:val="00C83003"/>
    <w:rsid w:val="00C839E0"/>
    <w:rsid w:val="00CA3839"/>
    <w:rsid w:val="00CA508A"/>
    <w:rsid w:val="00CA77A0"/>
    <w:rsid w:val="00CB06C4"/>
    <w:rsid w:val="00CB4D81"/>
    <w:rsid w:val="00CC498D"/>
    <w:rsid w:val="00CF489C"/>
    <w:rsid w:val="00CF607E"/>
    <w:rsid w:val="00CF62BA"/>
    <w:rsid w:val="00D031E7"/>
    <w:rsid w:val="00D11641"/>
    <w:rsid w:val="00D20D40"/>
    <w:rsid w:val="00D3106C"/>
    <w:rsid w:val="00D31647"/>
    <w:rsid w:val="00D344A8"/>
    <w:rsid w:val="00D4577E"/>
    <w:rsid w:val="00D47727"/>
    <w:rsid w:val="00D678BC"/>
    <w:rsid w:val="00D75ABE"/>
    <w:rsid w:val="00D8084D"/>
    <w:rsid w:val="00D95EEB"/>
    <w:rsid w:val="00DB4DC6"/>
    <w:rsid w:val="00DC0734"/>
    <w:rsid w:val="00DC0C22"/>
    <w:rsid w:val="00DD52DA"/>
    <w:rsid w:val="00E06F5B"/>
    <w:rsid w:val="00E12440"/>
    <w:rsid w:val="00E15201"/>
    <w:rsid w:val="00E20601"/>
    <w:rsid w:val="00E35E15"/>
    <w:rsid w:val="00E37338"/>
    <w:rsid w:val="00E46886"/>
    <w:rsid w:val="00E534AD"/>
    <w:rsid w:val="00E569B1"/>
    <w:rsid w:val="00E6394B"/>
    <w:rsid w:val="00E70437"/>
    <w:rsid w:val="00E753B4"/>
    <w:rsid w:val="00EA1B5A"/>
    <w:rsid w:val="00EA6E95"/>
    <w:rsid w:val="00EB100E"/>
    <w:rsid w:val="00EB5155"/>
    <w:rsid w:val="00EC22D9"/>
    <w:rsid w:val="00EE6C84"/>
    <w:rsid w:val="00EF3EB7"/>
    <w:rsid w:val="00F00A8C"/>
    <w:rsid w:val="00F02791"/>
    <w:rsid w:val="00F037A7"/>
    <w:rsid w:val="00F06B35"/>
    <w:rsid w:val="00F06F7B"/>
    <w:rsid w:val="00F15A2B"/>
    <w:rsid w:val="00F1668C"/>
    <w:rsid w:val="00F24E39"/>
    <w:rsid w:val="00F349CC"/>
    <w:rsid w:val="00F573C3"/>
    <w:rsid w:val="00F60754"/>
    <w:rsid w:val="00F6223C"/>
    <w:rsid w:val="00F67797"/>
    <w:rsid w:val="00F87C01"/>
    <w:rsid w:val="00FA2152"/>
    <w:rsid w:val="00FA3CCE"/>
    <w:rsid w:val="00FB4917"/>
    <w:rsid w:val="00FB576F"/>
    <w:rsid w:val="00FC49B6"/>
    <w:rsid w:val="00FC5059"/>
    <w:rsid w:val="00FC537F"/>
    <w:rsid w:val="00FD187A"/>
    <w:rsid w:val="00FD29BE"/>
    <w:rsid w:val="00FF2291"/>
    <w:rsid w:val="06B4D14F"/>
    <w:rsid w:val="18B3087A"/>
    <w:rsid w:val="40B4CA01"/>
    <w:rsid w:val="40C2DA3A"/>
    <w:rsid w:val="42DFAE88"/>
    <w:rsid w:val="68EDBB7F"/>
    <w:rsid w:val="69780324"/>
    <w:rsid w:val="773D716E"/>
    <w:rsid w:val="7963F15B"/>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AD0E8"/>
  <w15:chartTrackingRefBased/>
  <w15:docId w15:val="{1940B90E-BA9D-4978-A36B-100CED163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heme="minorBidi"/>
        <w:sz w:val="19"/>
        <w:szCs w:val="22"/>
        <w:lang w:val="nl-NL"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123C7"/>
  </w:style>
  <w:style w:type="paragraph" w:styleId="Kop1">
    <w:name w:val="heading 1"/>
    <w:basedOn w:val="Standaard"/>
    <w:next w:val="Standaard"/>
    <w:link w:val="Kop1Char"/>
    <w:qFormat/>
    <w:rsid w:val="00EA1B5A"/>
    <w:pPr>
      <w:keepNext/>
      <w:numPr>
        <w:numId w:val="7"/>
      </w:numPr>
      <w:spacing w:after="360" w:line="240" w:lineRule="auto"/>
      <w:outlineLvl w:val="0"/>
    </w:pPr>
    <w:rPr>
      <w:b/>
      <w:iCs/>
      <w:kern w:val="32"/>
      <w:sz w:val="28"/>
      <w:szCs w:val="40"/>
    </w:rPr>
  </w:style>
  <w:style w:type="paragraph" w:styleId="Kop2">
    <w:name w:val="heading 2"/>
    <w:basedOn w:val="Kop1"/>
    <w:next w:val="Standaard"/>
    <w:link w:val="Kop2Char"/>
    <w:qFormat/>
    <w:rsid w:val="00EA1B5A"/>
    <w:pPr>
      <w:numPr>
        <w:ilvl w:val="1"/>
      </w:numPr>
      <w:spacing w:before="360" w:after="240"/>
      <w:outlineLvl w:val="1"/>
    </w:pPr>
    <w:rPr>
      <w:iCs w:val="0"/>
      <w:sz w:val="22"/>
      <w:szCs w:val="32"/>
    </w:rPr>
  </w:style>
  <w:style w:type="paragraph" w:styleId="Kop3">
    <w:name w:val="heading 3"/>
    <w:basedOn w:val="Kop2"/>
    <w:next w:val="Standaard"/>
    <w:link w:val="Kop3Char"/>
    <w:rsid w:val="00EA1B5A"/>
    <w:pPr>
      <w:numPr>
        <w:ilvl w:val="2"/>
      </w:numPr>
      <w:outlineLvl w:val="2"/>
    </w:pPr>
    <w:rPr>
      <w:sz w:val="20"/>
      <w:szCs w:val="28"/>
    </w:rPr>
  </w:style>
  <w:style w:type="paragraph" w:styleId="Kop4">
    <w:name w:val="heading 4"/>
    <w:aliases w:val="Kop 4 LBI nadruk"/>
    <w:basedOn w:val="Kop3"/>
    <w:next w:val="Standaard"/>
    <w:link w:val="Kop4Char"/>
    <w:rsid w:val="00EA1B5A"/>
    <w:pPr>
      <w:numPr>
        <w:ilvl w:val="0"/>
        <w:numId w:val="0"/>
      </w:numPr>
      <w:tabs>
        <w:tab w:val="left" w:pos="794"/>
      </w:tabs>
      <w:spacing w:before="280"/>
      <w:outlineLvl w:val="3"/>
    </w:pPr>
    <w:rPr>
      <w:bCs/>
      <w:i/>
      <w:sz w:val="19"/>
    </w:rPr>
  </w:style>
  <w:style w:type="paragraph" w:styleId="Kop5">
    <w:name w:val="heading 5"/>
    <w:basedOn w:val="Kop4"/>
    <w:next w:val="Standaard"/>
    <w:link w:val="Kop5Char"/>
    <w:semiHidden/>
    <w:rsid w:val="00EA1B5A"/>
    <w:pPr>
      <w:numPr>
        <w:ilvl w:val="4"/>
      </w:numPr>
      <w:tabs>
        <w:tab w:val="clear" w:pos="794"/>
        <w:tab w:val="left" w:pos="907"/>
      </w:tabs>
      <w:outlineLvl w:val="4"/>
    </w:pPr>
    <w:rPr>
      <w:bCs w:val="0"/>
      <w:iCs/>
      <w:szCs w:val="26"/>
    </w:rPr>
  </w:style>
  <w:style w:type="paragraph" w:styleId="Kop6">
    <w:name w:val="heading 6"/>
    <w:basedOn w:val="Standaard"/>
    <w:next w:val="Standaard"/>
    <w:link w:val="Kop6Char"/>
    <w:semiHidden/>
    <w:rsid w:val="00EA1B5A"/>
    <w:pPr>
      <w:numPr>
        <w:ilvl w:val="5"/>
        <w:numId w:val="7"/>
      </w:numPr>
      <w:spacing w:before="240" w:after="60"/>
      <w:outlineLvl w:val="5"/>
    </w:pPr>
    <w:rPr>
      <w:rFonts w:ascii="Times New Roman" w:hAnsi="Times New Roman"/>
      <w:b/>
      <w:bCs/>
      <w:sz w:val="22"/>
    </w:rPr>
  </w:style>
  <w:style w:type="paragraph" w:styleId="Kop7">
    <w:name w:val="heading 7"/>
    <w:basedOn w:val="Standaard"/>
    <w:next w:val="Standaard"/>
    <w:link w:val="Kop7Char"/>
    <w:semiHidden/>
    <w:rsid w:val="00EA1B5A"/>
    <w:pPr>
      <w:numPr>
        <w:ilvl w:val="6"/>
        <w:numId w:val="7"/>
      </w:numPr>
      <w:spacing w:before="240" w:after="60"/>
      <w:outlineLvl w:val="6"/>
    </w:pPr>
    <w:rPr>
      <w:rFonts w:ascii="Times New Roman" w:hAnsi="Times New Roman"/>
      <w:sz w:val="24"/>
      <w:szCs w:val="24"/>
    </w:rPr>
  </w:style>
  <w:style w:type="paragraph" w:styleId="Kop8">
    <w:name w:val="heading 8"/>
    <w:basedOn w:val="Standaard"/>
    <w:next w:val="Standaard"/>
    <w:link w:val="Kop8Char"/>
    <w:semiHidden/>
    <w:rsid w:val="00EA1B5A"/>
    <w:pPr>
      <w:numPr>
        <w:ilvl w:val="7"/>
        <w:numId w:val="7"/>
      </w:numPr>
      <w:spacing w:before="240" w:after="60"/>
      <w:outlineLvl w:val="7"/>
    </w:pPr>
    <w:rPr>
      <w:rFonts w:ascii="Times New Roman" w:hAnsi="Times New Roman"/>
      <w:i/>
      <w:iCs/>
      <w:sz w:val="24"/>
      <w:szCs w:val="24"/>
    </w:rPr>
  </w:style>
  <w:style w:type="paragraph" w:styleId="Kop9">
    <w:name w:val="heading 9"/>
    <w:basedOn w:val="Standaard"/>
    <w:next w:val="Standaard"/>
    <w:link w:val="Kop9Char"/>
    <w:semiHidden/>
    <w:rsid w:val="00EA1B5A"/>
    <w:pPr>
      <w:spacing w:before="240" w:after="60"/>
      <w:outlineLvl w:val="8"/>
    </w:pPr>
    <w:rPr>
      <w:rFonts w:cs="Arial"/>
      <w:sz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auteur">
    <w:name w:val="auteur"/>
    <w:basedOn w:val="Standaard"/>
    <w:rsid w:val="00EA1B5A"/>
    <w:pPr>
      <w:tabs>
        <w:tab w:val="left" w:pos="0"/>
      </w:tabs>
      <w:spacing w:line="240" w:lineRule="auto"/>
    </w:pPr>
    <w:rPr>
      <w:iCs/>
      <w:noProof/>
      <w:color w:val="E99D84"/>
      <w:sz w:val="32"/>
      <w:szCs w:val="40"/>
    </w:rPr>
  </w:style>
  <w:style w:type="paragraph" w:styleId="Ballontekst">
    <w:name w:val="Balloon Text"/>
    <w:basedOn w:val="Standaard"/>
    <w:link w:val="BallontekstChar"/>
    <w:rsid w:val="00EA1B5A"/>
    <w:pPr>
      <w:spacing w:line="240" w:lineRule="auto"/>
    </w:pPr>
    <w:rPr>
      <w:rFonts w:ascii="Tahoma" w:hAnsi="Tahoma" w:cs="Tahoma"/>
      <w:sz w:val="16"/>
      <w:szCs w:val="16"/>
    </w:rPr>
  </w:style>
  <w:style w:type="character" w:customStyle="1" w:styleId="BallontekstChar">
    <w:name w:val="Ballontekst Char"/>
    <w:basedOn w:val="Standaardalinea-lettertype"/>
    <w:link w:val="Ballontekst"/>
    <w:rsid w:val="00EA1B5A"/>
    <w:rPr>
      <w:rFonts w:ascii="Tahoma" w:eastAsia="Times New Roman" w:hAnsi="Tahoma" w:cs="Tahoma"/>
      <w:sz w:val="16"/>
      <w:szCs w:val="16"/>
      <w:lang w:eastAsia="nl-NL"/>
    </w:rPr>
  </w:style>
  <w:style w:type="paragraph" w:styleId="Bijschrift">
    <w:name w:val="caption"/>
    <w:basedOn w:val="Standaard"/>
    <w:next w:val="Standaard"/>
    <w:qFormat/>
    <w:rsid w:val="00EA1B5A"/>
    <w:pPr>
      <w:spacing w:before="120" w:after="480" w:line="259" w:lineRule="auto"/>
      <w:ind w:left="113"/>
    </w:pPr>
    <w:rPr>
      <w:i/>
      <w:iCs/>
      <w:sz w:val="17"/>
    </w:rPr>
  </w:style>
  <w:style w:type="paragraph" w:customStyle="1" w:styleId="Colofonorganisaties">
    <w:name w:val="Colofon organisaties"/>
    <w:basedOn w:val="Standaard"/>
    <w:rsid w:val="00EA1B5A"/>
    <w:pPr>
      <w:ind w:left="284" w:right="2835"/>
    </w:pPr>
    <w:rPr>
      <w:i/>
      <w:noProof/>
      <w:sz w:val="17"/>
      <w:szCs w:val="17"/>
    </w:rPr>
  </w:style>
  <w:style w:type="paragraph" w:customStyle="1" w:styleId="copyright">
    <w:name w:val="copyright"/>
    <w:basedOn w:val="Standaard"/>
    <w:rsid w:val="00EA1B5A"/>
    <w:pPr>
      <w:spacing w:before="120"/>
      <w:ind w:right="2833"/>
    </w:pPr>
  </w:style>
  <w:style w:type="paragraph" w:customStyle="1" w:styleId="figuurinspringen">
    <w:name w:val="figuur inspringen"/>
    <w:basedOn w:val="Standaard"/>
    <w:rsid w:val="00EA1B5A"/>
    <w:pPr>
      <w:spacing w:before="360" w:line="240" w:lineRule="auto"/>
      <w:ind w:left="113"/>
    </w:pPr>
  </w:style>
  <w:style w:type="character" w:styleId="GevolgdeHyperlink">
    <w:name w:val="FollowedHyperlink"/>
    <w:basedOn w:val="Standaardalinea-lettertype"/>
    <w:semiHidden/>
    <w:rsid w:val="00EA1B5A"/>
    <w:rPr>
      <w:color w:val="auto"/>
      <w:u w:val="single"/>
    </w:rPr>
  </w:style>
  <w:style w:type="character" w:styleId="Hyperlink">
    <w:name w:val="Hyperlink"/>
    <w:basedOn w:val="Standaardalinea-lettertype"/>
    <w:uiPriority w:val="99"/>
    <w:rsid w:val="00EA1B5A"/>
    <w:rPr>
      <w:rFonts w:ascii="Century Gothic" w:hAnsi="Century Gothic" w:cs="QuaySans-Book"/>
      <w:color w:val="auto"/>
      <w:sz w:val="19"/>
      <w:u w:val="single"/>
    </w:rPr>
  </w:style>
  <w:style w:type="paragraph" w:styleId="Inhopg1">
    <w:name w:val="toc 1"/>
    <w:basedOn w:val="Standaard"/>
    <w:next w:val="Standaard"/>
    <w:uiPriority w:val="39"/>
    <w:rsid w:val="00EA1B5A"/>
    <w:pPr>
      <w:tabs>
        <w:tab w:val="left" w:pos="284"/>
        <w:tab w:val="right" w:pos="8505"/>
      </w:tabs>
      <w:spacing w:before="200" w:after="60" w:line="276" w:lineRule="auto"/>
      <w:ind w:left="284" w:right="425" w:hanging="284"/>
    </w:pPr>
    <w:rPr>
      <w:b/>
      <w:noProof/>
    </w:rPr>
  </w:style>
  <w:style w:type="paragraph" w:styleId="Inhopg2">
    <w:name w:val="toc 2"/>
    <w:basedOn w:val="Standaard"/>
    <w:next w:val="Standaard"/>
    <w:uiPriority w:val="39"/>
    <w:rsid w:val="00EA1B5A"/>
    <w:pPr>
      <w:tabs>
        <w:tab w:val="left" w:pos="709"/>
        <w:tab w:val="right" w:pos="8505"/>
      </w:tabs>
      <w:spacing w:line="276" w:lineRule="auto"/>
      <w:ind w:left="709" w:right="425" w:hanging="425"/>
    </w:pPr>
    <w:rPr>
      <w:noProof/>
    </w:rPr>
  </w:style>
  <w:style w:type="paragraph" w:styleId="Inhopg3">
    <w:name w:val="toc 3"/>
    <w:basedOn w:val="Standaard"/>
    <w:next w:val="Standaard"/>
    <w:uiPriority w:val="39"/>
    <w:rsid w:val="00EA1B5A"/>
    <w:pPr>
      <w:tabs>
        <w:tab w:val="left" w:pos="1247"/>
        <w:tab w:val="right" w:pos="8080"/>
      </w:tabs>
      <w:spacing w:line="276" w:lineRule="auto"/>
      <w:ind w:left="680" w:right="848"/>
    </w:pPr>
    <w:rPr>
      <w:i/>
      <w:noProof/>
    </w:rPr>
  </w:style>
  <w:style w:type="paragraph" w:styleId="Inhopg4">
    <w:name w:val="toc 4"/>
    <w:basedOn w:val="Standaard"/>
    <w:next w:val="Standaard"/>
    <w:autoRedefine/>
    <w:semiHidden/>
    <w:rsid w:val="00EA1B5A"/>
    <w:pPr>
      <w:tabs>
        <w:tab w:val="left" w:pos="1247"/>
        <w:tab w:val="right" w:pos="8505"/>
      </w:tabs>
      <w:ind w:left="680"/>
    </w:pPr>
  </w:style>
  <w:style w:type="paragraph" w:styleId="Inhopg5">
    <w:name w:val="toc 5"/>
    <w:basedOn w:val="Standaard"/>
    <w:next w:val="Standaard"/>
    <w:autoRedefine/>
    <w:semiHidden/>
    <w:rsid w:val="00EA1B5A"/>
    <w:pPr>
      <w:tabs>
        <w:tab w:val="left" w:pos="1418"/>
        <w:tab w:val="right" w:pos="8505"/>
      </w:tabs>
      <w:ind w:left="680"/>
    </w:pPr>
  </w:style>
  <w:style w:type="paragraph" w:styleId="Inhopg6">
    <w:name w:val="toc 6"/>
    <w:basedOn w:val="Standaard"/>
    <w:next w:val="Standaard"/>
    <w:autoRedefine/>
    <w:semiHidden/>
    <w:rsid w:val="00EA1B5A"/>
    <w:pPr>
      <w:ind w:left="1000"/>
    </w:pPr>
  </w:style>
  <w:style w:type="paragraph" w:styleId="Inhopg7">
    <w:name w:val="toc 7"/>
    <w:basedOn w:val="Standaard"/>
    <w:next w:val="Standaard"/>
    <w:autoRedefine/>
    <w:semiHidden/>
    <w:rsid w:val="00EA1B5A"/>
    <w:pPr>
      <w:ind w:left="1200"/>
    </w:pPr>
  </w:style>
  <w:style w:type="paragraph" w:styleId="Inhopg8">
    <w:name w:val="toc 8"/>
    <w:basedOn w:val="Standaard"/>
    <w:next w:val="Standaard"/>
    <w:autoRedefine/>
    <w:semiHidden/>
    <w:rsid w:val="00EA1B5A"/>
    <w:pPr>
      <w:ind w:left="1400"/>
    </w:pPr>
  </w:style>
  <w:style w:type="paragraph" w:styleId="Inhopg9">
    <w:name w:val="toc 9"/>
    <w:basedOn w:val="Standaard"/>
    <w:next w:val="Standaard"/>
    <w:autoRedefine/>
    <w:semiHidden/>
    <w:rsid w:val="00EA1B5A"/>
    <w:pPr>
      <w:ind w:left="1600"/>
    </w:pPr>
    <w:rPr>
      <w:b/>
      <w:color w:val="F15F54"/>
      <w:sz w:val="44"/>
      <w:szCs w:val="44"/>
    </w:rPr>
  </w:style>
  <w:style w:type="paragraph" w:customStyle="1" w:styleId="Kadertekst">
    <w:name w:val="Kadertekst"/>
    <w:basedOn w:val="Standaard"/>
    <w:next w:val="Standaard"/>
    <w:link w:val="KadertekstChar"/>
    <w:rsid w:val="00EA1B5A"/>
    <w:pPr>
      <w:pBdr>
        <w:top w:val="single" w:sz="4" w:space="6" w:color="5F5F5F"/>
        <w:left w:val="single" w:sz="4" w:space="6" w:color="5F5F5F"/>
        <w:bottom w:val="single" w:sz="4" w:space="2" w:color="5F5F5F"/>
        <w:right w:val="single" w:sz="4" w:space="6" w:color="5F5F5F"/>
      </w:pBdr>
      <w:ind w:left="510" w:right="510"/>
    </w:pPr>
    <w:rPr>
      <w:color w:val="5F5F5F"/>
    </w:rPr>
  </w:style>
  <w:style w:type="character" w:customStyle="1" w:styleId="KadertekstChar">
    <w:name w:val="Kadertekst Char"/>
    <w:basedOn w:val="Standaardalinea-lettertype"/>
    <w:link w:val="Kadertekst"/>
    <w:rsid w:val="00EA1B5A"/>
    <w:rPr>
      <w:rFonts w:eastAsia="Times New Roman" w:cs="Times New Roman"/>
      <w:color w:val="5F5F5F"/>
      <w:szCs w:val="20"/>
      <w:lang w:eastAsia="nl-NL"/>
    </w:rPr>
  </w:style>
  <w:style w:type="paragraph" w:customStyle="1" w:styleId="Kaderkop">
    <w:name w:val="Kaderkop"/>
    <w:basedOn w:val="Kadertekst"/>
    <w:next w:val="Kadertekst"/>
    <w:rsid w:val="00EA1B5A"/>
    <w:pPr>
      <w:keepNext/>
      <w:spacing w:before="360" w:after="60"/>
    </w:pPr>
    <w:rPr>
      <w:b/>
      <w:color w:val="4D4D4D"/>
      <w:sz w:val="20"/>
      <w:szCs w:val="24"/>
    </w:rPr>
  </w:style>
  <w:style w:type="character" w:customStyle="1" w:styleId="Kop1Char">
    <w:name w:val="Kop 1 Char"/>
    <w:basedOn w:val="Standaardalinea-lettertype"/>
    <w:link w:val="Kop1"/>
    <w:rsid w:val="00EA1B5A"/>
    <w:rPr>
      <w:rFonts w:eastAsia="Times New Roman" w:cs="Times New Roman"/>
      <w:b/>
      <w:iCs/>
      <w:kern w:val="32"/>
      <w:sz w:val="28"/>
      <w:szCs w:val="40"/>
      <w:lang w:eastAsia="nl-NL"/>
    </w:rPr>
  </w:style>
  <w:style w:type="paragraph" w:customStyle="1" w:styleId="Kop1zondernummer">
    <w:name w:val="Kop 1 zonder nummer"/>
    <w:basedOn w:val="Kop1"/>
    <w:next w:val="Standaard"/>
    <w:qFormat/>
    <w:rsid w:val="00EA1B5A"/>
    <w:pPr>
      <w:numPr>
        <w:numId w:val="0"/>
      </w:numPr>
    </w:pPr>
  </w:style>
  <w:style w:type="character" w:customStyle="1" w:styleId="Kop2Char">
    <w:name w:val="Kop 2 Char"/>
    <w:basedOn w:val="Kop1Char"/>
    <w:link w:val="Kop2"/>
    <w:rsid w:val="00EA1B5A"/>
    <w:rPr>
      <w:rFonts w:eastAsia="Times New Roman" w:cs="Times New Roman"/>
      <w:b/>
      <w:iCs w:val="0"/>
      <w:kern w:val="32"/>
      <w:sz w:val="22"/>
      <w:szCs w:val="32"/>
      <w:lang w:eastAsia="nl-NL"/>
    </w:rPr>
  </w:style>
  <w:style w:type="paragraph" w:customStyle="1" w:styleId="Kop2zondernummer">
    <w:name w:val="Kop 2 zonder nummer"/>
    <w:basedOn w:val="Kop2"/>
    <w:next w:val="Standaard"/>
    <w:qFormat/>
    <w:rsid w:val="00EA1B5A"/>
    <w:pPr>
      <w:numPr>
        <w:ilvl w:val="0"/>
        <w:numId w:val="0"/>
      </w:numPr>
    </w:pPr>
  </w:style>
  <w:style w:type="character" w:customStyle="1" w:styleId="Kop3Char">
    <w:name w:val="Kop 3 Char"/>
    <w:basedOn w:val="Standaardalinea-lettertype"/>
    <w:link w:val="Kop3"/>
    <w:rsid w:val="00EA1B5A"/>
    <w:rPr>
      <w:rFonts w:eastAsia="Times New Roman" w:cs="Times New Roman"/>
      <w:b/>
      <w:kern w:val="32"/>
      <w:sz w:val="20"/>
      <w:szCs w:val="28"/>
      <w:lang w:eastAsia="nl-NL"/>
    </w:rPr>
  </w:style>
  <w:style w:type="paragraph" w:customStyle="1" w:styleId="Kop3zondernummer">
    <w:name w:val="Kop 3 zonder nummer"/>
    <w:basedOn w:val="Kop3"/>
    <w:next w:val="Standaard"/>
    <w:rsid w:val="00EA1B5A"/>
    <w:pPr>
      <w:numPr>
        <w:ilvl w:val="0"/>
        <w:numId w:val="0"/>
      </w:numPr>
      <w:ind w:left="720" w:hanging="720"/>
    </w:pPr>
  </w:style>
  <w:style w:type="character" w:customStyle="1" w:styleId="Kop4Char">
    <w:name w:val="Kop 4 Char"/>
    <w:aliases w:val="Kop 4 LBI nadruk Char"/>
    <w:basedOn w:val="Standaardalinea-lettertype"/>
    <w:link w:val="Kop4"/>
    <w:rsid w:val="00EA1B5A"/>
    <w:rPr>
      <w:rFonts w:eastAsia="Times New Roman" w:cs="Times New Roman"/>
      <w:b/>
      <w:bCs/>
      <w:i/>
      <w:kern w:val="32"/>
      <w:szCs w:val="28"/>
      <w:lang w:eastAsia="nl-NL"/>
    </w:rPr>
  </w:style>
  <w:style w:type="character" w:customStyle="1" w:styleId="Kop5Char">
    <w:name w:val="Kop 5 Char"/>
    <w:basedOn w:val="Standaardalinea-lettertype"/>
    <w:link w:val="Kop5"/>
    <w:semiHidden/>
    <w:rsid w:val="00EA1B5A"/>
    <w:rPr>
      <w:rFonts w:eastAsia="Times New Roman" w:cs="Times New Roman"/>
      <w:b/>
      <w:i/>
      <w:iCs/>
      <w:kern w:val="32"/>
      <w:szCs w:val="26"/>
      <w:lang w:eastAsia="nl-NL"/>
    </w:rPr>
  </w:style>
  <w:style w:type="character" w:customStyle="1" w:styleId="Kop6Char">
    <w:name w:val="Kop 6 Char"/>
    <w:basedOn w:val="Standaardalinea-lettertype"/>
    <w:link w:val="Kop6"/>
    <w:semiHidden/>
    <w:rsid w:val="00EA1B5A"/>
    <w:rPr>
      <w:rFonts w:ascii="Times New Roman" w:eastAsia="Times New Roman" w:hAnsi="Times New Roman" w:cs="Times New Roman"/>
      <w:b/>
      <w:bCs/>
      <w:sz w:val="22"/>
      <w:lang w:eastAsia="nl-NL"/>
    </w:rPr>
  </w:style>
  <w:style w:type="character" w:customStyle="1" w:styleId="Kop7Char">
    <w:name w:val="Kop 7 Char"/>
    <w:basedOn w:val="Standaardalinea-lettertype"/>
    <w:link w:val="Kop7"/>
    <w:semiHidden/>
    <w:rsid w:val="00EA1B5A"/>
    <w:rPr>
      <w:rFonts w:ascii="Times New Roman" w:eastAsia="Times New Roman" w:hAnsi="Times New Roman" w:cs="Times New Roman"/>
      <w:sz w:val="24"/>
      <w:szCs w:val="24"/>
      <w:lang w:eastAsia="nl-NL"/>
    </w:rPr>
  </w:style>
  <w:style w:type="character" w:customStyle="1" w:styleId="Kop8Char">
    <w:name w:val="Kop 8 Char"/>
    <w:basedOn w:val="Standaardalinea-lettertype"/>
    <w:link w:val="Kop8"/>
    <w:semiHidden/>
    <w:rsid w:val="00EA1B5A"/>
    <w:rPr>
      <w:rFonts w:ascii="Times New Roman" w:eastAsia="Times New Roman" w:hAnsi="Times New Roman" w:cs="Times New Roman"/>
      <w:i/>
      <w:iCs/>
      <w:sz w:val="24"/>
      <w:szCs w:val="24"/>
      <w:lang w:eastAsia="nl-NL"/>
    </w:rPr>
  </w:style>
  <w:style w:type="character" w:customStyle="1" w:styleId="Kop9Char">
    <w:name w:val="Kop 9 Char"/>
    <w:basedOn w:val="Standaardalinea-lettertype"/>
    <w:link w:val="Kop9"/>
    <w:semiHidden/>
    <w:rsid w:val="00EA1B5A"/>
    <w:rPr>
      <w:rFonts w:eastAsia="Times New Roman" w:cs="Arial"/>
      <w:sz w:val="22"/>
      <w:lang w:eastAsia="nl-NL"/>
    </w:rPr>
  </w:style>
  <w:style w:type="paragraph" w:customStyle="1" w:styleId="koppennietininhoudsopgave">
    <w:name w:val="koppen niet in inhoudsopgave"/>
    <w:basedOn w:val="Standaard"/>
    <w:rsid w:val="00EA1B5A"/>
    <w:pPr>
      <w:spacing w:after="360" w:line="240" w:lineRule="auto"/>
    </w:pPr>
    <w:rPr>
      <w:b/>
      <w:bCs/>
      <w:sz w:val="28"/>
    </w:rPr>
  </w:style>
  <w:style w:type="paragraph" w:styleId="Koptekst">
    <w:name w:val="header"/>
    <w:basedOn w:val="Standaard"/>
    <w:link w:val="KoptekstChar"/>
    <w:semiHidden/>
    <w:rsid w:val="00EA1B5A"/>
    <w:pPr>
      <w:tabs>
        <w:tab w:val="center" w:pos="4536"/>
        <w:tab w:val="right" w:pos="9072"/>
      </w:tabs>
    </w:pPr>
  </w:style>
  <w:style w:type="character" w:customStyle="1" w:styleId="KoptekstChar">
    <w:name w:val="Koptekst Char"/>
    <w:basedOn w:val="Standaardalinea-lettertype"/>
    <w:link w:val="Koptekst"/>
    <w:semiHidden/>
    <w:rsid w:val="00EA1B5A"/>
    <w:rPr>
      <w:rFonts w:eastAsia="Times New Roman" w:cs="Times New Roman"/>
      <w:szCs w:val="20"/>
      <w:lang w:eastAsia="nl-NL"/>
    </w:rPr>
  </w:style>
  <w:style w:type="table" w:customStyle="1" w:styleId="LBINyncke">
    <w:name w:val="LBI Nyncke"/>
    <w:basedOn w:val="Standaardtabel"/>
    <w:uiPriority w:val="99"/>
    <w:rsid w:val="00EA1B5A"/>
    <w:pPr>
      <w:spacing w:line="240" w:lineRule="auto"/>
    </w:pPr>
    <w:rPr>
      <w:rFonts w:ascii="Calibri" w:eastAsia="Times New Roman" w:hAnsi="Calibri" w:cs="Times New Roman"/>
      <w:sz w:val="20"/>
      <w:szCs w:val="20"/>
      <w:lang w:eastAsia="nl-NL"/>
    </w:rPr>
    <w:tblPr/>
  </w:style>
  <w:style w:type="table" w:customStyle="1" w:styleId="LBItabelstijl">
    <w:name w:val="LBI tabel stijl"/>
    <w:basedOn w:val="Standaardtabel"/>
    <w:uiPriority w:val="99"/>
    <w:rsid w:val="00EA1B5A"/>
    <w:pPr>
      <w:spacing w:line="240" w:lineRule="auto"/>
    </w:pPr>
    <w:rPr>
      <w:rFonts w:ascii="Calibri" w:eastAsia="Times New Roman" w:hAnsi="Calibri" w:cs="Times New Roman"/>
      <w:sz w:val="20"/>
      <w:szCs w:val="20"/>
      <w:lang w:eastAsia="nl-NL"/>
    </w:rPr>
    <w:tblPr/>
  </w:style>
  <w:style w:type="paragraph" w:styleId="Lijstopsomteken">
    <w:name w:val="List Bullet"/>
    <w:basedOn w:val="Standaard"/>
    <w:qFormat/>
    <w:rsid w:val="00EA1B5A"/>
    <w:pPr>
      <w:ind w:left="567"/>
    </w:pPr>
  </w:style>
  <w:style w:type="paragraph" w:styleId="Lijstopsomteken2">
    <w:name w:val="List Bullet 2"/>
    <w:basedOn w:val="Standaard"/>
    <w:rsid w:val="00EA1B5A"/>
    <w:pPr>
      <w:ind w:left="924" w:hanging="357"/>
    </w:pPr>
  </w:style>
  <w:style w:type="paragraph" w:styleId="Lijstopsomteken3">
    <w:name w:val="List Bullet 3"/>
    <w:basedOn w:val="Standaard"/>
    <w:rsid w:val="00EA1B5A"/>
    <w:pPr>
      <w:ind w:left="1191" w:hanging="284"/>
    </w:pPr>
  </w:style>
  <w:style w:type="numbering" w:customStyle="1" w:styleId="Lijstopsommingsteken3nivos">
    <w:name w:val="Lijst opsommingsteken 3 nivo's"/>
    <w:uiPriority w:val="99"/>
    <w:rsid w:val="00EA1B5A"/>
    <w:pPr>
      <w:numPr>
        <w:numId w:val="14"/>
      </w:numPr>
    </w:pPr>
  </w:style>
  <w:style w:type="paragraph" w:styleId="Lijstalinea">
    <w:name w:val="List Paragraph"/>
    <w:basedOn w:val="Standaard"/>
    <w:uiPriority w:val="34"/>
    <w:rsid w:val="00EA1B5A"/>
    <w:pPr>
      <w:ind w:left="720"/>
      <w:contextualSpacing/>
    </w:pPr>
  </w:style>
  <w:style w:type="paragraph" w:styleId="Lijstnummering">
    <w:name w:val="List Number"/>
    <w:basedOn w:val="Standaard"/>
    <w:rsid w:val="00EA1B5A"/>
    <w:pPr>
      <w:ind w:left="567"/>
    </w:pPr>
  </w:style>
  <w:style w:type="paragraph" w:styleId="Lijstnummering2">
    <w:name w:val="List Number 2"/>
    <w:basedOn w:val="Standaard"/>
    <w:rsid w:val="00EA1B5A"/>
    <w:pPr>
      <w:ind w:left="993"/>
    </w:pPr>
  </w:style>
  <w:style w:type="paragraph" w:customStyle="1" w:styleId="Literatuurlijst">
    <w:name w:val="Literatuurlijst"/>
    <w:basedOn w:val="Standaard"/>
    <w:rsid w:val="00EA1B5A"/>
    <w:pPr>
      <w:keepLines/>
      <w:spacing w:after="120" w:line="240" w:lineRule="auto"/>
      <w:ind w:left="284" w:hanging="284"/>
    </w:pPr>
  </w:style>
  <w:style w:type="paragraph" w:styleId="Ondertitel">
    <w:name w:val="Subtitle"/>
    <w:basedOn w:val="Standaard"/>
    <w:link w:val="OndertitelChar"/>
    <w:rsid w:val="00EA1B5A"/>
    <w:pPr>
      <w:tabs>
        <w:tab w:val="left" w:pos="0"/>
      </w:tabs>
      <w:spacing w:after="360" w:line="240" w:lineRule="auto"/>
    </w:pPr>
    <w:rPr>
      <w:iCs/>
      <w:color w:val="EA564C"/>
      <w:sz w:val="32"/>
      <w:szCs w:val="40"/>
    </w:rPr>
  </w:style>
  <w:style w:type="character" w:customStyle="1" w:styleId="OndertitelChar">
    <w:name w:val="Ondertitel Char"/>
    <w:basedOn w:val="Standaardalinea-lettertype"/>
    <w:link w:val="Ondertitel"/>
    <w:rsid w:val="00EA1B5A"/>
    <w:rPr>
      <w:rFonts w:eastAsia="Times New Roman" w:cs="Times New Roman"/>
      <w:iCs/>
      <w:color w:val="EA564C"/>
      <w:sz w:val="32"/>
      <w:szCs w:val="40"/>
      <w:lang w:eastAsia="nl-NL"/>
    </w:rPr>
  </w:style>
  <w:style w:type="paragraph" w:styleId="Tekstopmerking">
    <w:name w:val="annotation text"/>
    <w:basedOn w:val="Standaard"/>
    <w:link w:val="TekstopmerkingChar"/>
    <w:uiPriority w:val="99"/>
    <w:unhideWhenUsed/>
    <w:rsid w:val="00EA1B5A"/>
    <w:pPr>
      <w:spacing w:line="240" w:lineRule="auto"/>
    </w:pPr>
    <w:rPr>
      <w:sz w:val="20"/>
    </w:rPr>
  </w:style>
  <w:style w:type="character" w:customStyle="1" w:styleId="TekstopmerkingChar">
    <w:name w:val="Tekst opmerking Char"/>
    <w:basedOn w:val="Standaardalinea-lettertype"/>
    <w:link w:val="Tekstopmerking"/>
    <w:uiPriority w:val="99"/>
    <w:rsid w:val="00EA1B5A"/>
    <w:rPr>
      <w:rFonts w:eastAsia="Times New Roman" w:cs="Times New Roman"/>
      <w:sz w:val="20"/>
      <w:szCs w:val="20"/>
      <w:lang w:eastAsia="nl-NL"/>
    </w:rPr>
  </w:style>
  <w:style w:type="paragraph" w:styleId="Onderwerpvanopmerking">
    <w:name w:val="annotation subject"/>
    <w:basedOn w:val="Tekstopmerking"/>
    <w:next w:val="Tekstopmerking"/>
    <w:link w:val="OnderwerpvanopmerkingChar"/>
    <w:semiHidden/>
    <w:unhideWhenUsed/>
    <w:rsid w:val="00EA1B5A"/>
    <w:rPr>
      <w:b/>
      <w:bCs/>
    </w:rPr>
  </w:style>
  <w:style w:type="character" w:customStyle="1" w:styleId="OnderwerpvanopmerkingChar">
    <w:name w:val="Onderwerp van opmerking Char"/>
    <w:basedOn w:val="TekstopmerkingChar"/>
    <w:link w:val="Onderwerpvanopmerking"/>
    <w:semiHidden/>
    <w:rsid w:val="00EA1B5A"/>
    <w:rPr>
      <w:rFonts w:eastAsia="Times New Roman" w:cs="Times New Roman"/>
      <w:b/>
      <w:bCs/>
      <w:sz w:val="20"/>
      <w:szCs w:val="20"/>
      <w:lang w:eastAsia="nl-NL"/>
    </w:rPr>
  </w:style>
  <w:style w:type="character" w:styleId="Paginanummer">
    <w:name w:val="page number"/>
    <w:basedOn w:val="Standaardalinea-lettertype"/>
    <w:rsid w:val="00EA1B5A"/>
    <w:rPr>
      <w:rFonts w:ascii="Century Gothic" w:hAnsi="Century Gothic" w:cs="QuaySans-Book"/>
      <w:color w:val="auto"/>
      <w:sz w:val="20"/>
      <w:szCs w:val="24"/>
    </w:rPr>
  </w:style>
  <w:style w:type="paragraph" w:styleId="Plattetekst">
    <w:name w:val="Body Text"/>
    <w:basedOn w:val="Standaard"/>
    <w:link w:val="PlattetekstChar"/>
    <w:uiPriority w:val="1"/>
    <w:rsid w:val="00EA1B5A"/>
    <w:pPr>
      <w:widowControl w:val="0"/>
      <w:autoSpaceDE w:val="0"/>
      <w:autoSpaceDN w:val="0"/>
      <w:spacing w:line="300" w:lineRule="exact"/>
      <w:ind w:left="20" w:right="-1"/>
    </w:pPr>
    <w:rPr>
      <w:rFonts w:eastAsia="Century Gothic" w:cs="Century Gothic"/>
      <w:szCs w:val="19"/>
      <w:lang w:bidi="nl-NL"/>
    </w:rPr>
  </w:style>
  <w:style w:type="character" w:customStyle="1" w:styleId="PlattetekstChar">
    <w:name w:val="Platte tekst Char"/>
    <w:basedOn w:val="Standaardalinea-lettertype"/>
    <w:link w:val="Plattetekst"/>
    <w:uiPriority w:val="1"/>
    <w:rsid w:val="00EA1B5A"/>
    <w:rPr>
      <w:rFonts w:eastAsia="Century Gothic" w:cs="Century Gothic"/>
      <w:szCs w:val="19"/>
      <w:lang w:eastAsia="nl-NL" w:bidi="nl-NL"/>
    </w:rPr>
  </w:style>
  <w:style w:type="numbering" w:customStyle="1" w:styleId="StijlMeerdereniveausSymbolsymboolLinks04cmVerkeerd-">
    <w:name w:val="Stijl Meerdere niveaus Symbol (symbool) Links:  04 cm Verkeerd-..."/>
    <w:basedOn w:val="Geenlijst"/>
    <w:rsid w:val="00EA1B5A"/>
    <w:pPr>
      <w:numPr>
        <w:numId w:val="19"/>
      </w:numPr>
    </w:pPr>
  </w:style>
  <w:style w:type="table" w:customStyle="1" w:styleId="Stijl1">
    <w:name w:val="Stijl1"/>
    <w:basedOn w:val="Standaardtabel"/>
    <w:uiPriority w:val="99"/>
    <w:rsid w:val="00EA1B5A"/>
    <w:pPr>
      <w:spacing w:line="240" w:lineRule="auto"/>
    </w:pPr>
    <w:rPr>
      <w:rFonts w:ascii="Calibri" w:eastAsia="Times New Roman" w:hAnsi="Calibri" w:cs="Times New Roman"/>
      <w:sz w:val="20"/>
      <w:szCs w:val="20"/>
      <w:lang w:eastAsia="nl-NL"/>
    </w:rPr>
    <w:tblPr/>
    <w:tblStylePr w:type="firstRow">
      <w:tblPr/>
      <w:tcPr>
        <w:tcBorders>
          <w:top w:val="nil"/>
          <w:left w:val="nil"/>
          <w:bottom w:val="single" w:sz="8" w:space="0" w:color="000000"/>
          <w:right w:val="nil"/>
          <w:insideH w:val="nil"/>
          <w:insideV w:val="nil"/>
          <w:tl2br w:val="nil"/>
          <w:tr2bl w:val="nil"/>
        </w:tcBorders>
      </w:tcPr>
    </w:tblStylePr>
  </w:style>
  <w:style w:type="table" w:customStyle="1" w:styleId="Stijl2">
    <w:name w:val="Stijl2"/>
    <w:basedOn w:val="Standaardtabel"/>
    <w:uiPriority w:val="99"/>
    <w:rsid w:val="00EA1B5A"/>
    <w:pPr>
      <w:spacing w:line="240" w:lineRule="auto"/>
    </w:pPr>
    <w:rPr>
      <w:rFonts w:ascii="Calibri" w:eastAsia="Times New Roman" w:hAnsi="Calibri" w:cs="Times New Roman"/>
      <w:sz w:val="20"/>
      <w:szCs w:val="20"/>
      <w:lang w:eastAsia="nl-NL"/>
    </w:rPr>
    <w:tblPr/>
  </w:style>
  <w:style w:type="paragraph" w:customStyle="1" w:styleId="tabelLBItoepassennainvoegentabel">
    <w:name w:val="tabel LBI toepassen na invoegen tabel"/>
    <w:basedOn w:val="Standaard"/>
    <w:qFormat/>
    <w:rsid w:val="00EA1B5A"/>
    <w:pPr>
      <w:spacing w:line="252" w:lineRule="auto"/>
    </w:pPr>
    <w:rPr>
      <w:sz w:val="17"/>
    </w:rPr>
  </w:style>
  <w:style w:type="table" w:customStyle="1" w:styleId="TabelrasterLBI1">
    <w:name w:val="Tabelraster LBI1"/>
    <w:basedOn w:val="Standaardtabel"/>
    <w:next w:val="Tabelraster"/>
    <w:rsid w:val="00EA1B5A"/>
    <w:pPr>
      <w:spacing w:line="240" w:lineRule="auto"/>
    </w:pPr>
    <w:rPr>
      <w:rFonts w:asciiTheme="minorHAnsi" w:eastAsia="Times New Roman" w:hAnsiTheme="minorHAnsi" w:cs="Times New Roman"/>
      <w:sz w:val="16"/>
      <w:szCs w:val="20"/>
      <w:lang w:eastAsia="nl-NL"/>
    </w:rPr>
    <w:tblPr>
      <w:tblInd w:w="113" w:type="dxa"/>
      <w:tblBorders>
        <w:top w:val="single" w:sz="8" w:space="0" w:color="000000"/>
        <w:bottom w:val="single" w:sz="8" w:space="0" w:color="000000"/>
      </w:tblBorders>
      <w:tblCellMar>
        <w:top w:w="28" w:type="dxa"/>
        <w:left w:w="28" w:type="dxa"/>
        <w:bottom w:w="28" w:type="dxa"/>
        <w:right w:w="28" w:type="dxa"/>
      </w:tblCellMar>
    </w:tblPr>
    <w:tblStylePr w:type="firstRow">
      <w:rPr>
        <w:rFonts w:ascii="Calibri" w:hAnsi="Calibri"/>
        <w:b/>
        <w:sz w:val="18"/>
      </w:rPr>
      <w:tblPr/>
      <w:tcPr>
        <w:tcBorders>
          <w:top w:val="single" w:sz="8" w:space="0" w:color="000000"/>
          <w:left w:val="nil"/>
          <w:bottom w:val="single" w:sz="8" w:space="0" w:color="000000"/>
          <w:right w:val="nil"/>
          <w:insideH w:val="nil"/>
          <w:insideV w:val="nil"/>
          <w:tl2br w:val="nil"/>
          <w:tr2bl w:val="nil"/>
        </w:tcBorders>
      </w:tcPr>
    </w:tblStylePr>
  </w:style>
  <w:style w:type="table" w:styleId="Tabelraster">
    <w:name w:val="Table Grid"/>
    <w:aliases w:val="Tabelraster LBI"/>
    <w:basedOn w:val="Standaardtabel"/>
    <w:uiPriority w:val="39"/>
    <w:rsid w:val="00EA1B5A"/>
    <w:pPr>
      <w:spacing w:line="240" w:lineRule="auto"/>
    </w:pPr>
    <w:rPr>
      <w:rFonts w:asciiTheme="minorHAnsi" w:eastAsia="Times New Roman" w:hAnsiTheme="minorHAnsi" w:cs="Times New Roman"/>
      <w:sz w:val="16"/>
      <w:szCs w:val="20"/>
      <w:lang w:eastAsia="nl-NL"/>
    </w:rPr>
    <w:tblPr>
      <w:tblInd w:w="113" w:type="dxa"/>
      <w:tblBorders>
        <w:top w:val="single" w:sz="8" w:space="0" w:color="000000"/>
        <w:bottom w:val="single" w:sz="8" w:space="0" w:color="000000"/>
      </w:tblBorders>
      <w:tblCellMar>
        <w:top w:w="28" w:type="dxa"/>
        <w:left w:w="28" w:type="dxa"/>
        <w:bottom w:w="28" w:type="dxa"/>
        <w:right w:w="28" w:type="dxa"/>
      </w:tblCellMar>
    </w:tblPr>
    <w:tblStylePr w:type="firstRow">
      <w:rPr>
        <w:rFonts w:asciiTheme="minorHAnsi" w:hAnsiTheme="minorHAnsi"/>
        <w:b/>
        <w:sz w:val="18"/>
      </w:rPr>
      <w:tblPr/>
      <w:tcPr>
        <w:tcBorders>
          <w:top w:val="single" w:sz="8" w:space="0" w:color="000000"/>
          <w:left w:val="nil"/>
          <w:bottom w:val="single" w:sz="8" w:space="0" w:color="000000"/>
          <w:right w:val="nil"/>
          <w:insideH w:val="nil"/>
          <w:insideV w:val="nil"/>
          <w:tl2br w:val="nil"/>
          <w:tr2bl w:val="nil"/>
        </w:tcBorders>
      </w:tcPr>
    </w:tblStylePr>
  </w:style>
  <w:style w:type="paragraph" w:customStyle="1" w:styleId="Tabeltitel">
    <w:name w:val="Tabeltitel"/>
    <w:basedOn w:val="Standaard"/>
    <w:next w:val="Standaard"/>
    <w:qFormat/>
    <w:rsid w:val="00EA1B5A"/>
    <w:pPr>
      <w:spacing w:before="300" w:after="120" w:line="259" w:lineRule="auto"/>
      <w:ind w:left="113" w:right="284"/>
    </w:pPr>
    <w:rPr>
      <w:bCs/>
      <w:i/>
      <w:sz w:val="17"/>
    </w:rPr>
  </w:style>
  <w:style w:type="paragraph" w:styleId="Titel">
    <w:name w:val="Title"/>
    <w:basedOn w:val="Standaard"/>
    <w:link w:val="TitelChar"/>
    <w:rsid w:val="00EA1B5A"/>
    <w:pPr>
      <w:spacing w:after="360" w:line="240" w:lineRule="auto"/>
      <w:outlineLvl w:val="0"/>
    </w:pPr>
    <w:rPr>
      <w:rFonts w:cs="Arial"/>
      <w:b/>
      <w:bCs/>
      <w:color w:val="EA564C"/>
      <w:kern w:val="28"/>
      <w:sz w:val="44"/>
      <w:szCs w:val="44"/>
    </w:rPr>
  </w:style>
  <w:style w:type="character" w:customStyle="1" w:styleId="TitelChar">
    <w:name w:val="Titel Char"/>
    <w:basedOn w:val="Standaardalinea-lettertype"/>
    <w:link w:val="Titel"/>
    <w:rsid w:val="00EA1B5A"/>
    <w:rPr>
      <w:rFonts w:eastAsia="Times New Roman" w:cs="Arial"/>
      <w:b/>
      <w:bCs/>
      <w:color w:val="EA564C"/>
      <w:kern w:val="28"/>
      <w:sz w:val="44"/>
      <w:szCs w:val="44"/>
      <w:lang w:eastAsia="nl-NL"/>
    </w:rPr>
  </w:style>
  <w:style w:type="character" w:customStyle="1" w:styleId="Tussenkop">
    <w:name w:val="Tussenkop"/>
    <w:basedOn w:val="Standaardalinea-lettertype"/>
    <w:rsid w:val="00EA1B5A"/>
    <w:rPr>
      <w:rFonts w:ascii="Calibri" w:hAnsi="Calibri" w:cs="QuaySans-Book"/>
      <w:b/>
      <w:bCs/>
      <w:color w:val="4D4D4D"/>
      <w:sz w:val="22"/>
      <w:szCs w:val="20"/>
    </w:rPr>
  </w:style>
  <w:style w:type="character" w:styleId="Verwijzingopmerking">
    <w:name w:val="annotation reference"/>
    <w:basedOn w:val="Standaardalinea-lettertype"/>
    <w:uiPriority w:val="99"/>
    <w:semiHidden/>
    <w:unhideWhenUsed/>
    <w:rsid w:val="00EA1B5A"/>
    <w:rPr>
      <w:sz w:val="16"/>
      <w:szCs w:val="16"/>
    </w:rPr>
  </w:style>
  <w:style w:type="character" w:styleId="Voetnootmarkering">
    <w:name w:val="footnote reference"/>
    <w:basedOn w:val="Standaardalinea-lettertype"/>
    <w:semiHidden/>
    <w:rsid w:val="00EA1B5A"/>
    <w:rPr>
      <w:vertAlign w:val="superscript"/>
    </w:rPr>
  </w:style>
  <w:style w:type="paragraph" w:styleId="Voetnoottekst">
    <w:name w:val="footnote text"/>
    <w:basedOn w:val="Standaard"/>
    <w:link w:val="VoetnoottekstChar"/>
    <w:rsid w:val="00EA1B5A"/>
    <w:pPr>
      <w:tabs>
        <w:tab w:val="left" w:pos="142"/>
      </w:tabs>
      <w:spacing w:after="60" w:line="240" w:lineRule="auto"/>
      <w:ind w:left="113" w:hanging="113"/>
    </w:pPr>
    <w:rPr>
      <w:sz w:val="17"/>
      <w:szCs w:val="18"/>
    </w:rPr>
  </w:style>
  <w:style w:type="character" w:customStyle="1" w:styleId="VoetnoottekstChar">
    <w:name w:val="Voetnoottekst Char"/>
    <w:basedOn w:val="Standaardalinea-lettertype"/>
    <w:link w:val="Voetnoottekst"/>
    <w:rsid w:val="00EA1B5A"/>
    <w:rPr>
      <w:rFonts w:eastAsia="Times New Roman" w:cs="Times New Roman"/>
      <w:sz w:val="17"/>
      <w:szCs w:val="18"/>
      <w:lang w:eastAsia="nl-NL"/>
    </w:rPr>
  </w:style>
  <w:style w:type="paragraph" w:customStyle="1" w:styleId="voetregelevenpagina">
    <w:name w:val="voetregel even pagina"/>
    <w:basedOn w:val="Standaard"/>
    <w:link w:val="voetregelevenpaginaChar"/>
    <w:rsid w:val="00EA1B5A"/>
    <w:pPr>
      <w:tabs>
        <w:tab w:val="center" w:pos="4536"/>
      </w:tabs>
      <w:spacing w:line="240" w:lineRule="auto"/>
      <w:ind w:left="142" w:right="-425" w:hanging="709"/>
    </w:pPr>
    <w:rPr>
      <w:color w:val="333333"/>
      <w:sz w:val="16"/>
      <w:szCs w:val="18"/>
    </w:rPr>
  </w:style>
  <w:style w:type="character" w:customStyle="1" w:styleId="voetregelevenpaginaChar">
    <w:name w:val="voetregel even pagina Char"/>
    <w:basedOn w:val="Standaardalinea-lettertype"/>
    <w:link w:val="voetregelevenpagina"/>
    <w:rsid w:val="00EA1B5A"/>
    <w:rPr>
      <w:rFonts w:eastAsia="Times New Roman" w:cs="Times New Roman"/>
      <w:color w:val="333333"/>
      <w:sz w:val="16"/>
      <w:szCs w:val="18"/>
      <w:lang w:eastAsia="nl-NL"/>
    </w:rPr>
  </w:style>
  <w:style w:type="paragraph" w:customStyle="1" w:styleId="voetregelonevenpagina">
    <w:name w:val="voetregel oneven pagina"/>
    <w:basedOn w:val="Standaard"/>
    <w:next w:val="Standaard"/>
    <w:link w:val="voetregelonevenpaginaChar"/>
    <w:rsid w:val="00EA1B5A"/>
    <w:pPr>
      <w:tabs>
        <w:tab w:val="center" w:pos="3828"/>
        <w:tab w:val="right" w:pos="8931"/>
      </w:tabs>
      <w:spacing w:line="240" w:lineRule="auto"/>
      <w:ind w:right="-425"/>
    </w:pPr>
    <w:rPr>
      <w:color w:val="333333"/>
      <w:sz w:val="16"/>
      <w:szCs w:val="18"/>
    </w:rPr>
  </w:style>
  <w:style w:type="character" w:customStyle="1" w:styleId="voetregelonevenpaginaChar">
    <w:name w:val="voetregel oneven pagina Char"/>
    <w:basedOn w:val="Standaardalinea-lettertype"/>
    <w:link w:val="voetregelonevenpagina"/>
    <w:rsid w:val="00EA1B5A"/>
    <w:rPr>
      <w:rFonts w:eastAsia="Times New Roman" w:cs="Times New Roman"/>
      <w:color w:val="333333"/>
      <w:sz w:val="16"/>
      <w:szCs w:val="18"/>
      <w:lang w:eastAsia="nl-NL"/>
    </w:rPr>
  </w:style>
  <w:style w:type="paragraph" w:styleId="Voettekst">
    <w:name w:val="footer"/>
    <w:basedOn w:val="Standaard"/>
    <w:link w:val="VoettekstChar"/>
    <w:uiPriority w:val="99"/>
    <w:rsid w:val="00EA1B5A"/>
    <w:pPr>
      <w:tabs>
        <w:tab w:val="center" w:pos="4153"/>
        <w:tab w:val="right" w:pos="8306"/>
      </w:tabs>
      <w:ind w:left="-567"/>
    </w:pPr>
  </w:style>
  <w:style w:type="character" w:customStyle="1" w:styleId="VoettekstChar">
    <w:name w:val="Voettekst Char"/>
    <w:basedOn w:val="Standaardalinea-lettertype"/>
    <w:link w:val="Voettekst"/>
    <w:uiPriority w:val="99"/>
    <w:rsid w:val="00EA1B5A"/>
    <w:rPr>
      <w:rFonts w:eastAsia="Times New Roman" w:cs="Times New Roman"/>
      <w:szCs w:val="20"/>
      <w:lang w:eastAsia="nl-NL"/>
    </w:rPr>
  </w:style>
  <w:style w:type="paragraph" w:customStyle="1" w:styleId="voettekst0">
    <w:name w:val="voettekst"/>
    <w:basedOn w:val="voetregelevenpagina"/>
    <w:link w:val="voettekstChar0"/>
    <w:semiHidden/>
    <w:qFormat/>
    <w:rsid w:val="00EA1B5A"/>
  </w:style>
  <w:style w:type="character" w:customStyle="1" w:styleId="voettekstChar0">
    <w:name w:val="voettekst Char"/>
    <w:basedOn w:val="voetregelevenpaginaChar"/>
    <w:link w:val="voettekst0"/>
    <w:semiHidden/>
    <w:rsid w:val="00EA1B5A"/>
    <w:rPr>
      <w:rFonts w:eastAsia="Times New Roman" w:cs="Times New Roman"/>
      <w:color w:val="333333"/>
      <w:sz w:val="16"/>
      <w:szCs w:val="18"/>
      <w:lang w:eastAsia="nl-NL"/>
    </w:rPr>
  </w:style>
  <w:style w:type="table" w:styleId="Tabelrasterlicht">
    <w:name w:val="Grid Table Light"/>
    <w:basedOn w:val="Standaardtabel"/>
    <w:uiPriority w:val="40"/>
    <w:rsid w:val="00553165"/>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Onopgemaaktetabel5">
    <w:name w:val="Plain Table 5"/>
    <w:basedOn w:val="Standaardtabel"/>
    <w:uiPriority w:val="45"/>
    <w:rsid w:val="00553165"/>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Rastertabel1licht-Accent3">
    <w:name w:val="Grid Table 1 Light Accent 3"/>
    <w:basedOn w:val="Standaardtabel"/>
    <w:uiPriority w:val="46"/>
    <w:rsid w:val="00553165"/>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Rastertabel1licht-Accent31">
    <w:name w:val="Rastertabel 1 licht - Accent 31"/>
    <w:basedOn w:val="Standaardtabel"/>
    <w:next w:val="Rastertabel1licht-Accent3"/>
    <w:uiPriority w:val="46"/>
    <w:rsid w:val="00D4577E"/>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Revisie">
    <w:name w:val="Revision"/>
    <w:hidden/>
    <w:uiPriority w:val="99"/>
    <w:semiHidden/>
    <w:rsid w:val="000D43F5"/>
    <w:pPr>
      <w:spacing w:line="240" w:lineRule="auto"/>
    </w:pPr>
  </w:style>
  <w:style w:type="paragraph" w:customStyle="1" w:styleId="paragraph">
    <w:name w:val="paragraph"/>
    <w:basedOn w:val="Standaard"/>
    <w:rsid w:val="00017D08"/>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Standaardalinea-lettertype"/>
    <w:rsid w:val="00017D08"/>
  </w:style>
  <w:style w:type="character" w:customStyle="1" w:styleId="eop">
    <w:name w:val="eop"/>
    <w:basedOn w:val="Standaardalinea-lettertype"/>
    <w:rsid w:val="00017D08"/>
  </w:style>
  <w:style w:type="character" w:customStyle="1" w:styleId="scxw252180402">
    <w:name w:val="scxw252180402"/>
    <w:basedOn w:val="Standaardalinea-lettertype"/>
    <w:rsid w:val="00017D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b86d5498-23a0-42a0-876b-b3c9112a049c" ContentTypeId="0x0101" PreviousValue="false"/>
</file>

<file path=customXml/item2.xml><?xml version="1.0" encoding="utf-8"?>
<p:properties xmlns:p="http://schemas.microsoft.com/office/2006/metadata/properties" xmlns:xsi="http://www.w3.org/2001/XMLSchema-instance" xmlns:pc="http://schemas.microsoft.com/office/infopath/2007/PartnerControls">
  <documentManagement>
    <TaxCatchAll xmlns="dd188f91-3af1-4b0e-99f9-8f3ac687028c" xsi:nil="true"/>
    <lcf76f155ced4ddcb4097134ff3c332f xmlns="9be53c2b-c356-482f-835d-42a2f2b76342">
      <Terms xmlns="http://schemas.microsoft.com/office/infopath/2007/PartnerControls"/>
    </lcf76f155ced4ddcb4097134ff3c332f>
    <Resultaat xmlns="28349b29-79b2-45aa-b36e-fb891b3ccb4b" xsi:nil="true"/>
    <Procestypenaam xmlns="28349b29-79b2-45aa-b36e-fb891b3ccb4b" xsi:nil="true"/>
    <Bewaartermijn xmlns="28349b29-79b2-45aa-b36e-fb891b3ccb4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2280DEE4BB15449A6B88450C05C0169" ma:contentTypeVersion="15" ma:contentTypeDescription="Een nieuw document maken." ma:contentTypeScope="" ma:versionID="0d41ad07dc2340c73901baf7fcfea057">
  <xsd:schema xmlns:xsd="http://www.w3.org/2001/XMLSchema" xmlns:xs="http://www.w3.org/2001/XMLSchema" xmlns:p="http://schemas.microsoft.com/office/2006/metadata/properties" xmlns:ns2="28349b29-79b2-45aa-b36e-fb891b3ccb4b" xmlns:ns3="9be53c2b-c356-482f-835d-42a2f2b76342" xmlns:ns4="dd188f91-3af1-4b0e-99f9-8f3ac687028c" targetNamespace="http://schemas.microsoft.com/office/2006/metadata/properties" ma:root="true" ma:fieldsID="b98e5497986a244d52e2b4762b879e2e" ns2:_="" ns3:_="" ns4:_="">
    <xsd:import namespace="28349b29-79b2-45aa-b36e-fb891b3ccb4b"/>
    <xsd:import namespace="9be53c2b-c356-482f-835d-42a2f2b76342"/>
    <xsd:import namespace="dd188f91-3af1-4b0e-99f9-8f3ac687028c"/>
    <xsd:element name="properties">
      <xsd:complexType>
        <xsd:sequence>
          <xsd:element name="documentManagement">
            <xsd:complexType>
              <xsd:all>
                <xsd:element ref="ns2:Bewaartermijn" minOccurs="0"/>
                <xsd:element ref="ns2:Procestypenaam" minOccurs="0"/>
                <xsd:element ref="ns2:Resultaat" minOccurs="0"/>
                <xsd:element ref="ns3:MediaServiceObjectDetectorVersions" minOccurs="0"/>
                <xsd:element ref="ns4:SharedWithUsers" minOccurs="0"/>
                <xsd:element ref="ns4:SharedWithDetails" minOccurs="0"/>
                <xsd:element ref="ns3:lcf76f155ced4ddcb4097134ff3c332f" minOccurs="0"/>
                <xsd:element ref="ns4:TaxCatchAll" minOccurs="0"/>
                <xsd:element ref="ns3:MediaServiceDateTaken" minOccurs="0"/>
                <xsd:element ref="ns3:MediaServiceLocation" minOccurs="0"/>
                <xsd:element ref="ns3:MediaServiceGenerationTime" minOccurs="0"/>
                <xsd:element ref="ns3:MediaServiceEventHashCode" minOccurs="0"/>
                <xsd:element ref="ns3:MediaServiceOCR" minOccurs="0"/>
                <xsd:element ref="ns3:MediaLengthInSeconds"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349b29-79b2-45aa-b36e-fb891b3ccb4b" elementFormDefault="qualified">
    <xsd:import namespace="http://schemas.microsoft.com/office/2006/documentManagement/types"/>
    <xsd:import namespace="http://schemas.microsoft.com/office/infopath/2007/PartnerControls"/>
    <xsd:element name="Bewaartermijn" ma:index="8" nillable="true" ma:displayName="Bewaartermijn" ma:internalName="Bewaartermijn">
      <xsd:simpleType>
        <xsd:restriction base="dms:Choice">
          <xsd:enumeration value="1 jaar"/>
          <xsd:enumeration value="1,5 jaar"/>
          <xsd:enumeration value="10 jaar"/>
          <xsd:enumeration value="11 jaar"/>
          <xsd:enumeration value="110 jaar"/>
          <xsd:enumeration value="12 jaar"/>
          <xsd:enumeration value="15 jaar"/>
          <xsd:enumeration value="16 jaar"/>
          <xsd:enumeration value="19 jaar"/>
          <xsd:enumeration value="2 jaar"/>
          <xsd:enumeration value="20 jaar"/>
          <xsd:enumeration value="21 jaar"/>
          <xsd:enumeration value="3 jaar"/>
          <xsd:enumeration value="4 weken"/>
          <xsd:enumeration value="40 jaar"/>
          <xsd:enumeration value="5 jaar"/>
          <xsd:enumeration value="50 jaar"/>
          <xsd:enumeration value="6 maanden"/>
          <xsd:enumeration value="6 weken"/>
          <xsd:enumeration value="67 jaar"/>
          <xsd:enumeration value="7 jaar"/>
          <xsd:enumeration value="9 maanden"/>
          <xsd:enumeration value="Bewaren"/>
        </xsd:restriction>
      </xsd:simpleType>
    </xsd:element>
    <xsd:element name="Procestypenaam" ma:index="9" nillable="true" ma:displayName="Procestypenaam" ma:internalName="Procestypenaam">
      <xsd:simpleType>
        <xsd:restriction base="dms:Choice">
          <xsd:enumeration value="1. Instellen en inrichten organisatie"/>
          <xsd:enumeration value="2. Beleid en regelgeving opstellen"/>
          <xsd:enumeration value="3. Plannen opstellen"/>
          <xsd:enumeration value="4. Evaluatie uitvoeren"/>
          <xsd:enumeration value="5. Producten en diensten leveren"/>
          <xsd:enumeration value="6. Verzoeken behandelen"/>
          <xsd:enumeration value="7. Aangiften behandelen"/>
          <xsd:enumeration value="8. Voorzieningen verstrekken"/>
          <xsd:enumeration value="9. Status toekennen"/>
          <xsd:enumeration value="10. Heffen"/>
          <xsd:enumeration value="11. Toestemming verlenen"/>
          <xsd:enumeration value="12. Toezien en handhaven"/>
          <xsd:enumeration value="13. Geschillen behandelen"/>
          <xsd:enumeration value="14. Openbare ruimte inrichten"/>
          <xsd:enumeration value="15. Onderhouden en repareren"/>
          <xsd:enumeration value="16. Overeenkomsten aangaan"/>
          <xsd:enumeration value="17. Personenen aanstellen"/>
          <xsd:enumeration value="18. Betalen en innen"/>
          <xsd:enumeration value="19. Secretariaat voeren en gegevens administreren/verwerken"/>
          <xsd:enumeration value="20. Informeren"/>
          <xsd:enumeration value="21. Adviseren"/>
          <xsd:enumeration value="22. Gebeurtenis organiseren"/>
          <xsd:enumeration value="23. Voorziening aanvragen"/>
          <xsd:enumeration value="24. Toestemming vragen"/>
          <xsd:enumeration value="25. Toezicht en handhaving ondergaan"/>
          <xsd:enumeration value="26. Betwisten"/>
          <xsd:enumeration value="27. Status aanvragen"/>
          <xsd:enumeration value="28. Product of dienst aanvragen"/>
          <xsd:enumeration value="29. Aangifte doen"/>
        </xsd:restriction>
      </xsd:simpleType>
    </xsd:element>
    <xsd:element name="Resultaat" ma:index="10" nillable="true" ma:displayName="Resultaat" ma:internalName="Resultaat">
      <xsd:simpleType>
        <xsd:restriction base="dms:Choice">
          <xsd:enumeration value="Aangegaan"/>
          <xsd:enumeration value="Aangesteld"/>
          <xsd:enumeration value="Afgebroken"/>
          <xsd:enumeration value="Afgehandeld"/>
          <xsd:enumeration value="Afgewezen"/>
          <xsd:enumeration value="Beëindigd"/>
          <xsd:enumeration value="Betaald"/>
          <xsd:enumeration value="Geïnd"/>
          <xsd:enumeration value="Geleverd"/>
          <xsd:enumeration value="Geweigerd"/>
          <xsd:enumeration value="Gewijzigd"/>
          <xsd:enumeration value="Uitgevoerd"/>
          <xsd:enumeration value="Ingericht"/>
          <xsd:enumeration value="Ingesteld"/>
          <xsd:enumeration value="Ingetrokken"/>
          <xsd:enumeration value="Ingewilligd"/>
          <xsd:enumeration value="Niet aangesteld"/>
          <xsd:enumeration value="Niet betaald"/>
          <xsd:enumeration value="Niet doorgegaan"/>
          <xsd:enumeration value="Niet geïnd"/>
          <xsd:enumeration value="Niet geleverd"/>
          <xsd:enumeration value="Niet gewijzigd"/>
          <xsd:enumeration value="Niet opgelegd"/>
          <xsd:enumeration value="Niet toegekend"/>
          <xsd:enumeration value="Niet uitgevoerd"/>
          <xsd:enumeration value="Niet vastgesteld"/>
          <xsd:enumeration value="Niet verkregen"/>
          <xsd:enumeration value="Niet verstrekt"/>
          <xsd:enumeration value="Niet verwerkt"/>
          <xsd:enumeration value="Opgeheven"/>
          <xsd:enumeration value="Opgelegd"/>
          <xsd:enumeration value="Toegekend"/>
          <xsd:enumeration value="Uitgevoerd"/>
          <xsd:enumeration value="Vastgesteld"/>
          <xsd:enumeration value="Verkregen"/>
          <xsd:enumeration value="Verleend"/>
          <xsd:enumeration value="Verstrekt"/>
          <xsd:enumeration value="Verwerkt"/>
        </xsd:restriction>
      </xsd:simpleType>
    </xsd:element>
  </xsd:schema>
  <xsd:schema xmlns:xsd="http://www.w3.org/2001/XMLSchema" xmlns:xs="http://www.w3.org/2001/XMLSchema" xmlns:dms="http://schemas.microsoft.com/office/2006/documentManagement/types" xmlns:pc="http://schemas.microsoft.com/office/infopath/2007/PartnerControls" targetNamespace="9be53c2b-c356-482f-835d-42a2f2b76342" elementFormDefault="qualified">
    <xsd:import namespace="http://schemas.microsoft.com/office/2006/documentManagement/types"/>
    <xsd:import namespace="http://schemas.microsoft.com/office/infopath/2007/PartnerControls"/>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b86d5498-23a0-42a0-876b-b3c9112a049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MediaServiceMetadata" ma:index="23" nillable="true" ma:displayName="MediaServiceMetadata" ma:hidden="true" ma:internalName="MediaServiceMetadata" ma:readOnly="true">
      <xsd:simpleType>
        <xsd:restriction base="dms:Note"/>
      </xsd:simpleType>
    </xsd:element>
    <xsd:element name="MediaServiceFastMetadata" ma:index="24" nillable="true" ma:displayName="MediaServiceFastMetadata" ma:hidden="true" ma:internalName="MediaServiceFastMetadata"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188f91-3af1-4b0e-99f9-8f3ac687028c"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360e2cac-d075-4ba6-bbc4-c70d1ec8e33c}" ma:internalName="TaxCatchAll" ma:showField="CatchAllData" ma:web="dd188f91-3af1-4b0e-99f9-8f3ac68702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6A3A828E-BCDB-4B3D-828E-897D6361C53A}">
  <ds:schemaRefs>
    <ds:schemaRef ds:uri="Microsoft.SharePoint.Taxonomy.ContentTypeSync"/>
  </ds:schemaRefs>
</ds:datastoreItem>
</file>

<file path=customXml/itemProps2.xml><?xml version="1.0" encoding="utf-8"?>
<ds:datastoreItem xmlns:ds="http://schemas.openxmlformats.org/officeDocument/2006/customXml" ds:itemID="{33A41F79-F73D-4E0E-BEE7-DCC9A950B159}">
  <ds:schemaRefs>
    <ds:schemaRef ds:uri="http://schemas.microsoft.com/office/2006/metadata/properties"/>
    <ds:schemaRef ds:uri="http://schemas.microsoft.com/office/infopath/2007/PartnerControls"/>
    <ds:schemaRef ds:uri="dd188f91-3af1-4b0e-99f9-8f3ac687028c"/>
    <ds:schemaRef ds:uri="9be53c2b-c356-482f-835d-42a2f2b76342"/>
    <ds:schemaRef ds:uri="28349b29-79b2-45aa-b36e-fb891b3ccb4b"/>
  </ds:schemaRefs>
</ds:datastoreItem>
</file>

<file path=customXml/itemProps3.xml><?xml version="1.0" encoding="utf-8"?>
<ds:datastoreItem xmlns:ds="http://schemas.openxmlformats.org/officeDocument/2006/customXml" ds:itemID="{42FBC193-7112-4EE6-A3F1-518034F414E6}">
  <ds:schemaRefs>
    <ds:schemaRef ds:uri="http://schemas.microsoft.com/sharepoint/v3/contenttype/forms"/>
  </ds:schemaRefs>
</ds:datastoreItem>
</file>

<file path=customXml/itemProps4.xml><?xml version="1.0" encoding="utf-8"?>
<ds:datastoreItem xmlns:ds="http://schemas.openxmlformats.org/officeDocument/2006/customXml" ds:itemID="{135CAF9C-B23E-469C-9BCF-217B61CB22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349b29-79b2-45aa-b36e-fb891b3ccb4b"/>
    <ds:schemaRef ds:uri="9be53c2b-c356-482f-835d-42a2f2b76342"/>
    <ds:schemaRef ds:uri="dd188f91-3af1-4b0e-99f9-8f3ac6870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8AF99F4-E2B5-4219-A192-7B73C881E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788</Words>
  <Characters>4338</Characters>
  <Application>Microsoft Office Word</Application>
  <DocSecurity>0</DocSecurity>
  <Lines>36</Lines>
  <Paragraphs>10</Paragraphs>
  <ScaleCrop>false</ScaleCrop>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Kapteijns</dc:creator>
  <cp:keywords/>
  <dc:description/>
  <cp:lastModifiedBy>Geertje van Wijk</cp:lastModifiedBy>
  <cp:revision>31</cp:revision>
  <dcterms:created xsi:type="dcterms:W3CDTF">2025-08-12T09:28:00Z</dcterms:created>
  <dcterms:modified xsi:type="dcterms:W3CDTF">2025-08-12T09:57:00Z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0x01010042280DEE4BB15449A6B88450C05C0169</vt:lpwstr>
  </property>
  <property fmtid="{D5CDD505-2E9C-101B-9397-08002B2CF9AE}" pid="3" name="MediaServiceImageTags">
    <vt:lpwstr/>
  </property>
</Properties>
</file>