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Masters Theorem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T(n) be a monotonically increasing function that satisfies: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T(1) = c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T(n) = </w:t>
            </w:r>
            <m:oMath>
              <m:r>
                <w:rPr/>
                <m:t xml:space="preserve">aT(n/b) + f(n)</m:t>
              </m:r>
            </m:oMath>
            <w:r w:rsidDel="00000000" w:rsidR="00000000" w:rsidRPr="00000000">
              <w:rPr>
                <w:rtl w:val="0"/>
              </w:rPr>
              <w:t xml:space="preserve">,</w:t>
              <w:tab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where,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a&gt;=1, b&gt;=1, c&gt;0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Size of the problem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Number of subproblems in the recursion and a&gt;=1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n/b</m:t>
              </m:r>
            </m:oMath>
            <w:r w:rsidDel="00000000" w:rsidR="00000000" w:rsidRPr="00000000">
              <w:rPr>
                <w:rtl w:val="0"/>
              </w:rPr>
              <w:t xml:space="preserve"> = Size of each subproblem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f(n) = Cost of work done outside the recursive calls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3 cases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If f(n)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∈ </w:t>
            </w: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Θ (</w:t>
            </w:r>
            <m:oMath>
              <m:sSup>
                <m:sSupPr>
                  <m:ctrlPr>
                    <w:rPr>
                      <w:color w:val="202124"/>
                      <w:sz w:val="21"/>
                      <w:szCs w:val="21"/>
                      <w:highlight w:val="white"/>
                    </w:rPr>
                  </m:ctrlPr>
                </m:sSupPr>
                <m:e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n</m:t>
                  </m:r>
                </m:e>
                <m:sup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d</m:t>
                  </m:r>
                </m:sup>
              </m:sSup>
            </m:oMath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)  where d&gt;=0, then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T(n) = </w:t>
            </w: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Θ(</w:t>
            </w:r>
            <m:oMath>
              <m:sSup>
                <m:sSupPr>
                  <m:ctrlPr>
                    <w:rPr>
                      <w:color w:val="202124"/>
                      <w:sz w:val="21"/>
                      <w:szCs w:val="21"/>
                      <w:highlight w:val="white"/>
                    </w:rPr>
                  </m:ctrlPr>
                </m:sSupPr>
                <m:e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n</m:t>
                  </m:r>
                </m:e>
                <m:sup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d</m:t>
                  </m:r>
                </m:sup>
              </m:sSup>
            </m:oMath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)</w:t>
              <w:tab/>
              <w:tab/>
              <w:tab/>
              <w:t xml:space="preserve">if a &lt; (</w:t>
            </w:r>
            <m:oMath>
              <m:sSup>
                <m:sSupPr>
                  <m:ctrlPr>
                    <w:rPr>
                      <w:color w:val="202124"/>
                      <w:sz w:val="21"/>
                      <w:szCs w:val="21"/>
                      <w:highlight w:val="white"/>
                    </w:rPr>
                  </m:ctrlPr>
                </m:sSupPr>
                <m:e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b</m:t>
                  </m:r>
                </m:e>
                <m:sup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d</m:t>
                  </m:r>
                </m:sup>
              </m:sSup>
            </m:oMath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02124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T(n) = Θ(</w:t>
            </w:r>
            <m:oMath>
              <m:sSup>
                <m:sSupPr>
                  <m:ctrlPr>
                    <w:rPr>
                      <w:color w:val="202124"/>
                      <w:sz w:val="21"/>
                      <w:szCs w:val="21"/>
                      <w:highlight w:val="white"/>
                    </w:rPr>
                  </m:ctrlPr>
                </m:sSupPr>
                <m:e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n</m:t>
                  </m:r>
                </m:e>
                <m:sup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d</m:t>
                  </m:r>
                </m:sup>
              </m:sSup>
            </m:oMath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log n)</w:t>
              <w:tab/>
              <w:tab/>
              <w:t xml:space="preserve">if a = (</w:t>
            </w:r>
            <m:oMath>
              <m:sSup>
                <m:sSupPr>
                  <m:ctrlPr>
                    <w:rPr>
                      <w:color w:val="202124"/>
                      <w:sz w:val="21"/>
                      <w:szCs w:val="21"/>
                      <w:highlight w:val="white"/>
                    </w:rPr>
                  </m:ctrlPr>
                </m:sSupPr>
                <m:e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b</m:t>
                  </m:r>
                </m:e>
                <m:sup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d</m:t>
                  </m:r>
                </m:sup>
              </m:sSup>
            </m:oMath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02124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T(n) = Θ(</w:t>
            </w:r>
            <m:oMath>
              <m:sSup>
                <m:sSupPr>
                  <m:ctrlPr>
                    <w:rPr>
                      <w:color w:val="202124"/>
                      <w:sz w:val="21"/>
                      <w:szCs w:val="21"/>
                      <w:highlight w:val="white"/>
                    </w:rPr>
                  </m:ctrlPr>
                </m:sSupPr>
                <m:e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n</m:t>
                  </m:r>
                </m:e>
                <m:sup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(log(base b) a) </m:t>
                  </m:r>
                </m:sup>
              </m:sSup>
              <m:r>
                <w:rPr>
                  <w:color w:val="202124"/>
                  <w:sz w:val="21"/>
                  <w:szCs w:val="21"/>
                  <w:highlight w:val="white"/>
                </w:rPr>
                <m:t xml:space="preserve"> </m:t>
              </m:r>
            </m:oMath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)</w:t>
              <w:tab/>
              <w:tab/>
              <w:t xml:space="preserve">if a &gt; (</w:t>
            </w:r>
            <m:oMath>
              <m:sSup>
                <m:sSupPr>
                  <m:ctrlPr>
                    <w:rPr>
                      <w:color w:val="202124"/>
                      <w:sz w:val="21"/>
                      <w:szCs w:val="21"/>
                      <w:highlight w:val="white"/>
                    </w:rPr>
                  </m:ctrlPr>
                </m:sSupPr>
                <m:e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b</m:t>
                  </m:r>
                </m:e>
                <m:sup>
                  <m:r>
                    <w:rPr>
                      <w:color w:val="202124"/>
                      <w:sz w:val="21"/>
                      <w:szCs w:val="21"/>
                      <w:highlight w:val="white"/>
                    </w:rPr>
                    <m:t xml:space="preserve">d</m:t>
                  </m:r>
                </m:sup>
              </m:sSup>
            </m:oMath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 complexities for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(n) = 3T (n/2) + 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202124"/>
          <w:sz w:val="21"/>
          <w:szCs w:val="2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T(n) =  </w:t>
      </w:r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Θ(</w:t>
      </w:r>
      <m:oMath>
        <m:sSup>
          <m:sSupPr>
            <m:ctrlPr>
              <w:rPr>
                <w:b w:val="1"/>
                <w:color w:val="202124"/>
                <w:sz w:val="21"/>
                <w:szCs w:val="21"/>
                <w:highlight w:val="yellow"/>
              </w:rPr>
            </m:ctrlPr>
          </m:sSupPr>
          <m:e>
            <m:r>
              <w:rPr>
                <w:b w:val="1"/>
                <w:color w:val="202124"/>
                <w:sz w:val="21"/>
                <w:szCs w:val="21"/>
                <w:highlight w:val="yellow"/>
              </w:rPr>
              <m:t xml:space="preserve">n</m:t>
            </m:r>
          </m:e>
          <m:sup>
            <m:r>
              <w:rPr>
                <w:b w:val="1"/>
                <w:color w:val="202124"/>
                <w:sz w:val="21"/>
                <w:szCs w:val="21"/>
                <w:highlight w:val="yellow"/>
              </w:rPr>
              <m:t xml:space="preserve">(log(base 2)3)</m:t>
            </m:r>
          </m:sup>
        </m:sSup>
      </m:oMath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) = Θ(</w:t>
      </w:r>
      <m:oMath>
        <m:sSup>
          <m:sSupPr>
            <m:ctrlPr>
              <w:rPr>
                <w:b w:val="1"/>
                <w:color w:val="202124"/>
                <w:sz w:val="21"/>
                <w:szCs w:val="21"/>
                <w:highlight w:val="yellow"/>
              </w:rPr>
            </m:ctrlPr>
          </m:sSupPr>
          <m:e>
            <m:r>
              <w:rPr>
                <w:b w:val="1"/>
                <w:color w:val="202124"/>
                <w:sz w:val="21"/>
                <w:szCs w:val="21"/>
                <w:highlight w:val="yellow"/>
              </w:rPr>
              <m:t xml:space="preserve">n</m:t>
            </m:r>
          </m:e>
          <m:sup>
            <m:r>
              <w:rPr>
                <w:b w:val="1"/>
                <w:color w:val="202124"/>
                <w:sz w:val="21"/>
                <w:szCs w:val="21"/>
                <w:highlight w:val="yellow"/>
              </w:rPr>
              <m:t xml:space="preserve">(log 3)</m:t>
            </m:r>
          </m:sup>
        </m:sSup>
      </m:oMath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 = 3, b = 2, d=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(n) = 64T (n/8) − n^2(log n)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Time complexity </w:t>
      </w:r>
      <w:r w:rsidDel="00000000" w:rsidR="00000000" w:rsidRPr="00000000">
        <w:rPr>
          <w:b w:val="1"/>
          <w:highlight w:val="yellow"/>
          <w:rtl w:val="0"/>
        </w:rPr>
        <w:t xml:space="preserve">can not be calculated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(n) = 2nT (n/2) + n^n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Time complexity </w:t>
      </w:r>
      <w:r w:rsidDel="00000000" w:rsidR="00000000" w:rsidRPr="00000000">
        <w:rPr>
          <w:b w:val="1"/>
          <w:highlight w:val="yellow"/>
          <w:rtl w:val="0"/>
        </w:rPr>
        <w:t xml:space="preserve">can not be calculated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(n) = 3T (n/3) + n/2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202124"/>
          <w:sz w:val="21"/>
          <w:szCs w:val="2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T(n) = </w:t>
      </w:r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Θ(</w:t>
      </w:r>
      <m:oMath>
        <m:r>
          <w:rPr>
            <w:b w:val="1"/>
            <w:color w:val="202124"/>
            <w:sz w:val="21"/>
            <w:szCs w:val="21"/>
            <w:highlight w:val="yellow"/>
          </w:rPr>
          <m:t xml:space="preserve">n log n</m:t>
        </m:r>
      </m:oMath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 = 3, b = 3, d = 1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(n) = 7T (n/3) + n^2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color w:val="202124"/>
          <w:sz w:val="21"/>
          <w:szCs w:val="2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T(n) = </w:t>
      </w:r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Θ(</w:t>
      </w:r>
      <m:oMath>
        <m:sSup>
          <m:sSupPr>
            <m:ctrlPr>
              <w:rPr>
                <w:b w:val="1"/>
                <w:color w:val="202124"/>
                <w:sz w:val="21"/>
                <w:szCs w:val="21"/>
                <w:highlight w:val="yellow"/>
              </w:rPr>
            </m:ctrlPr>
          </m:sSupPr>
          <m:e>
            <m:r>
              <w:rPr>
                <w:b w:val="1"/>
                <w:color w:val="202124"/>
                <w:sz w:val="21"/>
                <w:szCs w:val="21"/>
                <w:highlight w:val="yellow"/>
              </w:rPr>
              <m:t xml:space="preserve">n</m:t>
            </m:r>
          </m:e>
          <m:sup>
            <m:r>
              <w:rPr>
                <w:b w:val="1"/>
                <w:color w:val="202124"/>
                <w:sz w:val="21"/>
                <w:szCs w:val="21"/>
                <w:highlight w:val="yellow"/>
              </w:rPr>
              <m:t xml:space="preserve">2</m:t>
            </m:r>
          </m:sup>
        </m:sSup>
        <m:r>
          <w:rPr>
            <w:b w:val="1"/>
            <w:color w:val="202124"/>
            <w:sz w:val="21"/>
            <w:szCs w:val="21"/>
            <w:highlight w:val="yellow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 = 7, b = 3, d =2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