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BUG REPORTING AND TEST MANAGEMENT</w:t>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Anita Yadav</w:t>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b w:val="1"/>
          <w:sz w:val="24"/>
          <w:szCs w:val="24"/>
          <w:rtl w:val="0"/>
        </w:rPr>
        <w:t xml:space="preserve">What is bug In Software </w:t>
        <w:tab/>
        <w:t xml:space="preserve">Testing?</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An error, flaw, failure or </w:t>
      </w:r>
      <w:r w:rsidDel="00000000" w:rsidR="00000000" w:rsidRPr="00000000">
        <w:rPr>
          <w:rFonts w:ascii="Calibri" w:cs="Calibri" w:eastAsia="Calibri" w:hAnsi="Calibri"/>
          <w:b w:val="1"/>
          <w:rtl w:val="0"/>
        </w:rPr>
        <w:t xml:space="preserve">fault</w:t>
      </w:r>
      <w:r w:rsidDel="00000000" w:rsidR="00000000" w:rsidRPr="00000000">
        <w:rPr>
          <w:rFonts w:ascii="Calibri" w:cs="Calibri" w:eastAsia="Calibri" w:hAnsi="Calibri"/>
          <w:rtl w:val="0"/>
        </w:rPr>
        <w:t xml:space="preserve"> in a computer program or system that causes it to produce an incorrect or unexpected result.A bug is the consequence/outcome of a coding fault .</w:t>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Defect accepted by development team then it is called Bug</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2. </w:t>
      </w:r>
      <w:r w:rsidDel="00000000" w:rsidR="00000000" w:rsidRPr="00000000">
        <w:rPr>
          <w:b w:val="1"/>
          <w:sz w:val="24"/>
          <w:szCs w:val="24"/>
          <w:rtl w:val="0"/>
        </w:rPr>
        <w:t xml:space="preserve">Differentiate Error, Defect, And Failure?</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b w:val="1"/>
          <w:sz w:val="24"/>
          <w:szCs w:val="24"/>
          <w:rtl w:val="0"/>
        </w:rPr>
        <w:t xml:space="preserve">Ans </w:t>
      </w:r>
      <w:r w:rsidDel="00000000" w:rsidR="00000000" w:rsidRPr="00000000">
        <w:rPr>
          <w:rFonts w:ascii="Calibri" w:cs="Calibri" w:eastAsia="Calibri" w:hAnsi="Calibri"/>
          <w:b w:val="1"/>
          <w:rtl w:val="0"/>
        </w:rPr>
        <w:t xml:space="preserve">Mistake</w:t>
      </w:r>
      <w:r w:rsidDel="00000000" w:rsidR="00000000" w:rsidRPr="00000000">
        <w:rPr>
          <w:rFonts w:ascii="Calibri" w:cs="Calibri" w:eastAsia="Calibri" w:hAnsi="Calibri"/>
          <w:rtl w:val="0"/>
        </w:rPr>
        <w:t xml:space="preserve"> in coding is </w:t>
      </w:r>
      <w:r w:rsidDel="00000000" w:rsidR="00000000" w:rsidRPr="00000000">
        <w:rPr>
          <w:rFonts w:ascii="Calibri" w:cs="Calibri" w:eastAsia="Calibri" w:hAnsi="Calibri"/>
          <w:b w:val="1"/>
          <w:rtl w:val="0"/>
        </w:rPr>
        <w:t xml:space="preserve">Error.</w:t>
      </w:r>
    </w:p>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Error </w:t>
      </w:r>
      <w:r w:rsidDel="00000000" w:rsidR="00000000" w:rsidRPr="00000000">
        <w:rPr>
          <w:rFonts w:ascii="Calibri" w:cs="Calibri" w:eastAsia="Calibri" w:hAnsi="Calibri"/>
          <w:rtl w:val="0"/>
        </w:rPr>
        <w:t xml:space="preserve">found by tester is </w:t>
      </w:r>
      <w:r w:rsidDel="00000000" w:rsidR="00000000" w:rsidRPr="00000000">
        <w:rPr>
          <w:rFonts w:ascii="Calibri" w:cs="Calibri" w:eastAsia="Calibri" w:hAnsi="Calibri"/>
          <w:b w:val="1"/>
          <w:rtl w:val="0"/>
        </w:rPr>
        <w:t xml:space="preserve">Defect.</w:t>
      </w:r>
    </w:p>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Defect </w:t>
      </w:r>
      <w:r w:rsidDel="00000000" w:rsidR="00000000" w:rsidRPr="00000000">
        <w:rPr>
          <w:rFonts w:ascii="Calibri" w:cs="Calibri" w:eastAsia="Calibri" w:hAnsi="Calibri"/>
          <w:rtl w:val="0"/>
        </w:rPr>
        <w:t xml:space="preserve">accepted by Developers/Developer Team is </w:t>
      </w:r>
      <w:r w:rsidDel="00000000" w:rsidR="00000000" w:rsidRPr="00000000">
        <w:rPr>
          <w:rFonts w:ascii="Calibri" w:cs="Calibri" w:eastAsia="Calibri" w:hAnsi="Calibri"/>
          <w:b w:val="1"/>
          <w:rtl w:val="0"/>
        </w:rPr>
        <w:t xml:space="preserve">Bug.</w:t>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Product </w:t>
      </w:r>
      <w:r w:rsidDel="00000000" w:rsidR="00000000" w:rsidRPr="00000000">
        <w:rPr>
          <w:rFonts w:ascii="Calibri" w:cs="Calibri" w:eastAsia="Calibri" w:hAnsi="Calibri"/>
          <w:rtl w:val="0"/>
        </w:rPr>
        <w:t xml:space="preserve">does not meet the stakeholders requirement is a </w:t>
      </w:r>
      <w:r w:rsidDel="00000000" w:rsidR="00000000" w:rsidRPr="00000000">
        <w:rPr>
          <w:rFonts w:ascii="Calibri" w:cs="Calibri" w:eastAsia="Calibri" w:hAnsi="Calibri"/>
          <w:b w:val="1"/>
          <w:rtl w:val="0"/>
        </w:rPr>
        <w:t xml:space="preserve">Failure.</w:t>
      </w:r>
    </w:p>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after="240" w:before="240" w:lineRule="auto"/>
        <w:ind w:left="0" w:firstLine="0"/>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What Are The Different </w:t>
        <w:tab/>
        <w:t xml:space="preserve">Types Of Status Of Defects?</w:t>
      </w:r>
    </w:p>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Ans. Different status of Bug are:</w:t>
      </w:r>
    </w:p>
    <w:p w:rsidR="00000000" w:rsidDel="00000000" w:rsidP="00000000" w:rsidRDefault="00000000" w:rsidRPr="00000000" w14:paraId="00000012">
      <w:pPr>
        <w:spacing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New:</w:t>
      </w:r>
      <w:r w:rsidDel="00000000" w:rsidR="00000000" w:rsidRPr="00000000">
        <w:rPr>
          <w:rFonts w:ascii="Times New Roman" w:cs="Times New Roman" w:eastAsia="Times New Roman" w:hAnsi="Times New Roman"/>
          <w:color w:val="333333"/>
          <w:rtl w:val="0"/>
        </w:rPr>
        <w:t xml:space="preserve"> When a defect is logged and posted for the first time. It’s state is given as new.</w:t>
      </w:r>
    </w:p>
    <w:p w:rsidR="00000000" w:rsidDel="00000000" w:rsidP="00000000" w:rsidRDefault="00000000" w:rsidRPr="00000000" w14:paraId="00000013">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Assigned:</w:t>
      </w:r>
      <w:r w:rsidDel="00000000" w:rsidR="00000000" w:rsidRPr="00000000">
        <w:rPr>
          <w:rFonts w:ascii="Times New Roman" w:cs="Times New Roman" w:eastAsia="Times New Roman" w:hAnsi="Times New Roman"/>
          <w:color w:val="333333"/>
          <w:rtl w:val="0"/>
        </w:rPr>
        <w:t xml:space="preserve"> When the tester assigns the bug to developer its status changes to “assigned”</w:t>
      </w:r>
    </w:p>
    <w:p w:rsidR="00000000" w:rsidDel="00000000" w:rsidP="00000000" w:rsidRDefault="00000000" w:rsidRPr="00000000" w14:paraId="00000014">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Open: </w:t>
      </w:r>
      <w:r w:rsidDel="00000000" w:rsidR="00000000" w:rsidRPr="00000000">
        <w:rPr>
          <w:rFonts w:ascii="Times New Roman" w:cs="Times New Roman" w:eastAsia="Times New Roman" w:hAnsi="Times New Roman"/>
          <w:color w:val="333333"/>
          <w:rtl w:val="0"/>
        </w:rPr>
        <w:t xml:space="preserve">At this state the developer has started analyzing and working on the defect fix.</w:t>
      </w:r>
    </w:p>
    <w:p w:rsidR="00000000" w:rsidDel="00000000" w:rsidP="00000000" w:rsidRDefault="00000000" w:rsidRPr="00000000" w14:paraId="00000015">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Fixed: </w:t>
      </w:r>
      <w:r w:rsidDel="00000000" w:rsidR="00000000" w:rsidRPr="00000000">
        <w:rPr>
          <w:rFonts w:ascii="Times New Roman" w:cs="Times New Roman" w:eastAsia="Times New Roman" w:hAnsi="Times New Roman"/>
          <w:color w:val="333333"/>
          <w:rtl w:val="0"/>
        </w:rPr>
        <w:t xml:space="preserve">When developer makes necessary code changes and verifies the changes then he/she can make bug status as ‘Fixed’ and the bug is passed to testing team.</w:t>
      </w:r>
    </w:p>
    <w:p w:rsidR="00000000" w:rsidDel="00000000" w:rsidP="00000000" w:rsidRDefault="00000000" w:rsidRPr="00000000" w14:paraId="00000016">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Pending retest:</w:t>
      </w:r>
      <w:r w:rsidDel="00000000" w:rsidR="00000000" w:rsidRPr="00000000">
        <w:rPr>
          <w:rFonts w:ascii="Times New Roman" w:cs="Times New Roman" w:eastAsia="Times New Roman" w:hAnsi="Times New Roman"/>
          <w:color w:val="333333"/>
          <w:rtl w:val="0"/>
        </w:rPr>
        <w:t xml:space="preserve"> After fixing the defect the developer has given that particular code for retesting to the tester. Here the testing is pending on the testers end. Hence its status is pending retest.</w:t>
      </w:r>
    </w:p>
    <w:p w:rsidR="00000000" w:rsidDel="00000000" w:rsidP="00000000" w:rsidRDefault="00000000" w:rsidRPr="00000000" w14:paraId="00000017">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Retest:</w:t>
      </w:r>
      <w:r w:rsidDel="00000000" w:rsidR="00000000" w:rsidRPr="00000000">
        <w:rPr>
          <w:rFonts w:ascii="Times New Roman" w:cs="Times New Roman" w:eastAsia="Times New Roman" w:hAnsi="Times New Roman"/>
          <w:color w:val="333333"/>
          <w:rtl w:val="0"/>
        </w:rPr>
        <w:t xml:space="preserve"> At this stage the tester do the retesting of the changed code which developer has given to him to check whether the defect got fixed or not.</w:t>
      </w:r>
    </w:p>
    <w:p w:rsidR="00000000" w:rsidDel="00000000" w:rsidP="00000000" w:rsidRDefault="00000000" w:rsidRPr="00000000" w14:paraId="00000018">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Verified: </w:t>
      </w:r>
      <w:r w:rsidDel="00000000" w:rsidR="00000000" w:rsidRPr="00000000">
        <w:rPr>
          <w:rFonts w:ascii="Times New Roman" w:cs="Times New Roman" w:eastAsia="Times New Roman" w:hAnsi="Times New Roman"/>
          <w:color w:val="333333"/>
          <w:rtl w:val="0"/>
        </w:rPr>
        <w:t xml:space="preserve">The tester tests the bug again after it got fixed by the developer. If the bug is not present in the software, he approves that the bug is fixed and changes the status to “verified”.</w:t>
      </w:r>
    </w:p>
    <w:p w:rsidR="00000000" w:rsidDel="00000000" w:rsidP="00000000" w:rsidRDefault="00000000" w:rsidRPr="00000000" w14:paraId="00000019">
      <w:pP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color w:val="333333"/>
          <w:rtl w:val="0"/>
        </w:rPr>
        <w:t xml:space="preserve">Reopen: </w:t>
      </w:r>
      <w:r w:rsidDel="00000000" w:rsidR="00000000" w:rsidRPr="00000000">
        <w:rPr>
          <w:rFonts w:ascii="Times New Roman" w:cs="Times New Roman" w:eastAsia="Times New Roman" w:hAnsi="Times New Roman"/>
          <w:color w:val="333333"/>
          <w:rtl w:val="0"/>
        </w:rPr>
        <w:t xml:space="preserve">If the bug still exists even after the bug is fixed by the developer, the tester changes the status to “reopened”. The bug goes through the life cycle once again</w:t>
      </w: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01A">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Closed: </w:t>
      </w:r>
      <w:r w:rsidDel="00000000" w:rsidR="00000000" w:rsidRPr="00000000">
        <w:rPr>
          <w:rFonts w:ascii="Times New Roman" w:cs="Times New Roman" w:eastAsia="Times New Roman" w:hAnsi="Times New Roman"/>
          <w:color w:val="333333"/>
          <w:rtl w:val="0"/>
        </w:rPr>
        <w:t xml:space="preserve">Once the bug is fixed, it is tested by the tester. If the tester feels that the bug no longer exists in the software, he changes the status of the bug to “closed”. This state means that the bug is fixed, tested and approved.</w:t>
      </w:r>
    </w:p>
    <w:p w:rsidR="00000000" w:rsidDel="00000000" w:rsidP="00000000" w:rsidRDefault="00000000" w:rsidRPr="00000000" w14:paraId="0000001B">
      <w:pPr>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Duplicate:</w:t>
      </w:r>
      <w:r w:rsidDel="00000000" w:rsidR="00000000" w:rsidRPr="00000000">
        <w:rPr>
          <w:rFonts w:ascii="Times New Roman" w:cs="Times New Roman" w:eastAsia="Times New Roman" w:hAnsi="Times New Roman"/>
          <w:color w:val="333333"/>
          <w:rtl w:val="0"/>
        </w:rPr>
        <w:t xml:space="preserve"> If the bug is repeated twice or the two bugs mention the same concept of the bug, then one bug status is changed to “duplicate</w:t>
      </w:r>
      <w:r w:rsidDel="00000000" w:rsidR="00000000" w:rsidRPr="00000000">
        <w:rPr>
          <w:rFonts w:ascii="Times New Roman" w:cs="Times New Roman" w:eastAsia="Times New Roman" w:hAnsi="Times New Roman"/>
          <w:b w:val="1"/>
          <w:color w:val="333333"/>
          <w:rtl w:val="0"/>
        </w:rPr>
        <w:t xml:space="preserve">“.</w:t>
      </w:r>
    </w:p>
    <w:p w:rsidR="00000000" w:rsidDel="00000000" w:rsidP="00000000" w:rsidRDefault="00000000" w:rsidRPr="00000000" w14:paraId="0000001C">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Rejected:</w:t>
      </w:r>
      <w:r w:rsidDel="00000000" w:rsidR="00000000" w:rsidRPr="00000000">
        <w:rPr>
          <w:rFonts w:ascii="Times New Roman" w:cs="Times New Roman" w:eastAsia="Times New Roman" w:hAnsi="Times New Roman"/>
          <w:color w:val="333333"/>
          <w:rtl w:val="0"/>
        </w:rPr>
        <w:t xml:space="preserve"> If the developer feels that the bug is not genuine, he rejects the bug. Then the state of the bug is changed to “rejected”.</w:t>
      </w:r>
    </w:p>
    <w:p w:rsidR="00000000" w:rsidDel="00000000" w:rsidP="00000000" w:rsidRDefault="00000000" w:rsidRPr="00000000" w14:paraId="0000001D">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Deferred:</w:t>
      </w:r>
      <w:r w:rsidDel="00000000" w:rsidR="00000000" w:rsidRPr="00000000">
        <w:rPr>
          <w:rFonts w:ascii="Times New Roman" w:cs="Times New Roman" w:eastAsia="Times New Roman" w:hAnsi="Times New Roman"/>
          <w:color w:val="333333"/>
          <w:rtl w:val="0"/>
        </w:rPr>
        <w:t xml:space="preserve"> The bug, changed to deferred state means the bug is expected to be fixed in next releases.</w:t>
      </w:r>
    </w:p>
    <w:p w:rsidR="00000000" w:rsidDel="00000000" w:rsidP="00000000" w:rsidRDefault="00000000" w:rsidRPr="00000000" w14:paraId="0000001F">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Not a bug:</w:t>
      </w:r>
      <w:r w:rsidDel="00000000" w:rsidR="00000000" w:rsidRPr="00000000">
        <w:rPr>
          <w:rFonts w:ascii="Times New Roman" w:cs="Times New Roman" w:eastAsia="Times New Roman" w:hAnsi="Times New Roman"/>
          <w:color w:val="333333"/>
          <w:rtl w:val="0"/>
        </w:rPr>
        <w:t xml:space="preserve"> The state given as “Not a bug” if there is no change in the functionality of the application.</w:t>
      </w:r>
    </w:p>
    <w:p w:rsidR="00000000" w:rsidDel="00000000" w:rsidP="00000000" w:rsidRDefault="00000000" w:rsidRPr="00000000" w14:paraId="00000021">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b w:val="1"/>
          <w:sz w:val="24"/>
          <w:szCs w:val="24"/>
          <w:rtl w:val="0"/>
        </w:rPr>
        <w:t xml:space="preserve">4.</w:t>
      </w:r>
      <w:r w:rsidDel="00000000" w:rsidR="00000000" w:rsidRPr="00000000">
        <w:rPr>
          <w:b w:val="1"/>
          <w:sz w:val="24"/>
          <w:szCs w:val="24"/>
          <w:rtl w:val="0"/>
        </w:rPr>
        <w:t xml:space="preserve">Explain Ab</w:t>
      </w:r>
      <w:r w:rsidDel="00000000" w:rsidR="00000000" w:rsidRPr="00000000">
        <w:rPr>
          <w:b w:val="1"/>
          <w:sz w:val="28"/>
          <w:szCs w:val="28"/>
          <w:rtl w:val="0"/>
        </w:rPr>
        <w:t xml:space="preserve">o</w:t>
      </w:r>
      <w:r w:rsidDel="00000000" w:rsidR="00000000" w:rsidRPr="00000000">
        <w:rPr>
          <w:rFonts w:ascii="Calibri" w:cs="Calibri" w:eastAsia="Calibri" w:hAnsi="Calibri"/>
          <w:b w:val="1"/>
          <w:sz w:val="28"/>
          <w:szCs w:val="28"/>
          <w:rtl w:val="0"/>
        </w:rPr>
        <w:t xml:space="preserve">ut Defect/Bug Life Cycle?</w:t>
      </w:r>
      <w:r w:rsidDel="00000000" w:rsidR="00000000" w:rsidRPr="00000000">
        <w:rPr>
          <w:rtl w:val="0"/>
        </w:rPr>
        <w:tab/>
      </w:r>
    </w:p>
    <w:p w:rsidR="00000000" w:rsidDel="00000000" w:rsidP="00000000" w:rsidRDefault="00000000" w:rsidRPr="00000000" w14:paraId="00000023">
      <w:pPr>
        <w:spacing w:after="240" w:before="240" w:lineRule="auto"/>
        <w:ind w:left="0" w:firstLine="0"/>
        <w:rPr/>
      </w:pPr>
      <w:r w:rsidDel="00000000" w:rsidR="00000000" w:rsidRPr="00000000">
        <w:rPr/>
        <w:drawing>
          <wp:inline distB="114300" distT="114300" distL="114300" distR="114300">
            <wp:extent cx="4448175" cy="46767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81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5.A bug is identified by the tester it is assigned to whom?</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Ans </w:t>
      </w:r>
      <w:r w:rsidDel="00000000" w:rsidR="00000000" w:rsidRPr="00000000">
        <w:rPr>
          <w:rFonts w:ascii="Calibri" w:cs="Calibri" w:eastAsia="Calibri" w:hAnsi="Calibri"/>
          <w:rtl w:val="0"/>
        </w:rPr>
        <w:t xml:space="preserve">Tester assign it to Developer</w:t>
      </w:r>
    </w:p>
    <w:p w:rsidR="00000000" w:rsidDel="00000000" w:rsidP="00000000" w:rsidRDefault="00000000" w:rsidRPr="00000000" w14:paraId="00000026">
      <w:pPr>
        <w:spacing w:after="240" w:before="240" w:lineRule="auto"/>
        <w:ind w:left="0" w:firstLine="0"/>
        <w:rPr>
          <w:rFonts w:ascii="Calibri" w:cs="Calibri" w:eastAsia="Calibri" w:hAnsi="Calibri"/>
          <w:b w:val="1"/>
        </w:rPr>
      </w:pPr>
      <w:r w:rsidDel="00000000" w:rsidR="00000000" w:rsidRPr="00000000">
        <w:rPr>
          <w:rtl w:val="0"/>
        </w:rPr>
        <w:t xml:space="preserve">6.</w:t>
      </w:r>
      <w:r w:rsidDel="00000000" w:rsidR="00000000" w:rsidRPr="00000000">
        <w:rPr>
          <w:rFonts w:ascii="Calibri" w:cs="Calibri" w:eastAsia="Calibri" w:hAnsi="Calibri"/>
          <w:b w:val="1"/>
          <w:rtl w:val="0"/>
        </w:rPr>
        <w:t xml:space="preserve">Why is JIRA used? Explain step by step how an issue is created in JIRA.</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Ans. J</w:t>
      </w:r>
      <w:r w:rsidDel="00000000" w:rsidR="00000000" w:rsidRPr="00000000">
        <w:rPr>
          <w:rFonts w:ascii="Calibri" w:cs="Calibri" w:eastAsia="Calibri" w:hAnsi="Calibri"/>
          <w:rtl w:val="0"/>
        </w:rPr>
        <w:t xml:space="preserve">IRA is a tool developed by Australian Company Atlassian. It is used for bug tracking, issue tracking, and project management.</w:t>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Steps to create an issue in JIRA:</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Fonts w:ascii="Calibri" w:cs="Calibri" w:eastAsia="Calibri" w:hAnsi="Calibri"/>
          <w:rtl w:val="0"/>
        </w:rPr>
        <w:t xml:space="preserve">Click Create at the top of the screen to </w:t>
        <w:tab/>
        <w:t xml:space="preserve">open the Create Issue dialog box.</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Select the relevant Project and Issue.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 Type in the Create Issue dialog box</w:t>
      </w:r>
      <w:r w:rsidDel="00000000" w:rsidR="00000000" w:rsidRPr="00000000">
        <w:rPr>
          <w:rtl w:val="0"/>
        </w:rPr>
        <w:tab/>
      </w:r>
    </w:p>
    <w:p w:rsidR="00000000" w:rsidDel="00000000" w:rsidP="00000000" w:rsidRDefault="00000000" w:rsidRPr="00000000" w14:paraId="0000002C">
      <w:pPr>
        <w:numPr>
          <w:ilvl w:val="0"/>
          <w:numId w:val="3"/>
        </w:numPr>
        <w:spacing w:after="0" w:afterAutospacing="0" w:before="0" w:beforeAutospacing="0" w:line="240" w:lineRule="auto"/>
        <w:ind w:left="720" w:hanging="360"/>
      </w:pPr>
      <w:r w:rsidDel="00000000" w:rsidR="00000000" w:rsidRPr="00000000">
        <w:rPr>
          <w:rFonts w:ascii="Calibri" w:cs="Calibri" w:eastAsia="Calibri" w:hAnsi="Calibri"/>
          <w:rtl w:val="0"/>
        </w:rPr>
        <w:t xml:space="preserve">Type a Summary for the issue and complete any appropriate fields — at least the required ones that are marked by an asterisk.</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If you want to access fields that are not shown in this dialog box, or you want to hide existing fields: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Click the Configure Fields button at the </w:t>
        <w:tab/>
        <w:t xml:space="preserve">top right of the screen.</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Click Custom and select the fields you want to show or hide by selecting or clearing the relevant check boxes respectively, or click All to show all fields.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When you next create an issue, these </w:t>
        <w:tab/>
        <w:t xml:space="preserve">selected fields will be displayed.</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Optional: To create a series of similar </w:t>
        <w:tab/>
        <w:t xml:space="preserve">issues – with the same Project and Issue Type – select the </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Create another checkbox at the bottom of the dialog. Depending on your configuration and the values you may have specified when creating previous issues, some of the fields in the new Create Issue dialog box may be pre-populated. </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Make sure you check they're all </w:t>
        <w:tab/>
        <w:t xml:space="preserve">correct before creating the next issue.</w:t>
      </w:r>
      <w:r w:rsidDel="00000000" w:rsidR="00000000" w:rsidRPr="00000000">
        <w:rPr>
          <w:rtl w:val="0"/>
        </w:rPr>
        <w:tab/>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Fonts w:ascii="Calibri" w:cs="Calibri" w:eastAsia="Calibri" w:hAnsi="Calibri"/>
          <w:rtl w:val="0"/>
        </w:rPr>
        <w:t xml:space="preserve">When you are satisfied with the content of your issue, click the Create button.</w:t>
      </w:r>
      <w:r w:rsidDel="00000000" w:rsidR="00000000" w:rsidRPr="00000000">
        <w:rPr>
          <w:rFonts w:ascii="Calibri" w:cs="Calibri" w:eastAsia="Calibri" w:hAnsi="Calibri"/>
          <w:b w:val="1"/>
          <w:rtl w:val="0"/>
        </w:rPr>
        <w:tab/>
      </w:r>
    </w:p>
    <w:p w:rsidR="00000000" w:rsidDel="00000000" w:rsidP="00000000" w:rsidRDefault="00000000" w:rsidRPr="00000000" w14:paraId="00000035">
      <w:pPr>
        <w:spacing w:line="240" w:lineRule="auto"/>
        <w:rPr>
          <w:b w:val="1"/>
          <w:sz w:val="24"/>
          <w:szCs w:val="24"/>
        </w:rPr>
      </w:pPr>
      <w:r w:rsidDel="00000000" w:rsidR="00000000" w:rsidRPr="00000000">
        <w:rPr>
          <w:rFonts w:ascii="Calibri" w:cs="Calibri" w:eastAsia="Calibri" w:hAnsi="Calibri"/>
          <w:b w:val="1"/>
          <w:rtl w:val="0"/>
        </w:rPr>
        <w:t xml:space="preserve">7.</w:t>
      </w:r>
      <w:r w:rsidDel="00000000" w:rsidR="00000000" w:rsidRPr="00000000">
        <w:rPr>
          <w:b w:val="1"/>
          <w:sz w:val="24"/>
          <w:szCs w:val="24"/>
          <w:rtl w:val="0"/>
        </w:rPr>
        <w:t xml:space="preserve">What is Defect Density?</w:t>
      </w:r>
    </w:p>
    <w:p w:rsidR="00000000" w:rsidDel="00000000" w:rsidP="00000000" w:rsidRDefault="00000000" w:rsidRPr="00000000" w14:paraId="00000036">
      <w:pPr>
        <w:spacing w:line="240" w:lineRule="auto"/>
        <w:rPr>
          <w:rFonts w:ascii="Calibri" w:cs="Calibri" w:eastAsia="Calibri" w:hAnsi="Calibri"/>
          <w:color w:val="343434"/>
        </w:rPr>
      </w:pPr>
      <w:r w:rsidDel="00000000" w:rsidR="00000000" w:rsidRPr="00000000">
        <w:rPr>
          <w:b w:val="1"/>
          <w:sz w:val="24"/>
          <w:szCs w:val="24"/>
          <w:rtl w:val="0"/>
        </w:rPr>
        <w:t xml:space="preserve">Ans.</w:t>
      </w:r>
      <w:r w:rsidDel="00000000" w:rsidR="00000000" w:rsidRPr="00000000">
        <w:rPr>
          <w:rFonts w:ascii="Calibri" w:cs="Calibri" w:eastAsia="Calibri" w:hAnsi="Calibri"/>
          <w:b w:val="1"/>
          <w:color w:val="222222"/>
          <w:rtl w:val="0"/>
        </w:rPr>
        <w:t xml:space="preserve">Defect Density</w:t>
      </w:r>
      <w:r w:rsidDel="00000000" w:rsidR="00000000" w:rsidRPr="00000000">
        <w:rPr>
          <w:rFonts w:ascii="Calibri" w:cs="Calibri" w:eastAsia="Calibri" w:hAnsi="Calibri"/>
          <w:color w:val="222222"/>
          <w:rtl w:val="0"/>
        </w:rPr>
        <w:t xml:space="preserve"> is the number of defects confirmed in software/module during a specific period of operation or development divided by the size of the software/module.(</w:t>
      </w:r>
      <w:r w:rsidDel="00000000" w:rsidR="00000000" w:rsidRPr="00000000">
        <w:rPr>
          <w:rFonts w:ascii="Calibri" w:cs="Calibri" w:eastAsia="Calibri" w:hAnsi="Calibri"/>
          <w:color w:val="343434"/>
          <w:rtl w:val="0"/>
        </w:rPr>
        <w:t xml:space="preserve">Defect Density = Defect count/ size of the release</w:t>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sz w:val="24"/>
          <w:szCs w:val="24"/>
        </w:rPr>
      </w:pPr>
      <w:r w:rsidDel="00000000" w:rsidR="00000000" w:rsidRPr="00000000">
        <w:rPr>
          <w:rtl w:val="0"/>
        </w:rPr>
        <w:t xml:space="preserve">8.</w:t>
      </w:r>
      <w:r w:rsidDel="00000000" w:rsidR="00000000" w:rsidRPr="00000000">
        <w:rPr>
          <w:b w:val="1"/>
          <w:sz w:val="24"/>
          <w:szCs w:val="24"/>
          <w:rtl w:val="0"/>
        </w:rPr>
        <w:t xml:space="preserve">What is the difference between defect density and defect triage?</w:t>
      </w:r>
    </w:p>
    <w:p w:rsidR="00000000" w:rsidDel="00000000" w:rsidP="00000000" w:rsidRDefault="00000000" w:rsidRPr="00000000" w14:paraId="0000003A">
      <w:pPr>
        <w:spacing w:line="240" w:lineRule="auto"/>
        <w:rPr>
          <w:rFonts w:ascii="Calibri" w:cs="Calibri" w:eastAsia="Calibri" w:hAnsi="Calibri"/>
          <w:color w:val="343434"/>
        </w:rPr>
      </w:pPr>
      <w:r w:rsidDel="00000000" w:rsidR="00000000" w:rsidRPr="00000000">
        <w:rPr>
          <w:b w:val="1"/>
          <w:sz w:val="24"/>
          <w:szCs w:val="24"/>
          <w:rtl w:val="0"/>
        </w:rPr>
        <w:t xml:space="preserve">Ans. </w:t>
      </w:r>
      <w:r w:rsidDel="00000000" w:rsidR="00000000" w:rsidRPr="00000000">
        <w:rPr>
          <w:rFonts w:ascii="Calibri" w:cs="Calibri" w:eastAsia="Calibri" w:hAnsi="Calibri"/>
          <w:b w:val="1"/>
          <w:color w:val="222222"/>
          <w:rtl w:val="0"/>
        </w:rPr>
        <w:t xml:space="preserve">Defect Density</w:t>
      </w:r>
      <w:r w:rsidDel="00000000" w:rsidR="00000000" w:rsidRPr="00000000">
        <w:rPr>
          <w:rFonts w:ascii="Calibri" w:cs="Calibri" w:eastAsia="Calibri" w:hAnsi="Calibri"/>
          <w:color w:val="222222"/>
          <w:rtl w:val="0"/>
        </w:rPr>
        <w:t xml:space="preserve"> is the number of defects confirmed in software/module during a specific period of operation or development divided by the size of the software/module.(</w:t>
      </w:r>
      <w:r w:rsidDel="00000000" w:rsidR="00000000" w:rsidRPr="00000000">
        <w:rPr>
          <w:rFonts w:ascii="Calibri" w:cs="Calibri" w:eastAsia="Calibri" w:hAnsi="Calibri"/>
          <w:color w:val="343434"/>
          <w:rtl w:val="0"/>
        </w:rPr>
        <w:t xml:space="preserve">Defect Density = Defect count/ size of the release</w:t>
      </w:r>
    </w:p>
    <w:p w:rsidR="00000000" w:rsidDel="00000000" w:rsidP="00000000" w:rsidRDefault="00000000" w:rsidRPr="00000000" w14:paraId="0000003B">
      <w:pPr>
        <w:spacing w:line="240" w:lineRule="auto"/>
        <w:rPr>
          <w:rFonts w:ascii="Calibri" w:cs="Calibri" w:eastAsia="Calibri" w:hAnsi="Calibri"/>
          <w:color w:val="343434"/>
        </w:rPr>
      </w:pPr>
      <w:r w:rsidDel="00000000" w:rsidR="00000000" w:rsidRPr="00000000">
        <w:rPr>
          <w:rFonts w:ascii="Calibri" w:cs="Calibri" w:eastAsia="Calibri" w:hAnsi="Calibri"/>
          <w:b w:val="1"/>
          <w:color w:val="343434"/>
          <w:rtl w:val="0"/>
        </w:rPr>
        <w:t xml:space="preserve">Defect triage</w:t>
      </w:r>
      <w:r w:rsidDel="00000000" w:rsidR="00000000" w:rsidRPr="00000000">
        <w:rPr>
          <w:rFonts w:ascii="Calibri" w:cs="Calibri" w:eastAsia="Calibri" w:hAnsi="Calibri"/>
          <w:color w:val="343434"/>
          <w:rtl w:val="0"/>
        </w:rPr>
        <w:t xml:space="preserve"> is a process where each bug is prioritized based on its severity, frequency, risk, etc</w:t>
      </w:r>
    </w:p>
    <w:p w:rsidR="00000000" w:rsidDel="00000000" w:rsidP="00000000" w:rsidRDefault="00000000" w:rsidRPr="00000000" w14:paraId="0000003C">
      <w:pPr>
        <w:spacing w:line="240" w:lineRule="auto"/>
        <w:rPr>
          <w:rFonts w:ascii="Calibri" w:cs="Calibri" w:eastAsia="Calibri" w:hAnsi="Calibri"/>
          <w:color w:val="343434"/>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color w:val="343434"/>
        </w:rPr>
      </w:pPr>
      <w:r w:rsidDel="00000000" w:rsidR="00000000" w:rsidRPr="00000000">
        <w:rPr>
          <w:rtl w:val="0"/>
        </w:rPr>
      </w:r>
    </w:p>
    <w:p w:rsidR="00000000" w:rsidDel="00000000" w:rsidP="00000000" w:rsidRDefault="00000000" w:rsidRPr="00000000" w14:paraId="0000003E">
      <w:pPr>
        <w:spacing w:after="240" w:before="240" w:lineRule="auto"/>
        <w:ind w:left="0" w:firstLine="0"/>
        <w:rPr>
          <w:b w:val="1"/>
          <w:sz w:val="24"/>
          <w:szCs w:val="24"/>
        </w:rPr>
      </w:pPr>
      <w:r w:rsidDel="00000000" w:rsidR="00000000" w:rsidRPr="00000000">
        <w:rPr>
          <w:rtl w:val="0"/>
        </w:rPr>
        <w:t xml:space="preserve">9. </w:t>
      </w:r>
      <w:r w:rsidDel="00000000" w:rsidR="00000000" w:rsidRPr="00000000">
        <w:rPr>
          <w:b w:val="1"/>
          <w:sz w:val="24"/>
          <w:szCs w:val="24"/>
          <w:rtl w:val="0"/>
        </w:rPr>
        <w:t xml:space="preserve">Explain Bug reporting and </w:t>
        <w:tab/>
        <w:t xml:space="preserve">parameters of bug?</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 Bug reporting is the process of reporting the bug</w:t>
      </w:r>
    </w:p>
    <w:p w:rsidR="00000000" w:rsidDel="00000000" w:rsidP="00000000" w:rsidRDefault="00000000" w:rsidRPr="00000000" w14:paraId="00000040">
      <w:pPr>
        <w:spacing w:line="240" w:lineRule="auto"/>
        <w:rPr>
          <w:b w:val="1"/>
        </w:rPr>
      </w:pPr>
      <w:r w:rsidDel="00000000" w:rsidR="00000000" w:rsidRPr="00000000">
        <w:rPr>
          <w:b w:val="1"/>
          <w:rtl w:val="0"/>
        </w:rPr>
        <w:t xml:space="preserve">Parameters of bug reporting are :</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rtl w:val="0"/>
        </w:rPr>
        <w:tab/>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color w:val="333333"/>
          <w:rtl w:val="0"/>
        </w:rPr>
        <w:t xml:space="preserve">Defect </w:t>
        <w:tab/>
        <w:t xml:space="preserve">Id,Priority 2. Severity 3. Created by 4.Created Date </w:t>
        <w:tab/>
        <w:t xml:space="preserve">5.Assigned to </w:t>
      </w:r>
      <w:r w:rsidDel="00000000" w:rsidR="00000000" w:rsidRPr="00000000">
        <w:rPr>
          <w:rtl w:val="0"/>
        </w:rPr>
        <w:tab/>
      </w:r>
    </w:p>
    <w:p w:rsidR="00000000" w:rsidDel="00000000" w:rsidP="00000000" w:rsidRDefault="00000000" w:rsidRPr="00000000" w14:paraId="00000043">
      <w:pPr>
        <w:rPr>
          <w:rFonts w:ascii="Calibri" w:cs="Calibri" w:eastAsia="Calibri" w:hAnsi="Calibri"/>
          <w:color w:val="333333"/>
        </w:rPr>
      </w:pPr>
      <w:r w:rsidDel="00000000" w:rsidR="00000000" w:rsidRPr="00000000">
        <w:rPr>
          <w:rFonts w:ascii="Times New Roman" w:cs="Times New Roman" w:eastAsia="Times New Roman" w:hAnsi="Times New Roman"/>
          <w:color w:val="333333"/>
          <w:rtl w:val="0"/>
        </w:rPr>
        <w:t xml:space="preserve">6. Resolved Date 7.Resolved By 8.Status 9.Project name 10.Product 11. name 12. Release Version 13.Module 14.</w:t>
      </w:r>
      <w:r w:rsidDel="00000000" w:rsidR="00000000" w:rsidRPr="00000000">
        <w:rPr>
          <w:rFonts w:ascii="Calibri" w:cs="Calibri" w:eastAsia="Calibri" w:hAnsi="Calibri"/>
          <w:color w:val="333333"/>
          <w:rtl w:val="0"/>
        </w:rPr>
        <w:t xml:space="preserve">Detected Build Version</w:t>
      </w:r>
    </w:p>
    <w:p w:rsidR="00000000" w:rsidDel="00000000" w:rsidP="00000000" w:rsidRDefault="00000000" w:rsidRPr="00000000" w14:paraId="00000044">
      <w:pPr>
        <w:spacing w:after="240" w:before="240" w:lineRule="auto"/>
        <w:ind w:left="0" w:firstLine="0"/>
        <w:rPr>
          <w:b w:val="1"/>
          <w:sz w:val="24"/>
          <w:szCs w:val="24"/>
        </w:rPr>
      </w:pPr>
      <w:r w:rsidDel="00000000" w:rsidR="00000000" w:rsidRPr="00000000">
        <w:rPr>
          <w:rtl w:val="0"/>
        </w:rPr>
        <w:t xml:space="preserve">10. </w:t>
      </w:r>
      <w:r w:rsidDel="00000000" w:rsidR="00000000" w:rsidRPr="00000000">
        <w:rPr>
          <w:b w:val="1"/>
          <w:sz w:val="24"/>
          <w:szCs w:val="24"/>
          <w:rtl w:val="0"/>
        </w:rPr>
        <w:t xml:space="preserve">What is defect management? Explain the defect management process.</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Generally, defect management can be defined as a process of detecting bugs and fixing them. It is necessary to say that bugs occur constantly in the process of software development. Hence, every software development project requires a process that helps detect defects and fix them.</w:t>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62450" cy="404812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624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0" w:firstLine="0"/>
        <w:rPr>
          <w:b w:val="1"/>
          <w:sz w:val="24"/>
          <w:szCs w:val="24"/>
        </w:rPr>
      </w:pPr>
      <w:r w:rsidDel="00000000" w:rsidR="00000000" w:rsidRPr="00000000">
        <w:rPr>
          <w:rtl w:val="0"/>
        </w:rPr>
        <w:t xml:space="preserve">11</w:t>
      </w:r>
      <w:r w:rsidDel="00000000" w:rsidR="00000000" w:rsidRPr="00000000">
        <w:rPr>
          <w:b w:val="1"/>
          <w:sz w:val="24"/>
          <w:szCs w:val="24"/>
          <w:rtl w:val="0"/>
        </w:rPr>
        <w:t xml:space="preserve">What is Test estimation? 1Explain Work Breakdown Structure test estimation technique with an </w:t>
        <w:tab/>
        <w:t xml:space="preserve">example?</w:t>
      </w:r>
    </w:p>
    <w:p w:rsidR="00000000" w:rsidDel="00000000" w:rsidP="00000000" w:rsidRDefault="00000000" w:rsidRPr="00000000" w14:paraId="00000048">
      <w:pPr>
        <w:spacing w:line="240" w:lineRule="auto"/>
        <w:rPr>
          <w:rFonts w:ascii="Calibri" w:cs="Calibri" w:eastAsia="Calibri" w:hAnsi="Calibri"/>
          <w:color w:val="343434"/>
        </w:rPr>
      </w:pPr>
      <w:r w:rsidDel="00000000" w:rsidR="00000000" w:rsidRPr="00000000">
        <w:rPr>
          <w:b w:val="1"/>
          <w:sz w:val="24"/>
          <w:szCs w:val="24"/>
          <w:rtl w:val="0"/>
        </w:rPr>
        <w:t xml:space="preserve">Ans </w:t>
      </w:r>
      <w:r w:rsidDel="00000000" w:rsidR="00000000" w:rsidRPr="00000000">
        <w:rPr>
          <w:rFonts w:ascii="Calibri" w:cs="Calibri" w:eastAsia="Calibri" w:hAnsi="Calibri"/>
          <w:color w:val="343434"/>
          <w:rtl w:val="0"/>
        </w:rPr>
        <w:t xml:space="preserve">Test Estimation is a management activity which approximates</w:t>
      </w:r>
      <w:r w:rsidDel="00000000" w:rsidR="00000000" w:rsidRPr="00000000">
        <w:rPr>
          <w:rFonts w:ascii="Calibri" w:cs="Calibri" w:eastAsia="Calibri" w:hAnsi="Calibri"/>
          <w:b w:val="1"/>
          <w:color w:val="343434"/>
          <w:rtl w:val="0"/>
        </w:rPr>
        <w:t xml:space="preserve"> how long</w:t>
      </w:r>
      <w:r w:rsidDel="00000000" w:rsidR="00000000" w:rsidRPr="00000000">
        <w:rPr>
          <w:rFonts w:ascii="Calibri" w:cs="Calibri" w:eastAsia="Calibri" w:hAnsi="Calibri"/>
          <w:color w:val="343434"/>
          <w:rtl w:val="0"/>
        </w:rPr>
        <w:t xml:space="preserve"> a Task would take to complete.</w:t>
      </w:r>
    </w:p>
    <w:p w:rsidR="00000000" w:rsidDel="00000000" w:rsidP="00000000" w:rsidRDefault="00000000" w:rsidRPr="00000000" w14:paraId="00000049">
      <w:pPr>
        <w:spacing w:line="240" w:lineRule="auto"/>
        <w:rPr>
          <w:rFonts w:ascii="Calibri" w:cs="Calibri" w:eastAsia="Calibri" w:hAnsi="Calibri"/>
          <w:color w:val="343434"/>
        </w:rPr>
      </w:pPr>
      <w:r w:rsidDel="00000000" w:rsidR="00000000" w:rsidRPr="00000000">
        <w:rPr>
          <w:rFonts w:ascii="Calibri" w:cs="Calibri" w:eastAsia="Calibri" w:hAnsi="Calibri"/>
          <w:color w:val="343434"/>
          <w:rtl w:val="0"/>
        </w:rPr>
        <w:t xml:space="preserve">In </w:t>
      </w:r>
      <w:r w:rsidDel="00000000" w:rsidR="00000000" w:rsidRPr="00000000">
        <w:rPr>
          <w:rFonts w:ascii="Calibri" w:cs="Calibri" w:eastAsia="Calibri" w:hAnsi="Calibri"/>
          <w:b w:val="1"/>
          <w:rtl w:val="0"/>
        </w:rPr>
        <w:t xml:space="preserve">Work Breakdown Structure test estimation </w:t>
      </w:r>
      <w:r w:rsidDel="00000000" w:rsidR="00000000" w:rsidRPr="00000000">
        <w:rPr>
          <w:rFonts w:ascii="Calibri" w:cs="Calibri" w:eastAsia="Calibri" w:hAnsi="Calibri"/>
          <w:color w:val="343434"/>
          <w:rtl w:val="0"/>
        </w:rPr>
        <w:t xml:space="preserve">technique, a complex project is divided into modules. The modules are divided into sub-modules. Each sub-module is further divided into functionality. It means divide the whole project task into the </w:t>
      </w:r>
      <w:r w:rsidDel="00000000" w:rsidR="00000000" w:rsidRPr="00000000">
        <w:rPr>
          <w:rFonts w:ascii="Calibri" w:cs="Calibri" w:eastAsia="Calibri" w:hAnsi="Calibri"/>
          <w:b w:val="1"/>
          <w:color w:val="343434"/>
          <w:rtl w:val="0"/>
        </w:rPr>
        <w:t xml:space="preserve">smallest</w:t>
      </w:r>
      <w:r w:rsidDel="00000000" w:rsidR="00000000" w:rsidRPr="00000000">
        <w:rPr>
          <w:rFonts w:ascii="Calibri" w:cs="Calibri" w:eastAsia="Calibri" w:hAnsi="Calibri"/>
          <w:color w:val="343434"/>
          <w:rtl w:val="0"/>
        </w:rPr>
        <w:t xml:space="preserve"> tasks.</w:t>
      </w:r>
    </w:p>
    <w:p w:rsidR="00000000" w:rsidDel="00000000" w:rsidP="00000000" w:rsidRDefault="00000000" w:rsidRPr="00000000" w14:paraId="0000004A">
      <w:pPr>
        <w:spacing w:line="240" w:lineRule="auto"/>
        <w:rPr>
          <w:rFonts w:ascii="Calibri" w:cs="Calibri" w:eastAsia="Calibri" w:hAnsi="Calibri"/>
          <w:color w:val="343434"/>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color w:val="343434"/>
        </w:rPr>
      </w:pPr>
      <w:r w:rsidDel="00000000" w:rsidR="00000000" w:rsidRPr="00000000">
        <w:rPr>
          <w:rtl w:val="0"/>
        </w:rPr>
      </w:r>
    </w:p>
    <w:p w:rsidR="00000000" w:rsidDel="00000000" w:rsidP="00000000" w:rsidRDefault="00000000" w:rsidRPr="00000000" w14:paraId="0000004C">
      <w:pPr>
        <w:spacing w:after="240" w:before="240" w:lineRule="auto"/>
        <w:ind w:left="0" w:firstLine="0"/>
        <w:rPr>
          <w:b w:val="1"/>
          <w:sz w:val="24"/>
          <w:szCs w:val="24"/>
        </w:rPr>
      </w:pPr>
      <w:r w:rsidDel="00000000" w:rsidR="00000000" w:rsidRPr="00000000">
        <w:rPr>
          <w:rtl w:val="0"/>
        </w:rPr>
        <w:t xml:space="preserve">12.</w:t>
      </w:r>
      <w:r w:rsidDel="00000000" w:rsidR="00000000" w:rsidRPr="00000000">
        <w:rPr>
          <w:b w:val="1"/>
          <w:sz w:val="24"/>
          <w:szCs w:val="24"/>
          <w:rtl w:val="0"/>
        </w:rPr>
        <w:t xml:space="preserve">What is test reports? What parameters are used in test reports?</w:t>
      </w:r>
    </w:p>
    <w:p w:rsidR="00000000" w:rsidDel="00000000" w:rsidP="00000000" w:rsidRDefault="00000000" w:rsidRPr="00000000" w14:paraId="0000004D">
      <w:pPr>
        <w:spacing w:line="240" w:lineRule="auto"/>
        <w:rPr>
          <w:rFonts w:ascii="Calibri" w:cs="Calibri" w:eastAsia="Calibri" w:hAnsi="Calibri"/>
          <w:color w:val="343434"/>
        </w:rPr>
      </w:pPr>
      <w:r w:rsidDel="00000000" w:rsidR="00000000" w:rsidRPr="00000000">
        <w:rPr>
          <w:b w:val="1"/>
          <w:sz w:val="24"/>
          <w:szCs w:val="24"/>
          <w:rtl w:val="0"/>
        </w:rPr>
        <w:t xml:space="preserve">Ans. </w:t>
      </w:r>
      <w:r w:rsidDel="00000000" w:rsidR="00000000" w:rsidRPr="00000000">
        <w:rPr>
          <w:rFonts w:ascii="Calibri" w:cs="Calibri" w:eastAsia="Calibri" w:hAnsi="Calibri"/>
          <w:b w:val="1"/>
          <w:color w:val="222222"/>
          <w:rtl w:val="0"/>
        </w:rPr>
        <w:t xml:space="preserve">Test report </w:t>
      </w:r>
      <w:r w:rsidDel="00000000" w:rsidR="00000000" w:rsidRPr="00000000">
        <w:rPr>
          <w:rFonts w:ascii="Calibri" w:cs="Calibri" w:eastAsia="Calibri" w:hAnsi="Calibri"/>
          <w:color w:val="222222"/>
          <w:rtl w:val="0"/>
        </w:rPr>
        <w:t xml:space="preserve">is a </w:t>
      </w:r>
      <w:r w:rsidDel="00000000" w:rsidR="00000000" w:rsidRPr="00000000">
        <w:rPr>
          <w:rFonts w:ascii="Calibri" w:cs="Calibri" w:eastAsia="Calibri" w:hAnsi="Calibri"/>
          <w:b w:val="1"/>
          <w:color w:val="222222"/>
          <w:rtl w:val="0"/>
        </w:rPr>
        <w:t xml:space="preserve">document</w:t>
      </w:r>
      <w:r w:rsidDel="00000000" w:rsidR="00000000" w:rsidRPr="00000000">
        <w:rPr>
          <w:rFonts w:ascii="Calibri" w:cs="Calibri" w:eastAsia="Calibri" w:hAnsi="Calibri"/>
          <w:color w:val="222222"/>
          <w:rtl w:val="0"/>
        </w:rPr>
        <w:t xml:space="preserve"> which contains summary of test activities and final </w:t>
      </w:r>
      <w:r w:rsidDel="00000000" w:rsidR="00000000" w:rsidRPr="00000000">
        <w:rPr>
          <w:rFonts w:ascii="Calibri" w:cs="Calibri" w:eastAsia="Calibri" w:hAnsi="Calibri"/>
          <w:b w:val="1"/>
          <w:color w:val="222222"/>
          <w:rtl w:val="0"/>
        </w:rPr>
        <w:t xml:space="preserve">test</w:t>
      </w:r>
      <w:r w:rsidDel="00000000" w:rsidR="00000000" w:rsidRPr="00000000">
        <w:rPr>
          <w:rFonts w:ascii="Calibri" w:cs="Calibri" w:eastAsia="Calibri" w:hAnsi="Calibri"/>
          <w:color w:val="222222"/>
          <w:rtl w:val="0"/>
        </w:rPr>
        <w:t xml:space="preserve"> results.It is </w:t>
      </w:r>
      <w:r w:rsidDel="00000000" w:rsidR="00000000" w:rsidRPr="00000000">
        <w:rPr>
          <w:rFonts w:ascii="Calibri" w:cs="Calibri" w:eastAsia="Calibri" w:hAnsi="Calibri"/>
          <w:color w:val="343434"/>
          <w:rtl w:val="0"/>
        </w:rPr>
        <w:t xml:space="preserve">an </w:t>
      </w:r>
      <w:r w:rsidDel="00000000" w:rsidR="00000000" w:rsidRPr="00000000">
        <w:rPr>
          <w:rFonts w:ascii="Calibri" w:cs="Calibri" w:eastAsia="Calibri" w:hAnsi="Calibri"/>
          <w:b w:val="1"/>
          <w:color w:val="343434"/>
          <w:rtl w:val="0"/>
        </w:rPr>
        <w:t xml:space="preserve">assessment</w:t>
      </w:r>
      <w:r w:rsidDel="00000000" w:rsidR="00000000" w:rsidRPr="00000000">
        <w:rPr>
          <w:rFonts w:ascii="Calibri" w:cs="Calibri" w:eastAsia="Calibri" w:hAnsi="Calibri"/>
          <w:color w:val="343434"/>
          <w:rtl w:val="0"/>
        </w:rPr>
        <w:t xml:space="preserve"> of how well the Testing is performed. Based on the test report, the stakeholders can evaluate the </w:t>
      </w:r>
      <w:r w:rsidDel="00000000" w:rsidR="00000000" w:rsidRPr="00000000">
        <w:rPr>
          <w:rFonts w:ascii="Calibri" w:cs="Calibri" w:eastAsia="Calibri" w:hAnsi="Calibri"/>
          <w:b w:val="1"/>
          <w:color w:val="343434"/>
          <w:rtl w:val="0"/>
        </w:rPr>
        <w:t xml:space="preserve">quality</w:t>
      </w:r>
      <w:r w:rsidDel="00000000" w:rsidR="00000000" w:rsidRPr="00000000">
        <w:rPr>
          <w:rFonts w:ascii="Calibri" w:cs="Calibri" w:eastAsia="Calibri" w:hAnsi="Calibri"/>
          <w:color w:val="343434"/>
          <w:rtl w:val="0"/>
        </w:rPr>
        <w:t xml:space="preserve"> of the tested product.</w:t>
      </w:r>
    </w:p>
    <w:p w:rsidR="00000000" w:rsidDel="00000000" w:rsidP="00000000" w:rsidRDefault="00000000" w:rsidRPr="00000000" w14:paraId="0000004E">
      <w:pPr>
        <w:spacing w:line="240" w:lineRule="auto"/>
        <w:rPr>
          <w:rFonts w:ascii="Calibri" w:cs="Calibri" w:eastAsia="Calibri" w:hAnsi="Calibri"/>
          <w:color w:val="343434"/>
        </w:rPr>
      </w:pP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b w:val="1"/>
          <w:sz w:val="24"/>
          <w:szCs w:val="24"/>
        </w:rPr>
      </w:pPr>
      <w:r w:rsidDel="00000000" w:rsidR="00000000" w:rsidRPr="00000000">
        <w:rPr>
          <w:rtl w:val="0"/>
        </w:rPr>
        <w:t xml:space="preserve">13.</w:t>
      </w:r>
      <w:r w:rsidDel="00000000" w:rsidR="00000000" w:rsidRPr="00000000">
        <w:rPr>
          <w:b w:val="1"/>
          <w:sz w:val="24"/>
          <w:szCs w:val="24"/>
          <w:rtl w:val="0"/>
        </w:rPr>
        <w:t xml:space="preserve">What are the test management tools?</w:t>
      </w:r>
    </w:p>
    <w:p w:rsidR="00000000" w:rsidDel="00000000" w:rsidP="00000000" w:rsidRDefault="00000000" w:rsidRPr="00000000" w14:paraId="00000052">
      <w:pPr>
        <w:spacing w:line="240"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JIRA and TESTLINK are test management tools</w:t>
      </w:r>
    </w:p>
    <w:p w:rsidR="00000000" w:rsidDel="00000000" w:rsidP="00000000" w:rsidRDefault="00000000" w:rsidRPr="00000000" w14:paraId="00000053">
      <w:pPr>
        <w:spacing w:line="21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TestLink:</w:t>
      </w:r>
    </w:p>
    <w:p w:rsidR="00000000" w:rsidDel="00000000" w:rsidP="00000000" w:rsidRDefault="00000000" w:rsidRPr="00000000" w14:paraId="00000054">
      <w:pPr>
        <w:spacing w:line="216" w:lineRule="auto"/>
        <w:rPr>
          <w:rFonts w:ascii="Calibri" w:cs="Calibri" w:eastAsia="Calibri" w:hAnsi="Calibri"/>
          <w:color w:val="343434"/>
        </w:rPr>
      </w:pPr>
      <w:r w:rsidDel="00000000" w:rsidR="00000000" w:rsidRPr="00000000">
        <w:rPr>
          <w:rFonts w:ascii="Calibri" w:cs="Calibri" w:eastAsia="Calibri" w:hAnsi="Calibri"/>
          <w:color w:val="343434"/>
          <w:rtl w:val="0"/>
        </w:rPr>
        <w:t xml:space="preserve">Test-link is most widely used web based open source test management tool.</w:t>
      </w:r>
    </w:p>
    <w:p w:rsidR="00000000" w:rsidDel="00000000" w:rsidP="00000000" w:rsidRDefault="00000000" w:rsidRPr="00000000" w14:paraId="00000055">
      <w:pPr>
        <w:spacing w:line="216" w:lineRule="auto"/>
        <w:rPr>
          <w:rFonts w:ascii="Calibri" w:cs="Calibri" w:eastAsia="Calibri" w:hAnsi="Calibri"/>
          <w:color w:val="343434"/>
        </w:rPr>
      </w:pPr>
      <w:r w:rsidDel="00000000" w:rsidR="00000000" w:rsidRPr="00000000">
        <w:rPr>
          <w:rFonts w:ascii="Calibri" w:cs="Calibri" w:eastAsia="Calibri" w:hAnsi="Calibri"/>
          <w:color w:val="343434"/>
          <w:rtl w:val="0"/>
        </w:rPr>
        <w:t xml:space="preserve">It synchronizes both requirements specification and test specification together.</w:t>
      </w:r>
    </w:p>
    <w:p w:rsidR="00000000" w:rsidDel="00000000" w:rsidP="00000000" w:rsidRDefault="00000000" w:rsidRPr="00000000" w14:paraId="00000056">
      <w:pPr>
        <w:spacing w:line="216" w:lineRule="auto"/>
        <w:rPr>
          <w:rFonts w:ascii="Calibri" w:cs="Calibri" w:eastAsia="Calibri" w:hAnsi="Calibri"/>
          <w:color w:val="343434"/>
        </w:rPr>
      </w:pPr>
      <w:r w:rsidDel="00000000" w:rsidR="00000000" w:rsidRPr="00000000">
        <w:rPr>
          <w:rFonts w:ascii="Calibri" w:cs="Calibri" w:eastAsia="Calibri" w:hAnsi="Calibri"/>
          <w:color w:val="343434"/>
          <w:rtl w:val="0"/>
        </w:rPr>
        <w:t xml:space="preserve">User can create test project and document test cases using this tool.</w:t>
      </w:r>
    </w:p>
    <w:p w:rsidR="00000000" w:rsidDel="00000000" w:rsidP="00000000" w:rsidRDefault="00000000" w:rsidRPr="00000000" w14:paraId="00000057">
      <w:pPr>
        <w:spacing w:line="21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JIRA</w:t>
      </w:r>
    </w:p>
    <w:p w:rsidR="00000000" w:rsidDel="00000000" w:rsidP="00000000" w:rsidRDefault="00000000" w:rsidRPr="00000000" w14:paraId="00000058">
      <w:pPr>
        <w:spacing w:line="21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Jira is a proprietary issue tracking product developed by Atlassian which allows bug tracking and agile project management.</w:t>
      </w:r>
    </w:p>
    <w:p w:rsidR="00000000" w:rsidDel="00000000" w:rsidP="00000000" w:rsidRDefault="00000000" w:rsidRPr="00000000" w14:paraId="00000059">
      <w:pPr>
        <w:spacing w:line="216"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It </w:t>
      </w:r>
      <w:r w:rsidDel="00000000" w:rsidR="00000000" w:rsidRPr="00000000">
        <w:rPr>
          <w:rFonts w:ascii="Calibri" w:cs="Calibri" w:eastAsia="Calibri" w:hAnsi="Calibri"/>
          <w:b w:val="1"/>
          <w:color w:val="222222"/>
          <w:rtl w:val="0"/>
        </w:rPr>
        <w:t xml:space="preserve">is</w:t>
      </w:r>
      <w:r w:rsidDel="00000000" w:rsidR="00000000" w:rsidRPr="00000000">
        <w:rPr>
          <w:rFonts w:ascii="Calibri" w:cs="Calibri" w:eastAsia="Calibri" w:hAnsi="Calibri"/>
          <w:color w:val="222222"/>
          <w:rtl w:val="0"/>
        </w:rPr>
        <w:t xml:space="preserve"> used for bug tracking, issue tracking, and project management</w:t>
      </w:r>
    </w:p>
    <w:p w:rsidR="00000000" w:rsidDel="00000000" w:rsidP="00000000" w:rsidRDefault="00000000" w:rsidRPr="00000000" w14:paraId="0000005A">
      <w:pPr>
        <w:spacing w:line="216"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5B">
      <w:pPr>
        <w:spacing w:after="240" w:before="240" w:lineRule="auto"/>
        <w:ind w:left="0" w:firstLine="0"/>
        <w:rPr>
          <w:b w:val="1"/>
          <w:sz w:val="24"/>
          <w:szCs w:val="24"/>
        </w:rPr>
      </w:pPr>
      <w:r w:rsidDel="00000000" w:rsidR="00000000" w:rsidRPr="00000000">
        <w:rPr>
          <w:rtl w:val="0"/>
        </w:rPr>
        <w:t xml:space="preserve">14 .</w:t>
      </w:r>
      <w:r w:rsidDel="00000000" w:rsidR="00000000" w:rsidRPr="00000000">
        <w:rPr>
          <w:b w:val="1"/>
          <w:sz w:val="24"/>
          <w:szCs w:val="24"/>
          <w:rtl w:val="0"/>
        </w:rPr>
        <w:t xml:space="preserve">What is a test link? How do you write test cases in TestLink?</w:t>
      </w:r>
    </w:p>
    <w:p w:rsidR="00000000" w:rsidDel="00000000" w:rsidP="00000000" w:rsidRDefault="00000000" w:rsidRPr="00000000" w14:paraId="0000005C">
      <w:pPr>
        <w:spacing w:line="240" w:lineRule="auto"/>
        <w:rPr>
          <w:rFonts w:ascii="Calibri" w:cs="Calibri" w:eastAsia="Calibri" w:hAnsi="Calibri"/>
          <w:color w:val="343434"/>
        </w:rPr>
      </w:pPr>
      <w:r w:rsidDel="00000000" w:rsidR="00000000" w:rsidRPr="00000000">
        <w:rPr>
          <w:b w:val="1"/>
          <w:sz w:val="24"/>
          <w:szCs w:val="24"/>
          <w:rtl w:val="0"/>
        </w:rPr>
        <w:t xml:space="preserve">Ans.</w:t>
      </w:r>
      <w:r w:rsidDel="00000000" w:rsidR="00000000" w:rsidRPr="00000000">
        <w:rPr>
          <w:rFonts w:ascii="Calibri" w:cs="Calibri" w:eastAsia="Calibri" w:hAnsi="Calibri"/>
          <w:color w:val="343434"/>
          <w:rtl w:val="0"/>
        </w:rPr>
        <w:t xml:space="preserve">Test-link is most widely used web based open source test management tool.</w:t>
      </w:r>
    </w:p>
    <w:p w:rsidR="00000000" w:rsidDel="00000000" w:rsidP="00000000" w:rsidRDefault="00000000" w:rsidRPr="00000000" w14:paraId="0000005D">
      <w:pPr>
        <w:spacing w:line="216" w:lineRule="auto"/>
        <w:rPr>
          <w:rFonts w:ascii="Calibri" w:cs="Calibri" w:eastAsia="Calibri" w:hAnsi="Calibri"/>
          <w:color w:val="343434"/>
        </w:rPr>
      </w:pPr>
      <w:r w:rsidDel="00000000" w:rsidR="00000000" w:rsidRPr="00000000">
        <w:rPr>
          <w:rFonts w:ascii="Calibri" w:cs="Calibri" w:eastAsia="Calibri" w:hAnsi="Calibri"/>
          <w:color w:val="343434"/>
          <w:rtl w:val="0"/>
        </w:rPr>
        <w:t xml:space="preserve">It synchronizes both requirements specification and test specification together.</w:t>
      </w:r>
    </w:p>
    <w:p w:rsidR="00000000" w:rsidDel="00000000" w:rsidP="00000000" w:rsidRDefault="00000000" w:rsidRPr="00000000" w14:paraId="0000005E">
      <w:pPr>
        <w:spacing w:line="240" w:lineRule="auto"/>
        <w:rPr>
          <w:b w:val="1"/>
          <w:sz w:val="24"/>
          <w:szCs w:val="24"/>
        </w:rPr>
      </w:pPr>
      <w:r w:rsidDel="00000000" w:rsidR="00000000" w:rsidRPr="00000000">
        <w:rPr>
          <w:b w:val="1"/>
          <w:sz w:val="24"/>
          <w:szCs w:val="24"/>
          <w:rtl w:val="0"/>
        </w:rPr>
        <w:t xml:space="preserve">To write test cases in TestLink</w:t>
      </w:r>
    </w:p>
    <w:p w:rsidR="00000000" w:rsidDel="00000000" w:rsidP="00000000" w:rsidRDefault="00000000" w:rsidRPr="00000000" w14:paraId="0000005F">
      <w:pPr>
        <w:spacing w:line="240" w:lineRule="auto"/>
        <w:rPr/>
      </w:pPr>
      <w:r w:rsidDel="00000000" w:rsidR="00000000" w:rsidRPr="00000000">
        <w:rPr>
          <w:rtl w:val="0"/>
        </w:rPr>
        <w:t xml:space="preserve">Create a Test Project</w:t>
      </w:r>
    </w:p>
    <w:p w:rsidR="00000000" w:rsidDel="00000000" w:rsidP="00000000" w:rsidRDefault="00000000" w:rsidRPr="00000000" w14:paraId="00000060">
      <w:pPr>
        <w:spacing w:line="240" w:lineRule="auto"/>
        <w:rPr/>
      </w:pPr>
      <w:r w:rsidDel="00000000" w:rsidR="00000000" w:rsidRPr="00000000">
        <w:rPr>
          <w:rtl w:val="0"/>
        </w:rPr>
        <w:t xml:space="preserve">Create a Test Plan</w:t>
      </w:r>
    </w:p>
    <w:p w:rsidR="00000000" w:rsidDel="00000000" w:rsidP="00000000" w:rsidRDefault="00000000" w:rsidRPr="00000000" w14:paraId="00000061">
      <w:pPr>
        <w:spacing w:line="240" w:lineRule="auto"/>
        <w:rPr/>
      </w:pPr>
      <w:r w:rsidDel="00000000" w:rsidR="00000000" w:rsidRPr="00000000">
        <w:rPr>
          <w:rtl w:val="0"/>
        </w:rPr>
        <w:t xml:space="preserve">click on Test Plan Management from home-page &gt;&gt; at the bottom of the page click on a tab "Create" &gt;&gt; Fill out all the necessary information like name, description, create from existing test plan, etc. in the open window, and click on "create tab"</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Build Creation</w:t>
      </w:r>
    </w:p>
    <w:p w:rsidR="00000000" w:rsidDel="00000000" w:rsidP="00000000" w:rsidRDefault="00000000" w:rsidRPr="00000000" w14:paraId="00000065">
      <w:pPr>
        <w:spacing w:line="240" w:lineRule="auto"/>
        <w:rPr/>
      </w:pPr>
      <w:r w:rsidDel="00000000" w:rsidR="00000000" w:rsidRPr="00000000">
        <w:rPr>
          <w:rtl w:val="0"/>
        </w:rPr>
        <w:t xml:space="preserve">Click on Builds/Releases under Test Plan from the home page</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Creating Testsuite</w:t>
      </w:r>
    </w:p>
    <w:p w:rsidR="00000000" w:rsidDel="00000000" w:rsidP="00000000" w:rsidRDefault="00000000" w:rsidRPr="00000000" w14:paraId="00000069">
      <w:pPr>
        <w:spacing w:line="240" w:lineRule="auto"/>
        <w:rPr/>
      </w:pPr>
      <w:r w:rsidDel="00000000" w:rsidR="00000000" w:rsidRPr="00000000">
        <w:rPr>
          <w:rtl w:val="0"/>
        </w:rPr>
        <w:t xml:space="preserve">Click on test specification option from the home page.</w:t>
      </w:r>
    </w:p>
    <w:p w:rsidR="00000000" w:rsidDel="00000000" w:rsidP="00000000" w:rsidRDefault="00000000" w:rsidRPr="00000000" w14:paraId="0000006A">
      <w:pPr>
        <w:spacing w:line="240" w:lineRule="auto"/>
        <w:rPr/>
      </w:pPr>
      <w:r w:rsidDel="00000000" w:rsidR="00000000" w:rsidRPr="00000000">
        <w:rPr>
          <w:rtl w:val="0"/>
        </w:rPr>
        <w:t xml:space="preserve">On the right-hand side of the panel, click on the setting. It will display a series of test operation.</w:t>
      </w:r>
    </w:p>
    <w:p w:rsidR="00000000" w:rsidDel="00000000" w:rsidP="00000000" w:rsidRDefault="00000000" w:rsidRPr="00000000" w14:paraId="0000006B">
      <w:pPr>
        <w:spacing w:line="240" w:lineRule="auto"/>
        <w:rPr/>
      </w:pPr>
      <w:r w:rsidDel="00000000" w:rsidR="00000000" w:rsidRPr="00000000">
        <w:rPr>
          <w:rtl w:val="0"/>
        </w:rPr>
        <w:t xml:space="preserve">Click on the "create" tab for the test suite</w:t>
      </w:r>
    </w:p>
    <w:p w:rsidR="00000000" w:rsidDel="00000000" w:rsidP="00000000" w:rsidRDefault="00000000" w:rsidRPr="00000000" w14:paraId="0000006C">
      <w:pPr>
        <w:spacing w:line="240" w:lineRule="auto"/>
        <w:rPr/>
      </w:pPr>
      <w:r w:rsidDel="00000000" w:rsidR="00000000" w:rsidRPr="00000000">
        <w:rPr>
          <w:rtl w:val="0"/>
        </w:rPr>
        <w:t xml:space="preserve">Fill-up all the details for test-suite and click on save it tab.</w:t>
      </w:r>
    </w:p>
    <w:p w:rsidR="00000000" w:rsidDel="00000000" w:rsidP="00000000" w:rsidRDefault="00000000" w:rsidRPr="00000000" w14:paraId="0000006D">
      <w:pPr>
        <w:spacing w:line="240" w:lineRule="auto"/>
        <w:rPr/>
      </w:pPr>
      <w:r w:rsidDel="00000000" w:rsidR="00000000" w:rsidRPr="00000000">
        <w:rPr>
          <w:rtl w:val="0"/>
        </w:rPr>
        <w:t xml:space="preserve">Enter the test suite name </w:t>
        <w:tab/>
      </w:r>
    </w:p>
    <w:p w:rsidR="00000000" w:rsidDel="00000000" w:rsidP="00000000" w:rsidRDefault="00000000" w:rsidRPr="00000000" w14:paraId="0000006E">
      <w:pPr>
        <w:spacing w:line="240" w:lineRule="auto"/>
        <w:rPr/>
      </w:pPr>
      <w:r w:rsidDel="00000000" w:rsidR="00000000" w:rsidRPr="00000000">
        <w:rPr>
          <w:rtl w:val="0"/>
        </w:rPr>
        <w:tab/>
      </w:r>
    </w:p>
    <w:p w:rsidR="00000000" w:rsidDel="00000000" w:rsidP="00000000" w:rsidRDefault="00000000" w:rsidRPr="00000000" w14:paraId="0000006F">
      <w:pPr>
        <w:spacing w:line="240" w:lineRule="auto"/>
        <w:rPr/>
      </w:pPr>
      <w:r w:rsidDel="00000000" w:rsidR="00000000" w:rsidRPr="00000000">
        <w:rPr>
          <w:rtl w:val="0"/>
        </w:rPr>
        <w:t xml:space="preserve">Enter the details about your </w:t>
        <w:tab/>
        <w:t xml:space="preserve">test suite </w:t>
        <w:tab/>
      </w:r>
    </w:p>
    <w:p w:rsidR="00000000" w:rsidDel="00000000" w:rsidP="00000000" w:rsidRDefault="00000000" w:rsidRPr="00000000" w14:paraId="00000070">
      <w:pPr>
        <w:spacing w:line="240" w:lineRule="auto"/>
        <w:rPr/>
      </w:pPr>
      <w:r w:rsidDel="00000000" w:rsidR="00000000" w:rsidRPr="00000000">
        <w:rPr>
          <w:rtl w:val="0"/>
        </w:rPr>
        <w:t xml:space="preserve">Click on save button to save the details of test-suite </w:t>
        <w:tab/>
      </w:r>
    </w:p>
    <w:p w:rsidR="00000000" w:rsidDel="00000000" w:rsidP="00000000" w:rsidRDefault="00000000" w:rsidRPr="00000000" w14:paraId="00000071">
      <w:pPr>
        <w:spacing w:line="240" w:lineRule="auto"/>
        <w:rPr/>
      </w:pPr>
      <w:r w:rsidDel="00000000" w:rsidR="00000000" w:rsidRPr="00000000">
        <w:rPr>
          <w:rtl w:val="0"/>
        </w:rPr>
        <w:t xml:space="preserve">Creating a Testcase</w:t>
      </w:r>
    </w:p>
    <w:p w:rsidR="00000000" w:rsidDel="00000000" w:rsidP="00000000" w:rsidRDefault="00000000" w:rsidRPr="00000000" w14:paraId="00000072">
      <w:pPr>
        <w:spacing w:line="240" w:lineRule="auto"/>
        <w:rPr/>
      </w:pPr>
      <w:r w:rsidDel="00000000" w:rsidR="00000000" w:rsidRPr="00000000">
        <w:rPr>
          <w:rtl w:val="0"/>
        </w:rPr>
        <w:t xml:space="preserve">Click on the test suite folder on the left side of the panel under a folder tree structure.</w:t>
      </w:r>
    </w:p>
    <w:p w:rsidR="00000000" w:rsidDel="00000000" w:rsidP="00000000" w:rsidRDefault="00000000" w:rsidRPr="00000000" w14:paraId="00000073">
      <w:pPr>
        <w:spacing w:line="240" w:lineRule="auto"/>
        <w:rPr/>
      </w:pPr>
      <w:r w:rsidDel="00000000" w:rsidR="00000000" w:rsidRPr="00000000">
        <w:rPr>
          <w:rtl w:val="0"/>
        </w:rPr>
        <w:t xml:space="preserve">Click on the setting icon in the right side panel. List of test case operations will be displayed on the right side panel.</w:t>
      </w:r>
    </w:p>
    <w:p w:rsidR="00000000" w:rsidDel="00000000" w:rsidP="00000000" w:rsidRDefault="00000000" w:rsidRPr="00000000" w14:paraId="00000074">
      <w:pPr>
        <w:spacing w:line="240" w:lineRule="auto"/>
        <w:rPr/>
      </w:pPr>
      <w:r w:rsidDel="00000000" w:rsidR="00000000" w:rsidRPr="00000000">
        <w:rPr>
          <w:rtl w:val="0"/>
        </w:rPr>
        <w:t xml:space="preserve">New window will open, to create test cases click on create a button in test-case operations.</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after="240" w:before="240" w:lineRule="auto"/>
        <w:ind w:left="0" w:firstLine="0"/>
        <w:rPr/>
      </w:pPr>
      <w:r w:rsidDel="00000000" w:rsidR="00000000" w:rsidRPr="00000000">
        <w:rPr>
          <w:rtl w:val="0"/>
        </w:rPr>
        <w:tab/>
      </w:r>
    </w:p>
    <w:p w:rsidR="00000000" w:rsidDel="00000000" w:rsidP="00000000" w:rsidRDefault="00000000" w:rsidRPr="00000000" w14:paraId="00000078">
      <w:pPr>
        <w:spacing w:after="240" w:before="240" w:line="240" w:lineRule="auto"/>
        <w:ind w:left="0" w:firstLine="0"/>
        <w:rPr>
          <w:b w:val="1"/>
          <w:sz w:val="24"/>
          <w:szCs w:val="24"/>
        </w:rPr>
      </w:pPr>
      <w:r w:rsidDel="00000000" w:rsidR="00000000" w:rsidRPr="00000000">
        <w:rPr>
          <w:rtl w:val="0"/>
        </w:rPr>
        <w:t xml:space="preserve">14. </w:t>
      </w:r>
      <w:r w:rsidDel="00000000" w:rsidR="00000000" w:rsidRPr="00000000">
        <w:rPr>
          <w:b w:val="1"/>
          <w:sz w:val="24"/>
          <w:szCs w:val="24"/>
          <w:rtl w:val="0"/>
        </w:rPr>
        <w:t xml:space="preserve">Explain steps how to </w:t>
        <w:tab/>
        <w:t xml:space="preserve">upload Test case sheet on TestLink?</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Ans.</w:t>
      </w:r>
      <w:r w:rsidDel="00000000" w:rsidR="00000000" w:rsidRPr="00000000">
        <w:rPr>
          <w:rFonts w:ascii="Gungsuh" w:cs="Gungsuh" w:eastAsia="Gungsuh" w:hAnsi="Gungsuh"/>
          <w:sz w:val="24"/>
          <w:szCs w:val="24"/>
          <w:rtl w:val="0"/>
        </w:rPr>
        <w:t xml:space="preserve">Step 1 − To import test cases, go to Test Specifications → Test Specification from the dashboard.</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Step 2 − Select the nearest test suite folders, where the test cases should be imported.</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Step 3 − Click the Actions icon on the right pane.</w:t>
      </w:r>
    </w:p>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It displays Test Case Operations.</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Step 4 − Click the Import icon</w:t>
      </w:r>
    </w:p>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Step 5 - Select the file and upload it.</w:t>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Step 6 - Click the Upload file button.</w:t>
      </w:r>
    </w:p>
    <w:p w:rsidR="00000000" w:rsidDel="00000000" w:rsidP="00000000" w:rsidRDefault="00000000" w:rsidRPr="00000000" w14:paraId="00000080">
      <w:pPr>
        <w:spacing w:line="240" w:lineRule="auto"/>
        <w:rPr>
          <w:sz w:val="24"/>
          <w:szCs w:val="24"/>
        </w:rPr>
      </w:pP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rtl w:val="0"/>
        </w:rPr>
      </w:r>
    </w:p>
    <w:p w:rsidR="00000000" w:rsidDel="00000000" w:rsidP="00000000" w:rsidRDefault="00000000" w:rsidRPr="00000000" w14:paraId="00000082">
      <w:pPr>
        <w:spacing w:after="240" w:before="240" w:lineRule="auto"/>
        <w:ind w:left="0" w:firstLine="0"/>
        <w:rPr>
          <w:b w:val="1"/>
          <w:sz w:val="24"/>
          <w:szCs w:val="24"/>
        </w:rPr>
      </w:pPr>
      <w:r w:rsidDel="00000000" w:rsidR="00000000" w:rsidRPr="00000000">
        <w:rPr>
          <w:rtl w:val="0"/>
        </w:rPr>
        <w:t xml:space="preserve">15. </w:t>
      </w:r>
      <w:r w:rsidDel="00000000" w:rsidR="00000000" w:rsidRPr="00000000">
        <w:rPr>
          <w:b w:val="1"/>
          <w:sz w:val="24"/>
          <w:szCs w:val="24"/>
          <w:rtl w:val="0"/>
        </w:rPr>
        <w:t xml:space="preserve">What is severity and priority in bug/defect?</w:t>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b w:val="1"/>
          <w:rtl w:val="0"/>
        </w:rPr>
        <w:t xml:space="preserve">Severity</w:t>
      </w:r>
      <w:r w:rsidDel="00000000" w:rsidR="00000000" w:rsidRPr="00000000">
        <w:rPr>
          <w:rFonts w:ascii="Calibri" w:cs="Calibri" w:eastAsia="Calibri" w:hAnsi="Calibri"/>
          <w:rtl w:val="0"/>
        </w:rPr>
        <w:t xml:space="preserve"> is defined as the degree of impact a Defect has on the development or operation of a component application being tested.</w:t>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is defined as the order in which a defect should be fixed.</w:t>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16.</w:t>
      </w:r>
      <w:r w:rsidDel="00000000" w:rsidR="00000000" w:rsidRPr="00000000">
        <w:rPr>
          <w:b w:val="1"/>
          <w:sz w:val="24"/>
          <w:szCs w:val="24"/>
          <w:rtl w:val="0"/>
        </w:rPr>
        <w:t xml:space="preserve">While placing an order for clothing website, in order confirmation page there is a logo error. It is a? </w:t>
        <w:tab/>
      </w:r>
      <w:r w:rsidDel="00000000" w:rsidR="00000000" w:rsidRPr="00000000">
        <w:rPr>
          <w:rtl w:val="0"/>
        </w:rPr>
      </w:r>
    </w:p>
    <w:p w:rsidR="00000000" w:rsidDel="00000000" w:rsidP="00000000" w:rsidRDefault="00000000" w:rsidRPr="00000000" w14:paraId="00000087">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88">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a)High priority, high </w:t>
        <w:tab/>
        <w:tab/>
        <w:t xml:space="preserve">severity</w:t>
      </w:r>
    </w:p>
    <w:p w:rsidR="00000000" w:rsidDel="00000000" w:rsidP="00000000" w:rsidRDefault="00000000" w:rsidRPr="00000000" w14:paraId="00000089">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8A">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b)Low severity low </w:t>
        <w:tab/>
        <w:tab/>
        <w:t xml:space="preserve">priority</w:t>
      </w:r>
    </w:p>
    <w:p w:rsidR="00000000" w:rsidDel="00000000" w:rsidP="00000000" w:rsidRDefault="00000000" w:rsidRPr="00000000" w14:paraId="0000008B">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8C">
      <w:pPr>
        <w:spacing w:after="240" w:before="240" w:line="240" w:lineRule="auto"/>
        <w:ind w:left="1440" w:firstLine="0"/>
        <w:rPr/>
      </w:pPr>
      <w:r w:rsidDel="00000000" w:rsidR="00000000" w:rsidRPr="00000000">
        <w:rPr>
          <w:rtl w:val="0"/>
        </w:rPr>
        <w:tab/>
        <w:tab/>
      </w:r>
      <w:r w:rsidDel="00000000" w:rsidR="00000000" w:rsidRPr="00000000">
        <w:rPr>
          <w:b w:val="1"/>
          <w:sz w:val="24"/>
          <w:szCs w:val="24"/>
          <w:rtl w:val="0"/>
        </w:rPr>
        <w:t xml:space="preserve">c)Low severity, high </w:t>
        <w:tab/>
        <w:tab/>
        <w:t xml:space="preserve">priority </w:t>
      </w:r>
      <w:r w:rsidDel="00000000" w:rsidR="00000000" w:rsidRPr="00000000">
        <w:rPr>
          <w:rtl w:val="0"/>
        </w:rPr>
        <w:tab/>
        <w:tab/>
      </w:r>
    </w:p>
    <w:p w:rsidR="00000000" w:rsidDel="00000000" w:rsidP="00000000" w:rsidRDefault="00000000" w:rsidRPr="00000000" w14:paraId="0000008D">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8E">
      <w:pPr>
        <w:spacing w:after="240" w:before="240" w:line="240" w:lineRule="auto"/>
        <w:ind w:left="1440" w:firstLine="0"/>
        <w:rPr/>
      </w:pPr>
      <w:r w:rsidDel="00000000" w:rsidR="00000000" w:rsidRPr="00000000">
        <w:rPr>
          <w:rtl w:val="0"/>
        </w:rPr>
        <w:tab/>
        <w:tab/>
      </w:r>
      <w:r w:rsidDel="00000000" w:rsidR="00000000" w:rsidRPr="00000000">
        <w:rPr>
          <w:b w:val="1"/>
          <w:sz w:val="24"/>
          <w:szCs w:val="24"/>
          <w:rtl w:val="0"/>
        </w:rPr>
        <w:t xml:space="preserve">d)High severity low </w:t>
        <w:tab/>
        <w:tab/>
        <w:t xml:space="preserve">priority</w:t>
      </w:r>
      <w:r w:rsidDel="00000000" w:rsidR="00000000" w:rsidRPr="00000000">
        <w:rPr>
          <w:rtl w:val="0"/>
        </w:rPr>
        <w:tab/>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c)Low severity, high priority (of low severity as it not going to affect the functionality of the website but can be of high priority as you don't want any further shipment to proceed with the wrong logo.)</w:t>
      </w:r>
    </w:p>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 </w:t>
        <w:tab/>
        <w:t xml:space="preserve"> </w:t>
        <w:tab/>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after="240" w:before="240" w:lineRule="auto"/>
        <w:ind w:left="0" w:firstLine="0"/>
        <w:rPr>
          <w:b w:val="1"/>
          <w:sz w:val="24"/>
          <w:szCs w:val="24"/>
        </w:rPr>
      </w:pPr>
      <w:r w:rsidDel="00000000" w:rsidR="00000000" w:rsidRPr="00000000">
        <w:rPr>
          <w:rtl w:val="0"/>
        </w:rPr>
        <w:t xml:space="preserve">18 .</w:t>
      </w:r>
      <w:r w:rsidDel="00000000" w:rsidR="00000000" w:rsidRPr="00000000">
        <w:rPr>
          <w:b w:val="1"/>
          <w:sz w:val="24"/>
          <w:szCs w:val="24"/>
          <w:rtl w:val="0"/>
        </w:rPr>
        <w:t xml:space="preserve">While placing an order for clothing website, in order confirmation page there is a logo error. It is a? </w:t>
        <w:tab/>
      </w:r>
    </w:p>
    <w:p w:rsidR="00000000" w:rsidDel="00000000" w:rsidP="00000000" w:rsidRDefault="00000000" w:rsidRPr="00000000" w14:paraId="00000095">
      <w:pPr>
        <w:spacing w:after="240" w:before="240" w:lineRule="auto"/>
        <w:ind w:left="0" w:firstLine="0"/>
        <w:rPr/>
      </w:pPr>
      <w:r w:rsidDel="00000000" w:rsidR="00000000" w:rsidRPr="00000000">
        <w:rPr>
          <w:rtl w:val="0"/>
        </w:rPr>
        <w:tab/>
        <w:tab/>
      </w:r>
    </w:p>
    <w:p w:rsidR="00000000" w:rsidDel="00000000" w:rsidP="00000000" w:rsidRDefault="00000000" w:rsidRPr="00000000" w14:paraId="00000096">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a)High priority, high </w:t>
        <w:tab/>
        <w:tab/>
        <w:t xml:space="preserve">severity</w:t>
      </w:r>
    </w:p>
    <w:p w:rsidR="00000000" w:rsidDel="00000000" w:rsidP="00000000" w:rsidRDefault="00000000" w:rsidRPr="00000000" w14:paraId="00000097">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98">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b)Low severity low </w:t>
        <w:tab/>
        <w:tab/>
        <w:t xml:space="preserve">priority</w:t>
      </w:r>
    </w:p>
    <w:p w:rsidR="00000000" w:rsidDel="00000000" w:rsidP="00000000" w:rsidRDefault="00000000" w:rsidRPr="00000000" w14:paraId="00000099">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9A">
      <w:pPr>
        <w:spacing w:after="240" w:before="240" w:line="240" w:lineRule="auto"/>
        <w:ind w:left="1440" w:firstLine="0"/>
        <w:rPr/>
      </w:pPr>
      <w:r w:rsidDel="00000000" w:rsidR="00000000" w:rsidRPr="00000000">
        <w:rPr>
          <w:rtl w:val="0"/>
        </w:rPr>
        <w:tab/>
        <w:tab/>
      </w:r>
      <w:r w:rsidDel="00000000" w:rsidR="00000000" w:rsidRPr="00000000">
        <w:rPr>
          <w:b w:val="1"/>
          <w:sz w:val="24"/>
          <w:szCs w:val="24"/>
          <w:rtl w:val="0"/>
        </w:rPr>
        <w:t xml:space="preserve">c)Low severity, high </w:t>
        <w:tab/>
        <w:tab/>
        <w:t xml:space="preserve">priority </w:t>
      </w:r>
      <w:r w:rsidDel="00000000" w:rsidR="00000000" w:rsidRPr="00000000">
        <w:rPr>
          <w:rtl w:val="0"/>
        </w:rPr>
        <w:tab/>
        <w:tab/>
      </w:r>
    </w:p>
    <w:p w:rsidR="00000000" w:rsidDel="00000000" w:rsidP="00000000" w:rsidRDefault="00000000" w:rsidRPr="00000000" w14:paraId="0000009B">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9C">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d)High severity low </w:t>
        <w:tab/>
        <w:tab/>
        <w:t xml:space="preserve">priority</w:t>
      </w:r>
    </w:p>
    <w:p w:rsidR="00000000" w:rsidDel="00000000" w:rsidP="00000000" w:rsidRDefault="00000000" w:rsidRPr="00000000" w14:paraId="0000009D">
      <w:pPr>
        <w:spacing w:after="240" w:before="240" w:lineRule="auto"/>
        <w:ind w:left="0" w:firstLine="0"/>
        <w:rPr/>
      </w:pPr>
      <w:r w:rsidDel="00000000" w:rsidR="00000000" w:rsidRPr="00000000">
        <w:rPr>
          <w:rtl w:val="0"/>
        </w:rPr>
        <w:tab/>
      </w:r>
    </w:p>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c)Low severity, high priority (of low severity as it not going to affect the functionality of the website but can be of high priority as you don't want any further shipment to proceed with the wrong logo.)</w:t>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240" w:before="240" w:lineRule="auto"/>
        <w:ind w:left="720" w:firstLine="0"/>
        <w:rPr/>
      </w:pPr>
      <w:r w:rsidDel="00000000" w:rsidR="00000000" w:rsidRPr="00000000">
        <w:rPr>
          <w:rtl w:val="0"/>
        </w:rPr>
        <w:tab/>
      </w:r>
    </w:p>
    <w:p w:rsidR="00000000" w:rsidDel="00000000" w:rsidP="00000000" w:rsidRDefault="00000000" w:rsidRPr="00000000" w14:paraId="000000A2">
      <w:pPr>
        <w:spacing w:after="240" w:before="240" w:line="240" w:lineRule="auto"/>
        <w:ind w:left="720" w:firstLine="0"/>
        <w:rPr/>
      </w:pPr>
      <w:r w:rsidDel="00000000" w:rsidR="00000000" w:rsidRPr="00000000">
        <w:rPr>
          <w:rtl w:val="0"/>
        </w:rPr>
        <w:t xml:space="preserve">19.</w:t>
      </w:r>
      <w:r w:rsidDel="00000000" w:rsidR="00000000" w:rsidRPr="00000000">
        <w:rPr>
          <w:b w:val="1"/>
          <w:sz w:val="24"/>
          <w:szCs w:val="24"/>
          <w:rtl w:val="0"/>
        </w:rPr>
        <w:t xml:space="preserve">Website home page failed to load. </w:t>
        <w:tab/>
      </w:r>
      <w:r w:rsidDel="00000000" w:rsidR="00000000" w:rsidRPr="00000000">
        <w:rPr>
          <w:rtl w:val="0"/>
        </w:rPr>
        <w:tab/>
        <w:tab/>
      </w:r>
    </w:p>
    <w:p w:rsidR="00000000" w:rsidDel="00000000" w:rsidP="00000000" w:rsidRDefault="00000000" w:rsidRPr="00000000" w14:paraId="000000A3">
      <w:pPr>
        <w:spacing w:after="240" w:before="240" w:line="240" w:lineRule="auto"/>
        <w:ind w:left="1440" w:firstLine="0"/>
        <w:rPr/>
      </w:pPr>
      <w:r w:rsidDel="00000000" w:rsidR="00000000" w:rsidRPr="00000000">
        <w:rPr>
          <w:rtl w:val="0"/>
        </w:rPr>
        <w:tab/>
        <w:tab/>
      </w:r>
      <w:r w:rsidDel="00000000" w:rsidR="00000000" w:rsidRPr="00000000">
        <w:rPr>
          <w:b w:val="1"/>
          <w:sz w:val="24"/>
          <w:szCs w:val="24"/>
          <w:rtl w:val="0"/>
        </w:rPr>
        <w:t xml:space="preserve">a)High priority, high </w:t>
        <w:tab/>
        <w:tab/>
        <w:t xml:space="preserve">severity </w:t>
      </w:r>
      <w:r w:rsidDel="00000000" w:rsidR="00000000" w:rsidRPr="00000000">
        <w:rPr>
          <w:rtl w:val="0"/>
        </w:rPr>
        <w:tab/>
        <w:tab/>
      </w:r>
    </w:p>
    <w:p w:rsidR="00000000" w:rsidDel="00000000" w:rsidP="00000000" w:rsidRDefault="00000000" w:rsidRPr="00000000" w14:paraId="000000A4">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A5">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b) Low severity low </w:t>
        <w:tab/>
        <w:tab/>
        <w:t xml:space="preserve">priority</w:t>
      </w:r>
    </w:p>
    <w:p w:rsidR="00000000" w:rsidDel="00000000" w:rsidP="00000000" w:rsidRDefault="00000000" w:rsidRPr="00000000" w14:paraId="000000A6">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A7">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c) Low severity, high </w:t>
        <w:tab/>
        <w:tab/>
        <w:t xml:space="preserve">priority</w:t>
      </w:r>
    </w:p>
    <w:p w:rsidR="00000000" w:rsidDel="00000000" w:rsidP="00000000" w:rsidRDefault="00000000" w:rsidRPr="00000000" w14:paraId="000000A8">
      <w:pPr>
        <w:spacing w:after="240" w:before="240" w:lineRule="auto"/>
        <w:ind w:left="0" w:firstLine="0"/>
        <w:rPr/>
      </w:pPr>
      <w:r w:rsidDel="00000000" w:rsidR="00000000" w:rsidRPr="00000000">
        <w:rPr>
          <w:rtl w:val="0"/>
        </w:rPr>
        <w:tab/>
        <w:tab/>
      </w:r>
    </w:p>
    <w:p w:rsidR="00000000" w:rsidDel="00000000" w:rsidP="00000000" w:rsidRDefault="00000000" w:rsidRPr="00000000" w14:paraId="000000A9">
      <w:pPr>
        <w:spacing w:after="240" w:before="240" w:line="240" w:lineRule="auto"/>
        <w:ind w:left="0" w:firstLine="0"/>
        <w:rPr/>
      </w:pPr>
      <w:r w:rsidDel="00000000" w:rsidR="00000000" w:rsidRPr="00000000">
        <w:rPr>
          <w:rtl w:val="0"/>
        </w:rPr>
        <w:tab/>
        <w:tab/>
      </w:r>
      <w:r w:rsidDel="00000000" w:rsidR="00000000" w:rsidRPr="00000000">
        <w:rPr>
          <w:b w:val="1"/>
          <w:sz w:val="24"/>
          <w:szCs w:val="24"/>
          <w:rtl w:val="0"/>
        </w:rPr>
        <w:t xml:space="preserve">d) High severity low </w:t>
        <w:tab/>
        <w:tab/>
        <w:t xml:space="preserve">priority</w:t>
      </w:r>
      <w:r w:rsidDel="00000000" w:rsidR="00000000" w:rsidRPr="00000000">
        <w:rPr>
          <w:rtl w:val="0"/>
        </w:rPr>
        <w:tab/>
      </w:r>
    </w:p>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a)High priority, high severity (Major functionality failure like log in is not working, crashes in the basic workflow of the software are the best example of High Priority and High Severity)</w:t>
      </w:r>
    </w:p>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after="240" w:before="240" w:lineRule="auto"/>
        <w:ind w:left="720" w:firstLine="0"/>
        <w:rPr/>
      </w:pPr>
      <w:r w:rsidDel="00000000" w:rsidR="00000000" w:rsidRPr="00000000">
        <w:rPr>
          <w:rtl w:val="0"/>
        </w:rPr>
        <w:tab/>
      </w:r>
    </w:p>
    <w:p w:rsidR="00000000" w:rsidDel="00000000" w:rsidP="00000000" w:rsidRDefault="00000000" w:rsidRPr="00000000" w14:paraId="000000AE">
      <w:pPr>
        <w:spacing w:after="240" w:before="240" w:line="240" w:lineRule="auto"/>
        <w:ind w:left="720" w:firstLine="0"/>
        <w:rPr>
          <w:b w:val="1"/>
          <w:sz w:val="24"/>
          <w:szCs w:val="24"/>
        </w:rPr>
      </w:pPr>
      <w:r w:rsidDel="00000000" w:rsidR="00000000" w:rsidRPr="00000000">
        <w:rPr>
          <w:rtl w:val="0"/>
        </w:rPr>
        <w:t xml:space="preserve">20.</w:t>
      </w:r>
      <w:r w:rsidDel="00000000" w:rsidR="00000000" w:rsidRPr="00000000">
        <w:rPr>
          <w:b w:val="1"/>
          <w:sz w:val="24"/>
          <w:szCs w:val="24"/>
          <w:rtl w:val="0"/>
        </w:rPr>
        <w:t xml:space="preserve">The application works perfectly for 50k sessions but beings to crash after a higher number of sessions. </w:t>
        <w:tab/>
      </w:r>
    </w:p>
    <w:p w:rsidR="00000000" w:rsidDel="00000000" w:rsidP="00000000" w:rsidRDefault="00000000" w:rsidRPr="00000000" w14:paraId="000000AF">
      <w:pPr>
        <w:spacing w:after="240" w:before="240" w:lineRule="auto"/>
        <w:ind w:left="0" w:firstLine="0"/>
        <w:rPr/>
      </w:pPr>
      <w:r w:rsidDel="00000000" w:rsidR="00000000" w:rsidRPr="00000000">
        <w:rPr>
          <w:rtl w:val="0"/>
        </w:rPr>
        <w:tab/>
      </w:r>
    </w:p>
    <w:p w:rsidR="00000000" w:rsidDel="00000000" w:rsidP="00000000" w:rsidRDefault="00000000" w:rsidRPr="00000000" w14:paraId="000000B0">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a)Low severity low </w:t>
        <w:tab/>
        <w:tab/>
        <w:t xml:space="preserve">priority</w:t>
      </w:r>
    </w:p>
    <w:p w:rsidR="00000000" w:rsidDel="00000000" w:rsidP="00000000" w:rsidRDefault="00000000" w:rsidRPr="00000000" w14:paraId="000000B1">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B2">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b)High priority, high </w:t>
        <w:tab/>
        <w:tab/>
        <w:t xml:space="preserve">severity</w:t>
      </w:r>
    </w:p>
    <w:p w:rsidR="00000000" w:rsidDel="00000000" w:rsidP="00000000" w:rsidRDefault="00000000" w:rsidRPr="00000000" w14:paraId="000000B3">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B4">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c)Low severity, high </w:t>
        <w:tab/>
        <w:tab/>
        <w:t xml:space="preserve">priority</w:t>
      </w:r>
    </w:p>
    <w:p w:rsidR="00000000" w:rsidDel="00000000" w:rsidP="00000000" w:rsidRDefault="00000000" w:rsidRPr="00000000" w14:paraId="000000B5">
      <w:pPr>
        <w:spacing w:after="240" w:before="240" w:lineRule="auto"/>
        <w:ind w:left="0" w:firstLine="0"/>
        <w:rPr/>
      </w:pPr>
      <w:r w:rsidDel="00000000" w:rsidR="00000000" w:rsidRPr="00000000">
        <w:rPr>
          <w:rtl w:val="0"/>
        </w:rPr>
        <w:tab/>
        <w:tab/>
      </w:r>
    </w:p>
    <w:p w:rsidR="00000000" w:rsidDel="00000000" w:rsidP="00000000" w:rsidRDefault="00000000" w:rsidRPr="00000000" w14:paraId="000000B6">
      <w:pPr>
        <w:spacing w:after="240" w:before="240" w:line="240" w:lineRule="auto"/>
        <w:ind w:left="1440" w:firstLine="0"/>
        <w:rPr/>
      </w:pPr>
      <w:r w:rsidDel="00000000" w:rsidR="00000000" w:rsidRPr="00000000">
        <w:rPr>
          <w:rtl w:val="0"/>
        </w:rPr>
        <w:tab/>
        <w:tab/>
      </w:r>
      <w:r w:rsidDel="00000000" w:rsidR="00000000" w:rsidRPr="00000000">
        <w:rPr>
          <w:b w:val="1"/>
          <w:sz w:val="24"/>
          <w:szCs w:val="24"/>
          <w:rtl w:val="0"/>
        </w:rPr>
        <w:t xml:space="preserve">d)High severity low </w:t>
        <w:tab/>
        <w:tab/>
        <w:t xml:space="preserve">priority</w:t>
      </w:r>
      <w:r w:rsidDel="00000000" w:rsidR="00000000" w:rsidRPr="00000000">
        <w:rPr>
          <w:rtl w:val="0"/>
        </w:rPr>
        <w:tab/>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b w:val="1"/>
          <w:sz w:val="24"/>
          <w:szCs w:val="24"/>
          <w:rtl w:val="0"/>
        </w:rPr>
        <w:t xml:space="preserve">Ans </w:t>
      </w:r>
      <w:r w:rsidDel="00000000" w:rsidR="00000000" w:rsidRPr="00000000">
        <w:rPr>
          <w:rFonts w:ascii="Calibri" w:cs="Calibri" w:eastAsia="Calibri" w:hAnsi="Calibri"/>
          <w:rtl w:val="0"/>
        </w:rPr>
        <w:t xml:space="preserve">d)High severity low priority (This problem needs to be fixed but not immediately.)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 xml:space="preserve"> </w:t>
        <w:tab/>
        <w:t xml:space="preserve"> </w:t>
        <w:tab/>
      </w:r>
    </w:p>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21.</w:t>
      </w:r>
      <w:r w:rsidDel="00000000" w:rsidR="00000000" w:rsidRPr="00000000">
        <w:rPr>
          <w:b w:val="1"/>
          <w:sz w:val="24"/>
          <w:szCs w:val="24"/>
          <w:rtl w:val="0"/>
        </w:rPr>
        <w:t xml:space="preserve">Find bugs and report the same on JIRA for below-mentioned modules in the website: URL :</w:t>
      </w:r>
      <w:r w:rsidDel="00000000" w:rsidR="00000000" w:rsidRPr="00000000">
        <w:rPr>
          <w:b w:val="1"/>
          <w:color w:val="2d3e50"/>
          <w:sz w:val="21"/>
          <w:szCs w:val="21"/>
          <w:highlight w:val="white"/>
          <w:rtl w:val="0"/>
        </w:rPr>
        <w:t xml:space="preserve"> http://www.rushplace.com/ :</w:t>
      </w:r>
      <w:r w:rsidDel="00000000" w:rsidR="00000000" w:rsidRPr="00000000">
        <w:rPr>
          <w:rtl w:val="0"/>
        </w:rPr>
      </w:r>
    </w:p>
    <w:p w:rsidR="00000000" w:rsidDel="00000000" w:rsidP="00000000" w:rsidRDefault="00000000" w:rsidRPr="00000000" w14:paraId="000000BB">
      <w:pPr>
        <w:spacing w:after="240" w:before="240" w:lineRule="auto"/>
        <w:ind w:left="1440" w:firstLine="0"/>
        <w:rPr/>
      </w:pPr>
      <w:r w:rsidDel="00000000" w:rsidR="00000000" w:rsidRPr="00000000">
        <w:rPr>
          <w:rtl w:val="0"/>
        </w:rPr>
        <w:tab/>
        <w:tab/>
      </w:r>
    </w:p>
    <w:p w:rsidR="00000000" w:rsidDel="00000000" w:rsidP="00000000" w:rsidRDefault="00000000" w:rsidRPr="00000000" w14:paraId="000000BC">
      <w:pPr>
        <w:spacing w:after="240" w:before="240" w:line="240" w:lineRule="auto"/>
        <w:ind w:left="1440" w:firstLine="0"/>
        <w:rPr/>
      </w:pPr>
      <w:r w:rsidDel="00000000" w:rsidR="00000000" w:rsidRPr="00000000">
        <w:rPr>
          <w:rtl w:val="0"/>
        </w:rPr>
        <w:tab/>
        <w:tab/>
      </w:r>
      <w:r w:rsidDel="00000000" w:rsidR="00000000" w:rsidRPr="00000000">
        <w:rPr>
          <w:b w:val="1"/>
          <w:sz w:val="24"/>
          <w:szCs w:val="24"/>
          <w:rtl w:val="0"/>
        </w:rPr>
        <w:t xml:space="preserve">1.My Account</w:t>
      </w:r>
      <w:r w:rsidDel="00000000" w:rsidR="00000000" w:rsidRPr="00000000">
        <w:rPr>
          <w:rtl w:val="0"/>
        </w:rPr>
      </w:r>
    </w:p>
    <w:p w:rsidR="00000000" w:rsidDel="00000000" w:rsidP="00000000" w:rsidRDefault="00000000" w:rsidRPr="00000000" w14:paraId="000000BD">
      <w:pPr>
        <w:spacing w:after="240" w:before="240" w:line="240" w:lineRule="auto"/>
        <w:ind w:left="1440" w:firstLine="0"/>
        <w:rPr/>
      </w:pPr>
      <w:r w:rsidDel="00000000" w:rsidR="00000000" w:rsidRPr="00000000">
        <w:rPr>
          <w:rtl w:val="0"/>
        </w:rPr>
        <w:tab/>
        <w:tab/>
      </w:r>
      <w:r w:rsidDel="00000000" w:rsidR="00000000" w:rsidRPr="00000000">
        <w:rPr>
          <w:b w:val="1"/>
          <w:sz w:val="24"/>
          <w:szCs w:val="24"/>
          <w:rtl w:val="0"/>
        </w:rPr>
        <w:t xml:space="preserve">2. Add to basket</w:t>
      </w:r>
      <w:r w:rsidDel="00000000" w:rsidR="00000000" w:rsidRPr="00000000">
        <w:rPr>
          <w:rtl w:val="0"/>
        </w:rPr>
      </w:r>
    </w:p>
    <w:p w:rsidR="00000000" w:rsidDel="00000000" w:rsidP="00000000" w:rsidRDefault="00000000" w:rsidRPr="00000000" w14:paraId="000000BE">
      <w:pPr>
        <w:spacing w:after="240" w:before="240" w:line="240" w:lineRule="auto"/>
        <w:ind w:left="1440" w:firstLine="0"/>
        <w:rPr>
          <w:b w:val="1"/>
          <w:sz w:val="24"/>
          <w:szCs w:val="24"/>
        </w:rPr>
      </w:pPr>
      <w:r w:rsidDel="00000000" w:rsidR="00000000" w:rsidRPr="00000000">
        <w:rPr>
          <w:rtl w:val="0"/>
        </w:rPr>
        <w:tab/>
        <w:tab/>
      </w:r>
      <w:r w:rsidDel="00000000" w:rsidR="00000000" w:rsidRPr="00000000">
        <w:rPr>
          <w:b w:val="1"/>
          <w:sz w:val="24"/>
          <w:szCs w:val="24"/>
          <w:rtl w:val="0"/>
        </w:rPr>
        <w:t xml:space="preserve">3.Search</w:t>
      </w:r>
    </w:p>
    <w:p w:rsidR="00000000" w:rsidDel="00000000" w:rsidP="00000000" w:rsidRDefault="00000000" w:rsidRPr="00000000" w14:paraId="000000BF">
      <w:pPr>
        <w:spacing w:after="240" w:before="240" w:line="240" w:lineRule="auto"/>
        <w:ind w:left="1440" w:firstLine="0"/>
        <w:rPr>
          <w:b w:val="1"/>
          <w:sz w:val="24"/>
          <w:szCs w:val="24"/>
        </w:rPr>
      </w:pPr>
      <w:r w:rsidDel="00000000" w:rsidR="00000000" w:rsidRPr="00000000">
        <w:rPr>
          <w:b w:val="1"/>
          <w:sz w:val="24"/>
          <w:szCs w:val="24"/>
          <w:rtl w:val="0"/>
        </w:rPr>
        <w:t xml:space="preserve">               4.Homepage</w:t>
      </w:r>
    </w:p>
    <w:p w:rsidR="00000000" w:rsidDel="00000000" w:rsidP="00000000" w:rsidRDefault="00000000" w:rsidRPr="00000000" w14:paraId="000000C0">
      <w:pPr>
        <w:spacing w:after="240" w:before="240" w:lineRule="auto"/>
        <w:ind w:left="1440" w:firstLine="0"/>
        <w:rPr/>
      </w:pPr>
      <w:r w:rsidDel="00000000" w:rsidR="00000000" w:rsidRPr="00000000">
        <w:rPr>
          <w:rtl w:val="0"/>
        </w:rPr>
        <w:tab/>
      </w:r>
    </w:p>
    <w:p w:rsidR="00000000" w:rsidDel="00000000" w:rsidP="00000000" w:rsidRDefault="00000000" w:rsidRPr="00000000" w14:paraId="000000C1">
      <w:pPr>
        <w:spacing w:line="240" w:lineRule="auto"/>
        <w:rPr>
          <w:b w:val="1"/>
          <w:sz w:val="24"/>
          <w:szCs w:val="24"/>
        </w:rPr>
      </w:pPr>
      <w:r w:rsidDel="00000000" w:rsidR="00000000" w:rsidRPr="00000000">
        <w:rPr>
          <w:b w:val="1"/>
          <w:sz w:val="24"/>
          <w:szCs w:val="24"/>
          <w:rtl w:val="0"/>
        </w:rPr>
        <w:t xml:space="preserve">Ans. </w:t>
        <w:tab/>
      </w:r>
      <w:hyperlink r:id="rId8">
        <w:r w:rsidDel="00000000" w:rsidR="00000000" w:rsidRPr="00000000">
          <w:rPr>
            <w:b w:val="1"/>
            <w:color w:val="1155cc"/>
            <w:sz w:val="24"/>
            <w:szCs w:val="24"/>
            <w:u w:val="single"/>
            <w:rtl w:val="0"/>
          </w:rPr>
          <w:t xml:space="preserve">http://jira.tothenew.com/browse/QB-106</w:t>
        </w:r>
      </w:hyperlink>
      <w:r w:rsidDel="00000000" w:rsidR="00000000" w:rsidRPr="00000000">
        <w:rPr>
          <w:rtl w:val="0"/>
        </w:rPr>
      </w:r>
    </w:p>
    <w:p w:rsidR="00000000" w:rsidDel="00000000" w:rsidP="00000000" w:rsidRDefault="00000000" w:rsidRPr="00000000" w14:paraId="000000C2">
      <w:pPr>
        <w:spacing w:line="240" w:lineRule="auto"/>
        <w:rPr>
          <w:b w:val="1"/>
          <w:sz w:val="24"/>
          <w:szCs w:val="24"/>
        </w:rPr>
      </w:pPr>
      <w:r w:rsidDel="00000000" w:rsidR="00000000" w:rsidRPr="00000000">
        <w:rPr>
          <w:rtl w:val="0"/>
        </w:rPr>
      </w:r>
    </w:p>
    <w:p w:rsidR="00000000" w:rsidDel="00000000" w:rsidP="00000000" w:rsidRDefault="00000000" w:rsidRPr="00000000" w14:paraId="000000C3">
      <w:pPr>
        <w:spacing w:line="240" w:lineRule="auto"/>
        <w:rPr>
          <w:b w:val="1"/>
          <w:sz w:val="24"/>
          <w:szCs w:val="24"/>
        </w:rPr>
      </w:pPr>
      <w:r w:rsidDel="00000000" w:rsidR="00000000" w:rsidRPr="00000000">
        <w:rPr>
          <w:b w:val="1"/>
          <w:sz w:val="24"/>
          <w:szCs w:val="24"/>
          <w:rtl w:val="0"/>
        </w:rPr>
        <w:t xml:space="preserve">22. Find bugs and report the same on JIRA for below-mentioned modules in the website: URL: </w:t>
      </w:r>
      <w:r w:rsidDel="00000000" w:rsidR="00000000" w:rsidRPr="00000000">
        <w:rPr>
          <w:b w:val="1"/>
          <w:color w:val="2d3e50"/>
          <w:sz w:val="21"/>
          <w:szCs w:val="21"/>
          <w:highlight w:val="white"/>
          <w:rtl w:val="0"/>
        </w:rPr>
        <w:t xml:space="preserve">http://newtours.demoaut.com/mercurywelcome.php : Testwebsite2</w:t>
      </w:r>
      <w:r w:rsidDel="00000000" w:rsidR="00000000" w:rsidRPr="00000000">
        <w:rPr>
          <w:b w:val="1"/>
          <w:sz w:val="24"/>
          <w:szCs w:val="24"/>
          <w:rtl w:val="0"/>
        </w:rPr>
        <w:tab/>
      </w:r>
    </w:p>
    <w:p w:rsidR="00000000" w:rsidDel="00000000" w:rsidP="00000000" w:rsidRDefault="00000000" w:rsidRPr="00000000" w14:paraId="000000C4">
      <w:pPr>
        <w:spacing w:after="240" w:before="240" w:lineRule="auto"/>
        <w:ind w:left="720" w:firstLine="0"/>
        <w:rPr>
          <w:b w:val="1"/>
          <w:sz w:val="24"/>
          <w:szCs w:val="24"/>
        </w:rPr>
      </w:pPr>
      <w:r w:rsidDel="00000000" w:rsidR="00000000" w:rsidRPr="00000000">
        <w:rPr>
          <w:rtl w:val="0"/>
        </w:rPr>
        <w:tab/>
      </w:r>
      <w:r w:rsidDel="00000000" w:rsidR="00000000" w:rsidRPr="00000000">
        <w:rPr>
          <w:b w:val="1"/>
          <w:sz w:val="24"/>
          <w:szCs w:val="24"/>
          <w:rtl w:val="0"/>
        </w:rPr>
        <w:t xml:space="preserve">1.Join Now</w:t>
      </w:r>
    </w:p>
    <w:p w:rsidR="00000000" w:rsidDel="00000000" w:rsidP="00000000" w:rsidRDefault="00000000" w:rsidRPr="00000000" w14:paraId="000000C5">
      <w:pPr>
        <w:spacing w:after="240" w:before="240" w:line="240" w:lineRule="auto"/>
        <w:ind w:left="1440" w:firstLine="0"/>
        <w:rPr>
          <w:b w:val="1"/>
          <w:sz w:val="24"/>
          <w:szCs w:val="24"/>
        </w:rPr>
      </w:pPr>
      <w:r w:rsidDel="00000000" w:rsidR="00000000" w:rsidRPr="00000000">
        <w:rPr>
          <w:b w:val="1"/>
          <w:sz w:val="24"/>
          <w:szCs w:val="24"/>
          <w:rtl w:val="0"/>
        </w:rPr>
        <w:t xml:space="preserve">2.Top header navigation </w:t>
        <w:tab/>
        <w:t xml:space="preserve">options</w:t>
      </w:r>
    </w:p>
    <w:p w:rsidR="00000000" w:rsidDel="00000000" w:rsidP="00000000" w:rsidRDefault="00000000" w:rsidRPr="00000000" w14:paraId="000000C6">
      <w:pPr>
        <w:spacing w:after="240" w:before="240" w:lineRule="auto"/>
        <w:ind w:left="1440" w:firstLine="0"/>
        <w:rPr>
          <w:b w:val="1"/>
          <w:sz w:val="24"/>
          <w:szCs w:val="24"/>
        </w:rPr>
      </w:pPr>
      <w:r w:rsidDel="00000000" w:rsidR="00000000" w:rsidRPr="00000000">
        <w:rPr>
          <w:b w:val="1"/>
          <w:sz w:val="24"/>
          <w:szCs w:val="24"/>
          <w:rtl w:val="0"/>
        </w:rPr>
        <w:t xml:space="preserve">3.UI bugs for the complete website.</w:t>
      </w:r>
    </w:p>
    <w:p w:rsidR="00000000" w:rsidDel="00000000" w:rsidP="00000000" w:rsidRDefault="00000000" w:rsidRPr="00000000" w14:paraId="000000C7">
      <w:pPr>
        <w:spacing w:after="240" w:before="240" w:lineRule="auto"/>
        <w:ind w:left="0" w:firstLine="0"/>
        <w:rPr/>
      </w:pPr>
      <w:r w:rsidDel="00000000" w:rsidR="00000000" w:rsidRPr="00000000">
        <w:rPr>
          <w:rtl w:val="0"/>
        </w:rPr>
        <w:tab/>
      </w:r>
    </w:p>
    <w:p w:rsidR="00000000" w:rsidDel="00000000" w:rsidP="00000000" w:rsidRDefault="00000000" w:rsidRPr="00000000" w14:paraId="000000C8">
      <w:pPr>
        <w:spacing w:line="240" w:lineRule="auto"/>
        <w:rPr>
          <w:b w:val="1"/>
          <w:sz w:val="24"/>
          <w:szCs w:val="24"/>
        </w:rPr>
      </w:pPr>
      <w:r w:rsidDel="00000000" w:rsidR="00000000" w:rsidRPr="00000000">
        <w:rPr>
          <w:b w:val="1"/>
          <w:sz w:val="24"/>
          <w:szCs w:val="24"/>
          <w:rtl w:val="0"/>
        </w:rPr>
        <w:t xml:space="preserve">Ans. http://jira.tothenew.com/browse/QB-113</w:t>
      </w:r>
    </w:p>
    <w:p w:rsidR="00000000" w:rsidDel="00000000" w:rsidP="00000000" w:rsidRDefault="00000000" w:rsidRPr="00000000" w14:paraId="000000C9">
      <w:pPr>
        <w:spacing w:line="240" w:lineRule="auto"/>
        <w:rPr>
          <w:b w:val="1"/>
          <w:sz w:val="24"/>
          <w:szCs w:val="24"/>
        </w:rPr>
      </w:pPr>
      <w:r w:rsidDel="00000000" w:rsidR="00000000" w:rsidRPr="00000000">
        <w:rPr>
          <w:rtl w:val="0"/>
        </w:rPr>
      </w:r>
    </w:p>
    <w:p w:rsidR="00000000" w:rsidDel="00000000" w:rsidP="00000000" w:rsidRDefault="00000000" w:rsidRPr="00000000" w14:paraId="000000CA">
      <w:pPr>
        <w:spacing w:line="240" w:lineRule="auto"/>
        <w:rPr>
          <w:b w:val="1"/>
          <w:sz w:val="24"/>
          <w:szCs w:val="24"/>
        </w:rPr>
      </w:pPr>
      <w:r w:rsidDel="00000000" w:rsidR="00000000" w:rsidRPr="00000000">
        <w:rPr>
          <w:rtl w:val="0"/>
        </w:rPr>
      </w:r>
    </w:p>
    <w:p w:rsidR="00000000" w:rsidDel="00000000" w:rsidP="00000000" w:rsidRDefault="00000000" w:rsidRPr="00000000" w14:paraId="000000CB">
      <w:pPr>
        <w:spacing w:after="240" w:before="240" w:lineRule="auto"/>
        <w:ind w:left="720" w:firstLine="0"/>
        <w:rPr>
          <w:b w:val="1"/>
          <w:sz w:val="24"/>
          <w:szCs w:val="24"/>
        </w:rPr>
      </w:pPr>
      <w:r w:rsidDel="00000000" w:rsidR="00000000" w:rsidRPr="00000000">
        <w:rPr>
          <w:rtl w:val="0"/>
        </w:rPr>
        <w:t xml:space="preserve">23. </w:t>
      </w:r>
      <w:r w:rsidDel="00000000" w:rsidR="00000000" w:rsidRPr="00000000">
        <w:rPr>
          <w:b w:val="1"/>
          <w:sz w:val="24"/>
          <w:szCs w:val="24"/>
          <w:rtl w:val="0"/>
        </w:rPr>
        <w:t xml:space="preserve">Write Test Cases for </w:t>
        <w:tab/>
        <w:t xml:space="preserve">Amazon login, Sign up and Forgot password on TestLink.</w:t>
      </w:r>
      <w:r w:rsidDel="00000000" w:rsidR="00000000" w:rsidRPr="00000000">
        <w:rPr>
          <w:b w:val="1"/>
          <w:sz w:val="24"/>
          <w:szCs w:val="24"/>
        </w:rPr>
        <w:drawing>
          <wp:inline distB="114300" distT="114300" distL="114300" distR="114300">
            <wp:extent cx="5943600" cy="29591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3759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31115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CF">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D0">
      <w:pPr>
        <w:spacing w:after="240" w:before="240" w:lineRule="auto"/>
        <w:ind w:left="720" w:firstLine="0"/>
        <w:rPr>
          <w:b w:val="1"/>
          <w:sz w:val="24"/>
          <w:szCs w:val="24"/>
        </w:rPr>
      </w:pPr>
      <w:r w:rsidDel="00000000" w:rsidR="00000000" w:rsidRPr="00000000">
        <w:rPr>
          <w:b w:val="1"/>
          <w:sz w:val="24"/>
          <w:szCs w:val="24"/>
          <w:rtl w:val="0"/>
        </w:rPr>
        <w:t xml:space="preserve">24.Write Test Cases for placing an order in Myntra on TestLink.</w:t>
      </w:r>
    </w:p>
    <w:p w:rsidR="00000000" w:rsidDel="00000000" w:rsidP="00000000" w:rsidRDefault="00000000" w:rsidRPr="00000000" w14:paraId="000000D1">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36957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ind w:left="720" w:firstLine="0"/>
        <w:rPr>
          <w:b w:val="1"/>
          <w:sz w:val="24"/>
          <w:szCs w:val="24"/>
        </w:rPr>
      </w:pPr>
      <w:r w:rsidDel="00000000" w:rsidR="00000000" w:rsidRPr="00000000">
        <w:rPr>
          <w:b w:val="1"/>
          <w:sz w:val="24"/>
          <w:szCs w:val="24"/>
          <w:rtl w:val="0"/>
        </w:rPr>
        <w:tab/>
        <w:t xml:space="preserve"> </w:t>
        <w:tab/>
        <w:t xml:space="preserve"> </w:t>
        <w:tab/>
      </w:r>
    </w:p>
    <w:p w:rsidR="00000000" w:rsidDel="00000000" w:rsidP="00000000" w:rsidRDefault="00000000" w:rsidRPr="00000000" w14:paraId="000000D3">
      <w:pPr>
        <w:spacing w:after="240" w:before="240" w:lineRule="auto"/>
        <w:ind w:left="720" w:firstLine="0"/>
        <w:rPr>
          <w:b w:val="1"/>
          <w:sz w:val="24"/>
          <w:szCs w:val="24"/>
        </w:rPr>
      </w:pPr>
      <w:r w:rsidDel="00000000" w:rsidR="00000000" w:rsidRPr="00000000">
        <w:rPr>
          <w:b w:val="1"/>
          <w:sz w:val="24"/>
          <w:szCs w:val="24"/>
          <w:rtl w:val="0"/>
        </w:rPr>
        <w:t xml:space="preserve">25.</w:t>
        <w:tab/>
        <w:t xml:space="preserve">Write Test Cases for Search functionality on TestLink.</w:t>
      </w:r>
    </w:p>
    <w:p w:rsidR="00000000" w:rsidDel="00000000" w:rsidP="00000000" w:rsidRDefault="00000000" w:rsidRPr="00000000" w14:paraId="000000D4">
      <w:pPr>
        <w:spacing w:after="240" w:before="24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D5">
      <w:pPr>
        <w:spacing w:after="240" w:before="240" w:line="240" w:lineRule="auto"/>
        <w:ind w:left="720" w:firstLine="0"/>
        <w:rPr>
          <w:b w:val="1"/>
          <w:sz w:val="24"/>
          <w:szCs w:val="24"/>
        </w:rPr>
      </w:pPr>
      <w:r w:rsidDel="00000000" w:rsidR="00000000" w:rsidRPr="00000000">
        <w:rPr>
          <w:b w:val="1"/>
          <w:sz w:val="24"/>
          <w:szCs w:val="24"/>
        </w:rPr>
        <w:drawing>
          <wp:inline distB="114300" distT="114300" distL="114300" distR="114300">
            <wp:extent cx="5943600" cy="28448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D7">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D8">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http://jira.tothenew.com/browse/QB-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