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AE3A" w14:textId="6865D775" w:rsidR="00593411" w:rsidRPr="008B36EC" w:rsidRDefault="00593411" w:rsidP="005F1D7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B36EC">
        <w:rPr>
          <w:rFonts w:ascii="Times New Roman" w:eastAsia="Times New Roman" w:hAnsi="Times New Roman" w:cs="Times New Roman"/>
          <w:b/>
          <w:bCs/>
        </w:rPr>
        <w:t xml:space="preserve">POLS 602: </w:t>
      </w:r>
      <w:proofErr w:type="spellStart"/>
      <w:r w:rsidRPr="008B36EC">
        <w:rPr>
          <w:rFonts w:ascii="Times New Roman" w:eastAsia="Times New Roman" w:hAnsi="Times New Roman" w:cs="Times New Roman"/>
          <w:b/>
          <w:bCs/>
        </w:rPr>
        <w:t>Advnaced</w:t>
      </w:r>
      <w:proofErr w:type="spellEnd"/>
      <w:r w:rsidRPr="008B36EC">
        <w:rPr>
          <w:rFonts w:ascii="Times New Roman" w:eastAsia="Times New Roman" w:hAnsi="Times New Roman" w:cs="Times New Roman"/>
          <w:b/>
          <w:bCs/>
        </w:rPr>
        <w:t xml:space="preserve"> Quantitative </w:t>
      </w:r>
      <w:r w:rsidR="00BF05B0" w:rsidRPr="008B36EC">
        <w:rPr>
          <w:rFonts w:ascii="Times New Roman" w:eastAsia="Times New Roman" w:hAnsi="Times New Roman" w:cs="Times New Roman"/>
          <w:b/>
          <w:bCs/>
        </w:rPr>
        <w:t>Methods</w:t>
      </w:r>
    </w:p>
    <w:p w14:paraId="26078C1C" w14:textId="67A4FB67" w:rsidR="00BF05B0" w:rsidRPr="008B36EC" w:rsidRDefault="00BF05B0" w:rsidP="005F1D7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B36EC">
        <w:rPr>
          <w:rFonts w:ascii="Times New Roman" w:eastAsia="Times New Roman" w:hAnsi="Times New Roman" w:cs="Times New Roman"/>
          <w:b/>
          <w:bCs/>
        </w:rPr>
        <w:t>Ani Tepnadze</w:t>
      </w:r>
    </w:p>
    <w:p w14:paraId="7B936760" w14:textId="014035AD" w:rsidR="00593411" w:rsidRPr="008B36EC" w:rsidRDefault="00BF05B0" w:rsidP="005F1D7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B36EC">
        <w:rPr>
          <w:rFonts w:ascii="Times New Roman" w:eastAsia="Times New Roman" w:hAnsi="Times New Roman" w:cs="Times New Roman"/>
          <w:b/>
          <w:bCs/>
        </w:rPr>
        <w:t>Final Project</w:t>
      </w:r>
    </w:p>
    <w:p w14:paraId="34C1265D" w14:textId="77777777" w:rsidR="00593411" w:rsidRDefault="00593411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4903565" w14:textId="45293D8D" w:rsidR="00637A9C" w:rsidRDefault="005F1D70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E748E4">
        <w:rPr>
          <w:rFonts w:ascii="Times New Roman" w:eastAsia="Times New Roman" w:hAnsi="Times New Roman" w:cs="Times New Roman"/>
        </w:rPr>
        <w:t xml:space="preserve">In order to understand what </w:t>
      </w:r>
      <w:r w:rsidR="00E76B28">
        <w:rPr>
          <w:rFonts w:ascii="Times New Roman" w:eastAsia="Times New Roman" w:hAnsi="Times New Roman" w:cs="Times New Roman"/>
        </w:rPr>
        <w:t>socioeconomic</w:t>
      </w:r>
      <w:r w:rsidR="00E748E4">
        <w:rPr>
          <w:rFonts w:ascii="Times New Roman" w:eastAsia="Times New Roman" w:hAnsi="Times New Roman" w:cs="Times New Roman"/>
        </w:rPr>
        <w:t xml:space="preserve"> and political factors affect </w:t>
      </w:r>
      <w:r w:rsidR="00E76B28">
        <w:rPr>
          <w:rFonts w:ascii="Times New Roman" w:eastAsia="Times New Roman" w:hAnsi="Times New Roman" w:cs="Times New Roman"/>
        </w:rPr>
        <w:t>scale va</w:t>
      </w:r>
      <w:r w:rsidR="00B16A97">
        <w:rPr>
          <w:rFonts w:ascii="Times New Roman" w:eastAsia="Times New Roman" w:hAnsi="Times New Roman" w:cs="Times New Roman"/>
        </w:rPr>
        <w:t xml:space="preserve">riable </w:t>
      </w:r>
      <w:proofErr w:type="spellStart"/>
      <w:r w:rsidR="00B16A97" w:rsidRPr="008B36EC">
        <w:rPr>
          <w:rFonts w:ascii="Times New Roman" w:eastAsia="Times New Roman" w:hAnsi="Times New Roman" w:cs="Times New Roman"/>
        </w:rPr>
        <w:t>envreg</w:t>
      </w:r>
      <w:proofErr w:type="spellEnd"/>
      <w:r w:rsidR="00BB4262">
        <w:rPr>
          <w:rFonts w:ascii="Times New Roman" w:eastAsia="Times New Roman" w:hAnsi="Times New Roman" w:cs="Times New Roman"/>
        </w:rPr>
        <w:t xml:space="preserve">, </w:t>
      </w:r>
      <w:r w:rsidR="000559F3">
        <w:rPr>
          <w:rFonts w:ascii="Times New Roman" w:eastAsia="Times New Roman" w:hAnsi="Times New Roman" w:cs="Times New Roman"/>
        </w:rPr>
        <w:t>which contains</w:t>
      </w:r>
      <w:r w:rsidR="00BB4262">
        <w:rPr>
          <w:rFonts w:ascii="Times New Roman" w:eastAsia="Times New Roman" w:hAnsi="Times New Roman" w:cs="Times New Roman"/>
        </w:rPr>
        <w:t xml:space="preserve"> variables associated with </w:t>
      </w:r>
      <w:r w:rsidR="00E748E4">
        <w:rPr>
          <w:rFonts w:ascii="Times New Roman" w:eastAsia="Times New Roman" w:hAnsi="Times New Roman" w:cs="Times New Roman"/>
        </w:rPr>
        <w:t>citizens’ favorability of environmental regulation</w:t>
      </w:r>
      <w:r w:rsidR="00E76B28">
        <w:rPr>
          <w:rFonts w:ascii="Times New Roman" w:eastAsia="Times New Roman" w:hAnsi="Times New Roman" w:cs="Times New Roman"/>
        </w:rPr>
        <w:t>s</w:t>
      </w:r>
      <w:r w:rsidR="002D07EB">
        <w:rPr>
          <w:rFonts w:ascii="Times New Roman" w:eastAsia="Times New Roman" w:hAnsi="Times New Roman" w:cs="Times New Roman"/>
        </w:rPr>
        <w:t>, I decide</w:t>
      </w:r>
      <w:r w:rsidR="00B72B65">
        <w:rPr>
          <w:rFonts w:ascii="Times New Roman" w:eastAsia="Times New Roman" w:hAnsi="Times New Roman" w:cs="Times New Roman"/>
        </w:rPr>
        <w:t xml:space="preserve">d to incorporate 5 independent variables in the regression model. Before </w:t>
      </w:r>
      <w:r w:rsidR="00CE34E5">
        <w:rPr>
          <w:rFonts w:ascii="Times New Roman" w:eastAsia="Times New Roman" w:hAnsi="Times New Roman" w:cs="Times New Roman"/>
        </w:rPr>
        <w:t>running</w:t>
      </w:r>
      <w:r w:rsidR="00D87B08">
        <w:rPr>
          <w:rFonts w:ascii="Times New Roman" w:eastAsia="Times New Roman" w:hAnsi="Times New Roman" w:cs="Times New Roman"/>
        </w:rPr>
        <w:t xml:space="preserve"> the regression, I made some changes to </w:t>
      </w:r>
      <w:proofErr w:type="spellStart"/>
      <w:r w:rsidR="00D87B08" w:rsidRPr="008B36EC">
        <w:rPr>
          <w:rFonts w:ascii="Times New Roman" w:eastAsia="Times New Roman" w:hAnsi="Times New Roman" w:cs="Times New Roman"/>
        </w:rPr>
        <w:t>envreg</w:t>
      </w:r>
      <w:proofErr w:type="spellEnd"/>
      <w:r w:rsidR="00B72B65">
        <w:rPr>
          <w:rFonts w:ascii="Times New Roman" w:eastAsia="Times New Roman" w:hAnsi="Times New Roman" w:cs="Times New Roman"/>
        </w:rPr>
        <w:t xml:space="preserve"> </w:t>
      </w:r>
      <w:r w:rsidR="00D87B08">
        <w:rPr>
          <w:rFonts w:ascii="Times New Roman" w:eastAsia="Times New Roman" w:hAnsi="Times New Roman" w:cs="Times New Roman"/>
        </w:rPr>
        <w:t>and the independent variables</w:t>
      </w:r>
      <w:r w:rsidR="00D53CD7">
        <w:rPr>
          <w:rFonts w:ascii="Times New Roman" w:eastAsia="Times New Roman" w:hAnsi="Times New Roman" w:cs="Times New Roman"/>
        </w:rPr>
        <w:t xml:space="preserve">. Detailed changed to the variables are in the raw data file. </w:t>
      </w:r>
    </w:p>
    <w:p w14:paraId="66FCDC60" w14:textId="05BCA510" w:rsidR="007554E7" w:rsidRDefault="007554E7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variables that I incorporated in this regression are: </w:t>
      </w:r>
      <w:proofErr w:type="spellStart"/>
      <w:r w:rsidR="00D33AF5" w:rsidRPr="008B36EC">
        <w:rPr>
          <w:rFonts w:ascii="Times New Roman" w:eastAsia="Times New Roman" w:hAnsi="Times New Roman" w:cs="Times New Roman"/>
        </w:rPr>
        <w:t>envreg</w:t>
      </w:r>
      <w:proofErr w:type="spellEnd"/>
      <w:r w:rsidR="00D33AF5">
        <w:rPr>
          <w:rFonts w:ascii="Times New Roman" w:eastAsia="Times New Roman" w:hAnsi="Times New Roman" w:cs="Times New Roman"/>
        </w:rPr>
        <w:t xml:space="preserve"> , </w:t>
      </w:r>
      <w:r w:rsidRPr="007554E7">
        <w:rPr>
          <w:rFonts w:ascii="Times New Roman" w:eastAsia="Times New Roman" w:hAnsi="Times New Roman" w:cs="Times New Roman"/>
        </w:rPr>
        <w:t xml:space="preserve">pid7 </w:t>
      </w:r>
      <w:r w:rsidR="00A4418D">
        <w:rPr>
          <w:rFonts w:ascii="Times New Roman" w:eastAsia="Times New Roman" w:hAnsi="Times New Roman" w:cs="Times New Roman"/>
        </w:rPr>
        <w:t xml:space="preserve">, </w:t>
      </w:r>
      <w:r w:rsidR="00A4418D" w:rsidRPr="00A4418D">
        <w:rPr>
          <w:rFonts w:ascii="Times New Roman" w:eastAsia="Times New Roman" w:hAnsi="Times New Roman" w:cs="Times New Roman"/>
        </w:rPr>
        <w:t>ideo5</w:t>
      </w:r>
      <w:r w:rsidR="00A4418D">
        <w:rPr>
          <w:rFonts w:ascii="Times New Roman" w:eastAsia="Times New Roman" w:hAnsi="Times New Roman" w:cs="Times New Roman"/>
        </w:rPr>
        <w:t xml:space="preserve">, </w:t>
      </w:r>
      <w:r w:rsidR="00A4418D" w:rsidRPr="00A4418D">
        <w:rPr>
          <w:rFonts w:ascii="Times New Roman" w:eastAsia="Times New Roman" w:hAnsi="Times New Roman" w:cs="Times New Roman"/>
        </w:rPr>
        <w:t>educ</w:t>
      </w:r>
      <w:r w:rsidR="004C184E">
        <w:rPr>
          <w:rFonts w:ascii="Times New Roman" w:eastAsia="Times New Roman" w:hAnsi="Times New Roman" w:cs="Times New Roman"/>
        </w:rPr>
        <w:t xml:space="preserve">, </w:t>
      </w:r>
      <w:r w:rsidR="004C184E" w:rsidRPr="004C184E">
        <w:rPr>
          <w:rFonts w:ascii="Times New Roman" w:eastAsia="Times New Roman" w:hAnsi="Times New Roman" w:cs="Times New Roman"/>
        </w:rPr>
        <w:t>CC18_332c</w:t>
      </w:r>
    </w:p>
    <w:p w14:paraId="0306289D" w14:textId="167B37DF" w:rsidR="00D33AF5" w:rsidRPr="00D33AF5" w:rsidRDefault="00D33AF5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84E0A">
        <w:rPr>
          <w:rFonts w:ascii="Times New Roman" w:eastAsia="Times New Roman" w:hAnsi="Times New Roman" w:cs="Times New Roman"/>
          <w:highlight w:val="yellow"/>
        </w:rPr>
        <w:t>Envreg</w:t>
      </w:r>
      <w:r w:rsidR="00184E0A" w:rsidRPr="00184E0A">
        <w:rPr>
          <w:rFonts w:ascii="Times New Roman" w:eastAsia="Times New Roman" w:hAnsi="Times New Roman" w:cs="Times New Roman"/>
          <w:highlight w:val="yellow"/>
        </w:rPr>
        <w:t>1</w:t>
      </w:r>
      <w:r w:rsidRPr="008B36EC">
        <w:rPr>
          <w:rFonts w:ascii="Times New Roman" w:eastAsia="Times New Roman" w:hAnsi="Times New Roman" w:cs="Times New Roman"/>
        </w:rPr>
        <w:t xml:space="preserve"> -</w:t>
      </w:r>
      <w:r>
        <w:rPr>
          <w:rFonts w:ascii="Times New Roman" w:eastAsia="Times New Roman" w:hAnsi="Times New Roman" w:cs="Times New Roman"/>
        </w:rPr>
        <w:t xml:space="preserve">is a dependent variable which I treated as a continuous variable. I converted it </w:t>
      </w:r>
      <w:r w:rsidR="002E2976">
        <w:rPr>
          <w:rFonts w:ascii="Times New Roman" w:eastAsia="Times New Roman" w:hAnsi="Times New Roman" w:cs="Times New Roman"/>
        </w:rPr>
        <w:t xml:space="preserve">into </w:t>
      </w:r>
      <w:r w:rsidR="00B65909">
        <w:rPr>
          <w:rFonts w:ascii="Times New Roman" w:eastAsia="Times New Roman" w:hAnsi="Times New Roman" w:cs="Times New Roman"/>
        </w:rPr>
        <w:t xml:space="preserve">7 </w:t>
      </w:r>
      <w:r w:rsidR="002E2976">
        <w:rPr>
          <w:rFonts w:ascii="Times New Roman" w:eastAsia="Times New Roman" w:hAnsi="Times New Roman" w:cs="Times New Roman"/>
        </w:rPr>
        <w:t>groups</w:t>
      </w:r>
      <w:r w:rsidR="00730309">
        <w:rPr>
          <w:rFonts w:ascii="Times New Roman" w:eastAsia="Times New Roman" w:hAnsi="Times New Roman" w:cs="Times New Roman"/>
        </w:rPr>
        <w:t>.</w:t>
      </w:r>
      <w:r w:rsidR="008E0CA8">
        <w:rPr>
          <w:rFonts w:ascii="Times New Roman" w:eastAsia="Times New Roman" w:hAnsi="Times New Roman" w:cs="Times New Roman"/>
        </w:rPr>
        <w:t xml:space="preserve"> </w:t>
      </w:r>
    </w:p>
    <w:p w14:paraId="4FC44B09" w14:textId="4CD53E0C" w:rsidR="008D7690" w:rsidRPr="008B36EC" w:rsidRDefault="00184E0A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84E0A">
        <w:rPr>
          <w:rFonts w:ascii="Times New Roman" w:eastAsia="Times New Roman" w:hAnsi="Times New Roman" w:cs="Times New Roman"/>
          <w:highlight w:val="yellow"/>
        </w:rPr>
        <w:t>partyi</w:t>
      </w:r>
      <w:r w:rsidRPr="004966A2">
        <w:rPr>
          <w:rFonts w:ascii="Times New Roman" w:eastAsia="Times New Roman" w:hAnsi="Times New Roman" w:cs="Times New Roman"/>
          <w:highlight w:val="yellow"/>
        </w:rPr>
        <w:t>d</w:t>
      </w:r>
      <w:r w:rsidR="004966A2" w:rsidRPr="004966A2">
        <w:rPr>
          <w:rFonts w:ascii="Times New Roman" w:eastAsia="Times New Roman" w:hAnsi="Times New Roman" w:cs="Times New Roman"/>
          <w:highlight w:val="yellow"/>
        </w:rPr>
        <w:t>cent</w:t>
      </w:r>
      <w:proofErr w:type="spellEnd"/>
      <w:r w:rsidR="00722C2A" w:rsidRPr="008B36EC">
        <w:rPr>
          <w:rFonts w:ascii="Times New Roman" w:eastAsia="Times New Roman" w:hAnsi="Times New Roman" w:cs="Times New Roman"/>
        </w:rPr>
        <w:t>-</w:t>
      </w:r>
      <w:r w:rsidR="000210EA" w:rsidRPr="008B36EC">
        <w:rPr>
          <w:rFonts w:ascii="Times New Roman" w:eastAsia="Times New Roman" w:hAnsi="Times New Roman" w:cs="Times New Roman"/>
        </w:rPr>
        <w:t xml:space="preserve"> had a </w:t>
      </w:r>
      <w:proofErr w:type="spellStart"/>
      <w:r w:rsidR="000210EA" w:rsidRPr="008B36EC">
        <w:rPr>
          <w:rFonts w:ascii="Times New Roman" w:eastAsia="Times New Roman" w:hAnsi="Times New Roman" w:cs="Times New Roman"/>
        </w:rPr>
        <w:t>likert</w:t>
      </w:r>
      <w:proofErr w:type="spellEnd"/>
      <w:r w:rsidR="000210EA" w:rsidRPr="008B36EC">
        <w:rPr>
          <w:rFonts w:ascii="Times New Roman" w:eastAsia="Times New Roman" w:hAnsi="Times New Roman" w:cs="Times New Roman"/>
        </w:rPr>
        <w:t xml:space="preserve"> s</w:t>
      </w:r>
      <w:r w:rsidR="00FC2201" w:rsidRPr="008B36EC">
        <w:rPr>
          <w:rFonts w:ascii="Times New Roman" w:eastAsia="Times New Roman" w:hAnsi="Times New Roman" w:cs="Times New Roman"/>
        </w:rPr>
        <w:t>cale variable and I coded it so that 0-</w:t>
      </w:r>
      <w:r w:rsidR="004442F5" w:rsidRPr="008B36EC">
        <w:rPr>
          <w:rFonts w:ascii="Times New Roman" w:eastAsia="Times New Roman" w:hAnsi="Times New Roman" w:cs="Times New Roman"/>
        </w:rPr>
        <w:t xml:space="preserve">independent, values from 1-3 are </w:t>
      </w:r>
      <w:r w:rsidR="002B26D1" w:rsidRPr="008B36EC">
        <w:rPr>
          <w:rFonts w:ascii="Times New Roman" w:eastAsia="Times New Roman" w:hAnsi="Times New Roman" w:cs="Times New Roman"/>
        </w:rPr>
        <w:t xml:space="preserve">in increasing order based on how strong democrat a person is. </w:t>
      </w:r>
      <w:r w:rsidR="00DD0058">
        <w:rPr>
          <w:rFonts w:ascii="Times New Roman" w:eastAsia="Times New Roman" w:hAnsi="Times New Roman" w:cs="Times New Roman"/>
        </w:rPr>
        <w:t>-3 is equal to strong republican and</w:t>
      </w:r>
      <w:r w:rsidR="002B26D1" w:rsidRPr="008B36EC">
        <w:rPr>
          <w:rFonts w:ascii="Times New Roman" w:eastAsia="Times New Roman" w:hAnsi="Times New Roman" w:cs="Times New Roman"/>
        </w:rPr>
        <w:t xml:space="preserve"> -1</w:t>
      </w:r>
      <w:r w:rsidR="00DD0058">
        <w:rPr>
          <w:rFonts w:ascii="Times New Roman" w:eastAsia="Times New Roman" w:hAnsi="Times New Roman" w:cs="Times New Roman"/>
        </w:rPr>
        <w:t xml:space="preserve"> is equal to </w:t>
      </w:r>
      <w:r w:rsidR="006D5F7E" w:rsidRPr="008B36EC">
        <w:rPr>
          <w:rFonts w:ascii="Times New Roman" w:eastAsia="Times New Roman" w:hAnsi="Times New Roman" w:cs="Times New Roman"/>
        </w:rPr>
        <w:t>lean republican. I expect that hi</w:t>
      </w:r>
      <w:r w:rsidR="00874AF8" w:rsidRPr="008B36EC">
        <w:rPr>
          <w:rFonts w:ascii="Times New Roman" w:eastAsia="Times New Roman" w:hAnsi="Times New Roman" w:cs="Times New Roman"/>
        </w:rPr>
        <w:t xml:space="preserve">gher values </w:t>
      </w:r>
      <w:r w:rsidR="009767DC" w:rsidRPr="008B36EC">
        <w:rPr>
          <w:rFonts w:ascii="Times New Roman" w:eastAsia="Times New Roman" w:hAnsi="Times New Roman" w:cs="Times New Roman"/>
        </w:rPr>
        <w:t xml:space="preserve">of the variable should predict more support for environmental regulations. </w:t>
      </w:r>
    </w:p>
    <w:p w14:paraId="6F91125E" w14:textId="044A1233" w:rsidR="000A10D5" w:rsidRDefault="00184E0A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84E0A">
        <w:rPr>
          <w:rFonts w:ascii="Times New Roman" w:eastAsia="Times New Roman" w:hAnsi="Times New Roman" w:cs="Times New Roman"/>
          <w:highlight w:val="yellow"/>
        </w:rPr>
        <w:t>Ideology</w:t>
      </w:r>
      <w:r w:rsidR="009767DC" w:rsidRPr="008B36EC">
        <w:rPr>
          <w:rFonts w:ascii="Times New Roman" w:eastAsia="Times New Roman" w:hAnsi="Times New Roman" w:cs="Times New Roman"/>
        </w:rPr>
        <w:t xml:space="preserve"> -</w:t>
      </w:r>
      <w:r w:rsidR="00CC5162">
        <w:rPr>
          <w:rFonts w:ascii="Times New Roman" w:eastAsia="Times New Roman" w:hAnsi="Times New Roman" w:cs="Times New Roman"/>
        </w:rPr>
        <w:t xml:space="preserve">This variable has </w:t>
      </w:r>
      <w:r w:rsidR="00906C92">
        <w:rPr>
          <w:rFonts w:ascii="Times New Roman" w:eastAsia="Times New Roman" w:hAnsi="Times New Roman" w:cs="Times New Roman"/>
        </w:rPr>
        <w:t>5-point</w:t>
      </w:r>
      <w:r w:rsidR="002848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4844">
        <w:rPr>
          <w:rFonts w:ascii="Times New Roman" w:eastAsia="Times New Roman" w:hAnsi="Times New Roman" w:cs="Times New Roman"/>
        </w:rPr>
        <w:t>likert</w:t>
      </w:r>
      <w:proofErr w:type="spellEnd"/>
      <w:r w:rsidR="00284844">
        <w:rPr>
          <w:rFonts w:ascii="Times New Roman" w:eastAsia="Times New Roman" w:hAnsi="Times New Roman" w:cs="Times New Roman"/>
        </w:rPr>
        <w:t xml:space="preserve"> scale. I reversed the coding and higher values now indicate liberal view and lower values indicate conservative view. </w:t>
      </w:r>
      <w:r w:rsidR="000A10D5">
        <w:rPr>
          <w:rFonts w:ascii="Times New Roman" w:eastAsia="Times New Roman" w:hAnsi="Times New Roman" w:cs="Times New Roman"/>
        </w:rPr>
        <w:t xml:space="preserve">The variable is centered on moderate, which is equal to 0. When I incorporate this variable in the regression, I expect that more 1 unit increase </w:t>
      </w:r>
      <w:r w:rsidR="00A50029">
        <w:rPr>
          <w:rFonts w:ascii="Times New Roman" w:eastAsia="Times New Roman" w:hAnsi="Times New Roman" w:cs="Times New Roman"/>
        </w:rPr>
        <w:t xml:space="preserve">of the value of the variable, should </w:t>
      </w:r>
      <w:r w:rsidR="0006260E">
        <w:rPr>
          <w:rFonts w:ascii="Times New Roman" w:eastAsia="Times New Roman" w:hAnsi="Times New Roman" w:cs="Times New Roman"/>
        </w:rPr>
        <w:t>result in an increase of the envreg</w:t>
      </w:r>
      <w:r w:rsidR="006E0E82">
        <w:rPr>
          <w:rFonts w:ascii="Times New Roman" w:eastAsia="Times New Roman" w:hAnsi="Times New Roman" w:cs="Times New Roman"/>
        </w:rPr>
        <w:t>1</w:t>
      </w:r>
      <w:r w:rsidR="0006260E">
        <w:rPr>
          <w:rFonts w:ascii="Times New Roman" w:eastAsia="Times New Roman" w:hAnsi="Times New Roman" w:cs="Times New Roman"/>
        </w:rPr>
        <w:t xml:space="preserve"> variable. </w:t>
      </w:r>
    </w:p>
    <w:p w14:paraId="027198A6" w14:textId="3C67CE1D" w:rsidR="00BD5346" w:rsidRPr="008B36EC" w:rsidRDefault="00C83B53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06C92">
        <w:rPr>
          <w:rFonts w:ascii="Times New Roman" w:eastAsia="Times New Roman" w:hAnsi="Times New Roman" w:cs="Times New Roman"/>
          <w:highlight w:val="yellow"/>
        </w:rPr>
        <w:t>E</w:t>
      </w:r>
      <w:r w:rsidRPr="00184E0A">
        <w:rPr>
          <w:rFonts w:ascii="Times New Roman" w:eastAsia="Times New Roman" w:hAnsi="Times New Roman" w:cs="Times New Roman"/>
          <w:highlight w:val="yellow"/>
        </w:rPr>
        <w:t>du</w:t>
      </w:r>
      <w:r w:rsidR="00184E0A" w:rsidRPr="00184E0A">
        <w:rPr>
          <w:rFonts w:ascii="Times New Roman" w:eastAsia="Times New Roman" w:hAnsi="Times New Roman" w:cs="Times New Roman"/>
          <w:highlight w:val="yellow"/>
        </w:rPr>
        <w:t>cation</w:t>
      </w:r>
      <w:r w:rsidRPr="008B36EC">
        <w:rPr>
          <w:rFonts w:ascii="Times New Roman" w:eastAsia="Times New Roman" w:hAnsi="Times New Roman" w:cs="Times New Roman"/>
        </w:rPr>
        <w:t xml:space="preserve">- </w:t>
      </w:r>
      <w:r w:rsidR="00E728A3" w:rsidRPr="00E010AC">
        <w:rPr>
          <w:rFonts w:ascii="Times New Roman" w:eastAsia="Times New Roman" w:hAnsi="Times New Roman" w:cs="Times New Roman"/>
        </w:rPr>
        <w:t xml:space="preserve">is a categorical variable. I assume that </w:t>
      </w:r>
      <w:r w:rsidR="008F0FBA" w:rsidRPr="00E010AC">
        <w:rPr>
          <w:rFonts w:ascii="Times New Roman" w:eastAsia="Times New Roman" w:hAnsi="Times New Roman" w:cs="Times New Roman"/>
        </w:rPr>
        <w:t xml:space="preserve">those who have higher education should support environmental regulations higher. </w:t>
      </w:r>
      <w:r w:rsidR="00AF1EB6">
        <w:rPr>
          <w:rFonts w:ascii="Times New Roman" w:eastAsia="Times New Roman" w:hAnsi="Times New Roman" w:cs="Times New Roman"/>
        </w:rPr>
        <w:t xml:space="preserve">It has 6 categories starting at the lowest value- no </w:t>
      </w:r>
      <w:r w:rsidR="006E0E82">
        <w:rPr>
          <w:rFonts w:ascii="Times New Roman" w:eastAsia="Times New Roman" w:hAnsi="Times New Roman" w:cs="Times New Roman"/>
        </w:rPr>
        <w:t>high school</w:t>
      </w:r>
      <w:bookmarkStart w:id="0" w:name="_GoBack"/>
      <w:bookmarkEnd w:id="0"/>
      <w:r w:rsidR="00AF1EB6">
        <w:rPr>
          <w:rFonts w:ascii="Times New Roman" w:eastAsia="Times New Roman" w:hAnsi="Times New Roman" w:cs="Times New Roman"/>
        </w:rPr>
        <w:t xml:space="preserve"> education to the highest- graduate education. </w:t>
      </w:r>
    </w:p>
    <w:p w14:paraId="6AE433E9" w14:textId="2CD3F795" w:rsidR="005E281E" w:rsidRPr="008B36EC" w:rsidRDefault="008163B2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163B2">
        <w:rPr>
          <w:rFonts w:ascii="Times New Roman" w:eastAsia="Times New Roman" w:hAnsi="Times New Roman" w:cs="Times New Roman"/>
          <w:highlight w:val="yellow"/>
        </w:rPr>
        <w:t>Climatagr</w:t>
      </w:r>
      <w:proofErr w:type="spellEnd"/>
      <w:r>
        <w:rPr>
          <w:rFonts w:ascii="Times New Roman" w:eastAsia="Times New Roman" w:hAnsi="Times New Roman" w:cs="Times New Roman"/>
        </w:rPr>
        <w:t>-</w:t>
      </w:r>
      <w:r w:rsidR="00C177F0" w:rsidRPr="008B36EC">
        <w:rPr>
          <w:rFonts w:ascii="Times New Roman" w:eastAsia="Times New Roman" w:hAnsi="Times New Roman" w:cs="Times New Roman"/>
        </w:rPr>
        <w:t xml:space="preserve"> </w:t>
      </w:r>
      <w:r w:rsidR="00C177F0" w:rsidRPr="00C5717A">
        <w:rPr>
          <w:rFonts w:ascii="Times New Roman" w:eastAsia="Times New Roman" w:hAnsi="Times New Roman" w:cs="Times New Roman"/>
        </w:rPr>
        <w:t>This is a dummy variable. I assume that those who did not support</w:t>
      </w:r>
      <w:r w:rsidR="00C32E4A" w:rsidRPr="00C5717A">
        <w:rPr>
          <w:rFonts w:ascii="Times New Roman" w:eastAsia="Times New Roman" w:hAnsi="Times New Roman" w:cs="Times New Roman"/>
        </w:rPr>
        <w:t xml:space="preserve"> President Trump’s decision to leave Paris Climate agreement, should be </w:t>
      </w:r>
      <w:r w:rsidR="003C59AF" w:rsidRPr="00C5717A">
        <w:rPr>
          <w:rFonts w:ascii="Times New Roman" w:eastAsia="Times New Roman" w:hAnsi="Times New Roman" w:cs="Times New Roman"/>
        </w:rPr>
        <w:t>more supportive to environmental regulations than those who supported it. I coded this variable so that 1=</w:t>
      </w:r>
      <w:r w:rsidR="00C5717A" w:rsidRPr="00C5717A">
        <w:rPr>
          <w:rFonts w:ascii="Times New Roman" w:eastAsia="Times New Roman" w:hAnsi="Times New Roman" w:cs="Times New Roman"/>
        </w:rPr>
        <w:t>those who didn’t support him, 0-those who supported Trump’s decision.</w:t>
      </w:r>
      <w:r w:rsidR="00C5717A" w:rsidRPr="008B36EC">
        <w:rPr>
          <w:rFonts w:ascii="Times New Roman" w:eastAsia="Times New Roman" w:hAnsi="Times New Roman" w:cs="Times New Roman"/>
        </w:rPr>
        <w:t xml:space="preserve"> </w:t>
      </w:r>
    </w:p>
    <w:p w14:paraId="1F61668E" w14:textId="77777777" w:rsidR="00F93FCC" w:rsidRPr="008B36EC" w:rsidRDefault="00F93FCC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B563B62" w14:textId="01EBF87C" w:rsidR="009025C9" w:rsidRPr="00F93FCC" w:rsidRDefault="004F48F5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C2244">
        <w:rPr>
          <w:rFonts w:ascii="Times New Roman" w:eastAsia="Times New Roman" w:hAnsi="Times New Roman" w:cs="Times New Roman"/>
        </w:rPr>
        <w:t>In order to get accurate results, I used</w:t>
      </w:r>
      <w:r w:rsidR="00997C56" w:rsidRPr="00EC2244">
        <w:rPr>
          <w:rFonts w:ascii="Times New Roman" w:eastAsia="Times New Roman" w:hAnsi="Times New Roman" w:cs="Times New Roman"/>
        </w:rPr>
        <w:t xml:space="preserve"> weight variable</w:t>
      </w:r>
      <w:r w:rsidRPr="00EC2244">
        <w:rPr>
          <w:rFonts w:ascii="Times New Roman" w:eastAsia="Times New Roman" w:hAnsi="Times New Roman" w:cs="Times New Roman"/>
        </w:rPr>
        <w:t xml:space="preserve"> </w:t>
      </w:r>
      <w:r w:rsidR="00997C56" w:rsidRPr="00EC2244">
        <w:rPr>
          <w:rFonts w:ascii="Times New Roman" w:eastAsia="Times New Roman" w:hAnsi="Times New Roman" w:cs="Times New Roman"/>
        </w:rPr>
        <w:t>“</w:t>
      </w:r>
      <w:proofErr w:type="spellStart"/>
      <w:r w:rsidR="00997C56" w:rsidRPr="00EC2244">
        <w:rPr>
          <w:rFonts w:ascii="Times New Roman" w:eastAsia="Times New Roman" w:hAnsi="Times New Roman" w:cs="Times New Roman"/>
        </w:rPr>
        <w:t>commonpostweight</w:t>
      </w:r>
      <w:proofErr w:type="spellEnd"/>
      <w:r w:rsidR="00997C56" w:rsidRPr="00EC2244">
        <w:rPr>
          <w:rFonts w:ascii="Times New Roman" w:eastAsia="Times New Roman" w:hAnsi="Times New Roman" w:cs="Times New Roman"/>
        </w:rPr>
        <w:t xml:space="preserve"> “, because in the codebook it’s advised to use </w:t>
      </w:r>
      <w:proofErr w:type="spellStart"/>
      <w:r w:rsidR="00997C56" w:rsidRPr="008B36EC">
        <w:rPr>
          <w:rFonts w:ascii="Times New Roman" w:eastAsia="Times New Roman" w:hAnsi="Times New Roman" w:cs="Times New Roman"/>
        </w:rPr>
        <w:t>commonpostweight</w:t>
      </w:r>
      <w:proofErr w:type="spellEnd"/>
      <w:r w:rsidR="00997C56" w:rsidRPr="00EC2244">
        <w:rPr>
          <w:rFonts w:ascii="Times New Roman" w:eastAsia="Times New Roman" w:hAnsi="Times New Roman" w:cs="Times New Roman"/>
        </w:rPr>
        <w:t xml:space="preserve"> instead</w:t>
      </w:r>
      <w:r w:rsidR="00EC2244">
        <w:rPr>
          <w:rFonts w:ascii="Times New Roman" w:eastAsia="Times New Roman" w:hAnsi="Times New Roman" w:cs="Times New Roman"/>
        </w:rPr>
        <w:t xml:space="preserve"> </w:t>
      </w:r>
      <w:r w:rsidR="00997C56" w:rsidRPr="00EC2244">
        <w:rPr>
          <w:rFonts w:ascii="Times New Roman" w:eastAsia="Times New Roman" w:hAnsi="Times New Roman" w:cs="Times New Roman"/>
        </w:rPr>
        <w:t xml:space="preserve">of </w:t>
      </w:r>
      <w:proofErr w:type="spellStart"/>
      <w:r w:rsidR="00997C56" w:rsidRPr="008B36EC">
        <w:rPr>
          <w:rFonts w:ascii="Times New Roman" w:eastAsia="Times New Roman" w:hAnsi="Times New Roman" w:cs="Times New Roman"/>
        </w:rPr>
        <w:t>commonweight</w:t>
      </w:r>
      <w:proofErr w:type="spellEnd"/>
      <w:r w:rsidR="00997C56" w:rsidRPr="00EC2244">
        <w:rPr>
          <w:rFonts w:ascii="Times New Roman" w:eastAsia="Times New Roman" w:hAnsi="Times New Roman" w:cs="Times New Roman"/>
        </w:rPr>
        <w:t xml:space="preserve"> if a researcher uses any variables from the post-election </w:t>
      </w:r>
      <w:r w:rsidR="00EC2244" w:rsidRPr="00EC2244">
        <w:rPr>
          <w:rFonts w:ascii="Times New Roman" w:eastAsia="Times New Roman" w:hAnsi="Times New Roman" w:cs="Times New Roman"/>
        </w:rPr>
        <w:t xml:space="preserve">survey. </w:t>
      </w:r>
    </w:p>
    <w:p w14:paraId="73A17C04" w14:textId="6271D1D5" w:rsidR="00637A9C" w:rsidRDefault="002D5AC6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EA9374" wp14:editId="5B359C16">
            <wp:extent cx="5943600" cy="278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8546" w14:textId="54A85775" w:rsidR="00C61FC6" w:rsidRPr="008B36EC" w:rsidRDefault="00C61FC6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FFD4E52" w14:textId="67AE5A5C" w:rsidR="00F93FCC" w:rsidRPr="008B36EC" w:rsidRDefault="00F93FCC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t xml:space="preserve">As we can see from the table, some of my expectations appear to be true, while other </w:t>
      </w:r>
      <w:r w:rsidR="005B792F">
        <w:rPr>
          <w:rFonts w:ascii="Times New Roman" w:eastAsia="Times New Roman" w:hAnsi="Times New Roman" w:cs="Times New Roman"/>
        </w:rPr>
        <w:t>are not</w:t>
      </w:r>
      <w:r w:rsidRPr="008B36EC">
        <w:rPr>
          <w:rFonts w:ascii="Times New Roman" w:eastAsia="Times New Roman" w:hAnsi="Times New Roman" w:cs="Times New Roman"/>
        </w:rPr>
        <w:t xml:space="preserve">. Coefficient on </w:t>
      </w:r>
      <w:proofErr w:type="spellStart"/>
      <w:r w:rsidRPr="008B36EC">
        <w:rPr>
          <w:rFonts w:ascii="Times New Roman" w:eastAsia="Times New Roman" w:hAnsi="Times New Roman" w:cs="Times New Roman"/>
        </w:rPr>
        <w:t>partyidcen</w:t>
      </w:r>
      <w:proofErr w:type="spellEnd"/>
      <w:r w:rsidR="007C195D" w:rsidRPr="008B36EC">
        <w:rPr>
          <w:rFonts w:ascii="Times New Roman" w:eastAsia="Times New Roman" w:hAnsi="Times New Roman" w:cs="Times New Roman"/>
        </w:rPr>
        <w:t xml:space="preserve"> (party id)</w:t>
      </w:r>
      <w:r w:rsidRPr="008B36EC">
        <w:rPr>
          <w:rFonts w:ascii="Times New Roman" w:eastAsia="Times New Roman" w:hAnsi="Times New Roman" w:cs="Times New Roman"/>
        </w:rPr>
        <w:t xml:space="preserve"> indicate, that all else equal, one unit increase of the </w:t>
      </w:r>
      <w:proofErr w:type="spellStart"/>
      <w:r w:rsidRPr="008B36EC">
        <w:rPr>
          <w:rFonts w:ascii="Times New Roman" w:eastAsia="Times New Roman" w:hAnsi="Times New Roman" w:cs="Times New Roman"/>
        </w:rPr>
        <w:t>partyid</w:t>
      </w:r>
      <w:proofErr w:type="spellEnd"/>
      <w:r w:rsidRPr="008B36EC">
        <w:rPr>
          <w:rFonts w:ascii="Times New Roman" w:eastAsia="Times New Roman" w:hAnsi="Times New Roman" w:cs="Times New Roman"/>
        </w:rPr>
        <w:t xml:space="preserve"> variable, will result in 0.21unit increase in the support for environmental regulations. P value is equal to 0.000 which means that the coefficient is statistically significant. Values of the party identification variable vary from -3 to 3. So, it means that the value of the dependent variable envreg1 might increase maximum by 1.26 units (6*0.21) on a 7-point scale of envreg1. I would say that the coefficient is substantively significant based on the substantive change in the dependent variable. </w:t>
      </w:r>
    </w:p>
    <w:p w14:paraId="28BB76A4" w14:textId="2C2A844E" w:rsidR="00F93FCC" w:rsidRPr="008B36EC" w:rsidRDefault="00F93FCC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t xml:space="preserve">The coefficient on </w:t>
      </w:r>
      <w:r w:rsidR="0043714A" w:rsidRPr="008B36EC">
        <w:rPr>
          <w:rFonts w:ascii="Times New Roman" w:eastAsia="Times New Roman" w:hAnsi="Times New Roman" w:cs="Times New Roman"/>
        </w:rPr>
        <w:t>variable ideology</w:t>
      </w:r>
      <w:r w:rsidRPr="008B36EC">
        <w:rPr>
          <w:rFonts w:ascii="Times New Roman" w:eastAsia="Times New Roman" w:hAnsi="Times New Roman" w:cs="Times New Roman"/>
        </w:rPr>
        <w:t xml:space="preserve"> is positive 0.47</w:t>
      </w:r>
      <w:r w:rsidR="00451845" w:rsidRPr="008B36EC">
        <w:rPr>
          <w:rFonts w:ascii="Times New Roman" w:eastAsia="Times New Roman" w:hAnsi="Times New Roman" w:cs="Times New Roman"/>
        </w:rPr>
        <w:t xml:space="preserve"> and the p-value is very low, which means that the coefficient is statistically significant. </w:t>
      </w:r>
      <w:r w:rsidR="0043714A" w:rsidRPr="008B36EC">
        <w:rPr>
          <w:rFonts w:ascii="Times New Roman" w:eastAsia="Times New Roman" w:hAnsi="Times New Roman" w:cs="Times New Roman"/>
        </w:rPr>
        <w:t xml:space="preserve">The variable ideology was coded so that the lowest value 1 “Very Conservative” and the highest value is “Very Liberal”. All else equal, </w:t>
      </w:r>
      <w:r w:rsidR="00B14E1B" w:rsidRPr="008B36EC">
        <w:rPr>
          <w:rFonts w:ascii="Times New Roman" w:eastAsia="Times New Roman" w:hAnsi="Times New Roman" w:cs="Times New Roman"/>
        </w:rPr>
        <w:t xml:space="preserve">1 unit increase in the ideology is expected to result in </w:t>
      </w:r>
      <w:r w:rsidR="005B792F" w:rsidRPr="008B36EC">
        <w:rPr>
          <w:rFonts w:ascii="Times New Roman" w:eastAsia="Times New Roman" w:hAnsi="Times New Roman" w:cs="Times New Roman"/>
        </w:rPr>
        <w:t>0.47-point</w:t>
      </w:r>
      <w:r w:rsidR="00B43E1D" w:rsidRPr="008B36EC">
        <w:rPr>
          <w:rFonts w:ascii="Times New Roman" w:eastAsia="Times New Roman" w:hAnsi="Times New Roman" w:cs="Times New Roman"/>
        </w:rPr>
        <w:t xml:space="preserve"> increase in supporting environmental regulations. </w:t>
      </w:r>
      <w:r w:rsidR="003A1C33" w:rsidRPr="008B36EC">
        <w:rPr>
          <w:rFonts w:ascii="Times New Roman" w:eastAsia="Times New Roman" w:hAnsi="Times New Roman" w:cs="Times New Roman"/>
        </w:rPr>
        <w:t xml:space="preserve">In overall, change of ideology from the lower value to the highest value might increase the dependent variable </w:t>
      </w:r>
      <w:r w:rsidR="00DC737C" w:rsidRPr="008B36EC">
        <w:rPr>
          <w:rFonts w:ascii="Times New Roman" w:eastAsia="Times New Roman" w:hAnsi="Times New Roman" w:cs="Times New Roman"/>
        </w:rPr>
        <w:t xml:space="preserve">by 2.82 units. The coefficient is statistically and substantively significant. The magnitude of change is substantively significant. </w:t>
      </w:r>
      <w:r w:rsidR="004F443A" w:rsidRPr="008B36EC">
        <w:rPr>
          <w:rFonts w:ascii="Times New Roman" w:eastAsia="Times New Roman" w:hAnsi="Times New Roman" w:cs="Times New Roman"/>
        </w:rPr>
        <w:t xml:space="preserve">The coefficient is positive and significant, the way I expected before </w:t>
      </w:r>
      <w:r w:rsidR="006514D6">
        <w:rPr>
          <w:rFonts w:ascii="Times New Roman" w:eastAsia="Times New Roman" w:hAnsi="Times New Roman" w:cs="Times New Roman"/>
        </w:rPr>
        <w:t>I ran the</w:t>
      </w:r>
      <w:r w:rsidR="004F443A" w:rsidRPr="008B36EC">
        <w:rPr>
          <w:rFonts w:ascii="Times New Roman" w:eastAsia="Times New Roman" w:hAnsi="Times New Roman" w:cs="Times New Roman"/>
        </w:rPr>
        <w:t xml:space="preserve"> regression. </w:t>
      </w:r>
    </w:p>
    <w:p w14:paraId="1A43CA9C" w14:textId="275D11FA" w:rsidR="00373332" w:rsidRPr="008B36EC" w:rsidRDefault="00373332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t>The coefficient on education is -.02 and it’s not statistically significant</w:t>
      </w:r>
      <w:r w:rsidR="001618CE" w:rsidRPr="008B36EC">
        <w:rPr>
          <w:rFonts w:ascii="Times New Roman" w:eastAsia="Times New Roman" w:hAnsi="Times New Roman" w:cs="Times New Roman"/>
        </w:rPr>
        <w:t xml:space="preserve">, because p value is not statistically significant neither at 99% nor at 95%. </w:t>
      </w:r>
      <w:r w:rsidR="00C310EC" w:rsidRPr="008B36EC">
        <w:rPr>
          <w:rFonts w:ascii="Times New Roman" w:eastAsia="Times New Roman" w:hAnsi="Times New Roman" w:cs="Times New Roman"/>
        </w:rPr>
        <w:t xml:space="preserve">The magnitude of change is not substantively significant either. Even if the coefficient was statistically significant, </w:t>
      </w:r>
      <w:r w:rsidR="00204F73" w:rsidRPr="008B36EC">
        <w:rPr>
          <w:rFonts w:ascii="Times New Roman" w:eastAsia="Times New Roman" w:hAnsi="Times New Roman" w:cs="Times New Roman"/>
        </w:rPr>
        <w:t xml:space="preserve">changing education from the minimum (no high school) to </w:t>
      </w:r>
      <w:r w:rsidR="007C195D" w:rsidRPr="008B36EC">
        <w:rPr>
          <w:rFonts w:ascii="Times New Roman" w:eastAsia="Times New Roman" w:hAnsi="Times New Roman" w:cs="Times New Roman"/>
        </w:rPr>
        <w:t>maximum (</w:t>
      </w:r>
      <w:r w:rsidR="00204F73" w:rsidRPr="008B36EC">
        <w:rPr>
          <w:rFonts w:ascii="Times New Roman" w:eastAsia="Times New Roman" w:hAnsi="Times New Roman" w:cs="Times New Roman"/>
        </w:rPr>
        <w:t xml:space="preserve">graduate) </w:t>
      </w:r>
      <w:r w:rsidR="005F08DB" w:rsidRPr="008B36EC">
        <w:rPr>
          <w:rFonts w:ascii="Times New Roman" w:eastAsia="Times New Roman" w:hAnsi="Times New Roman" w:cs="Times New Roman"/>
        </w:rPr>
        <w:t xml:space="preserve">would result </w:t>
      </w:r>
      <w:r w:rsidR="007C195D" w:rsidRPr="008B36EC">
        <w:rPr>
          <w:rFonts w:ascii="Times New Roman" w:eastAsia="Times New Roman" w:hAnsi="Times New Roman" w:cs="Times New Roman"/>
        </w:rPr>
        <w:t xml:space="preserve">0.1 unit decrease in the dependent variable. </w:t>
      </w:r>
      <w:r w:rsidR="005F08DB" w:rsidRPr="008B36EC">
        <w:rPr>
          <w:rFonts w:ascii="Times New Roman" w:eastAsia="Times New Roman" w:hAnsi="Times New Roman" w:cs="Times New Roman"/>
        </w:rPr>
        <w:t xml:space="preserve"> </w:t>
      </w:r>
    </w:p>
    <w:p w14:paraId="38877DF6" w14:textId="3603AD04" w:rsidR="007C195D" w:rsidRPr="008B36EC" w:rsidRDefault="007C195D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lastRenderedPageBreak/>
        <w:t xml:space="preserve">Dummy variable </w:t>
      </w:r>
      <w:proofErr w:type="spellStart"/>
      <w:r w:rsidR="00367BF7" w:rsidRPr="008B36EC">
        <w:rPr>
          <w:rFonts w:ascii="Times New Roman" w:eastAsia="Times New Roman" w:hAnsi="Times New Roman" w:cs="Times New Roman"/>
        </w:rPr>
        <w:t>Climatagr</w:t>
      </w:r>
      <w:proofErr w:type="spellEnd"/>
      <w:r w:rsidR="00367BF7" w:rsidRPr="008B36EC">
        <w:rPr>
          <w:rFonts w:ascii="Times New Roman" w:eastAsia="Times New Roman" w:hAnsi="Times New Roman" w:cs="Times New Roman"/>
        </w:rPr>
        <w:t xml:space="preserve"> (Climate agreement) is a dummy variable. It’s equal to </w:t>
      </w:r>
      <w:r w:rsidR="0073414F" w:rsidRPr="008B36EC">
        <w:rPr>
          <w:rFonts w:ascii="Times New Roman" w:eastAsia="Times New Roman" w:hAnsi="Times New Roman" w:cs="Times New Roman"/>
        </w:rPr>
        <w:t xml:space="preserve">0 </w:t>
      </w:r>
      <w:r w:rsidR="00367BF7" w:rsidRPr="008B36EC">
        <w:rPr>
          <w:rFonts w:ascii="Times New Roman" w:eastAsia="Times New Roman" w:hAnsi="Times New Roman" w:cs="Times New Roman"/>
        </w:rPr>
        <w:t xml:space="preserve">when </w:t>
      </w:r>
      <w:r w:rsidR="0073414F" w:rsidRPr="008B36EC">
        <w:rPr>
          <w:rFonts w:ascii="Times New Roman" w:eastAsia="Times New Roman" w:hAnsi="Times New Roman" w:cs="Times New Roman"/>
        </w:rPr>
        <w:t>respondents</w:t>
      </w:r>
      <w:r w:rsidR="00367BF7" w:rsidRPr="008B36EC">
        <w:rPr>
          <w:rFonts w:ascii="Times New Roman" w:eastAsia="Times New Roman" w:hAnsi="Times New Roman" w:cs="Times New Roman"/>
        </w:rPr>
        <w:t xml:space="preserve"> supported President Trump’s decision to withdraw from the Paris </w:t>
      </w:r>
      <w:r w:rsidR="0073414F" w:rsidRPr="008B36EC">
        <w:rPr>
          <w:rFonts w:ascii="Times New Roman" w:eastAsia="Times New Roman" w:hAnsi="Times New Roman" w:cs="Times New Roman"/>
        </w:rPr>
        <w:t xml:space="preserve">agreement, and 1 when they didn’t. As we can see from the regression, </w:t>
      </w:r>
      <w:r w:rsidR="004661CF" w:rsidRPr="008B36EC">
        <w:rPr>
          <w:rFonts w:ascii="Times New Roman" w:eastAsia="Times New Roman" w:hAnsi="Times New Roman" w:cs="Times New Roman"/>
        </w:rPr>
        <w:t xml:space="preserve">dummy 1 group is expected to support environmental regulation policies 1.83 units higher than dummy 0 group. It’s probably because, Paris climate agreement is very important for the environmental stability and those who do not support it, are expected to not support other environmental regulations as well. </w:t>
      </w:r>
    </w:p>
    <w:p w14:paraId="46114001" w14:textId="1ED14021" w:rsidR="000E0610" w:rsidRPr="008B36EC" w:rsidRDefault="000E0610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95FCB1" w14:textId="0601B004" w:rsidR="000E0610" w:rsidRPr="008B36EC" w:rsidRDefault="00BF05B0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t xml:space="preserve">2) </w:t>
      </w:r>
      <w:r w:rsidR="00D1699A" w:rsidRPr="008B36EC">
        <w:rPr>
          <w:rFonts w:ascii="Times New Roman" w:eastAsia="Times New Roman" w:hAnsi="Times New Roman" w:cs="Times New Roman"/>
        </w:rPr>
        <w:t xml:space="preserve">The </w:t>
      </w:r>
      <w:r w:rsidR="001C392C" w:rsidRPr="008B36EC">
        <w:rPr>
          <w:rFonts w:ascii="Times New Roman" w:eastAsia="Times New Roman" w:hAnsi="Times New Roman" w:cs="Times New Roman"/>
        </w:rPr>
        <w:t xml:space="preserve">Bureau is interested in if the magnitude of the change independent variables bring are the same </w:t>
      </w:r>
      <w:r w:rsidR="00473CF5" w:rsidRPr="008B36EC">
        <w:rPr>
          <w:rFonts w:ascii="Times New Roman" w:eastAsia="Times New Roman" w:hAnsi="Times New Roman" w:cs="Times New Roman"/>
        </w:rPr>
        <w:t>in Texas and California</w:t>
      </w:r>
      <w:r w:rsidR="001C392C" w:rsidRPr="008B36EC">
        <w:rPr>
          <w:rFonts w:ascii="Times New Roman" w:eastAsia="Times New Roman" w:hAnsi="Times New Roman" w:cs="Times New Roman"/>
        </w:rPr>
        <w:t xml:space="preserve">. I decided to see if the ideology is </w:t>
      </w:r>
      <w:r w:rsidR="00E636D5" w:rsidRPr="008B36EC">
        <w:rPr>
          <w:rFonts w:ascii="Times New Roman" w:eastAsia="Times New Roman" w:hAnsi="Times New Roman" w:cs="Times New Roman"/>
        </w:rPr>
        <w:t xml:space="preserve">equally important in determining the environmental policy support in Texas and California. </w:t>
      </w:r>
      <w:r w:rsidR="00473CF5" w:rsidRPr="008B36EC">
        <w:rPr>
          <w:rFonts w:ascii="Times New Roman" w:eastAsia="Times New Roman" w:hAnsi="Times New Roman" w:cs="Times New Roman"/>
        </w:rPr>
        <w:t xml:space="preserve"> </w:t>
      </w:r>
      <w:r w:rsidR="00E636D5" w:rsidRPr="008B36EC">
        <w:rPr>
          <w:rFonts w:ascii="Times New Roman" w:eastAsia="Times New Roman" w:hAnsi="Times New Roman" w:cs="Times New Roman"/>
        </w:rPr>
        <w:t xml:space="preserve">So, </w:t>
      </w:r>
      <w:r w:rsidR="00473CF5" w:rsidRPr="008B36EC">
        <w:rPr>
          <w:rFonts w:ascii="Times New Roman" w:eastAsia="Times New Roman" w:hAnsi="Times New Roman" w:cs="Times New Roman"/>
        </w:rPr>
        <w:t xml:space="preserve">I </w:t>
      </w:r>
      <w:r w:rsidR="00E636D5" w:rsidRPr="008B36EC">
        <w:rPr>
          <w:rFonts w:ascii="Times New Roman" w:eastAsia="Times New Roman" w:hAnsi="Times New Roman" w:cs="Times New Roman"/>
        </w:rPr>
        <w:t>crated</w:t>
      </w:r>
      <w:r w:rsidR="00473CF5" w:rsidRPr="008B36EC">
        <w:rPr>
          <w:rFonts w:ascii="Times New Roman" w:eastAsia="Times New Roman" w:hAnsi="Times New Roman" w:cs="Times New Roman"/>
        </w:rPr>
        <w:t xml:space="preserve"> state dummy variables a</w:t>
      </w:r>
      <w:r w:rsidR="00D1699A" w:rsidRPr="008B36EC">
        <w:rPr>
          <w:rFonts w:ascii="Times New Roman" w:eastAsia="Times New Roman" w:hAnsi="Times New Roman" w:cs="Times New Roman"/>
        </w:rPr>
        <w:t>nd then incorporate</w:t>
      </w:r>
      <w:r w:rsidR="00E636D5" w:rsidRPr="008B36EC">
        <w:rPr>
          <w:rFonts w:ascii="Times New Roman" w:eastAsia="Times New Roman" w:hAnsi="Times New Roman" w:cs="Times New Roman"/>
        </w:rPr>
        <w:t>d</w:t>
      </w:r>
      <w:r w:rsidR="00D1699A" w:rsidRPr="008B36EC">
        <w:rPr>
          <w:rFonts w:ascii="Times New Roman" w:eastAsia="Times New Roman" w:hAnsi="Times New Roman" w:cs="Times New Roman"/>
        </w:rPr>
        <w:t xml:space="preserve"> </w:t>
      </w:r>
      <w:r w:rsidR="00D34F55" w:rsidRPr="008B36EC">
        <w:rPr>
          <w:rFonts w:ascii="Times New Roman" w:eastAsia="Times New Roman" w:hAnsi="Times New Roman" w:cs="Times New Roman"/>
        </w:rPr>
        <w:t xml:space="preserve">dummy variables </w:t>
      </w:r>
      <w:r w:rsidR="00643B92" w:rsidRPr="008B36EC">
        <w:rPr>
          <w:rFonts w:ascii="Times New Roman" w:eastAsia="Times New Roman" w:hAnsi="Times New Roman" w:cs="Times New Roman"/>
        </w:rPr>
        <w:t>for California</w:t>
      </w:r>
      <w:r w:rsidR="00D34F55" w:rsidRPr="008B36EC">
        <w:rPr>
          <w:rFonts w:ascii="Times New Roman" w:eastAsia="Times New Roman" w:hAnsi="Times New Roman" w:cs="Times New Roman"/>
        </w:rPr>
        <w:t xml:space="preserve"> and Texas </w:t>
      </w:r>
      <w:r w:rsidR="00643B92" w:rsidRPr="008B36EC">
        <w:rPr>
          <w:rFonts w:ascii="Times New Roman" w:eastAsia="Times New Roman" w:hAnsi="Times New Roman" w:cs="Times New Roman"/>
        </w:rPr>
        <w:t xml:space="preserve">in two separate models as interactions with ideology. This way I will see in which state </w:t>
      </w:r>
      <w:r w:rsidR="001B1E83" w:rsidRPr="008B36EC">
        <w:rPr>
          <w:rFonts w:ascii="Times New Roman" w:eastAsia="Times New Roman" w:hAnsi="Times New Roman" w:cs="Times New Roman"/>
        </w:rPr>
        <w:t xml:space="preserve">has ideology higher magnitude when it interacts with the state dummy variable. </w:t>
      </w:r>
    </w:p>
    <w:p w14:paraId="50CF671B" w14:textId="77777777" w:rsidR="00593411" w:rsidRPr="008B36EC" w:rsidRDefault="00593411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48B5CF0" w14:textId="7C9CE3FE" w:rsidR="00DF10F3" w:rsidRPr="008B36EC" w:rsidRDefault="00DF10F3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t>inputstateDum44- Texas Dummy variable</w:t>
      </w:r>
    </w:p>
    <w:p w14:paraId="29E37904" w14:textId="2E064E58" w:rsidR="00601303" w:rsidRPr="008B36EC" w:rsidRDefault="00601303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B36EC">
        <w:rPr>
          <w:rFonts w:ascii="Times New Roman" w:eastAsia="Times New Roman" w:hAnsi="Times New Roman" w:cs="Times New Roman"/>
        </w:rPr>
        <w:t>ideologycen</w:t>
      </w:r>
      <w:proofErr w:type="spellEnd"/>
      <w:r w:rsidRPr="008B36EC">
        <w:rPr>
          <w:rFonts w:ascii="Times New Roman" w:eastAsia="Times New Roman" w:hAnsi="Times New Roman" w:cs="Times New Roman"/>
        </w:rPr>
        <w:t>- centered ideology a</w:t>
      </w:r>
      <w:r w:rsidR="00BF05B0" w:rsidRPr="008B36EC">
        <w:rPr>
          <w:rFonts w:ascii="Times New Roman" w:eastAsia="Times New Roman" w:hAnsi="Times New Roman" w:cs="Times New Roman"/>
        </w:rPr>
        <w:t>t</w:t>
      </w:r>
      <w:r w:rsidRPr="008B36EC">
        <w:rPr>
          <w:rFonts w:ascii="Times New Roman" w:eastAsia="Times New Roman" w:hAnsi="Times New Roman" w:cs="Times New Roman"/>
        </w:rPr>
        <w:t xml:space="preserve"> 0- </w:t>
      </w:r>
      <w:r w:rsidR="0097415F" w:rsidRPr="008B36EC">
        <w:rPr>
          <w:rFonts w:ascii="Times New Roman" w:eastAsia="Times New Roman" w:hAnsi="Times New Roman" w:cs="Times New Roman"/>
        </w:rPr>
        <w:t>Moderate</w:t>
      </w:r>
      <w:r w:rsidRPr="008B36EC">
        <w:rPr>
          <w:rFonts w:ascii="Times New Roman" w:eastAsia="Times New Roman" w:hAnsi="Times New Roman" w:cs="Times New Roman"/>
        </w:rPr>
        <w:t xml:space="preserve"> </w:t>
      </w:r>
    </w:p>
    <w:p w14:paraId="17BDA3E1" w14:textId="42FFB2B0" w:rsidR="0097415F" w:rsidRDefault="0055347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D17199" wp14:editId="0151E3E2">
            <wp:extent cx="5943600" cy="305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EFC3" w14:textId="5442F94C" w:rsidR="002F4E31" w:rsidRDefault="007B06D3" w:rsidP="005F1D70">
      <w:pPr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267B0">
        <w:rPr>
          <w:rFonts w:ascii="Courier New" w:eastAsia="Times New Roman" w:hAnsi="Courier New" w:cs="Courier New"/>
          <w:b/>
          <w:bCs/>
          <w:sz w:val="20"/>
          <w:szCs w:val="20"/>
        </w:rPr>
        <w:t>B4+B6= 0.98</w:t>
      </w:r>
      <w:r w:rsidR="003305F9" w:rsidRPr="000267B0">
        <w:rPr>
          <w:rFonts w:ascii="Courier New" w:eastAsia="Times New Roman" w:hAnsi="Courier New" w:cs="Courier New"/>
          <w:b/>
          <w:bCs/>
          <w:sz w:val="20"/>
          <w:szCs w:val="20"/>
        </w:rPr>
        <w:t>(coefficient on ideology) +</w:t>
      </w:r>
      <w:r w:rsidRPr="000267B0">
        <w:rPr>
          <w:rFonts w:ascii="Courier New" w:eastAsia="Times New Roman" w:hAnsi="Courier New" w:cs="Courier New"/>
          <w:b/>
          <w:bCs/>
          <w:sz w:val="20"/>
          <w:szCs w:val="20"/>
        </w:rPr>
        <w:t>0.</w:t>
      </w:r>
      <w:r w:rsidR="003305F9" w:rsidRPr="000267B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58(Coefficient on the interaction </w:t>
      </w:r>
      <w:r w:rsidR="000267B0" w:rsidRPr="000267B0">
        <w:rPr>
          <w:rFonts w:ascii="Courier New" w:eastAsia="Times New Roman" w:hAnsi="Courier New" w:cs="Courier New"/>
          <w:b/>
          <w:bCs/>
          <w:sz w:val="20"/>
          <w:szCs w:val="20"/>
        </w:rPr>
        <w:t>term) =</w:t>
      </w:r>
      <w:r w:rsidR="003A34F6" w:rsidRPr="000267B0">
        <w:rPr>
          <w:rFonts w:ascii="Courier New" w:eastAsia="Times New Roman" w:hAnsi="Courier New" w:cs="Courier New"/>
          <w:b/>
          <w:bCs/>
          <w:sz w:val="20"/>
          <w:szCs w:val="20"/>
        </w:rPr>
        <w:t>1.56</w:t>
      </w:r>
      <w:r w:rsidR="00D97382" w:rsidRPr="000267B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="000267B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coefficient on the interaction term is statistically significant</w:t>
      </w:r>
      <w:r w:rsidR="00281E1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as p value (0.02) &lt; 0.05.</w:t>
      </w:r>
    </w:p>
    <w:p w14:paraId="3C89D4C4" w14:textId="77777777" w:rsidR="0030387E" w:rsidRDefault="0030387E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0A6DC106" w14:textId="61CE25B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margins inputstateDum44, at(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=(-3(1)3)) </w:t>
      </w:r>
    </w:p>
    <w:p w14:paraId="2F92A6D9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281797FE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Predictive margins                              Number of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obs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4,502</w:t>
      </w:r>
    </w:p>
    <w:p w14:paraId="174FF21A" w14:textId="10F1CDE1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>Model VCE    : OLS</w:t>
      </w:r>
    </w:p>
    <w:p w14:paraId="48394947" w14:textId="1FB0BC59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>Expression   : Linear prediction, predict()</w:t>
      </w:r>
    </w:p>
    <w:p w14:paraId="656E5A48" w14:textId="22614E6F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1._at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-3</w:t>
      </w:r>
    </w:p>
    <w:p w14:paraId="39900C99" w14:textId="225489E6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2._at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-2</w:t>
      </w:r>
    </w:p>
    <w:p w14:paraId="466AAE98" w14:textId="74DD62FC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3._at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-1</w:t>
      </w:r>
    </w:p>
    <w:p w14:paraId="2094DB50" w14:textId="76CB3AA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4._at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 0</w:t>
      </w:r>
    </w:p>
    <w:p w14:paraId="7CEAE140" w14:textId="3C171C4D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5._at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 1</w:t>
      </w:r>
    </w:p>
    <w:p w14:paraId="268A0BCE" w14:textId="744E244A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6._at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 2</w:t>
      </w:r>
    </w:p>
    <w:p w14:paraId="18F3ACAA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7._at        : </w:t>
      </w:r>
      <w:proofErr w:type="spellStart"/>
      <w:r w:rsidRPr="00557C5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=           3</w:t>
      </w:r>
    </w:p>
    <w:p w14:paraId="76A35F51" w14:textId="77777777" w:rsidR="00E822D7" w:rsidRPr="00557C56" w:rsidRDefault="00E822D7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46EAEC7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>-------------------------------------------------------------------------------------</w:t>
      </w:r>
    </w:p>
    <w:p w14:paraId="5533EC2C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     |            Delta-method</w:t>
      </w:r>
    </w:p>
    <w:p w14:paraId="43F832C5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     |     Margin   Std. Err.      t    P&gt;|t|     [95% Conf. Interval]</w:t>
      </w:r>
    </w:p>
    <w:p w14:paraId="23C080CA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>--------------------+----------------------------------------------------------------</w:t>
      </w:r>
    </w:p>
    <w:p w14:paraId="2B199B54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>_at#inputstateDum44 |</w:t>
      </w:r>
    </w:p>
    <w:p w14:paraId="1068A61B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1 0  |  -4.761696   .2985755   -15.95   0.000    -5.347051   -4.176342</w:t>
      </w:r>
    </w:p>
    <w:p w14:paraId="19B92351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1 1  |  -4.853119   .4117898   -11.79   0.000     -5.66043   -4.045809</w:t>
      </w:r>
    </w:p>
    <w:p w14:paraId="6E8C952B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2 0  |  -3.782362   .2080356   -18.18   0.000    -4.190214    -3.37451</w:t>
      </w:r>
    </w:p>
    <w:p w14:paraId="22437C0C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2 1  |  -3.873785   .3510317   -11.04   0.000     -4.56198    -3.18559</w:t>
      </w:r>
    </w:p>
    <w:p w14:paraId="11FAA1B8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3 0  |  -2.803028   .1254481   -22.34   0.000    -3.048968   -2.557088</w:t>
      </w:r>
    </w:p>
    <w:p w14:paraId="571ABCA6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3 1  |  -2.894451   .3085491    -9.38   0.000    -3.499359   -2.289543</w:t>
      </w:r>
    </w:p>
    <w:p w14:paraId="37C41DF9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4 0  |  -1.823694   .0807622   -22.58   0.000    -1.982028    -1.66536</w:t>
      </w:r>
    </w:p>
    <w:p w14:paraId="79BEA1FC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4 1  |  -1.915117   .2924188    -6.55   0.000    -2.488402   -1.341832</w:t>
      </w:r>
    </w:p>
    <w:p w14:paraId="21593A28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5 0  |  -.8443601   .1250391    -6.75   0.000    -1.089498    -.599222</w:t>
      </w:r>
    </w:p>
    <w:p w14:paraId="7718E2E0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5 1  |  -.9357829   .3068255    -3.05   0.002    -1.537312    -.334254</w:t>
      </w:r>
    </w:p>
    <w:p w14:paraId="10C49D1F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6 0  |    .134974   .2075426     0.65   0.516    -.2719116    .5418595</w:t>
      </w:r>
    </w:p>
    <w:p w14:paraId="61CC578C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6 1  |   .0435511   .3479971     0.13   0.900    -.6386943    .7257966</w:t>
      </w:r>
    </w:p>
    <w:p w14:paraId="774772EB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7 0  |   1.114308   .2980604     3.74   0.000     .5299631    1.698653</w:t>
      </w:r>
    </w:p>
    <w:p w14:paraId="4EB68BDD" w14:textId="45E5C610" w:rsidR="0030387E" w:rsidRPr="00557C56" w:rsidRDefault="00557C56" w:rsidP="0030387E">
      <w:pPr>
        <w:pBdr>
          <w:bottom w:val="single" w:sz="6" w:space="1" w:color="auto"/>
        </w:pBdr>
        <w:jc w:val="both"/>
        <w:rPr>
          <w:rFonts w:ascii="Courier New" w:eastAsia="Times New Roman" w:hAnsi="Courier New" w:cs="Courier New"/>
          <w:sz w:val="16"/>
          <w:szCs w:val="16"/>
        </w:rPr>
      </w:pPr>
      <w:r w:rsidRPr="00557C56">
        <w:rPr>
          <w:rFonts w:ascii="Courier New" w:eastAsia="Times New Roman" w:hAnsi="Courier New" w:cs="Courier New"/>
          <w:sz w:val="16"/>
          <w:szCs w:val="16"/>
        </w:rPr>
        <w:t xml:space="preserve">               7 1  |   1.022885    .407908     2.51   0.012     .2231849    1.822586</w:t>
      </w:r>
    </w:p>
    <w:p w14:paraId="2862B60C" w14:textId="77777777" w:rsidR="00557C56" w:rsidRPr="00557C56" w:rsidRDefault="00557C56" w:rsidP="005F1D70">
      <w:pPr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240107C5" w14:textId="1AEC1D05" w:rsidR="0097415F" w:rsidRPr="00DC2CDC" w:rsidRDefault="00E822D7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DC2CDC">
        <w:rPr>
          <w:rFonts w:ascii="Courier New" w:eastAsia="Times New Roman" w:hAnsi="Courier New" w:cs="Courier New"/>
          <w:sz w:val="20"/>
          <w:szCs w:val="20"/>
        </w:rPr>
        <w:t>As we can see from Margins command, highest value on the Texas dummy variable can get is 1.022885, when</w:t>
      </w:r>
      <w:r w:rsidR="00DC2CDC" w:rsidRPr="00DC2CDC">
        <w:rPr>
          <w:rFonts w:ascii="Courier New" w:eastAsia="Times New Roman" w:hAnsi="Courier New" w:cs="Courier New"/>
          <w:sz w:val="20"/>
          <w:szCs w:val="20"/>
        </w:rPr>
        <w:t xml:space="preserve"> ideology is equal to 3</w:t>
      </w:r>
      <w:r w:rsidR="0030387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C2CDC" w:rsidRPr="00DC2CDC">
        <w:rPr>
          <w:rFonts w:ascii="Courier New" w:eastAsia="Times New Roman" w:hAnsi="Courier New" w:cs="Courier New"/>
          <w:sz w:val="20"/>
          <w:szCs w:val="20"/>
        </w:rPr>
        <w:t xml:space="preserve">- Strong Liberal. </w:t>
      </w:r>
    </w:p>
    <w:p w14:paraId="02AE73CE" w14:textId="799D4946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210FF6A" w14:textId="01234F2B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2A0C6F0" w14:textId="2CFCC65F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8530000" w14:textId="233409DF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E6B6BE2" w14:textId="1A16759A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AAA46C5" w14:textId="2169EBC1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DC0E2AA" w14:textId="5EC791A9" w:rsidR="0097415F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ABFC1B0" w14:textId="77777777" w:rsidR="008B36EC" w:rsidRDefault="008B36EC" w:rsidP="005F1D70">
      <w:pPr>
        <w:jc w:val="both"/>
        <w:rPr>
          <w:rFonts w:ascii="Times New Roman" w:eastAsia="Times New Roman" w:hAnsi="Times New Roman" w:cs="Times New Roman"/>
        </w:rPr>
      </w:pPr>
    </w:p>
    <w:p w14:paraId="3DD5446E" w14:textId="77777777" w:rsidR="008B36EC" w:rsidRDefault="008B36EC" w:rsidP="005F1D70">
      <w:pPr>
        <w:jc w:val="both"/>
        <w:rPr>
          <w:rFonts w:ascii="Times New Roman" w:eastAsia="Times New Roman" w:hAnsi="Times New Roman" w:cs="Times New Roman"/>
        </w:rPr>
      </w:pPr>
    </w:p>
    <w:p w14:paraId="0B0F3B00" w14:textId="77777777" w:rsidR="008B36EC" w:rsidRDefault="008B36EC" w:rsidP="005F1D70">
      <w:pPr>
        <w:jc w:val="both"/>
        <w:rPr>
          <w:rFonts w:ascii="Times New Roman" w:eastAsia="Times New Roman" w:hAnsi="Times New Roman" w:cs="Times New Roman"/>
        </w:rPr>
      </w:pPr>
    </w:p>
    <w:p w14:paraId="50E756FF" w14:textId="4C777BE6" w:rsidR="00E822D7" w:rsidRDefault="00E822D7" w:rsidP="005F1D70">
      <w:pPr>
        <w:jc w:val="both"/>
        <w:rPr>
          <w:rFonts w:ascii="Times New Roman" w:eastAsia="Times New Roman" w:hAnsi="Times New Roman" w:cs="Times New Roman"/>
        </w:rPr>
      </w:pPr>
    </w:p>
    <w:p w14:paraId="1ED90591" w14:textId="06B74B72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40D5F7A1" w14:textId="6B89C390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1F20509E" w14:textId="35C1870E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5C66ECC4" w14:textId="3FF718C5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057E178F" w14:textId="515A8232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18418950" w14:textId="253D910A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45F1F158" w14:textId="6DC48619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275951B6" w14:textId="28A08ADC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31FBE84C" w14:textId="280B854D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5D059EB5" w14:textId="3BA66763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3F17E41E" w14:textId="14876805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29AE5418" w14:textId="1FDCF31D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</w:p>
    <w:p w14:paraId="2A308038" w14:textId="77777777" w:rsidR="005E5F57" w:rsidRDefault="005E5F57" w:rsidP="005F1D70">
      <w:pPr>
        <w:jc w:val="both"/>
        <w:rPr>
          <w:rFonts w:ascii="Times New Roman" w:eastAsia="Times New Roman" w:hAnsi="Times New Roman" w:cs="Times New Roman"/>
        </w:rPr>
      </w:pPr>
    </w:p>
    <w:p w14:paraId="0332D530" w14:textId="77777777" w:rsidR="005E5F57" w:rsidRDefault="005E5F57" w:rsidP="005F1D70">
      <w:pPr>
        <w:jc w:val="both"/>
        <w:rPr>
          <w:rFonts w:ascii="Times New Roman" w:eastAsia="Times New Roman" w:hAnsi="Times New Roman" w:cs="Times New Roman"/>
        </w:rPr>
      </w:pPr>
    </w:p>
    <w:p w14:paraId="0881DC45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126BE0FF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45119B35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6996FEA5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70548CB4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65EA9933" w14:textId="77777777" w:rsidR="0030387E" w:rsidRDefault="0030387E" w:rsidP="005F1D70">
      <w:pPr>
        <w:jc w:val="both"/>
        <w:rPr>
          <w:rFonts w:ascii="Times New Roman" w:eastAsia="Times New Roman" w:hAnsi="Times New Roman" w:cs="Times New Roman"/>
        </w:rPr>
      </w:pPr>
    </w:p>
    <w:p w14:paraId="44DF2765" w14:textId="707F7CFB" w:rsidR="006514D6" w:rsidRDefault="006514D6" w:rsidP="005F1D70">
      <w:pPr>
        <w:jc w:val="both"/>
        <w:rPr>
          <w:rFonts w:ascii="Times New Roman" w:eastAsia="Times New Roman" w:hAnsi="Times New Roman" w:cs="Times New Roman"/>
        </w:rPr>
      </w:pPr>
      <w:r w:rsidRPr="008B36EC">
        <w:rPr>
          <w:rFonts w:ascii="Times New Roman" w:eastAsia="Times New Roman" w:hAnsi="Times New Roman" w:cs="Times New Roman"/>
        </w:rPr>
        <w:lastRenderedPageBreak/>
        <w:t xml:space="preserve">Regression with Dummy variable for California (inputstateDum5) and its interaction with centered ideology variable. </w:t>
      </w:r>
    </w:p>
    <w:p w14:paraId="4A895F69" w14:textId="2A44A2DB" w:rsidR="00637A9C" w:rsidRDefault="0097415F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7339872" wp14:editId="45BB3910">
            <wp:extent cx="5950267" cy="3400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88" cy="34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27DD" w14:textId="514DB61B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D4FF88F" w14:textId="6EABD7CA" w:rsidR="009C0C6A" w:rsidRPr="00DC2CDC" w:rsidRDefault="00100E6A" w:rsidP="005F1D70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C2CDC">
        <w:rPr>
          <w:rFonts w:ascii="Times New Roman" w:eastAsia="Times New Roman" w:hAnsi="Times New Roman" w:cs="Times New Roman"/>
        </w:rPr>
        <w:t xml:space="preserve">As we can see, </w:t>
      </w:r>
      <w:r w:rsidR="004B3034" w:rsidRPr="00DC2CDC">
        <w:rPr>
          <w:rFonts w:ascii="Times New Roman" w:eastAsia="Times New Roman" w:hAnsi="Times New Roman" w:cs="Times New Roman"/>
        </w:rPr>
        <w:t>the</w:t>
      </w:r>
      <w:r w:rsidR="002B39E9" w:rsidRPr="00DC2CDC">
        <w:rPr>
          <w:rFonts w:ascii="Times New Roman" w:eastAsia="Times New Roman" w:hAnsi="Times New Roman" w:cs="Times New Roman"/>
        </w:rPr>
        <w:t xml:space="preserve"> estimate effect of the interaction between ideology and California state is equal to </w:t>
      </w:r>
      <w:r w:rsidR="003E3DD9" w:rsidRPr="00DC2CDC">
        <w:rPr>
          <w:rFonts w:ascii="Times New Roman" w:eastAsia="Times New Roman" w:hAnsi="Times New Roman" w:cs="Times New Roman"/>
        </w:rPr>
        <w:t>B</w:t>
      </w:r>
      <w:r w:rsidR="00C717AA" w:rsidRPr="00DC2CDC">
        <w:rPr>
          <w:rFonts w:ascii="Times New Roman" w:eastAsia="Times New Roman" w:hAnsi="Times New Roman" w:cs="Times New Roman"/>
        </w:rPr>
        <w:t xml:space="preserve">4(coefficient on </w:t>
      </w:r>
      <w:proofErr w:type="spellStart"/>
      <w:r w:rsidR="002B39E9" w:rsidRPr="00DC2CDC">
        <w:rPr>
          <w:rFonts w:ascii="Times New Roman" w:eastAsia="Times New Roman" w:hAnsi="Times New Roman" w:cs="Times New Roman"/>
        </w:rPr>
        <w:t>ideologycen</w:t>
      </w:r>
      <w:proofErr w:type="spellEnd"/>
      <w:r w:rsidR="002B39E9" w:rsidRPr="00DC2CDC">
        <w:rPr>
          <w:rFonts w:ascii="Times New Roman" w:eastAsia="Times New Roman" w:hAnsi="Times New Roman" w:cs="Times New Roman"/>
        </w:rPr>
        <w:t>) +</w:t>
      </w:r>
      <w:r w:rsidR="006243FB" w:rsidRPr="00DC2CDC">
        <w:rPr>
          <w:rFonts w:ascii="Times New Roman" w:eastAsia="Times New Roman" w:hAnsi="Times New Roman" w:cs="Times New Roman"/>
        </w:rPr>
        <w:t>B</w:t>
      </w:r>
      <w:r w:rsidR="009F3C31" w:rsidRPr="00DC2CDC">
        <w:rPr>
          <w:rFonts w:ascii="Times New Roman" w:eastAsia="Times New Roman" w:hAnsi="Times New Roman" w:cs="Times New Roman"/>
        </w:rPr>
        <w:t>6</w:t>
      </w:r>
      <w:r w:rsidR="006243FB" w:rsidRPr="00DC2CDC">
        <w:rPr>
          <w:rFonts w:ascii="Times New Roman" w:eastAsia="Times New Roman" w:hAnsi="Times New Roman" w:cs="Times New Roman"/>
        </w:rPr>
        <w:t>(coefficient on interaction term) = 1.02+</w:t>
      </w:r>
      <w:r w:rsidR="003C2856" w:rsidRPr="00DC2CDC">
        <w:rPr>
          <w:rFonts w:ascii="Times New Roman" w:eastAsia="Times New Roman" w:hAnsi="Times New Roman" w:cs="Times New Roman"/>
        </w:rPr>
        <w:t>0.07</w:t>
      </w:r>
      <w:r w:rsidR="00D97382" w:rsidRPr="00DC2CDC">
        <w:rPr>
          <w:rFonts w:ascii="Times New Roman" w:eastAsia="Times New Roman" w:hAnsi="Times New Roman" w:cs="Times New Roman"/>
        </w:rPr>
        <w:t xml:space="preserve"> =</w:t>
      </w:r>
      <w:r w:rsidR="003C2856" w:rsidRPr="00DC2CDC">
        <w:rPr>
          <w:rFonts w:ascii="Times New Roman" w:eastAsia="Times New Roman" w:hAnsi="Times New Roman" w:cs="Times New Roman"/>
        </w:rPr>
        <w:t>1.09</w:t>
      </w:r>
      <w:r w:rsidR="00CC0F57" w:rsidRPr="00DC2CDC">
        <w:rPr>
          <w:rFonts w:ascii="Times New Roman" w:eastAsia="Times New Roman" w:hAnsi="Times New Roman" w:cs="Times New Roman"/>
        </w:rPr>
        <w:t xml:space="preserve">. </w:t>
      </w:r>
      <w:r w:rsidR="00761297" w:rsidRPr="00DC2CDC">
        <w:rPr>
          <w:rFonts w:ascii="Times New Roman" w:eastAsia="Times New Roman" w:hAnsi="Times New Roman" w:cs="Times New Roman"/>
        </w:rPr>
        <w:t xml:space="preserve">Coefficient is not statistically </w:t>
      </w:r>
      <w:r w:rsidR="00B54749" w:rsidRPr="00DC2CDC">
        <w:rPr>
          <w:rFonts w:ascii="Times New Roman" w:eastAsia="Times New Roman" w:hAnsi="Times New Roman" w:cs="Times New Roman"/>
        </w:rPr>
        <w:t>significant;</w:t>
      </w:r>
      <w:r w:rsidR="00761297" w:rsidRPr="00DC2CDC">
        <w:rPr>
          <w:rFonts w:ascii="Times New Roman" w:eastAsia="Times New Roman" w:hAnsi="Times New Roman" w:cs="Times New Roman"/>
        </w:rPr>
        <w:t xml:space="preserve"> p value is equal to 0.77</w:t>
      </w:r>
      <w:r w:rsidR="00281E19" w:rsidRPr="00DC2CDC">
        <w:rPr>
          <w:rFonts w:ascii="Times New Roman" w:eastAsia="Times New Roman" w:hAnsi="Times New Roman" w:cs="Times New Roman"/>
        </w:rPr>
        <w:t xml:space="preserve">. As we can see, ideology has </w:t>
      </w:r>
      <w:r w:rsidR="00C3785E" w:rsidRPr="00DC2CDC">
        <w:rPr>
          <w:rFonts w:ascii="Times New Roman" w:eastAsia="Times New Roman" w:hAnsi="Times New Roman" w:cs="Times New Roman"/>
        </w:rPr>
        <w:t xml:space="preserve">higher and statistically </w:t>
      </w:r>
      <w:r w:rsidR="00B54749" w:rsidRPr="00DC2CDC">
        <w:rPr>
          <w:rFonts w:ascii="Times New Roman" w:eastAsia="Times New Roman" w:hAnsi="Times New Roman" w:cs="Times New Roman"/>
        </w:rPr>
        <w:t xml:space="preserve">more </w:t>
      </w:r>
      <w:r w:rsidR="00C3785E" w:rsidRPr="00DC2CDC">
        <w:rPr>
          <w:rFonts w:ascii="Times New Roman" w:eastAsia="Times New Roman" w:hAnsi="Times New Roman" w:cs="Times New Roman"/>
        </w:rPr>
        <w:t>significant magnitude of effect in Texas than in California.</w:t>
      </w:r>
      <w:r w:rsidR="00C3785E" w:rsidRPr="00DC2CD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4257CCD" w14:textId="3FA929BB" w:rsidR="004A52E4" w:rsidRPr="00DC2CDC" w:rsidRDefault="00BC4BB3" w:rsidP="005F1D70">
      <w:pPr>
        <w:jc w:val="both"/>
        <w:rPr>
          <w:rFonts w:ascii="Times New Roman" w:eastAsia="Times New Roman" w:hAnsi="Times New Roman" w:cs="Times New Roman"/>
        </w:rPr>
      </w:pPr>
      <w:r w:rsidRPr="00DC2CDC">
        <w:rPr>
          <w:rFonts w:ascii="Times New Roman" w:eastAsia="Times New Roman" w:hAnsi="Times New Roman" w:cs="Times New Roman"/>
        </w:rPr>
        <w:t xml:space="preserve">Margins </w:t>
      </w:r>
      <w:r w:rsidR="00CB55FF" w:rsidRPr="00DC2CDC">
        <w:rPr>
          <w:rFonts w:ascii="Times New Roman" w:eastAsia="Times New Roman" w:hAnsi="Times New Roman" w:cs="Times New Roman"/>
        </w:rPr>
        <w:t>inputstateDum5, at(</w:t>
      </w:r>
      <w:proofErr w:type="spellStart"/>
      <w:r w:rsidR="00CB55FF" w:rsidRPr="00DC2CDC">
        <w:rPr>
          <w:rFonts w:ascii="Times New Roman" w:eastAsia="Times New Roman" w:hAnsi="Times New Roman" w:cs="Times New Roman"/>
        </w:rPr>
        <w:t>ideologycen</w:t>
      </w:r>
      <w:proofErr w:type="spellEnd"/>
      <w:r w:rsidR="00CB55FF" w:rsidRPr="00DC2CDC">
        <w:rPr>
          <w:rFonts w:ascii="Times New Roman" w:eastAsia="Times New Roman" w:hAnsi="Times New Roman" w:cs="Times New Roman"/>
        </w:rPr>
        <w:t>=(-3(1)3))</w:t>
      </w:r>
    </w:p>
    <w:p w14:paraId="3873391D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Predictive margins                              Number of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obs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4,502</w:t>
      </w:r>
    </w:p>
    <w:p w14:paraId="3762DF95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Model VCE    : OLS</w:t>
      </w:r>
    </w:p>
    <w:p w14:paraId="67282CFF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0B5312A0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Expression   : Linear prediction, predict()</w:t>
      </w:r>
    </w:p>
    <w:p w14:paraId="0CFE2B64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F8B7A9B" w14:textId="603F6891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1._at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-3</w:t>
      </w:r>
    </w:p>
    <w:p w14:paraId="7C15885A" w14:textId="4DDBB01D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2._at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-2</w:t>
      </w:r>
    </w:p>
    <w:p w14:paraId="28E5A700" w14:textId="35C4BF2D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3._at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-1</w:t>
      </w:r>
    </w:p>
    <w:p w14:paraId="16DA329A" w14:textId="6FBE14FE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4._at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 0</w:t>
      </w:r>
    </w:p>
    <w:p w14:paraId="4BD3FC49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5._at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 1</w:t>
      </w:r>
    </w:p>
    <w:p w14:paraId="061E9855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6._at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 2</w:t>
      </w:r>
    </w:p>
    <w:p w14:paraId="1318D861" w14:textId="055417B8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7._at        : </w:t>
      </w:r>
      <w:proofErr w:type="spellStart"/>
      <w:r w:rsidRPr="00507106">
        <w:rPr>
          <w:rFonts w:ascii="Courier New" w:eastAsia="Times New Roman" w:hAnsi="Courier New" w:cs="Courier New"/>
          <w:sz w:val="16"/>
          <w:szCs w:val="16"/>
        </w:rPr>
        <w:t>ideologycen</w:t>
      </w:r>
      <w:proofErr w:type="spellEnd"/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=           3</w:t>
      </w:r>
    </w:p>
    <w:p w14:paraId="3B31AB6C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B8A322F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------------------------------------------------------------------------------------</w:t>
      </w:r>
    </w:p>
    <w:p w14:paraId="7FB4411D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|            Delta-method</w:t>
      </w:r>
    </w:p>
    <w:p w14:paraId="4132E21B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     |     Margin   Std. Err.      t    P&gt;|t|     [95% Conf. Interval]</w:t>
      </w:r>
    </w:p>
    <w:p w14:paraId="5819074A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-------------------+----------------------------------------------------------------</w:t>
      </w:r>
    </w:p>
    <w:p w14:paraId="533987C9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_at#inputstateDum5 |</w:t>
      </w:r>
    </w:p>
    <w:p w14:paraId="611B050E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1 0  |  -4.856133   .3000294   -16.19   0.000    -5.444338   -4.267928</w:t>
      </w:r>
    </w:p>
    <w:p w14:paraId="649DDE86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1 1  |  -5.147448   .3880656   -13.26   0.000    -5.908247   -4.386648</w:t>
      </w:r>
    </w:p>
    <w:p w14:paraId="176E9EDD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2 0  |  -3.839232   .2093698   -18.34   0.000      -4.2497   -3.428765</w:t>
      </w:r>
    </w:p>
    <w:p w14:paraId="09D13225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2 1  |  -4.130547    .325412   -12.69   0.000    -4.768515    -3.49258</w:t>
      </w:r>
    </w:p>
    <w:p w14:paraId="397D6F36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3 0  |  -2.822332   .1266551   -22.28   0.000    -3.070638   -2.574025</w:t>
      </w:r>
    </w:p>
    <w:p w14:paraId="1C20462F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3 1  |  -3.113646    .282097   -11.04   0.000    -3.666695   -2.560598</w:t>
      </w:r>
    </w:p>
    <w:p w14:paraId="1D312B34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4 0  |  -1.805431   .0814556   -22.16   0.000    -1.965124   -1.645738</w:t>
      </w:r>
    </w:p>
    <w:p w14:paraId="0253313A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4 1  |  -2.096746   .2676792    -7.83   0.000    -2.621529   -1.571963</w:t>
      </w:r>
    </w:p>
    <w:p w14:paraId="4C942E8C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5 0  |  -.7885304   .1249648    -6.31   0.000    -1.033523   -.5435379</w:t>
      </w:r>
    </w:p>
    <w:p w14:paraId="6BCA9EB4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5 1  |  -1.079845   .2865542    -3.77   0.000    -1.641632   -.5180579</w:t>
      </w:r>
    </w:p>
    <w:p w14:paraId="57375B2C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6 0  |   .2283703   .2073284     1.10   0.271    -.1780954     .634836</w:t>
      </w:r>
    </w:p>
    <w:p w14:paraId="01B18386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6 1  |  -.0629443   .3331098    -0.19   0.850    -.7160033    .5901146</w:t>
      </w:r>
    </w:p>
    <w:p w14:paraId="120F6BAC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7 0  |   1.245271   .2978954     4.18   0.000     .6612495    1.829292</w:t>
      </w:r>
    </w:p>
    <w:p w14:paraId="74A25D9B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 xml:space="preserve">              7 1  |   .9539563   .3977419     2.40   0.017     .1741866    1.733726</w:t>
      </w:r>
    </w:p>
    <w:p w14:paraId="13EDF607" w14:textId="77777777" w:rsidR="00507106" w:rsidRPr="00507106" w:rsidRDefault="00507106" w:rsidP="005F1D70">
      <w:pPr>
        <w:spacing w:line="240" w:lineRule="auto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07106">
        <w:rPr>
          <w:rFonts w:ascii="Courier New" w:eastAsia="Times New Roman" w:hAnsi="Courier New" w:cs="Courier New"/>
          <w:sz w:val="16"/>
          <w:szCs w:val="16"/>
        </w:rPr>
        <w:t>------------------------------------------------------------------------------------</w:t>
      </w:r>
    </w:p>
    <w:p w14:paraId="473F5243" w14:textId="4B2F0630" w:rsidR="004A52E4" w:rsidRPr="00215C1B" w:rsidRDefault="00CB55FF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15C1B">
        <w:rPr>
          <w:rFonts w:ascii="Times New Roman" w:eastAsia="Times New Roman" w:hAnsi="Times New Roman" w:cs="Times New Roman"/>
        </w:rPr>
        <w:t xml:space="preserve">As we can see from the Margins command, as ideology increases from -3 to 3, </w:t>
      </w:r>
      <w:r w:rsidR="00C17105" w:rsidRPr="00215C1B">
        <w:rPr>
          <w:rFonts w:ascii="Times New Roman" w:eastAsia="Times New Roman" w:hAnsi="Times New Roman" w:cs="Times New Roman"/>
        </w:rPr>
        <w:t xml:space="preserve">from Strong Conservative to Strong Liberal, </w:t>
      </w:r>
      <w:r w:rsidR="0068446E" w:rsidRPr="00215C1B">
        <w:rPr>
          <w:rFonts w:ascii="Times New Roman" w:eastAsia="Times New Roman" w:hAnsi="Times New Roman" w:cs="Times New Roman"/>
        </w:rPr>
        <w:t>magnitude of the</w:t>
      </w:r>
      <w:r w:rsidR="00B10B19" w:rsidRPr="00215C1B">
        <w:rPr>
          <w:rFonts w:ascii="Times New Roman" w:eastAsia="Times New Roman" w:hAnsi="Times New Roman" w:cs="Times New Roman"/>
        </w:rPr>
        <w:t xml:space="preserve"> coefficient on the</w:t>
      </w:r>
      <w:r w:rsidR="0068446E" w:rsidRPr="00215C1B">
        <w:rPr>
          <w:rFonts w:ascii="Times New Roman" w:eastAsia="Times New Roman" w:hAnsi="Times New Roman" w:cs="Times New Roman"/>
        </w:rPr>
        <w:t xml:space="preserve"> dummy variable also increases. </w:t>
      </w:r>
    </w:p>
    <w:p w14:paraId="37979FB6" w14:textId="06D610F1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D54AF90" w14:textId="2403790A" w:rsidR="00415A29" w:rsidRPr="00906C92" w:rsidRDefault="00415A29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06C92">
        <w:rPr>
          <w:rFonts w:ascii="Times New Roman" w:eastAsia="Times New Roman" w:hAnsi="Times New Roman" w:cs="Times New Roman"/>
        </w:rPr>
        <w:t>In the model, I incorporated both ideology and part</w:t>
      </w:r>
      <w:r w:rsidR="005C1304" w:rsidRPr="00906C92">
        <w:rPr>
          <w:rFonts w:ascii="Times New Roman" w:eastAsia="Times New Roman" w:hAnsi="Times New Roman" w:cs="Times New Roman"/>
        </w:rPr>
        <w:t xml:space="preserve"> affiliation. In order to check if there is multicollinearity, I ran </w:t>
      </w:r>
      <w:proofErr w:type="spellStart"/>
      <w:r w:rsidR="005C1304" w:rsidRPr="00906C92">
        <w:rPr>
          <w:rFonts w:ascii="Times New Roman" w:eastAsia="Times New Roman" w:hAnsi="Times New Roman" w:cs="Times New Roman"/>
        </w:rPr>
        <w:t>vif</w:t>
      </w:r>
      <w:proofErr w:type="spellEnd"/>
      <w:r w:rsidR="005C1304" w:rsidRPr="00906C92">
        <w:rPr>
          <w:rFonts w:ascii="Times New Roman" w:eastAsia="Times New Roman" w:hAnsi="Times New Roman" w:cs="Times New Roman"/>
        </w:rPr>
        <w:t xml:space="preserve"> command right after the original regression. </w:t>
      </w:r>
    </w:p>
    <w:p w14:paraId="34473380" w14:textId="26B01A87" w:rsidR="006F7628" w:rsidRDefault="006F7628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8F31A6" wp14:editId="4962F29C">
            <wp:extent cx="28860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28E4" w14:textId="01EC3B80" w:rsidR="006F7628" w:rsidRDefault="006F7628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As we can see from the table, </w:t>
      </w:r>
      <w:r w:rsidR="00B241DE">
        <w:rPr>
          <w:rFonts w:ascii="Courier New" w:eastAsia="Times New Roman" w:hAnsi="Courier New" w:cs="Courier New"/>
          <w:sz w:val="20"/>
          <w:szCs w:val="20"/>
        </w:rPr>
        <w:t xml:space="preserve">all </w:t>
      </w:r>
      <w:proofErr w:type="spellStart"/>
      <w:r w:rsidR="00B241DE">
        <w:rPr>
          <w:rFonts w:ascii="Courier New" w:eastAsia="Times New Roman" w:hAnsi="Courier New" w:cs="Courier New"/>
          <w:sz w:val="20"/>
          <w:szCs w:val="20"/>
        </w:rPr>
        <w:t>vif</w:t>
      </w:r>
      <w:proofErr w:type="spellEnd"/>
      <w:r w:rsidR="00B241DE">
        <w:rPr>
          <w:rFonts w:ascii="Courier New" w:eastAsia="Times New Roman" w:hAnsi="Courier New" w:cs="Courier New"/>
          <w:sz w:val="20"/>
          <w:szCs w:val="20"/>
        </w:rPr>
        <w:t xml:space="preserve"> values are below 10, which means that there is no multicollinearity in the model. </w:t>
      </w:r>
    </w:p>
    <w:p w14:paraId="5EB343A3" w14:textId="77777777" w:rsidR="005F1D70" w:rsidRDefault="005F1D70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CF038BE" w14:textId="56BDC7EF" w:rsidR="00E23039" w:rsidRDefault="00E23039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9ABFFDA" w14:textId="722763BA" w:rsidR="00E23039" w:rsidRDefault="00E23039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To check if the residuals are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normaly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distributed</w:t>
      </w:r>
      <w:r w:rsidR="00F131AE">
        <w:rPr>
          <w:rFonts w:ascii="Courier New" w:eastAsia="Times New Roman" w:hAnsi="Courier New" w:cs="Courier New"/>
          <w:sz w:val="20"/>
          <w:szCs w:val="20"/>
        </w:rPr>
        <w:t xml:space="preserve"> with </w:t>
      </w:r>
      <w:r w:rsidR="00DC5262">
        <w:rPr>
          <w:rFonts w:ascii="Courier New" w:eastAsia="Times New Roman" w:hAnsi="Courier New" w:cs="Courier New"/>
          <w:sz w:val="20"/>
          <w:szCs w:val="20"/>
        </w:rPr>
        <w:t xml:space="preserve">Kernel Density plot </w:t>
      </w:r>
    </w:p>
    <w:p w14:paraId="6C29D054" w14:textId="11331FF2" w:rsidR="00DC5262" w:rsidRDefault="00DC5262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DC5262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730B0B5" wp14:editId="0A4EC3E0">
            <wp:extent cx="4629150" cy="338781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99" cy="338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5E11" w14:textId="0ABD0E5E" w:rsidR="00F131AE" w:rsidRDefault="00F131AE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1DCE326" w14:textId="5DC1BC84" w:rsidR="00DC5262" w:rsidRPr="00906C92" w:rsidRDefault="00140F27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06C92">
        <w:rPr>
          <w:rFonts w:ascii="Times New Roman" w:eastAsia="Times New Roman" w:hAnsi="Times New Roman" w:cs="Times New Roman"/>
        </w:rPr>
        <w:t>As we can see, residuals are not completely normally distributed</w:t>
      </w:r>
      <w:r w:rsidR="009F1790">
        <w:rPr>
          <w:rFonts w:ascii="Times New Roman" w:eastAsia="Times New Roman" w:hAnsi="Times New Roman" w:cs="Times New Roman"/>
        </w:rPr>
        <w:t xml:space="preserve">, however, they’re approximately normally distributed. </w:t>
      </w:r>
    </w:p>
    <w:p w14:paraId="4A73A28A" w14:textId="430A7579" w:rsidR="00923AC4" w:rsidRPr="00906C92" w:rsidRDefault="00923AC4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06C92">
        <w:rPr>
          <w:rFonts w:ascii="Times New Roman" w:eastAsia="Times New Roman" w:hAnsi="Times New Roman" w:cs="Times New Roman"/>
        </w:rPr>
        <w:t xml:space="preserve">In order to check homoscedasticity of the residuals, I used command </w:t>
      </w:r>
      <w:proofErr w:type="spellStart"/>
      <w:r w:rsidRPr="00906C92">
        <w:rPr>
          <w:rFonts w:ascii="Times New Roman" w:eastAsia="Times New Roman" w:hAnsi="Times New Roman" w:cs="Times New Roman"/>
        </w:rPr>
        <w:t>rvplot</w:t>
      </w:r>
      <w:proofErr w:type="spellEnd"/>
      <w:r w:rsidRPr="00906C92">
        <w:rPr>
          <w:rFonts w:ascii="Times New Roman" w:eastAsia="Times New Roman" w:hAnsi="Times New Roman" w:cs="Times New Roman"/>
        </w:rPr>
        <w:t xml:space="preserve"> command. </w:t>
      </w:r>
    </w:p>
    <w:p w14:paraId="492CA336" w14:textId="3808F389" w:rsidR="007B18E1" w:rsidRDefault="00923AC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23AC4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B1D3134" wp14:editId="4D736154">
            <wp:extent cx="4381500" cy="32065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096" cy="32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4DD0" w14:textId="38A49022" w:rsidR="0097379D" w:rsidRPr="0097379D" w:rsidRDefault="00AA500C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A500C">
        <w:rPr>
          <w:rFonts w:ascii="Times New Roman" w:eastAsia="Times New Roman" w:hAnsi="Times New Roman" w:cs="Times New Roman"/>
        </w:rPr>
        <w:lastRenderedPageBreak/>
        <w:t>This graph shows that errors are not homoscedastic.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534AB" w:rsidRPr="00906C92">
        <w:rPr>
          <w:rFonts w:ascii="Times New Roman" w:eastAsia="Times New Roman" w:hAnsi="Times New Roman" w:cs="Times New Roman"/>
        </w:rPr>
        <w:t xml:space="preserve">We can further run heteroscedasticity test to see if the </w:t>
      </w:r>
      <w:r w:rsidR="00415A7B" w:rsidRPr="00906C92">
        <w:rPr>
          <w:rFonts w:ascii="Times New Roman" w:eastAsia="Times New Roman" w:hAnsi="Times New Roman" w:cs="Times New Roman"/>
        </w:rPr>
        <w:t>erro</w:t>
      </w:r>
      <w:r w:rsidR="0097379D">
        <w:rPr>
          <w:rFonts w:ascii="Times New Roman" w:eastAsia="Times New Roman" w:hAnsi="Times New Roman" w:cs="Times New Roman"/>
        </w:rPr>
        <w:t>r</w:t>
      </w:r>
      <w:r w:rsidR="00415A7B" w:rsidRPr="00906C92">
        <w:rPr>
          <w:rFonts w:ascii="Times New Roman" w:eastAsia="Times New Roman" w:hAnsi="Times New Roman" w:cs="Times New Roman"/>
        </w:rPr>
        <w:t>s are homoscedastic</w:t>
      </w:r>
      <w:r w:rsidR="0097379D">
        <w:rPr>
          <w:rFonts w:ascii="Times New Roman" w:eastAsia="Times New Roman" w:hAnsi="Times New Roman" w:cs="Times New Roman"/>
        </w:rPr>
        <w:t>:</w:t>
      </w:r>
    </w:p>
    <w:p w14:paraId="179302AD" w14:textId="5815884D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B11166">
        <w:rPr>
          <w:rFonts w:ascii="Courier New" w:eastAsia="Times New Roman" w:hAnsi="Courier New" w:cs="Courier New"/>
          <w:sz w:val="18"/>
          <w:szCs w:val="18"/>
        </w:rPr>
        <w:t>Hettest</w:t>
      </w:r>
      <w:proofErr w:type="spellEnd"/>
      <w:r w:rsidRPr="00B11166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7DDA5FB7" w14:textId="77777777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B11166">
        <w:rPr>
          <w:rFonts w:ascii="Courier New" w:eastAsia="Times New Roman" w:hAnsi="Courier New" w:cs="Courier New"/>
          <w:sz w:val="18"/>
          <w:szCs w:val="18"/>
        </w:rPr>
        <w:t xml:space="preserve">Breusch-Pagan / Cook-Weisberg test for heteroskedasticity </w:t>
      </w:r>
    </w:p>
    <w:p w14:paraId="3D96EA83" w14:textId="77777777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B11166">
        <w:rPr>
          <w:rFonts w:ascii="Courier New" w:eastAsia="Times New Roman" w:hAnsi="Courier New" w:cs="Courier New"/>
          <w:sz w:val="18"/>
          <w:szCs w:val="18"/>
        </w:rPr>
        <w:t xml:space="preserve">         Ho: Constant variance</w:t>
      </w:r>
    </w:p>
    <w:p w14:paraId="25E72590" w14:textId="00481810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B11166">
        <w:rPr>
          <w:rFonts w:ascii="Courier New" w:eastAsia="Times New Roman" w:hAnsi="Courier New" w:cs="Courier New"/>
          <w:sz w:val="18"/>
          <w:szCs w:val="18"/>
        </w:rPr>
        <w:t xml:space="preserve">         Variables: fitted values of envreg1</w:t>
      </w:r>
    </w:p>
    <w:p w14:paraId="2F98D7CF" w14:textId="77777777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B11166">
        <w:rPr>
          <w:rFonts w:ascii="Courier New" w:eastAsia="Times New Roman" w:hAnsi="Courier New" w:cs="Courier New"/>
          <w:sz w:val="18"/>
          <w:szCs w:val="18"/>
        </w:rPr>
        <w:t xml:space="preserve">         chi2(1)      =   387.63</w:t>
      </w:r>
    </w:p>
    <w:p w14:paraId="081B2218" w14:textId="159BF984" w:rsidR="0097379D" w:rsidRPr="00B11166" w:rsidRDefault="0097379D" w:rsidP="005F1D7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B11166">
        <w:rPr>
          <w:rFonts w:ascii="Courier New" w:eastAsia="Times New Roman" w:hAnsi="Courier New" w:cs="Courier New"/>
          <w:sz w:val="18"/>
          <w:szCs w:val="18"/>
        </w:rPr>
        <w:t xml:space="preserve">         Prob &gt; chi2  =   0.0000</w:t>
      </w:r>
    </w:p>
    <w:p w14:paraId="5CEDCD28" w14:textId="1BA00CA0" w:rsidR="00A534AB" w:rsidRPr="00906C92" w:rsidRDefault="0097379D" w:rsidP="005F1D7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E6162">
        <w:rPr>
          <w:rFonts w:ascii="Times New Roman" w:eastAsia="Times New Roman" w:hAnsi="Times New Roman" w:cs="Times New Roman"/>
        </w:rPr>
        <w:t>As we can see,</w:t>
      </w:r>
      <w:r w:rsidR="00EE213A" w:rsidRPr="001E6162">
        <w:rPr>
          <w:rFonts w:ascii="Times New Roman" w:eastAsia="Times New Roman" w:hAnsi="Times New Roman" w:cs="Times New Roman"/>
        </w:rPr>
        <w:t xml:space="preserve"> p-value is very small, we </w:t>
      </w:r>
      <w:r w:rsidRPr="001E6162">
        <w:rPr>
          <w:rFonts w:ascii="Times New Roman" w:eastAsia="Times New Roman" w:hAnsi="Times New Roman" w:cs="Times New Roman"/>
        </w:rPr>
        <w:t>should</w:t>
      </w:r>
      <w:r w:rsidR="00EE213A" w:rsidRPr="001E6162">
        <w:rPr>
          <w:rFonts w:ascii="Times New Roman" w:eastAsia="Times New Roman" w:hAnsi="Times New Roman" w:cs="Times New Roman"/>
        </w:rPr>
        <w:t xml:space="preserve"> reject the hypothesis and accept the alternative hypothesis that the variance is not homogenous. </w:t>
      </w:r>
      <w:r w:rsidR="005D4E30" w:rsidRPr="00906C92">
        <w:rPr>
          <w:rFonts w:ascii="Times New Roman" w:eastAsia="Times New Roman" w:hAnsi="Times New Roman" w:cs="Times New Roman"/>
        </w:rPr>
        <w:t xml:space="preserve"> </w:t>
      </w:r>
      <w:r w:rsidR="00795CCA">
        <w:rPr>
          <w:rFonts w:ascii="Times New Roman" w:eastAsia="Times New Roman" w:hAnsi="Times New Roman" w:cs="Times New Roman"/>
        </w:rPr>
        <w:t xml:space="preserve">In order to make up for the heteroscedasticity, we can run the robust regression in </w:t>
      </w:r>
      <w:r w:rsidR="00B11166">
        <w:rPr>
          <w:rFonts w:ascii="Times New Roman" w:eastAsia="Times New Roman" w:hAnsi="Times New Roman" w:cs="Times New Roman"/>
        </w:rPr>
        <w:t>state</w:t>
      </w:r>
      <w:r w:rsidR="00795CCA">
        <w:rPr>
          <w:rFonts w:ascii="Times New Roman" w:eastAsia="Times New Roman" w:hAnsi="Times New Roman" w:cs="Times New Roman"/>
        </w:rPr>
        <w:t xml:space="preserve">, so that outliers cannot contaminate the results.  </w:t>
      </w:r>
    </w:p>
    <w:p w14:paraId="123DDBA6" w14:textId="6A20178A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C33F7B9" w14:textId="20B3784F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01B2B2B" w14:textId="4D53DA80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4F23E16" w14:textId="7C44A6CF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3267AD3" w14:textId="635C2AF4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1E8B7DE" w14:textId="37E2A8B3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0D6EA7D5" w14:textId="77777777" w:rsidR="004A52E4" w:rsidRDefault="004A52E4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9940EC0" w14:textId="77777777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302C7DF" w14:textId="77777777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07A8B20" w14:textId="77777777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2C976B2" w14:textId="77777777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983BEE0" w14:textId="77777777" w:rsidR="00637A9C" w:rsidRDefault="00637A9C" w:rsidP="005F1D70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8CD85CC" w14:textId="3299CCAC" w:rsidR="00C034BF" w:rsidRDefault="00C034BF" w:rsidP="005F1D70">
      <w:pPr>
        <w:jc w:val="both"/>
      </w:pPr>
    </w:p>
    <w:sectPr w:rsidR="00C0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4CF"/>
    <w:multiLevelType w:val="hybridMultilevel"/>
    <w:tmpl w:val="3572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FA"/>
    <w:rsid w:val="000210EA"/>
    <w:rsid w:val="000267B0"/>
    <w:rsid w:val="00045C9A"/>
    <w:rsid w:val="000559F3"/>
    <w:rsid w:val="0006260E"/>
    <w:rsid w:val="000932A0"/>
    <w:rsid w:val="000A10D5"/>
    <w:rsid w:val="000E0610"/>
    <w:rsid w:val="00100E6A"/>
    <w:rsid w:val="00103B44"/>
    <w:rsid w:val="001250DC"/>
    <w:rsid w:val="00140F27"/>
    <w:rsid w:val="001618CE"/>
    <w:rsid w:val="00184E0A"/>
    <w:rsid w:val="001B1E83"/>
    <w:rsid w:val="001C392C"/>
    <w:rsid w:val="001C59A2"/>
    <w:rsid w:val="001E6162"/>
    <w:rsid w:val="001F642B"/>
    <w:rsid w:val="00204F73"/>
    <w:rsid w:val="00215C1B"/>
    <w:rsid w:val="00237E7C"/>
    <w:rsid w:val="00257E80"/>
    <w:rsid w:val="00281E19"/>
    <w:rsid w:val="00284844"/>
    <w:rsid w:val="00284D9A"/>
    <w:rsid w:val="002A681F"/>
    <w:rsid w:val="002B26D1"/>
    <w:rsid w:val="002B39E9"/>
    <w:rsid w:val="002B7F6E"/>
    <w:rsid w:val="002C64D1"/>
    <w:rsid w:val="002D07EB"/>
    <w:rsid w:val="002D5AC6"/>
    <w:rsid w:val="002E2976"/>
    <w:rsid w:val="002F4E31"/>
    <w:rsid w:val="003031A4"/>
    <w:rsid w:val="0030387E"/>
    <w:rsid w:val="00322811"/>
    <w:rsid w:val="003305F9"/>
    <w:rsid w:val="00367BF7"/>
    <w:rsid w:val="00373332"/>
    <w:rsid w:val="003A1C33"/>
    <w:rsid w:val="003A34F6"/>
    <w:rsid w:val="003C2856"/>
    <w:rsid w:val="003C59AF"/>
    <w:rsid w:val="003E3DD9"/>
    <w:rsid w:val="00415A29"/>
    <w:rsid w:val="00415A7B"/>
    <w:rsid w:val="0042021A"/>
    <w:rsid w:val="004349A2"/>
    <w:rsid w:val="0043714A"/>
    <w:rsid w:val="004442F5"/>
    <w:rsid w:val="004459FD"/>
    <w:rsid w:val="00451845"/>
    <w:rsid w:val="004661CF"/>
    <w:rsid w:val="00473CF5"/>
    <w:rsid w:val="004966A2"/>
    <w:rsid w:val="00497483"/>
    <w:rsid w:val="004A52E4"/>
    <w:rsid w:val="004B099E"/>
    <w:rsid w:val="004B3034"/>
    <w:rsid w:val="004C184E"/>
    <w:rsid w:val="004E1595"/>
    <w:rsid w:val="004F443A"/>
    <w:rsid w:val="004F48F5"/>
    <w:rsid w:val="00507106"/>
    <w:rsid w:val="00536AA3"/>
    <w:rsid w:val="0055347F"/>
    <w:rsid w:val="00557C56"/>
    <w:rsid w:val="00574F53"/>
    <w:rsid w:val="00593411"/>
    <w:rsid w:val="005B792F"/>
    <w:rsid w:val="005C1304"/>
    <w:rsid w:val="005D4E30"/>
    <w:rsid w:val="005E281E"/>
    <w:rsid w:val="005E5F57"/>
    <w:rsid w:val="005F08DB"/>
    <w:rsid w:val="005F1D70"/>
    <w:rsid w:val="00601303"/>
    <w:rsid w:val="006243FB"/>
    <w:rsid w:val="0062482F"/>
    <w:rsid w:val="00637A9C"/>
    <w:rsid w:val="00643B92"/>
    <w:rsid w:val="006514D6"/>
    <w:rsid w:val="0067294D"/>
    <w:rsid w:val="00673768"/>
    <w:rsid w:val="0068446E"/>
    <w:rsid w:val="006D5F7E"/>
    <w:rsid w:val="006E0E82"/>
    <w:rsid w:val="006F7628"/>
    <w:rsid w:val="00722C2A"/>
    <w:rsid w:val="00730309"/>
    <w:rsid w:val="0073414F"/>
    <w:rsid w:val="00753DD3"/>
    <w:rsid w:val="007554E7"/>
    <w:rsid w:val="00761297"/>
    <w:rsid w:val="00774158"/>
    <w:rsid w:val="00795CCA"/>
    <w:rsid w:val="007B06D3"/>
    <w:rsid w:val="007B18E1"/>
    <w:rsid w:val="007C195D"/>
    <w:rsid w:val="008163B2"/>
    <w:rsid w:val="00821645"/>
    <w:rsid w:val="00866683"/>
    <w:rsid w:val="008741F2"/>
    <w:rsid w:val="00874AF8"/>
    <w:rsid w:val="008856DB"/>
    <w:rsid w:val="008B120F"/>
    <w:rsid w:val="008B36EC"/>
    <w:rsid w:val="008C0E91"/>
    <w:rsid w:val="008D0574"/>
    <w:rsid w:val="008D7690"/>
    <w:rsid w:val="008E0CA8"/>
    <w:rsid w:val="008F0FBA"/>
    <w:rsid w:val="008F325D"/>
    <w:rsid w:val="009025C9"/>
    <w:rsid w:val="00906C92"/>
    <w:rsid w:val="00911AFA"/>
    <w:rsid w:val="00923AC4"/>
    <w:rsid w:val="00963352"/>
    <w:rsid w:val="0097379D"/>
    <w:rsid w:val="0097415F"/>
    <w:rsid w:val="009767DC"/>
    <w:rsid w:val="009829C1"/>
    <w:rsid w:val="00997C56"/>
    <w:rsid w:val="009B12F3"/>
    <w:rsid w:val="009C0C6A"/>
    <w:rsid w:val="009F1790"/>
    <w:rsid w:val="009F3C31"/>
    <w:rsid w:val="00A166F7"/>
    <w:rsid w:val="00A200B6"/>
    <w:rsid w:val="00A4418D"/>
    <w:rsid w:val="00A50029"/>
    <w:rsid w:val="00A534AB"/>
    <w:rsid w:val="00AA500C"/>
    <w:rsid w:val="00AD4BAD"/>
    <w:rsid w:val="00AF1EB6"/>
    <w:rsid w:val="00B10B19"/>
    <w:rsid w:val="00B11166"/>
    <w:rsid w:val="00B14E1B"/>
    <w:rsid w:val="00B16A97"/>
    <w:rsid w:val="00B241DE"/>
    <w:rsid w:val="00B25079"/>
    <w:rsid w:val="00B43E1D"/>
    <w:rsid w:val="00B50C36"/>
    <w:rsid w:val="00B54749"/>
    <w:rsid w:val="00B65909"/>
    <w:rsid w:val="00B72B65"/>
    <w:rsid w:val="00B76073"/>
    <w:rsid w:val="00BB4262"/>
    <w:rsid w:val="00BC4BB3"/>
    <w:rsid w:val="00BD157B"/>
    <w:rsid w:val="00BD5201"/>
    <w:rsid w:val="00BD5346"/>
    <w:rsid w:val="00BE46B6"/>
    <w:rsid w:val="00BE7AAF"/>
    <w:rsid w:val="00BF05B0"/>
    <w:rsid w:val="00C034BF"/>
    <w:rsid w:val="00C17105"/>
    <w:rsid w:val="00C177F0"/>
    <w:rsid w:val="00C310EC"/>
    <w:rsid w:val="00C32797"/>
    <w:rsid w:val="00C32E4A"/>
    <w:rsid w:val="00C3785E"/>
    <w:rsid w:val="00C5717A"/>
    <w:rsid w:val="00C61FC6"/>
    <w:rsid w:val="00C704BD"/>
    <w:rsid w:val="00C716D8"/>
    <w:rsid w:val="00C717AA"/>
    <w:rsid w:val="00C83B53"/>
    <w:rsid w:val="00CA183C"/>
    <w:rsid w:val="00CB55FF"/>
    <w:rsid w:val="00CC0F57"/>
    <w:rsid w:val="00CC5162"/>
    <w:rsid w:val="00CD1CE4"/>
    <w:rsid w:val="00CE34E5"/>
    <w:rsid w:val="00D116A2"/>
    <w:rsid w:val="00D1699A"/>
    <w:rsid w:val="00D224EE"/>
    <w:rsid w:val="00D33AF5"/>
    <w:rsid w:val="00D34F55"/>
    <w:rsid w:val="00D36504"/>
    <w:rsid w:val="00D53CD7"/>
    <w:rsid w:val="00D57E48"/>
    <w:rsid w:val="00D668A0"/>
    <w:rsid w:val="00D87B08"/>
    <w:rsid w:val="00D97382"/>
    <w:rsid w:val="00DC2CDC"/>
    <w:rsid w:val="00DC3076"/>
    <w:rsid w:val="00DC3857"/>
    <w:rsid w:val="00DC5262"/>
    <w:rsid w:val="00DC737C"/>
    <w:rsid w:val="00DD0058"/>
    <w:rsid w:val="00DF10F3"/>
    <w:rsid w:val="00DF4A3D"/>
    <w:rsid w:val="00E010AC"/>
    <w:rsid w:val="00E16227"/>
    <w:rsid w:val="00E23039"/>
    <w:rsid w:val="00E636D5"/>
    <w:rsid w:val="00E728A3"/>
    <w:rsid w:val="00E748E4"/>
    <w:rsid w:val="00E76B28"/>
    <w:rsid w:val="00E822D7"/>
    <w:rsid w:val="00EA0D55"/>
    <w:rsid w:val="00EA4FB7"/>
    <w:rsid w:val="00EC2244"/>
    <w:rsid w:val="00EE1879"/>
    <w:rsid w:val="00EE213A"/>
    <w:rsid w:val="00EE251D"/>
    <w:rsid w:val="00F131AE"/>
    <w:rsid w:val="00F17504"/>
    <w:rsid w:val="00F4419E"/>
    <w:rsid w:val="00F65752"/>
    <w:rsid w:val="00F67877"/>
    <w:rsid w:val="00F761FF"/>
    <w:rsid w:val="00F93FC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5E11"/>
  <w15:chartTrackingRefBased/>
  <w15:docId w15:val="{BA03B6DA-B38D-41DB-9B48-676639A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226</cp:revision>
  <dcterms:created xsi:type="dcterms:W3CDTF">2020-05-10T21:20:00Z</dcterms:created>
  <dcterms:modified xsi:type="dcterms:W3CDTF">2020-05-11T03:54:00Z</dcterms:modified>
</cp:coreProperties>
</file>