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Hochschule Rhein-Waal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Rhine-Waal University of Applied Sciences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Faculty of Communication and Environment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Prof. Dr.-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Ing</w:t>
      </w:r>
      <w:proofErr w:type="spellEnd"/>
      <w:r w:rsidRPr="00304A68">
        <w:rPr>
          <w:rFonts w:ascii="Times New Roman" w:eastAsia="Times New Roman" w:hAnsi="Times New Roman" w:cs="Times New Roman"/>
          <w:sz w:val="28"/>
          <w:szCs w:val="28"/>
        </w:rPr>
        <w:t>. Rolf Becker</w:t>
      </w: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GeoInformatics</w:t>
      </w:r>
      <w:proofErr w:type="spellEnd"/>
      <w:r w:rsidRPr="00304A68">
        <w:rPr>
          <w:rFonts w:ascii="Times New Roman" w:eastAsia="Times New Roman" w:hAnsi="Times New Roman" w:cs="Times New Roman"/>
          <w:sz w:val="28"/>
          <w:szCs w:val="28"/>
        </w:rPr>
        <w:t>- 201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>/201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 Winter </w:t>
      </w:r>
    </w:p>
    <w:p w:rsidR="00BD07DB" w:rsidRPr="00304A68" w:rsidRDefault="006F2C58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Land Quality Analysis System</w:t>
      </w: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By Group M</w:t>
      </w:r>
    </w:p>
    <w:p w:rsidR="00BD07DB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Aishwarya</w:t>
      </w:r>
      <w:proofErr w:type="spellEnd"/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F37">
        <w:rPr>
          <w:rFonts w:ascii="Times New Roman" w:eastAsia="Times New Roman" w:hAnsi="Times New Roman" w:cs="Times New Roman"/>
          <w:sz w:val="28"/>
          <w:szCs w:val="28"/>
        </w:rPr>
        <w:t>Narkar</w:t>
      </w:r>
      <w:proofErr w:type="spellEnd"/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</w:p>
    <w:p w:rsidR="009B4173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Anith</w:t>
      </w:r>
      <w:proofErr w:type="spellEnd"/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F37">
        <w:rPr>
          <w:rFonts w:ascii="Times New Roman" w:eastAsia="Times New Roman" w:hAnsi="Times New Roman" w:cs="Times New Roman"/>
          <w:sz w:val="28"/>
          <w:szCs w:val="28"/>
        </w:rPr>
        <w:t>Shaji</w:t>
      </w:r>
      <w:proofErr w:type="spellEnd"/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</w:p>
    <w:p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Bitty</w:t>
      </w:r>
      <w:r w:rsidR="00A66F37">
        <w:rPr>
          <w:rFonts w:ascii="Times New Roman" w:eastAsia="Times New Roman" w:hAnsi="Times New Roman" w:cs="Times New Roman"/>
          <w:sz w:val="28"/>
          <w:szCs w:val="28"/>
        </w:rPr>
        <w:t xml:space="preserve"> Samuel Varghese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6F37">
        <w:rPr>
          <w:rFonts w:ascii="Times New Roman" w:eastAsia="Times New Roman" w:hAnsi="Times New Roman" w:cs="Times New Roman"/>
          <w:sz w:val="28"/>
          <w:szCs w:val="28"/>
        </w:rPr>
        <w:t>24873</w:t>
      </w:r>
    </w:p>
    <w:commentRangeEnd w:id="0"/>
    <w:p w:rsidR="009B4173" w:rsidRPr="00304A68" w:rsidRDefault="007F52BF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:rsidR="009B4173" w:rsidRPr="00304A68" w:rsidRDefault="009B4173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Submission Date: </w:t>
      </w:r>
    </w:p>
    <w:p w:rsidR="009B4173" w:rsidRPr="00304A68" w:rsidRDefault="00A66F37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>17.02.2019</w:t>
      </w:r>
      <w:commentRangeEnd w:id="1"/>
      <w:r w:rsidR="007F52BF">
        <w:rPr>
          <w:rStyle w:val="CommentReference"/>
        </w:rPr>
        <w:commentReference w:id="1"/>
      </w:r>
    </w:p>
    <w:p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4A68" w:rsidRDefault="00304A68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173" w:rsidRDefault="009B4173" w:rsidP="00EB3F1C">
      <w:pPr>
        <w:pStyle w:val="Heading1"/>
        <w:rPr>
          <w:rFonts w:eastAsia="Times New Roman"/>
        </w:rPr>
      </w:pPr>
      <w:commentRangeStart w:id="2"/>
      <w:r>
        <w:rPr>
          <w:rFonts w:eastAsia="Times New Roman"/>
        </w:rPr>
        <w:lastRenderedPageBreak/>
        <w:t>Abstract</w:t>
      </w:r>
      <w:commentRangeEnd w:id="2"/>
      <w:r w:rsidR="00EB3F1C">
        <w:rPr>
          <w:rStyle w:val="CommentReference"/>
          <w:rFonts w:ascii="Arial" w:eastAsia="Arial" w:hAnsi="Arial" w:cs="Arial"/>
          <w:b w:val="0"/>
          <w:color w:val="auto"/>
        </w:rPr>
        <w:commentReference w:id="2"/>
      </w:r>
    </w:p>
    <w:p w:rsidR="009B4173" w:rsidRDefault="009B4173"/>
    <w:p w:rsidR="009B4173" w:rsidRDefault="009B4173"/>
    <w:p w:rsidR="009B4173" w:rsidRDefault="009B4173"/>
    <w:p w:rsidR="009B4173" w:rsidRPr="0056695A" w:rsidRDefault="00BE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</w:t>
      </w:r>
      <w:commentRangeStart w:id="3"/>
      <w:proofErr w:type="gramStart"/>
      <w:r w:rsidR="0056695A" w:rsidRPr="0056695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56695A" w:rsidRPr="0056695A">
        <w:rPr>
          <w:rFonts w:ascii="Times New Roman" w:hAnsi="Times New Roman" w:cs="Times New Roman"/>
          <w:b/>
          <w:sz w:val="24"/>
          <w:szCs w:val="24"/>
        </w:rPr>
        <w:t xml:space="preserve"> update</w:t>
      </w:r>
      <w:r w:rsidR="0056695A">
        <w:rPr>
          <w:rFonts w:ascii="Times New Roman" w:hAnsi="Times New Roman" w:cs="Times New Roman"/>
          <w:b/>
          <w:sz w:val="24"/>
          <w:szCs w:val="24"/>
        </w:rPr>
        <w:t xml:space="preserve"> later</w:t>
      </w:r>
      <w:commentRangeEnd w:id="3"/>
      <w:r w:rsidR="00EB3F1C">
        <w:rPr>
          <w:rStyle w:val="CommentReference"/>
        </w:rPr>
        <w:commentReference w:id="3"/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</w:t>
      </w:r>
    </w:p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>
      <w:pP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Statement of Authorship</w:t>
      </w:r>
    </w:p>
    <w:p w:rsidR="009B4173" w:rsidRDefault="009B4173"/>
    <w:p w:rsidR="009B4173" w:rsidRDefault="009B4173"/>
    <w:p w:rsidR="009B4173" w:rsidRDefault="009B4173"/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is the result of </w:t>
      </w:r>
      <w:r w:rsidR="009D74CF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 work. Material from published or unpublished work of others, which is referred to in the report, is credited to the author in the text.</w:t>
      </w:r>
    </w:p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4173" w:rsidRDefault="009B4173" w:rsidP="009B4173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</w:p>
    <w:p w:rsidR="00A66F37" w:rsidRDefault="00A66F37" w:rsidP="00A66F37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Aishwarya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(MN)</w:t>
      </w:r>
    </w:p>
    <w:p w:rsidR="009B4173" w:rsidRDefault="009B4173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Shaji</w:t>
      </w:r>
      <w:proofErr w:type="spellEnd"/>
      <w:r w:rsidR="007F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4ED">
        <w:rPr>
          <w:rFonts w:ascii="Times New Roman" w:eastAsia="Times New Roman" w:hAnsi="Times New Roman" w:cs="Times New Roman"/>
          <w:sz w:val="24"/>
          <w:szCs w:val="24"/>
        </w:rPr>
        <w:t>(MN)</w:t>
      </w:r>
    </w:p>
    <w:p w:rsidR="004C34ED" w:rsidRDefault="004C34ED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Bitty</w:t>
      </w:r>
      <w:r w:rsidR="00A66F37">
        <w:rPr>
          <w:rFonts w:ascii="Times New Roman" w:eastAsia="Times New Roman" w:hAnsi="Times New Roman" w:cs="Times New Roman"/>
          <w:sz w:val="24"/>
          <w:szCs w:val="24"/>
        </w:rPr>
        <w:t xml:space="preserve"> Samuel Varghese</w:t>
      </w:r>
      <w:r w:rsidR="007F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66F37">
        <w:rPr>
          <w:rFonts w:ascii="Times New Roman" w:eastAsia="Times New Roman" w:hAnsi="Times New Roman" w:cs="Times New Roman"/>
          <w:sz w:val="24"/>
          <w:szCs w:val="24"/>
        </w:rPr>
        <w:t>24873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commentRangeEnd w:id="4"/>
    <w:p w:rsidR="009B4173" w:rsidRDefault="007F52BF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4"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  <w:r w:rsidR="009B41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43488F" w:rsidRDefault="0043488F"/>
    <w:p w:rsidR="0043488F" w:rsidRDefault="0043488F"/>
    <w:p w:rsidR="0043488F" w:rsidRDefault="0043488F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p w:rsidR="009B4173" w:rsidRDefault="009B4173"/>
    <w:sdt>
      <w:sdtPr>
        <w:id w:val="-1312708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  <w:t>TABLE OF CONTENT</w:t>
          </w:r>
        </w:p>
        <w:p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Cambria" w:eastAsia="Cambria" w:hAnsi="Cambria" w:cs="Cambria"/>
              <w:color w:val="365F91"/>
              <w:sz w:val="30"/>
              <w:szCs w:val="30"/>
            </w:rPr>
          </w:pPr>
        </w:p>
        <w:p w:rsidR="000A27C8" w:rsidRDefault="00080CC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 w:rsidRPr="00080CCE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="00C821DC" w:rsidRPr="00F41ADF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080CCE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360346" w:history="1">
            <w:r w:rsidR="000A27C8" w:rsidRPr="00427032">
              <w:rPr>
                <w:rStyle w:val="Hyperlink"/>
                <w:noProof/>
              </w:rPr>
              <w:t>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Introduction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7" w:history="1">
            <w:r w:rsidR="000A27C8" w:rsidRPr="00427032">
              <w:rPr>
                <w:rStyle w:val="Hyperlink"/>
                <w:noProof/>
              </w:rPr>
              <w:t>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Background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8" w:history="1">
            <w:r w:rsidR="000A27C8" w:rsidRPr="00427032">
              <w:rPr>
                <w:rStyle w:val="Hyperlink"/>
                <w:noProof/>
              </w:rPr>
              <w:t>2.1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NDVI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49" w:history="1">
            <w:r w:rsidR="000A27C8" w:rsidRPr="00427032">
              <w:rPr>
                <w:rStyle w:val="Hyperlink"/>
                <w:noProof/>
              </w:rPr>
              <w:t>2.2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Geo data , clipping, mosaicking all papers we used ieee here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0" w:history="1">
            <w:r w:rsidR="000A27C8" w:rsidRPr="00427032">
              <w:rPr>
                <w:rStyle w:val="Hyperlink"/>
                <w:noProof/>
              </w:rPr>
              <w:t>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Research Methodology, System Investigation and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1" w:history="1">
            <w:r w:rsidR="000A27C8" w:rsidRPr="00427032">
              <w:rPr>
                <w:rStyle w:val="Hyperlink"/>
                <w:noProof/>
              </w:rPr>
              <w:t>3.1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Research Methodology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2" w:history="1">
            <w:r w:rsidR="000A27C8" w:rsidRPr="00427032">
              <w:rPr>
                <w:rStyle w:val="Hyperlink"/>
                <w:noProof/>
              </w:rPr>
              <w:t>3.1.1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Data Collection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3" w:history="1">
            <w:r w:rsidR="000A27C8" w:rsidRPr="00427032">
              <w:rPr>
                <w:rStyle w:val="Hyperlink"/>
                <w:noProof/>
              </w:rPr>
              <w:t>3.1.2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Data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4" w:history="1">
            <w:r w:rsidR="000A27C8" w:rsidRPr="00427032">
              <w:rPr>
                <w:rStyle w:val="Hyperlink"/>
                <w:noProof/>
              </w:rPr>
              <w:t>3.1.3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Result of Analysis and Interpretation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5" w:history="1">
            <w:r w:rsidR="000A27C8" w:rsidRPr="00427032">
              <w:rPr>
                <w:rStyle w:val="Hyperlink"/>
                <w:noProof/>
              </w:rPr>
              <w:t>3.2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System Analysis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6" w:history="1">
            <w:r w:rsidR="000A27C8" w:rsidRPr="00427032">
              <w:rPr>
                <w:rStyle w:val="Hyperlink"/>
                <w:noProof/>
              </w:rPr>
              <w:t>3.2.1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Problems of Existing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7" w:history="1">
            <w:r w:rsidR="000A27C8" w:rsidRPr="00427032">
              <w:rPr>
                <w:rStyle w:val="Hyperlink"/>
                <w:noProof/>
              </w:rPr>
              <w:t>3.2.2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Proposal of a New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8" w:history="1">
            <w:r w:rsidR="000A27C8" w:rsidRPr="00427032">
              <w:rPr>
                <w:rStyle w:val="Hyperlink"/>
                <w:noProof/>
              </w:rPr>
              <w:t>3.2.3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Benefits of The Proposed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59" w:history="1">
            <w:r w:rsidR="000A27C8" w:rsidRPr="00427032">
              <w:rPr>
                <w:rStyle w:val="Hyperlink"/>
                <w:noProof/>
              </w:rPr>
              <w:t>4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System Design and Implementation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0" w:history="1">
            <w:r w:rsidR="000A27C8" w:rsidRPr="00427032">
              <w:rPr>
                <w:rStyle w:val="Hyperlink"/>
                <w:noProof/>
              </w:rPr>
              <w:t>4.1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Design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1" w:history="1">
            <w:r w:rsidR="000A27C8" w:rsidRPr="00427032">
              <w:rPr>
                <w:rStyle w:val="Hyperlink"/>
                <w:noProof/>
              </w:rPr>
              <w:t>4.1.1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Functional Requirements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2" w:history="1">
            <w:r w:rsidR="000A27C8" w:rsidRPr="00427032">
              <w:rPr>
                <w:rStyle w:val="Hyperlink"/>
                <w:noProof/>
              </w:rPr>
              <w:t>4.1.2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Non-</w:t>
            </w:r>
            <w:r w:rsidR="000A27C8" w:rsidRPr="00427032">
              <w:rPr>
                <w:rStyle w:val="Hyperlink"/>
                <w:rFonts w:eastAsia="Times New Roman"/>
                <w:noProof/>
              </w:rPr>
              <w:t>Functional Requirements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3" w:history="1">
            <w:r w:rsidR="000A27C8" w:rsidRPr="00427032">
              <w:rPr>
                <w:rStyle w:val="Hyperlink"/>
                <w:noProof/>
              </w:rPr>
              <w:t>4.1.3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Database Design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4" w:history="1">
            <w:r w:rsidR="000A27C8" w:rsidRPr="00427032">
              <w:rPr>
                <w:rStyle w:val="Hyperlink"/>
                <w:noProof/>
              </w:rPr>
              <w:t>4.2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Preparation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5" w:history="1">
            <w:r w:rsidR="000A27C8" w:rsidRPr="00427032">
              <w:rPr>
                <w:rStyle w:val="Hyperlink"/>
                <w:noProof/>
              </w:rPr>
              <w:t>4.3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Implementation Phase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6" w:history="1">
            <w:r w:rsidR="000A27C8" w:rsidRPr="00427032">
              <w:rPr>
                <w:rStyle w:val="Hyperlink"/>
                <w:noProof/>
              </w:rPr>
              <w:t>4.3.1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Data preparation for ndvi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7" w:history="1">
            <w:r w:rsidR="000A27C8" w:rsidRPr="00427032">
              <w:rPr>
                <w:rStyle w:val="Hyperlink"/>
                <w:rFonts w:eastAsia="Times New Roman"/>
                <w:noProof/>
              </w:rPr>
              <w:t>5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Results and Discussion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8" w:history="1">
            <w:r w:rsidR="000A27C8" w:rsidRPr="00427032">
              <w:rPr>
                <w:rStyle w:val="Hyperlink"/>
                <w:rFonts w:eastAsia="Times New Roman"/>
                <w:noProof/>
              </w:rPr>
              <w:t>6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rFonts w:eastAsia="Times New Roman"/>
                <w:noProof/>
              </w:rPr>
              <w:t>Conclusion, Evaluation and Recommendations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69" w:history="1">
            <w:r w:rsidR="000A27C8" w:rsidRPr="00427032">
              <w:rPr>
                <w:rStyle w:val="Hyperlink"/>
                <w:noProof/>
              </w:rPr>
              <w:t>6.1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Conclusion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0" w:history="1">
            <w:r w:rsidR="000A27C8" w:rsidRPr="00427032">
              <w:rPr>
                <w:rStyle w:val="Hyperlink"/>
                <w:noProof/>
              </w:rPr>
              <w:t>6.2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Evaluation of the System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1" w:history="1">
            <w:r w:rsidR="000A27C8" w:rsidRPr="00427032">
              <w:rPr>
                <w:rStyle w:val="Hyperlink"/>
                <w:noProof/>
              </w:rPr>
              <w:t>6.3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Recommendation for Further Research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2" w:history="1">
            <w:r w:rsidR="000A27C8" w:rsidRPr="00427032">
              <w:rPr>
                <w:rStyle w:val="Hyperlink"/>
                <w:rFonts w:eastAsia="Times New Roman"/>
                <w:noProof/>
              </w:rPr>
              <w:t>References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3" w:history="1">
            <w:r w:rsidR="000A27C8" w:rsidRPr="00427032">
              <w:rPr>
                <w:rStyle w:val="Hyperlink"/>
                <w:rFonts w:eastAsia="Times New Roman"/>
                <w:noProof/>
              </w:rPr>
              <w:t>Appendix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7C8" w:rsidRDefault="00080CC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360374" w:history="1">
            <w:r w:rsidR="000A27C8" w:rsidRPr="00427032">
              <w:rPr>
                <w:rStyle w:val="Hyperlink"/>
                <w:noProof/>
              </w:rPr>
              <w:t>1</w:t>
            </w:r>
            <w:r w:rsidR="000A27C8">
              <w:rPr>
                <w:rFonts w:cstheme="minorBidi"/>
                <w:noProof/>
                <w:lang w:val="en-IN" w:eastAsia="en-IN"/>
              </w:rPr>
              <w:tab/>
            </w:r>
            <w:r w:rsidR="000A27C8" w:rsidRPr="00427032">
              <w:rPr>
                <w:rStyle w:val="Hyperlink"/>
                <w:noProof/>
              </w:rPr>
              <w:t>sdfdsfsdffssd</w:t>
            </w:r>
            <w:r w:rsidR="000A2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7C8">
              <w:rPr>
                <w:noProof/>
                <w:webHidden/>
              </w:rPr>
              <w:instrText xml:space="preserve"> PAGEREF _Toc360374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DC" w:rsidRPr="00F41ADF" w:rsidRDefault="00080CCE">
          <w:pPr>
            <w:rPr>
              <w:rFonts w:ascii="Times New Roman" w:hAnsi="Times New Roman" w:cs="Times New Roman"/>
            </w:rPr>
          </w:pPr>
          <w:r w:rsidRPr="00F41A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:rsidR="0066290B" w:rsidRDefault="0066290B" w:rsidP="0066290B">
      <w:pPr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FIGURES:</w:t>
      </w:r>
    </w:p>
    <w:p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:rsidR="00D13BC6" w:rsidRDefault="00080C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eastAsia="Times New Roman" w:cs="Times New Roman"/>
          <w:b/>
          <w:color w:val="4F81BD"/>
          <w:sz w:val="30"/>
          <w:szCs w:val="30"/>
        </w:rPr>
        <w:fldChar w:fldCharType="begin"/>
      </w:r>
      <w:r w:rsidR="0066290B">
        <w:rPr>
          <w:rFonts w:eastAsia="Times New Roman" w:cs="Times New Roman"/>
          <w:b/>
          <w:color w:val="4F81BD"/>
          <w:sz w:val="30"/>
          <w:szCs w:val="30"/>
        </w:rPr>
        <w:instrText xml:space="preserve"> TOC \f F \h \z \t "TableOfFig" \c </w:instrText>
      </w:r>
      <w:r>
        <w:rPr>
          <w:rFonts w:eastAsia="Times New Roman" w:cs="Times New Roman"/>
          <w:b/>
          <w:color w:val="4F81BD"/>
          <w:sz w:val="30"/>
          <w:szCs w:val="30"/>
        </w:rPr>
        <w:fldChar w:fldCharType="separate"/>
      </w:r>
      <w:hyperlink w:anchor="_Toc255563" w:history="1">
        <w:r w:rsidR="00D13BC6" w:rsidRPr="00873D3A">
          <w:rPr>
            <w:rStyle w:val="Hyperlink"/>
            <w:noProof/>
            <w:highlight w:val="white"/>
          </w:rPr>
          <w:t>Figure 1: Project outline and work outline</w:t>
        </w:r>
        <w:r w:rsidR="00D13B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44BE" w:rsidRDefault="00080CCE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fldChar w:fldCharType="end"/>
      </w:r>
    </w:p>
    <w:p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TABLES:</w:t>
      </w:r>
    </w:p>
    <w:p w:rsidR="00D13BC6" w:rsidRDefault="00456AA6" w:rsidP="00867014">
      <w:pPr>
        <w:tabs>
          <w:tab w:val="left" w:pos="780"/>
          <w:tab w:val="left" w:pos="1755"/>
        </w:tabs>
        <w:spacing w:line="240" w:lineRule="auto"/>
        <w:contextualSpacing w:val="0"/>
        <w:rPr>
          <w:noProof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tab/>
      </w:r>
      <w:r w:rsidR="00080CCE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begin"/>
      </w:r>
      <w:r w:rsidR="00867014">
        <w:rPr>
          <w:rFonts w:ascii="Times New Roman" w:eastAsia="Times New Roman" w:hAnsi="Times New Roman" w:cs="Times New Roman"/>
          <w:color w:val="4F81BD"/>
          <w:sz w:val="30"/>
          <w:szCs w:val="30"/>
        </w:rPr>
        <w:instrText xml:space="preserve"> TOC \f E \h \z \t "ListofTable" \c </w:instrText>
      </w:r>
      <w:r w:rsidR="00080CCE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separate"/>
      </w:r>
    </w:p>
    <w:p w:rsidR="00D13BC6" w:rsidRDefault="00080CCE">
      <w:pPr>
        <w:pStyle w:val="TableofFigures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55564" w:history="1">
        <w:r w:rsidR="00D13BC6" w:rsidRPr="00C31F2C">
          <w:rPr>
            <w:rStyle w:val="Hyperlink"/>
            <w:noProof/>
            <w:highlight w:val="white"/>
          </w:rPr>
          <w:t>Table 2: Basic Application Functionalities</w:t>
        </w:r>
        <w:r w:rsidR="00D13B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2305" w:rsidRDefault="00080CCE" w:rsidP="00867014">
      <w:pPr>
        <w:tabs>
          <w:tab w:val="left" w:pos="780"/>
          <w:tab w:val="left" w:pos="1755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end"/>
      </w:r>
      <w:r w:rsidR="00456AA6">
        <w:rPr>
          <w:rFonts w:ascii="Times New Roman" w:eastAsia="Times New Roman" w:hAnsi="Times New Roman" w:cs="Times New Roman"/>
          <w:color w:val="4F81BD"/>
          <w:sz w:val="30"/>
          <w:szCs w:val="30"/>
        </w:rPr>
        <w:tab/>
      </w:r>
    </w:p>
    <w:p w:rsidR="00C821DC" w:rsidRDefault="00C821DC" w:rsidP="00C821DC">
      <w:pPr>
        <w:spacing w:line="240" w:lineRule="auto"/>
        <w:ind w:right="-5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C821DC" w:rsidRDefault="00C821DC" w:rsidP="00C821DC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</w:pPr>
      <w:r>
        <w:br w:type="page"/>
      </w:r>
    </w:p>
    <w:p w:rsidR="00C821DC" w:rsidRDefault="00C821DC" w:rsidP="007F52BF">
      <w:pPr>
        <w:pStyle w:val="Heading1"/>
        <w:numPr>
          <w:ilvl w:val="0"/>
          <w:numId w:val="35"/>
        </w:numPr>
        <w:ind w:left="0" w:firstLine="0"/>
      </w:pPr>
      <w:bookmarkStart w:id="5" w:name="_Toc529992120"/>
      <w:bookmarkStart w:id="6" w:name="_Toc360346"/>
      <w:commentRangeStart w:id="7"/>
      <w:r>
        <w:lastRenderedPageBreak/>
        <w:t>Introduction</w:t>
      </w:r>
      <w:bookmarkEnd w:id="5"/>
      <w:bookmarkEnd w:id="6"/>
      <w:commentRangeEnd w:id="7"/>
      <w:r w:rsidR="007F52BF">
        <w:rPr>
          <w:rStyle w:val="CommentReference"/>
          <w:rFonts w:ascii="Arial" w:eastAsia="Arial" w:hAnsi="Arial" w:cs="Arial"/>
          <w:b w:val="0"/>
          <w:color w:val="auto"/>
        </w:rPr>
        <w:commentReference w:id="7"/>
      </w:r>
    </w:p>
    <w:p w:rsidR="00C821DC" w:rsidRDefault="00C821DC" w:rsidP="00C821DC">
      <w:pPr>
        <w:tabs>
          <w:tab w:val="left" w:pos="407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C821DC" w:rsidRDefault="00C821DC" w:rsidP="00C821DC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modern era of the Internet has opened the means for the web applications for instant information broadcasting and various other transactions, including those having financial repercussions. Currently, a large number of web applications are developed using two major technologies, Object Oriented Programming (OOP) and Relational Database Management Systems (RDBMSs). </w:t>
      </w:r>
      <w:r w:rsidRPr="00FA13E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These two technologies even being uneven, best suits each other 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080CCE">
        <w:fldChar w:fldCharType="begin"/>
      </w:r>
      <w:r w:rsidR="00C51BB7">
        <w:instrText>HYPERLINK \l "R1"</w:instrText>
      </w:r>
      <w:r w:rsidR="00080CCE">
        <w:fldChar w:fldCharType="separate"/>
      </w:r>
      <w:r w:rsidR="00FA13E1" w:rsidRPr="00792EDD">
        <w:rPr>
          <w:rStyle w:val="InlineStyleChar"/>
        </w:rPr>
        <w:t>Armas</w:t>
      </w:r>
      <w:proofErr w:type="spellEnd"/>
      <w:r w:rsidR="00FA13E1" w:rsidRPr="00792EDD">
        <w:rPr>
          <w:rStyle w:val="InlineStyleChar"/>
        </w:rPr>
        <w:t xml:space="preserve"> et al.</w:t>
      </w:r>
      <w:r w:rsidR="00BB0869" w:rsidRPr="00792EDD">
        <w:rPr>
          <w:rStyle w:val="InlineStyleChar"/>
        </w:rPr>
        <w:t xml:space="preserve"> </w:t>
      </w:r>
      <w:r w:rsidR="00FA13E1" w:rsidRPr="00792EDD">
        <w:rPr>
          <w:rStyle w:val="InlineStyleChar"/>
        </w:rPr>
        <w:t>2017</w:t>
      </w:r>
      <w:r w:rsidR="00080CCE">
        <w:fldChar w:fldCharType="end"/>
      </w:r>
      <w:r w:rsidR="002F35DF" w:rsidRPr="00792EDD">
        <w:rPr>
          <w:rStyle w:val="InlineStyleChar"/>
        </w:rPr>
        <w:t>, p.500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48776E" w:rsidRDefault="00A50464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The mainstream web application that interface with databases needs to work with both object-oriented and relational data 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3F2DD9" w:rsidRPr="003F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080CCE">
        <w:fldChar w:fldCharType="begin"/>
      </w:r>
      <w:r w:rsidR="00C51BB7">
        <w:instrText>HYPERLINK \l "R2"</w:instrText>
      </w:r>
      <w:r w:rsidR="00080CCE">
        <w:fldChar w:fldCharType="separate"/>
      </w:r>
      <w:r w:rsidR="003F2DD9" w:rsidRPr="00DF0755">
        <w:rPr>
          <w:rStyle w:val="Hyperlink"/>
        </w:rPr>
        <w:t>Mehra</w:t>
      </w:r>
      <w:proofErr w:type="spellEnd"/>
      <w:r w:rsidR="003F2DD9" w:rsidRPr="00DF0755">
        <w:rPr>
          <w:rStyle w:val="Hyperlink"/>
        </w:rPr>
        <w:t xml:space="preserve"> et al. 2007</w:t>
      </w:r>
      <w:r w:rsidR="00080CCE">
        <w:fldChar w:fldCharType="end"/>
      </w:r>
      <w:r w:rsidR="002F35DF">
        <w:rPr>
          <w:rStyle w:val="Hyperlink"/>
        </w:rPr>
        <w:t>, p.283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 Java and C# are the two major object-oriented programming languages for writing the business logic of an application whereas relational databases like SQL Server and </w:t>
      </w:r>
      <w:proofErr w:type="spellStart"/>
      <w:r w:rsidRPr="00A5046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control the continuous storage of data. </w:t>
      </w:r>
    </w:p>
    <w:p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</w:p>
    <w:p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:rsidR="00A042B6" w:rsidRDefault="00A042B6" w:rsidP="00A042B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Stored procedures are blocks of code in the database server, which is precompiled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; it provides faster execution and reduces the network traffic (C-sharpcorner.com, 2018). This work will consist of using the SQL Server stored procedure in Code First Approach of Entity Framework in MVC 5 web application, for faster data transformation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886" w:rsidRDefault="00CF5886" w:rsidP="00CF588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Outli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86" w:rsidRDefault="00CF5886" w:rsidP="00486DA7">
      <w:pPr>
        <w:pStyle w:val="TableOfFig"/>
        <w:rPr>
          <w:highlight w:val="white"/>
        </w:rPr>
      </w:pPr>
      <w:bookmarkStart w:id="8" w:name="_Toc255563"/>
      <w:r w:rsidRPr="0066290B">
        <w:rPr>
          <w:rStyle w:val="TableOfFigChar"/>
          <w:highlight w:val="white"/>
        </w:rPr>
        <w:t>Figure</w:t>
      </w:r>
      <w:r w:rsidR="00486DA7">
        <w:rPr>
          <w:rStyle w:val="TableOfFigChar"/>
          <w:rFonts w:eastAsia="Arial"/>
          <w:highlight w:val="white"/>
        </w:rPr>
        <w:t xml:space="preserve"> </w:t>
      </w:r>
      <w:r w:rsidRPr="0066290B">
        <w:rPr>
          <w:rStyle w:val="TableOfFigChar"/>
          <w:highlight w:val="white"/>
        </w:rPr>
        <w:t>1</w:t>
      </w:r>
      <w:r>
        <w:rPr>
          <w:highlight w:val="white"/>
        </w:rPr>
        <w:t>: Project outline and work outline</w:t>
      </w:r>
      <w:bookmarkEnd w:id="8"/>
    </w:p>
    <w:p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886" w:rsidRDefault="00CF588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The work done in this </w:t>
      </w:r>
      <w:r w:rsidR="009108E9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 consists of three </w:t>
      </w:r>
      <w:r w:rsidR="00D13BC6">
        <w:rPr>
          <w:rFonts w:ascii="Times New Roman" w:eastAsia="Times New Roman" w:hAnsi="Times New Roman" w:cs="Times New Roman"/>
          <w:sz w:val="24"/>
          <w:szCs w:val="24"/>
        </w:rPr>
        <w:t>………………….</w:t>
      </w:r>
    </w:p>
    <w:p w:rsidR="00D13BC6" w:rsidRDefault="00D13BC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2 covers Background information on the theoretical part of different techniques used throughout this work. </w:t>
      </w: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3 discusses existing. </w:t>
      </w:r>
    </w:p>
    <w:p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4 presents the results of the proposed system and discuss these results. </w:t>
      </w:r>
    </w:p>
    <w:p w:rsidR="00CF5886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Chapter 5 concludes and gives some possible future improvements to our solution.</w:t>
      </w:r>
    </w:p>
    <w:p w:rsidR="007D5591" w:rsidRPr="002F4A22" w:rsidRDefault="007D5591" w:rsidP="002F4A22">
      <w:pPr>
        <w:pStyle w:val="Heading1"/>
        <w:numPr>
          <w:ilvl w:val="0"/>
          <w:numId w:val="35"/>
        </w:numPr>
        <w:ind w:left="0" w:firstLine="0"/>
      </w:pPr>
      <w:bookmarkStart w:id="9" w:name="_Toc360347"/>
      <w:commentRangeStart w:id="10"/>
      <w:commentRangeStart w:id="11"/>
      <w:r>
        <w:t>Background</w:t>
      </w:r>
      <w:bookmarkEnd w:id="9"/>
      <w:commentRangeEnd w:id="10"/>
      <w:r w:rsidR="00FC567B">
        <w:rPr>
          <w:rStyle w:val="CommentReference"/>
          <w:rFonts w:ascii="Arial" w:eastAsia="Arial" w:hAnsi="Arial" w:cs="Arial"/>
          <w:b w:val="0"/>
          <w:color w:val="auto"/>
        </w:rPr>
        <w:commentReference w:id="10"/>
      </w:r>
      <w:commentRangeEnd w:id="11"/>
      <w:r w:rsidR="00EB3F1C">
        <w:rPr>
          <w:rStyle w:val="CommentReference"/>
          <w:rFonts w:ascii="Arial" w:eastAsia="Arial" w:hAnsi="Arial" w:cs="Arial"/>
          <w:b w:val="0"/>
          <w:color w:val="auto"/>
        </w:rPr>
        <w:commentReference w:id="11"/>
      </w:r>
    </w:p>
    <w:p w:rsidR="00EB3F1C" w:rsidRDefault="00EB3F1C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D5591" w:rsidRDefault="0069301D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This section will serve as the baseline information for the central concepts used throughout this project. Firstly, we will give an overview about the concepts used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</w:t>
      </w: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system, then processing mechanism and finally about the with our approach.</w:t>
      </w:r>
    </w:p>
    <w:p w:rsidR="002B2E42" w:rsidRDefault="002B2E42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3A3F" w:rsidRDefault="00D13BC6" w:rsidP="007E253E">
      <w:pPr>
        <w:pStyle w:val="Heading2"/>
        <w:numPr>
          <w:ilvl w:val="1"/>
          <w:numId w:val="35"/>
        </w:numPr>
        <w:ind w:left="0" w:firstLine="0"/>
      </w:pPr>
      <w:bookmarkStart w:id="12" w:name="_Toc360348"/>
      <w:commentRangeStart w:id="13"/>
      <w:r>
        <w:lastRenderedPageBreak/>
        <w:t>NDVI</w:t>
      </w:r>
      <w:bookmarkEnd w:id="12"/>
      <w:commentRangeEnd w:id="13"/>
      <w:r w:rsidR="007E253E">
        <w:rPr>
          <w:rStyle w:val="CommentReference"/>
          <w:rFonts w:ascii="Arial" w:eastAsia="Arial" w:hAnsi="Arial" w:cs="Arial"/>
          <w:b w:val="0"/>
          <w:color w:val="auto"/>
        </w:rPr>
        <w:commentReference w:id="13"/>
      </w:r>
    </w:p>
    <w:p w:rsidR="00A862F1" w:rsidRDefault="007F52BF" w:rsidP="00A55B7D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4"/>
      <w:r>
        <w:rPr>
          <w:rFonts w:ascii="Times New Roman" w:hAnsi="Times New Roman" w:cs="Times New Roman"/>
          <w:sz w:val="24"/>
          <w:szCs w:val="24"/>
        </w:rPr>
        <w:t>The Normalized Difference Vegetation Index</w:t>
      </w:r>
      <w:r w:rsidR="00194E8E">
        <w:rPr>
          <w:rFonts w:ascii="Times New Roman" w:hAnsi="Times New Roman" w:cs="Times New Roman"/>
          <w:sz w:val="24"/>
          <w:szCs w:val="24"/>
        </w:rPr>
        <w:t xml:space="preserve"> (NDVI) is an indicator for the presence of live green vegetation present on the remote sensing images such as </w:t>
      </w:r>
      <w:proofErr w:type="spellStart"/>
      <w:r w:rsidR="00194E8E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194E8E">
        <w:rPr>
          <w:rFonts w:ascii="Times New Roman" w:hAnsi="Times New Roman" w:cs="Times New Roman"/>
          <w:sz w:val="24"/>
          <w:szCs w:val="24"/>
        </w:rPr>
        <w:t xml:space="preserve"> satellite images. NDVI is </w:t>
      </w:r>
      <w:r w:rsidR="00E71B43">
        <w:rPr>
          <w:rFonts w:ascii="Times New Roman" w:hAnsi="Times New Roman" w:cs="Times New Roman"/>
          <w:sz w:val="24"/>
          <w:szCs w:val="24"/>
        </w:rPr>
        <w:t>a numeric value calculated as the</w:t>
      </w:r>
      <w:r w:rsidR="00194E8E">
        <w:rPr>
          <w:rFonts w:ascii="Times New Roman" w:hAnsi="Times New Roman" w:cs="Times New Roman"/>
          <w:sz w:val="24"/>
          <w:szCs w:val="24"/>
        </w:rPr>
        <w:t xml:space="preserve"> arithmetic ratio of visible light band and near-infra red band present in the </w:t>
      </w:r>
      <w:proofErr w:type="spellStart"/>
      <w:r w:rsidR="00E71B43"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 w:rsidR="00E71B43">
        <w:rPr>
          <w:rFonts w:ascii="Times New Roman" w:hAnsi="Times New Roman" w:cs="Times New Roman"/>
          <w:sz w:val="24"/>
          <w:szCs w:val="24"/>
        </w:rPr>
        <w:t xml:space="preserve"> dataset</w:t>
      </w:r>
      <w:r w:rsidR="00A1401D">
        <w:rPr>
          <w:rFonts w:ascii="Times New Roman" w:hAnsi="Times New Roman" w:cs="Times New Roman"/>
          <w:sz w:val="24"/>
          <w:szCs w:val="24"/>
        </w:rPr>
        <w:t xml:space="preserve"> </w:t>
      </w:r>
      <w:r w:rsidR="00A1401D" w:rsidRPr="00A1401D">
        <w:rPr>
          <w:rFonts w:ascii="Times New Roman" w:hAnsi="Times New Roman" w:cs="Times New Roman"/>
          <w:sz w:val="24"/>
          <w:szCs w:val="24"/>
        </w:rPr>
        <w:t>(Reddy, 2016</w:t>
      </w:r>
      <w:r w:rsidR="00A1401D">
        <w:rPr>
          <w:rFonts w:ascii="Times New Roman" w:hAnsi="Times New Roman" w:cs="Times New Roman"/>
          <w:sz w:val="24"/>
          <w:szCs w:val="24"/>
        </w:rPr>
        <w:t xml:space="preserve">, </w:t>
      </w:r>
      <w:r w:rsidR="004225F5">
        <w:rPr>
          <w:rFonts w:ascii="Times New Roman" w:hAnsi="Times New Roman" w:cs="Times New Roman"/>
          <w:sz w:val="24"/>
          <w:szCs w:val="24"/>
        </w:rPr>
        <w:t>a</w:t>
      </w:r>
      <w:r w:rsidR="00A1401D">
        <w:rPr>
          <w:rFonts w:ascii="Times New Roman" w:hAnsi="Times New Roman" w:cs="Times New Roman"/>
          <w:sz w:val="24"/>
          <w:szCs w:val="24"/>
        </w:rPr>
        <w:t>bstract</w:t>
      </w:r>
      <w:r w:rsidR="00A1401D" w:rsidRPr="00A1401D">
        <w:rPr>
          <w:rFonts w:ascii="Times New Roman" w:hAnsi="Times New Roman" w:cs="Times New Roman"/>
          <w:sz w:val="24"/>
          <w:szCs w:val="24"/>
        </w:rPr>
        <w:t>)</w:t>
      </w:r>
      <w:r w:rsidR="00E71B43">
        <w:rPr>
          <w:rFonts w:ascii="Times New Roman" w:hAnsi="Times New Roman" w:cs="Times New Roman"/>
          <w:sz w:val="24"/>
          <w:szCs w:val="24"/>
        </w:rPr>
        <w:t xml:space="preserve">. </w:t>
      </w:r>
      <w:r w:rsidR="00737B51">
        <w:rPr>
          <w:rFonts w:ascii="Times New Roman" w:hAnsi="Times New Roman" w:cs="Times New Roman"/>
          <w:sz w:val="24"/>
          <w:szCs w:val="24"/>
        </w:rPr>
        <w:t>While classifying the land cover into crop land, low vegetation area, bare soil, and water bodies, vegetation index has a vital role.</w:t>
      </w:r>
      <w:commentRangeEnd w:id="14"/>
      <w:r w:rsidR="00DE261C">
        <w:rPr>
          <w:rStyle w:val="CommentReference"/>
        </w:rPr>
        <w:commentReference w:id="14"/>
      </w:r>
    </w:p>
    <w:p w:rsidR="00A55B7D" w:rsidRDefault="00A55B7D" w:rsidP="00A55B7D">
      <w:pPr>
        <w:pStyle w:val="Heading2"/>
        <w:numPr>
          <w:ilvl w:val="1"/>
          <w:numId w:val="35"/>
        </w:numPr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Geo Data</w:t>
      </w:r>
    </w:p>
    <w:p w:rsidR="00941F36" w:rsidRPr="00941F36" w:rsidRDefault="00941F36" w:rsidP="00941F36"/>
    <w:p w:rsidR="00A55B7D" w:rsidRDefault="00941F36" w:rsidP="00941F36">
      <w:pPr>
        <w:pStyle w:val="Heading2"/>
        <w:numPr>
          <w:ilvl w:val="1"/>
          <w:numId w:val="35"/>
        </w:numPr>
        <w:ind w:left="0" w:firstLine="0"/>
        <w:rPr>
          <w:rFonts w:cs="Times New Roman"/>
          <w:sz w:val="24"/>
          <w:szCs w:val="24"/>
        </w:rPr>
      </w:pPr>
      <w:r w:rsidRPr="00941F36">
        <w:rPr>
          <w:rFonts w:cs="Times New Roman"/>
          <w:sz w:val="24"/>
          <w:szCs w:val="24"/>
        </w:rPr>
        <w:t>Mosaicing and Clipping</w:t>
      </w:r>
    </w:p>
    <w:p w:rsidR="00941F36" w:rsidRPr="00941F36" w:rsidRDefault="00467B79" w:rsidP="00941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Mosaicing is the process to generate a mosaic which will be covering the entire geographical region of the interested area.  </w:t>
      </w:r>
    </w:p>
    <w:p w:rsidR="00C97EB7" w:rsidRPr="00467B79" w:rsidRDefault="00C97EB7" w:rsidP="00C97EB7">
      <w:p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F4AF2" w:rsidRPr="00467B79" w:rsidRDefault="00BF4AF2" w:rsidP="00BF4AF2">
      <w:pPr>
        <w:pStyle w:val="Heading2"/>
        <w:rPr>
          <w:strike/>
        </w:rPr>
      </w:pPr>
      <w:bookmarkStart w:id="15" w:name="_Toc360349"/>
      <w:r w:rsidRPr="00467B79">
        <w:rPr>
          <w:strike/>
        </w:rPr>
        <w:t>2.2</w:t>
      </w:r>
      <w:r w:rsidRPr="00467B79">
        <w:rPr>
          <w:strike/>
        </w:rPr>
        <w:tab/>
      </w:r>
      <w:r w:rsidR="00D13BC6" w:rsidRPr="00467B79">
        <w:rPr>
          <w:strike/>
        </w:rPr>
        <w:t xml:space="preserve">Geo </w:t>
      </w:r>
      <w:proofErr w:type="gramStart"/>
      <w:r w:rsidR="00D13BC6" w:rsidRPr="00467B79">
        <w:rPr>
          <w:strike/>
        </w:rPr>
        <w:t>data ,</w:t>
      </w:r>
      <w:proofErr w:type="gramEnd"/>
      <w:r w:rsidR="00D13BC6" w:rsidRPr="00467B79">
        <w:rPr>
          <w:strike/>
        </w:rPr>
        <w:t xml:space="preserve"> clipping, </w:t>
      </w:r>
      <w:proofErr w:type="spellStart"/>
      <w:r w:rsidR="00D13BC6" w:rsidRPr="00467B79">
        <w:rPr>
          <w:strike/>
        </w:rPr>
        <w:t>mosaicking</w:t>
      </w:r>
      <w:proofErr w:type="spellEnd"/>
      <w:r w:rsidR="00D13BC6" w:rsidRPr="00467B79">
        <w:rPr>
          <w:strike/>
        </w:rPr>
        <w:t xml:space="preserve"> all papers we used </w:t>
      </w:r>
      <w:proofErr w:type="spellStart"/>
      <w:r w:rsidR="00D13BC6" w:rsidRPr="00467B79">
        <w:rPr>
          <w:strike/>
        </w:rPr>
        <w:t>ieee</w:t>
      </w:r>
      <w:proofErr w:type="spellEnd"/>
      <w:r w:rsidR="00D13BC6" w:rsidRPr="00467B79">
        <w:rPr>
          <w:strike/>
        </w:rPr>
        <w:t xml:space="preserve"> here</w:t>
      </w:r>
      <w:bookmarkEnd w:id="15"/>
      <w:r w:rsidR="00D13BC6" w:rsidRPr="00467B79">
        <w:rPr>
          <w:strike/>
        </w:rPr>
        <w:t xml:space="preserve">  </w:t>
      </w:r>
    </w:p>
    <w:p w:rsidR="004D571E" w:rsidRPr="00467B79" w:rsidRDefault="004D571E" w:rsidP="004D571E">
      <w:pPr>
        <w:rPr>
          <w:strike/>
        </w:rPr>
      </w:pPr>
    </w:p>
    <w:p w:rsidR="00AB7337" w:rsidRDefault="00AB7337" w:rsidP="00990578">
      <w:pPr>
        <w:pStyle w:val="Heading1"/>
        <w:numPr>
          <w:ilvl w:val="0"/>
          <w:numId w:val="35"/>
        </w:numPr>
        <w:ind w:left="0" w:firstLine="0"/>
      </w:pPr>
      <w:bookmarkStart w:id="16" w:name="_Toc360350"/>
      <w:commentRangeStart w:id="17"/>
      <w:r>
        <w:t>Research Methodology, System Investigation and Analysis</w:t>
      </w:r>
      <w:bookmarkEnd w:id="16"/>
      <w:commentRangeEnd w:id="17"/>
      <w:r w:rsidR="00990578">
        <w:rPr>
          <w:rStyle w:val="CommentReference"/>
          <w:rFonts w:ascii="Arial" w:eastAsia="Arial" w:hAnsi="Arial" w:cs="Arial"/>
          <w:b w:val="0"/>
          <w:color w:val="auto"/>
        </w:rPr>
        <w:commentReference w:id="17"/>
      </w:r>
    </w:p>
    <w:p w:rsidR="00AB7337" w:rsidRDefault="00AB7337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67001E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01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first, we will see the research methodology adopted for data collection and review the studies carried out on the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……………………..</w:t>
      </w:r>
    </w:p>
    <w:p w:rsidR="00F10618" w:rsidRDefault="00F10618" w:rsidP="000C1978">
      <w:pPr>
        <w:pStyle w:val="Heading2"/>
        <w:numPr>
          <w:ilvl w:val="1"/>
          <w:numId w:val="35"/>
        </w:numPr>
        <w:ind w:left="0" w:firstLine="0"/>
      </w:pPr>
      <w:bookmarkStart w:id="18" w:name="_Toc360351"/>
      <w:commentRangeStart w:id="19"/>
      <w:r>
        <w:t>Research Methodology</w:t>
      </w:r>
      <w:bookmarkEnd w:id="18"/>
      <w:commentRangeEnd w:id="19"/>
      <w:r w:rsidR="000C1978">
        <w:rPr>
          <w:rStyle w:val="CommentReference"/>
          <w:rFonts w:ascii="Arial" w:eastAsia="Arial" w:hAnsi="Arial" w:cs="Arial"/>
          <w:b w:val="0"/>
          <w:color w:val="auto"/>
        </w:rPr>
        <w:commentReference w:id="19"/>
      </w:r>
    </w:p>
    <w:p w:rsidR="0037098C" w:rsidRPr="0037098C" w:rsidRDefault="0037098C" w:rsidP="003709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37098C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Research is the process of arriving at a reliable solution to a given problem through the systematic collection, analysis and interpretation of data. In this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project ……………………..</w:t>
      </w:r>
    </w:p>
    <w:p w:rsidR="0037098C" w:rsidRPr="00F10618" w:rsidRDefault="0037098C" w:rsidP="00F10618">
      <w:pPr>
        <w:spacing w:line="360" w:lineRule="auto"/>
        <w:jc w:val="both"/>
      </w:pPr>
    </w:p>
    <w:p w:rsidR="00E013B5" w:rsidRDefault="00E013B5" w:rsidP="000C1978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0" w:name="_Toc360352"/>
      <w:commentRangeStart w:id="21"/>
      <w:r>
        <w:rPr>
          <w:rFonts w:eastAsia="Times New Roman"/>
        </w:rPr>
        <w:t>Data Collection</w:t>
      </w:r>
      <w:bookmarkEnd w:id="20"/>
      <w:commentRangeEnd w:id="21"/>
      <w:r w:rsidR="000C1978">
        <w:rPr>
          <w:rStyle w:val="CommentReference"/>
          <w:rFonts w:ascii="Arial" w:eastAsia="Arial" w:hAnsi="Arial" w:cs="Arial"/>
          <w:b w:val="0"/>
          <w:color w:val="auto"/>
        </w:rPr>
        <w:commentReference w:id="21"/>
      </w:r>
    </w:p>
    <w:p w:rsidR="00E013B5" w:rsidRDefault="00E013B5" w:rsidP="00A7305B">
      <w:pPr>
        <w:spacing w:line="360" w:lineRule="auto"/>
        <w:jc w:val="both"/>
      </w:pPr>
    </w:p>
    <w:p w:rsidR="00E013B5" w:rsidRDefault="0037098C" w:rsidP="00A7305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37098C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There are the number of data collection methods depending on the nature of the research determines the approach of data collection.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----------------------------------------------------</w:t>
      </w:r>
    </w:p>
    <w:p w:rsidR="00DA6F63" w:rsidRDefault="00507436" w:rsidP="00A51F3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   -------------------type of data its format and detailing -------------------------&gt;</w:t>
      </w:r>
    </w:p>
    <w:p w:rsidR="00B161F2" w:rsidRDefault="00B161F2" w:rsidP="007629DF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930AD0" w:rsidRDefault="00930AD0" w:rsidP="00144BA4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2" w:name="_Toc360353"/>
      <w:commentRangeStart w:id="23"/>
      <w:r>
        <w:rPr>
          <w:rFonts w:eastAsia="Times New Roman"/>
        </w:rPr>
        <w:t>Data Analysis</w:t>
      </w:r>
      <w:bookmarkEnd w:id="22"/>
      <w:commentRangeEnd w:id="23"/>
      <w:r w:rsidR="00144BA4">
        <w:rPr>
          <w:rStyle w:val="CommentReference"/>
          <w:rFonts w:ascii="Arial" w:eastAsia="Arial" w:hAnsi="Arial" w:cs="Arial"/>
          <w:b w:val="0"/>
          <w:color w:val="auto"/>
        </w:rPr>
        <w:commentReference w:id="23"/>
      </w:r>
    </w:p>
    <w:p w:rsidR="00144BA4" w:rsidRDefault="00144BA4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E3779B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77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data collected </w:t>
      </w:r>
    </w:p>
    <w:p w:rsidR="00EA7D53" w:rsidRDefault="00EA7D53" w:rsidP="00D001FB">
      <w:pPr>
        <w:pStyle w:val="Heading3"/>
      </w:pPr>
    </w:p>
    <w:p w:rsidR="00D001FB" w:rsidRDefault="00D001FB" w:rsidP="00C1093A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4" w:name="_Toc360354"/>
      <w:commentRangeStart w:id="25"/>
      <w:r>
        <w:rPr>
          <w:rFonts w:eastAsia="Times New Roman"/>
        </w:rPr>
        <w:t>Result of Analysis and Interpretation</w:t>
      </w:r>
      <w:bookmarkEnd w:id="24"/>
      <w:commentRangeEnd w:id="25"/>
      <w:r w:rsidR="00C1093A">
        <w:rPr>
          <w:rStyle w:val="CommentReference"/>
          <w:rFonts w:ascii="Arial" w:eastAsia="Arial" w:hAnsi="Arial" w:cs="Arial"/>
          <w:b w:val="0"/>
          <w:color w:val="auto"/>
        </w:rPr>
        <w:commentReference w:id="25"/>
      </w:r>
    </w:p>
    <w:p w:rsidR="007E20F1" w:rsidRDefault="007E20F1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20F1" w:rsidRDefault="00EA7D53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results obtained from the analysis of the data includes</w:t>
      </w:r>
      <w:r w:rsidR="00CA47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A7D53" w:rsidRDefault="00EA7D53" w:rsidP="00437AF5">
      <w:pPr>
        <w:pStyle w:val="ListParagraph"/>
        <w:numPr>
          <w:ilvl w:val="0"/>
          <w:numId w:val="5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company, and transformation of data files during the intermediate stages of the process.</w:t>
      </w:r>
    </w:p>
    <w:p w:rsidR="001F67D0" w:rsidRPr="00B82A98" w:rsidRDefault="00501742" w:rsidP="00B82A98">
      <w:pPr>
        <w:pStyle w:val="Heading2"/>
        <w:numPr>
          <w:ilvl w:val="1"/>
          <w:numId w:val="35"/>
        </w:numPr>
        <w:ind w:left="0" w:firstLine="0"/>
        <w:rPr>
          <w:sz w:val="24"/>
        </w:rPr>
      </w:pPr>
      <w:bookmarkStart w:id="26" w:name="_Toc360355"/>
      <w:commentRangeStart w:id="27"/>
      <w:r>
        <w:t>System Analysis</w:t>
      </w:r>
      <w:bookmarkEnd w:id="26"/>
      <w:commentRangeEnd w:id="27"/>
      <w:r w:rsidR="00B82A98">
        <w:rPr>
          <w:rStyle w:val="CommentReference"/>
          <w:rFonts w:ascii="Arial" w:eastAsia="Arial" w:hAnsi="Arial" w:cs="Arial"/>
          <w:b w:val="0"/>
          <w:color w:val="auto"/>
        </w:rPr>
        <w:commentReference w:id="27"/>
      </w:r>
    </w:p>
    <w:p w:rsidR="001F67D0" w:rsidRDefault="008A36F8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investigation conducted </w:t>
      </w:r>
    </w:p>
    <w:p w:rsidR="00FF6CD3" w:rsidRDefault="00FF6CD3" w:rsidP="00B82A98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28" w:name="_Toc360356"/>
      <w:commentRangeStart w:id="29"/>
      <w:r>
        <w:rPr>
          <w:rFonts w:eastAsia="Times New Roman"/>
        </w:rPr>
        <w:t>Problems of Existing System</w:t>
      </w:r>
      <w:bookmarkEnd w:id="28"/>
      <w:commentRangeEnd w:id="29"/>
      <w:r w:rsidR="00664C7F">
        <w:rPr>
          <w:rStyle w:val="CommentReference"/>
          <w:rFonts w:ascii="Arial" w:eastAsia="Arial" w:hAnsi="Arial" w:cs="Arial"/>
          <w:b w:val="0"/>
          <w:color w:val="auto"/>
        </w:rPr>
        <w:commentReference w:id="29"/>
      </w:r>
    </w:p>
    <w:p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74590" w:rsidRDefault="00262C22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62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the system analysis made above, the issues identified in the current operating system are:</w:t>
      </w:r>
    </w:p>
    <w:p w:rsidR="001F67D0" w:rsidRPr="003A32CE" w:rsidRDefault="002B13E9" w:rsidP="00437AF5">
      <w:pPr>
        <w:pStyle w:val="ListParagraph"/>
        <w:numPr>
          <w:ilvl w:val="0"/>
          <w:numId w:val="6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A32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submission of the resultant booking data file.</w:t>
      </w:r>
    </w:p>
    <w:p w:rsidR="0015491B" w:rsidRDefault="0015491B" w:rsidP="00382C0C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0" w:name="_Toc360357"/>
      <w:commentRangeStart w:id="31"/>
      <w:r>
        <w:rPr>
          <w:rFonts w:eastAsia="Times New Roman"/>
        </w:rPr>
        <w:t xml:space="preserve">Proposal of </w:t>
      </w:r>
      <w:r w:rsidR="00CA3619">
        <w:rPr>
          <w:rFonts w:eastAsia="Times New Roman"/>
        </w:rPr>
        <w:t>a New System</w:t>
      </w:r>
      <w:bookmarkEnd w:id="30"/>
      <w:commentRangeEnd w:id="31"/>
      <w:r w:rsidR="00382C0C">
        <w:rPr>
          <w:rStyle w:val="CommentReference"/>
          <w:rFonts w:ascii="Arial" w:eastAsia="Arial" w:hAnsi="Arial" w:cs="Arial"/>
          <w:b w:val="0"/>
          <w:color w:val="auto"/>
        </w:rPr>
        <w:commentReference w:id="31"/>
      </w:r>
    </w:p>
    <w:p w:rsidR="00CA3619" w:rsidRDefault="00CA3619" w:rsidP="00CA3619"/>
    <w:p w:rsidR="00CA3619" w:rsidRDefault="00CA3619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proposed system is an intranet</w:t>
      </w:r>
      <w:r>
        <w:rPr>
          <w:rStyle w:val="FootnoteReferen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2"/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is available for the company employees and any </w:t>
      </w:r>
      <w:r w:rsidR="006F3911" w:rsidRPr="006F39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authorized persons within the company</w:t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334755" w:rsidRDefault="00334755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4755" w:rsidRDefault="00D912EE" w:rsidP="00D912EE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2" w:name="_Toc360358"/>
      <w:commentRangeStart w:id="33"/>
      <w:r>
        <w:rPr>
          <w:rFonts w:eastAsia="Times New Roman"/>
        </w:rPr>
        <w:t>Benefits of t</w:t>
      </w:r>
      <w:r w:rsidR="00334755">
        <w:rPr>
          <w:rFonts w:eastAsia="Times New Roman"/>
        </w:rPr>
        <w:t>he Proposed System</w:t>
      </w:r>
      <w:bookmarkEnd w:id="32"/>
      <w:commentRangeEnd w:id="33"/>
      <w:r>
        <w:rPr>
          <w:rStyle w:val="CommentReference"/>
          <w:rFonts w:ascii="Arial" w:eastAsia="Arial" w:hAnsi="Arial" w:cs="Arial"/>
          <w:b w:val="0"/>
          <w:color w:val="auto"/>
        </w:rPr>
        <w:commentReference w:id="33"/>
      </w:r>
    </w:p>
    <w:p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32BEF" w:rsidRDefault="00334755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new system implemented within the company has </w:t>
      </w:r>
      <w:r w:rsidR="00B32B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enhanced the timesheet management process in the following manner:</w:t>
      </w:r>
    </w:p>
    <w:p w:rsidR="003D6EBC" w:rsidRPr="00B32BEF" w:rsidRDefault="00F14CE8" w:rsidP="00437AF5">
      <w:pPr>
        <w:pStyle w:val="ListParagraph"/>
        <w:numPr>
          <w:ilvl w:val="0"/>
          <w:numId w:val="7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mechanism with improved timeliness and accuracy.</w:t>
      </w:r>
    </w:p>
    <w:p w:rsidR="00307B32" w:rsidRDefault="00307B32" w:rsidP="00B4238A">
      <w:pPr>
        <w:pStyle w:val="Heading1"/>
        <w:numPr>
          <w:ilvl w:val="0"/>
          <w:numId w:val="35"/>
        </w:numPr>
        <w:ind w:left="0" w:firstLine="0"/>
      </w:pPr>
      <w:bookmarkStart w:id="34" w:name="_Toc360359"/>
      <w:commentRangeStart w:id="35"/>
      <w:r>
        <w:t xml:space="preserve">System </w:t>
      </w:r>
      <w:r w:rsidR="00B6425D">
        <w:t>Design</w:t>
      </w:r>
      <w:r w:rsidR="005538F9">
        <w:t xml:space="preserve"> and </w:t>
      </w:r>
      <w:r w:rsidR="00B6425D">
        <w:t>Implementation</w:t>
      </w:r>
      <w:bookmarkEnd w:id="34"/>
      <w:commentRangeEnd w:id="35"/>
      <w:r w:rsidR="005B2F13">
        <w:rPr>
          <w:rStyle w:val="CommentReference"/>
          <w:rFonts w:ascii="Arial" w:eastAsia="Arial" w:hAnsi="Arial" w:cs="Arial"/>
          <w:b w:val="0"/>
          <w:color w:val="auto"/>
        </w:rPr>
        <w:commentReference w:id="35"/>
      </w:r>
    </w:p>
    <w:p w:rsidR="00CB7984" w:rsidRDefault="00CB7984" w:rsidP="00CB7984"/>
    <w:p w:rsidR="000E4621" w:rsidRDefault="0078602A" w:rsidP="0078602A">
      <w:pPr>
        <w:spacing w:line="360" w:lineRule="auto"/>
        <w:jc w:val="both"/>
      </w:pPr>
      <w:r w:rsidRPr="0078602A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This chapter will describe the proposed web application system design and its implementation based final SAP timesheet booking data file.</w:t>
      </w:r>
    </w:p>
    <w:p w:rsidR="00166866" w:rsidRDefault="007A14D8" w:rsidP="00E0327E">
      <w:pPr>
        <w:pStyle w:val="Heading2"/>
        <w:numPr>
          <w:ilvl w:val="1"/>
          <w:numId w:val="35"/>
        </w:numPr>
        <w:ind w:left="0" w:firstLine="0"/>
      </w:pPr>
      <w:bookmarkStart w:id="36" w:name="_Toc360360"/>
      <w:commentRangeStart w:id="37"/>
      <w:r>
        <w:t>Design Phase</w:t>
      </w:r>
      <w:bookmarkEnd w:id="36"/>
      <w:r w:rsidR="00166866">
        <w:t xml:space="preserve"> </w:t>
      </w:r>
      <w:commentRangeEnd w:id="37"/>
      <w:r w:rsidR="00E0327E">
        <w:rPr>
          <w:rStyle w:val="CommentReference"/>
          <w:rFonts w:ascii="Arial" w:eastAsia="Arial" w:hAnsi="Arial" w:cs="Arial"/>
          <w:b w:val="0"/>
          <w:color w:val="auto"/>
        </w:rPr>
        <w:commentReference w:id="37"/>
      </w:r>
    </w:p>
    <w:p w:rsidR="00166866" w:rsidRDefault="00166866" w:rsidP="0036299C">
      <w:pPr>
        <w:spacing w:line="360" w:lineRule="auto"/>
        <w:jc w:val="both"/>
      </w:pPr>
    </w:p>
    <w:p w:rsidR="00166866" w:rsidRDefault="0036299C" w:rsidP="0036299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initial phase the functional and non-functional requirements of the customer.</w:t>
      </w:r>
    </w:p>
    <w:p w:rsidR="00166866" w:rsidRDefault="00166866" w:rsidP="000E4621"/>
    <w:p w:rsidR="00152731" w:rsidRDefault="00152731" w:rsidP="00E0327E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38" w:name="_Toc360361"/>
      <w:commentRangeStart w:id="39"/>
      <w:r>
        <w:rPr>
          <w:rFonts w:eastAsia="Times New Roman"/>
        </w:rPr>
        <w:t>Functional Requirements</w:t>
      </w:r>
      <w:bookmarkEnd w:id="38"/>
      <w:commentRangeEnd w:id="39"/>
      <w:r w:rsidR="007C6152">
        <w:rPr>
          <w:rStyle w:val="CommentReference"/>
          <w:rFonts w:ascii="Arial" w:eastAsia="Arial" w:hAnsi="Arial" w:cs="Arial"/>
          <w:b w:val="0"/>
          <w:color w:val="auto"/>
        </w:rPr>
        <w:commentReference w:id="39"/>
      </w:r>
    </w:p>
    <w:p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CA4433" w:rsidRDefault="008046C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046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lastRenderedPageBreak/>
        <w:t xml:space="preserve">Functional requirements capture </w:t>
      </w:r>
    </w:p>
    <w:p w:rsidR="009A6294" w:rsidRDefault="009A6294" w:rsidP="009A6294">
      <w:pP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B294F" w:rsidRPr="001C72F9" w:rsidRDefault="009B294F" w:rsidP="00113500">
      <w:pPr>
        <w:pStyle w:val="ListofTable"/>
        <w:rPr>
          <w:color w:val="000000"/>
          <w:shd w:val="clear" w:color="auto" w:fill="FFFFFF"/>
        </w:rPr>
      </w:pPr>
      <w:bookmarkStart w:id="40" w:name="_Toc255564"/>
      <w:r w:rsidRPr="00891016">
        <w:rPr>
          <w:rStyle w:val="ListofTableChar"/>
          <w:highlight w:val="white"/>
        </w:rPr>
        <w:t>Table</w:t>
      </w:r>
      <w:r w:rsidR="0036299C" w:rsidRPr="00891016">
        <w:rPr>
          <w:rStyle w:val="ListofTableChar"/>
          <w:highlight w:val="white"/>
        </w:rPr>
        <w:t xml:space="preserve"> </w:t>
      </w:r>
      <w:r w:rsidRPr="00891016">
        <w:rPr>
          <w:rStyle w:val="ListofTableChar"/>
          <w:highlight w:val="white"/>
        </w:rPr>
        <w:t>2</w:t>
      </w:r>
      <w:r w:rsidRPr="001C72F9">
        <w:rPr>
          <w:highlight w:val="white"/>
        </w:rPr>
        <w:t xml:space="preserve">: </w:t>
      </w:r>
      <w:r>
        <w:rPr>
          <w:highlight w:val="white"/>
        </w:rPr>
        <w:t>Basic Application Functionalities</w:t>
      </w:r>
      <w:bookmarkEnd w:id="40"/>
    </w:p>
    <w:tbl>
      <w:tblPr>
        <w:tblStyle w:val="TableGrid"/>
        <w:tblW w:w="0" w:type="auto"/>
        <w:tblInd w:w="-5" w:type="dxa"/>
        <w:tblLook w:val="04A0"/>
      </w:tblPr>
      <w:tblGrid>
        <w:gridCol w:w="2430"/>
        <w:gridCol w:w="4770"/>
        <w:gridCol w:w="2155"/>
      </w:tblGrid>
      <w:tr w:rsidR="007E2780" w:rsidTr="007E2780">
        <w:tc>
          <w:tcPr>
            <w:tcW w:w="2430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4770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55" w:type="dxa"/>
          </w:tcPr>
          <w:p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Allow the registered employees to sign in.</w:t>
            </w: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Employee.</w:t>
            </w: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:rsidTr="007E2780">
        <w:tc>
          <w:tcPr>
            <w:tcW w:w="243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294" w:rsidRDefault="009A6294" w:rsidP="009A6294">
      <w:pPr>
        <w:rPr>
          <w:rFonts w:ascii="Times New Roman" w:hAnsi="Times New Roman" w:cs="Times New Roman"/>
          <w:b/>
          <w:sz w:val="24"/>
          <w:szCs w:val="24"/>
        </w:rPr>
      </w:pPr>
    </w:p>
    <w:p w:rsidR="009A6294" w:rsidRDefault="007A45B9" w:rsidP="009B29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7A45B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significant application functionalities (see Table 2), the SAP booking timesheet file.</w:t>
      </w:r>
    </w:p>
    <w:p w:rsidR="003E6DAA" w:rsidRDefault="003E6DAA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DAA" w:rsidRDefault="003E6DAA" w:rsidP="005F29E9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1" w:name="_Toc360362"/>
      <w:commentRangeStart w:id="42"/>
      <w:r w:rsidRPr="005F29E9">
        <w:rPr>
          <w:rFonts w:eastAsia="Times New Roman"/>
        </w:rPr>
        <w:t>Non-</w:t>
      </w:r>
      <w:r>
        <w:rPr>
          <w:rFonts w:eastAsia="Times New Roman"/>
        </w:rPr>
        <w:t>Functional Requirements</w:t>
      </w:r>
      <w:bookmarkEnd w:id="41"/>
      <w:commentRangeEnd w:id="42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42"/>
      </w:r>
    </w:p>
    <w:p w:rsidR="001F2F4D" w:rsidRDefault="001F2F4D" w:rsidP="009B29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72A" w:rsidRPr="000B672A" w:rsidRDefault="00507436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72A">
        <w:rPr>
          <w:rFonts w:ascii="Times New Roman" w:hAnsi="Times New Roman" w:cs="Times New Roman"/>
          <w:sz w:val="24"/>
          <w:szCs w:val="24"/>
        </w:rPr>
        <w:t xml:space="preserve"> </w:t>
      </w:r>
      <w:r w:rsidR="000B672A" w:rsidRPr="000B672A">
        <w:rPr>
          <w:rFonts w:ascii="Times New Roman" w:hAnsi="Times New Roman" w:cs="Times New Roman"/>
          <w:sz w:val="24"/>
          <w:szCs w:val="24"/>
        </w:rPr>
        <w:t>“</w:t>
      </w:r>
      <w:r w:rsidR="008B030D" w:rsidRPr="008B030D">
        <w:rPr>
          <w:rFonts w:ascii="Times New Roman" w:hAnsi="Times New Roman" w:cs="Times New Roman"/>
          <w:sz w:val="24"/>
          <w:szCs w:val="24"/>
        </w:rPr>
        <w:t>Requirements which are not particularly concerned with the functionality of a system and place restrictions on the product under development and the development process, and they specify external constraints that the product must meet</w:t>
      </w:r>
      <w:r w:rsidR="000B672A" w:rsidRPr="000B672A">
        <w:rPr>
          <w:rFonts w:ascii="Times New Roman" w:hAnsi="Times New Roman" w:cs="Times New Roman"/>
          <w:sz w:val="24"/>
          <w:szCs w:val="24"/>
        </w:rPr>
        <w:t>.”</w:t>
      </w:r>
    </w:p>
    <w:p w:rsidR="00EE6E22" w:rsidRPr="00EE6E22" w:rsidRDefault="008B030D" w:rsidP="005074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B030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They are usually the non-behavioral aspects of the system </w:t>
      </w:r>
    </w:p>
    <w:p w:rsidR="000B672A" w:rsidRDefault="008B030D" w:rsidP="009A6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</w:t>
      </w:r>
    </w:p>
    <w:p w:rsidR="00375737" w:rsidRDefault="00375737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A67ABE" w:rsidRDefault="008B571A" w:rsidP="005F29E9">
      <w:pPr>
        <w:pStyle w:val="Heading3"/>
        <w:numPr>
          <w:ilvl w:val="2"/>
          <w:numId w:val="35"/>
        </w:numPr>
        <w:ind w:left="0" w:firstLine="0"/>
        <w:rPr>
          <w:rFonts w:eastAsia="Times New Roman"/>
        </w:rPr>
      </w:pPr>
      <w:bookmarkStart w:id="43" w:name="_Toc360363"/>
      <w:commentRangeStart w:id="44"/>
      <w:r w:rsidRPr="005F29E9">
        <w:rPr>
          <w:rFonts w:eastAsia="Times New Roman"/>
        </w:rPr>
        <w:t>Database</w:t>
      </w:r>
      <w:r w:rsidR="00A67ABE" w:rsidRPr="005F29E9">
        <w:rPr>
          <w:rFonts w:eastAsia="Times New Roman"/>
        </w:rPr>
        <w:t xml:space="preserve"> Design</w:t>
      </w:r>
      <w:bookmarkEnd w:id="43"/>
      <w:commentRangeEnd w:id="44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44"/>
      </w:r>
    </w:p>
    <w:p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9710E" w:rsidRPr="007F74B6" w:rsidRDefault="0087083F" w:rsidP="00507436">
      <w:pPr>
        <w:tabs>
          <w:tab w:val="left" w:pos="400"/>
        </w:tabs>
        <w:spacing w:line="36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the project we use 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Entity Framework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(EF)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Code-First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</w:p>
    <w:p w:rsidR="00272E1A" w:rsidRDefault="00272E1A" w:rsidP="005F29E9">
      <w:pPr>
        <w:pStyle w:val="Heading2"/>
        <w:numPr>
          <w:ilvl w:val="1"/>
          <w:numId w:val="35"/>
        </w:numPr>
        <w:ind w:left="0" w:firstLine="0"/>
      </w:pPr>
      <w:bookmarkStart w:id="45" w:name="_Toc360364"/>
      <w:commentRangeStart w:id="46"/>
      <w:r>
        <w:t>Preparation Phase</w:t>
      </w:r>
      <w:bookmarkEnd w:id="45"/>
      <w:r>
        <w:t xml:space="preserve"> </w:t>
      </w:r>
      <w:commentRangeEnd w:id="46"/>
      <w:r w:rsidR="001F63C4">
        <w:rPr>
          <w:rStyle w:val="CommentReference"/>
          <w:rFonts w:ascii="Arial" w:eastAsia="Arial" w:hAnsi="Arial" w:cs="Arial"/>
          <w:b w:val="0"/>
          <w:color w:val="auto"/>
        </w:rPr>
        <w:commentReference w:id="46"/>
      </w:r>
    </w:p>
    <w:p w:rsidR="00272E1A" w:rsidRDefault="00B84655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initial phase focus on setting up of the EF development environment in Visual Studio IDE and </w:t>
      </w:r>
      <w:r w:rsidR="00BE1B5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then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EF Code First Migration </w:t>
      </w:r>
      <w:r w:rsidR="00BE1B5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for creating and updating the database schema.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CB1ED3" w:rsidRDefault="00CB1ED3" w:rsidP="004E599A">
      <w:pPr>
        <w:pStyle w:val="Heading2"/>
        <w:numPr>
          <w:ilvl w:val="1"/>
          <w:numId w:val="35"/>
        </w:numPr>
        <w:ind w:left="0" w:firstLine="0"/>
      </w:pPr>
      <w:bookmarkStart w:id="47" w:name="_Toc360365"/>
      <w:commentRangeStart w:id="48"/>
      <w:r>
        <w:t>Implementation Phase</w:t>
      </w:r>
      <w:bookmarkEnd w:id="47"/>
      <w:r>
        <w:t xml:space="preserve"> </w:t>
      </w:r>
      <w:commentRangeEnd w:id="48"/>
      <w:r w:rsidR="004E599A">
        <w:rPr>
          <w:rStyle w:val="CommentReference"/>
          <w:rFonts w:ascii="Arial" w:eastAsia="Arial" w:hAnsi="Arial" w:cs="Arial"/>
          <w:b w:val="0"/>
          <w:color w:val="auto"/>
        </w:rPr>
        <w:commentReference w:id="48"/>
      </w:r>
    </w:p>
    <w:p w:rsidR="001F2F4D" w:rsidRDefault="004223C2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After analyzing the client are chosen to describe the scenarios along with the C#.NET code and SQL Stored Procedure (SP).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4E599A">
      <w:pPr>
        <w:pStyle w:val="Heading3"/>
        <w:numPr>
          <w:ilvl w:val="2"/>
          <w:numId w:val="35"/>
        </w:numPr>
        <w:ind w:left="0" w:firstLine="0"/>
      </w:pPr>
      <w:bookmarkStart w:id="49" w:name="_Toc360366"/>
      <w:commentRangeStart w:id="50"/>
      <w:r>
        <w:t xml:space="preserve">Data preparation for </w:t>
      </w:r>
      <w:bookmarkEnd w:id="49"/>
      <w:r w:rsidR="005473B3">
        <w:t>NDVI</w:t>
      </w:r>
      <w:commentRangeEnd w:id="50"/>
      <w:r w:rsidR="000F4649">
        <w:rPr>
          <w:rStyle w:val="CommentReference"/>
          <w:rFonts w:ascii="Arial" w:eastAsia="Arial" w:hAnsi="Arial" w:cs="Arial"/>
          <w:b w:val="0"/>
          <w:color w:val="auto"/>
        </w:rPr>
        <w:commentReference w:id="50"/>
      </w:r>
    </w:p>
    <w:p w:rsidR="004B378A" w:rsidRDefault="004B378A" w:rsidP="004B378A">
      <w:pPr>
        <w:pStyle w:val="Heading3"/>
        <w:rPr>
          <w:rFonts w:eastAsia="Times New Roman"/>
        </w:rPr>
      </w:pPr>
      <w:r>
        <w:t xml:space="preserve"> </w:t>
      </w:r>
    </w:p>
    <w:p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DA4914" w:rsidRPr="00DA4914" w:rsidRDefault="00727806" w:rsidP="006C2D82">
      <w:pPr>
        <w:pStyle w:val="Heading1"/>
        <w:numPr>
          <w:ilvl w:val="0"/>
          <w:numId w:val="35"/>
        </w:numPr>
        <w:ind w:left="0" w:firstLine="0"/>
      </w:pPr>
      <w:bookmarkStart w:id="51" w:name="_Toc360367"/>
      <w:commentRangeStart w:id="52"/>
      <w:r w:rsidRPr="00790525">
        <w:lastRenderedPageBreak/>
        <w:t>Re</w:t>
      </w:r>
      <w:r w:rsidR="000C0774" w:rsidRPr="00790525">
        <w:t>sults and Discussion</w:t>
      </w:r>
      <w:bookmarkEnd w:id="51"/>
    </w:p>
    <w:commentRangeEnd w:id="52"/>
    <w:p w:rsidR="00C66927" w:rsidRDefault="006C2D82" w:rsidP="00DA491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Style w:val="CommentReference"/>
        </w:rPr>
        <w:commentReference w:id="52"/>
      </w:r>
      <w:r w:rsidR="002C664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results of the study are presented and discussed in accordance with the aim of the project, which was to </w:t>
      </w:r>
    </w:p>
    <w:p w:rsidR="00E868B9" w:rsidRDefault="00E868B9" w:rsidP="006C2D82">
      <w:pPr>
        <w:pStyle w:val="Heading1"/>
        <w:numPr>
          <w:ilvl w:val="0"/>
          <w:numId w:val="35"/>
        </w:numPr>
        <w:ind w:left="0" w:firstLine="0"/>
        <w:rPr>
          <w:rFonts w:eastAsia="Times New Roman"/>
        </w:rPr>
      </w:pPr>
      <w:bookmarkStart w:id="53" w:name="_Toc360368"/>
      <w:commentRangeStart w:id="54"/>
      <w:r w:rsidRPr="006C2D82">
        <w:t>Conclusion, Evaluation and Recommendations</w:t>
      </w:r>
      <w:bookmarkEnd w:id="53"/>
      <w:commentRangeEnd w:id="54"/>
      <w:r w:rsidR="006C2D82">
        <w:rPr>
          <w:rStyle w:val="CommentReference"/>
          <w:rFonts w:ascii="Arial" w:eastAsia="Arial" w:hAnsi="Arial" w:cs="Arial"/>
          <w:b w:val="0"/>
          <w:color w:val="auto"/>
        </w:rPr>
        <w:commentReference w:id="54"/>
      </w:r>
    </w:p>
    <w:p w:rsidR="0011700F" w:rsidRDefault="0011700F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E1ED0" w:rsidRDefault="000B4E37" w:rsidP="003F47C7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</w:t>
      </w:r>
      <w:r w:rsidR="003A6028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closing comments on the proposed application system </w:t>
      </w:r>
      <w:r w:rsidR="003F47C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is presented providing an overview and conclusion on the research methodology. The proposed system </w:t>
      </w:r>
    </w:p>
    <w:p w:rsidR="00EE1ED0" w:rsidRDefault="00EE1ED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0B6D93" w:rsidRDefault="000B6D93" w:rsidP="00CF5478">
      <w:pPr>
        <w:pStyle w:val="Heading2"/>
        <w:numPr>
          <w:ilvl w:val="1"/>
          <w:numId w:val="35"/>
        </w:numPr>
        <w:ind w:left="0" w:firstLine="0"/>
      </w:pPr>
      <w:bookmarkStart w:id="55" w:name="_Toc360369"/>
      <w:commentRangeStart w:id="56"/>
      <w:r>
        <w:t>Conclusion</w:t>
      </w:r>
      <w:bookmarkEnd w:id="55"/>
      <w:commentRangeEnd w:id="56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56"/>
      </w:r>
    </w:p>
    <w:p w:rsidR="00596BD5" w:rsidRDefault="00752EF9" w:rsidP="00507436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dependency on web applications is </w:t>
      </w:r>
    </w:p>
    <w:p w:rsidR="00E51688" w:rsidRDefault="00941ADB" w:rsidP="00CF5478">
      <w:pPr>
        <w:pStyle w:val="Heading2"/>
        <w:numPr>
          <w:ilvl w:val="1"/>
          <w:numId w:val="35"/>
        </w:numPr>
        <w:ind w:left="0" w:firstLine="0"/>
      </w:pPr>
      <w:bookmarkStart w:id="57" w:name="_Toc360370"/>
      <w:commentRangeStart w:id="58"/>
      <w:r>
        <w:t>Evaluation</w:t>
      </w:r>
      <w:r w:rsidR="00834E55">
        <w:t xml:space="preserve"> of the System</w:t>
      </w:r>
      <w:bookmarkEnd w:id="57"/>
      <w:commentRangeEnd w:id="58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58"/>
      </w:r>
    </w:p>
    <w:p w:rsidR="00834E55" w:rsidRPr="00834E55" w:rsidRDefault="00834E55" w:rsidP="00834E55"/>
    <w:p w:rsidR="00596BD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main strengths of the application system are:</w:t>
      </w:r>
    </w:p>
    <w:p w:rsidR="00834E5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9357E" w:rsidRPr="00E9357E" w:rsidRDefault="00E9357E" w:rsidP="00E9357E">
      <w:pPr>
        <w:tabs>
          <w:tab w:val="left" w:pos="40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941ADB" w:rsidRDefault="00E9357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limitations of the system:</w:t>
      </w:r>
    </w:p>
    <w:p w:rsidR="00507436" w:rsidRDefault="00E9357E" w:rsidP="0050743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Lack of direct submission of the final booking data </w:t>
      </w:r>
    </w:p>
    <w:p w:rsidR="002D149E" w:rsidRDefault="002D149E" w:rsidP="00941ADB">
      <w:pPr>
        <w:pStyle w:val="Heading2"/>
        <w:spacing w:line="360" w:lineRule="auto"/>
        <w:jc w:val="both"/>
      </w:pPr>
    </w:p>
    <w:p w:rsidR="00941ADB" w:rsidRDefault="00941ADB" w:rsidP="00CF5478">
      <w:pPr>
        <w:pStyle w:val="Heading2"/>
        <w:numPr>
          <w:ilvl w:val="1"/>
          <w:numId w:val="35"/>
        </w:numPr>
        <w:ind w:left="0" w:firstLine="0"/>
      </w:pPr>
      <w:bookmarkStart w:id="59" w:name="_Toc360371"/>
      <w:commentRangeStart w:id="60"/>
      <w:r>
        <w:t>Recommendation for Further Research</w:t>
      </w:r>
      <w:bookmarkEnd w:id="59"/>
      <w:commentRangeEnd w:id="60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0"/>
      </w:r>
    </w:p>
    <w:p w:rsidR="00941ADB" w:rsidRDefault="00941ADB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596BD5" w:rsidRDefault="002D14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Some of the aspects for further studies are:</w:t>
      </w:r>
    </w:p>
    <w:p w:rsidR="00631863" w:rsidRDefault="003105D3" w:rsidP="00507436">
      <w:pPr>
        <w:pStyle w:val="ListParagraph"/>
        <w:numPr>
          <w:ilvl w:val="0"/>
          <w:numId w:val="29"/>
        </w:num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developers can </w:t>
      </w: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7B10EC" w:rsidRDefault="007B10EC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:rsidR="00251CF5" w:rsidRDefault="00251CF5" w:rsidP="00251CF5">
      <w:pPr>
        <w:pStyle w:val="Heading1"/>
        <w:rPr>
          <w:rFonts w:eastAsia="Times New Roman"/>
        </w:rPr>
      </w:pPr>
      <w:bookmarkStart w:id="61" w:name="_Toc360372"/>
      <w:commentRangeStart w:id="62"/>
      <w:r>
        <w:rPr>
          <w:rFonts w:eastAsia="Times New Roman"/>
        </w:rPr>
        <w:t>References</w:t>
      </w:r>
      <w:bookmarkEnd w:id="61"/>
      <w:commentRangeEnd w:id="62"/>
      <w:r w:rsidR="00CF5478">
        <w:rPr>
          <w:rStyle w:val="CommentReference"/>
          <w:rFonts w:ascii="Arial" w:eastAsia="Arial" w:hAnsi="Arial" w:cs="Arial"/>
          <w:b w:val="0"/>
          <w:color w:val="auto"/>
        </w:rPr>
        <w:commentReference w:id="62"/>
      </w:r>
    </w:p>
    <w:p w:rsidR="00E45566" w:rsidRDefault="00E45566" w:rsidP="00B55977">
      <w:pPr>
        <w:ind w:left="567" w:hanging="56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3" w:name="R1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J.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Armas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P.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Navas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T.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Mayorga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, P.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Rengifo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 xml:space="preserve"> and B. </w:t>
      </w:r>
      <w:proofErr w:type="spellStart"/>
      <w:r w:rsidRPr="00FA13E1">
        <w:rPr>
          <w:rFonts w:ascii="Times New Roman" w:hAnsi="Times New Roman" w:cs="Times New Roman"/>
          <w:color w:val="000000"/>
          <w:sz w:val="24"/>
          <w:szCs w:val="24"/>
        </w:rPr>
        <w:t>Arévalo</w:t>
      </w:r>
      <w:proofErr w:type="spellEnd"/>
      <w:r w:rsidRPr="00FA13E1">
        <w:rPr>
          <w:rFonts w:ascii="Times New Roman" w:hAnsi="Times New Roman" w:cs="Times New Roman"/>
          <w:color w:val="000000"/>
          <w:sz w:val="24"/>
          <w:szCs w:val="24"/>
        </w:rPr>
        <w:t>, "Optimization of code lines and time of access to information through object-relational mapping (ORM) using alternative tools of connection to database management systems (DBMS)," </w:t>
      </w:r>
      <w:r w:rsidRPr="00FA13E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2017 2nd International Conference on System Reliability and Safety (ICSRS)</w:t>
      </w:r>
      <w:r w:rsidRPr="00FA13E1">
        <w:rPr>
          <w:rFonts w:ascii="Times New Roman" w:hAnsi="Times New Roman" w:cs="Times New Roman"/>
          <w:color w:val="000000"/>
          <w:sz w:val="24"/>
          <w:szCs w:val="24"/>
        </w:rPr>
        <w:t>, Milan, 2017, pp. 500-504.</w:t>
      </w:r>
    </w:p>
    <w:p w:rsidR="00B55977" w:rsidRPr="00FA13E1" w:rsidRDefault="00B55977" w:rsidP="00B55977">
      <w:pPr>
        <w:ind w:left="567" w:hanging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Reddy, S. (2016).</w:t>
      </w:r>
      <w:proofErr w:type="gramEnd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Land cover classification based on NDVI using LANDSAT8 time series: </w:t>
      </w:r>
      <w:proofErr w:type="gramStart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A</w:t>
      </w:r>
      <w:proofErr w:type="gramEnd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case study </w:t>
      </w:r>
      <w:proofErr w:type="spellStart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Tirupati</w:t>
      </w:r>
      <w:proofErr w:type="spellEnd"/>
      <w:r w:rsidRPr="00B55977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region - IEEE Conference Publication</w:t>
      </w:r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. [</w:t>
      </w:r>
      <w:proofErr w:type="gramStart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online</w:t>
      </w:r>
      <w:proofErr w:type="gramEnd"/>
      <w:r w:rsidRPr="00B55977">
        <w:rPr>
          <w:rFonts w:ascii="Times New Roman" w:eastAsia="Times New Roman" w:hAnsi="Times New Roman" w:cs="Times New Roman"/>
          <w:sz w:val="24"/>
          <w:szCs w:val="24"/>
          <w:highlight w:val="white"/>
        </w:rPr>
        <w:t>] Ieeexplore.ieee.org. Available at: http://ieeexplore.ieee.org/document/7754369/ [Accessed 7 Feb. 2019].</w:t>
      </w:r>
    </w:p>
    <w:bookmarkEnd w:id="63"/>
    <w:p w:rsidR="004833AE" w:rsidRPr="00A05A8F" w:rsidRDefault="004833AE" w:rsidP="004833A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3AE" w:rsidRPr="00A05A8F" w:rsidRDefault="004833AE" w:rsidP="004833A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3AE" w:rsidRDefault="004833AE" w:rsidP="004833AE">
      <w:pPr>
        <w:pStyle w:val="Heading1"/>
        <w:rPr>
          <w:rFonts w:eastAsia="Times New Roman"/>
        </w:rPr>
      </w:pPr>
      <w:r>
        <w:rPr>
          <w:rFonts w:eastAsia="Times New Roman"/>
        </w:rPr>
        <w:tab/>
      </w:r>
      <w:bookmarkStart w:id="64" w:name="_Toc360373"/>
      <w:r>
        <w:rPr>
          <w:rFonts w:eastAsia="Times New Roman"/>
        </w:rPr>
        <w:t>Appendix</w:t>
      </w:r>
      <w:bookmarkEnd w:id="64"/>
    </w:p>
    <w:p w:rsidR="004833AE" w:rsidRDefault="004833AE" w:rsidP="004833AE"/>
    <w:p w:rsidR="00DC5E67" w:rsidRDefault="00DC5E67" w:rsidP="00DC5E67">
      <w:pPr>
        <w:pStyle w:val="Heading2"/>
      </w:pPr>
      <w:bookmarkStart w:id="65" w:name="_Toc360374"/>
      <w:r>
        <w:t>1</w:t>
      </w:r>
      <w:r>
        <w:tab/>
      </w:r>
      <w:proofErr w:type="spellStart"/>
      <w:r w:rsidR="00D13BC6">
        <w:t>sdfdsfsdffssd</w:t>
      </w:r>
      <w:bookmarkEnd w:id="65"/>
      <w:proofErr w:type="spellEnd"/>
    </w:p>
    <w:p w:rsidR="004833AE" w:rsidRDefault="004833AE" w:rsidP="00483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de-DE"/>
        </w:rPr>
      </w:pPr>
    </w:p>
    <w:sectPr w:rsidR="004833AE" w:rsidSect="00BE347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ITTY" w:date="2019-02-07T18:45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1" w:author="BITTY" w:date="2019-02-07T18:45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Bitty Added Date</w:t>
      </w:r>
    </w:p>
  </w:comment>
  <w:comment w:id="2" w:author="BITTY" w:date="2019-02-07T18:5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Heading 1, Formatted (Bitty)</w:t>
      </w:r>
    </w:p>
  </w:comment>
  <w:comment w:id="3" w:author="BITTY" w:date="2019-02-07T18:5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 xml:space="preserve">Assigned to </w:t>
      </w:r>
      <w:proofErr w:type="spellStart"/>
      <w:r>
        <w:t>Anith</w:t>
      </w:r>
      <w:proofErr w:type="spellEnd"/>
    </w:p>
  </w:comment>
  <w:comment w:id="4" w:author="BITTY" w:date="2019-02-07T18:46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Bitty Added Name and Matriculation Number</w:t>
      </w:r>
    </w:p>
  </w:comment>
  <w:comment w:id="7" w:author="BITTY" w:date="2019-02-07T19:22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Chapter 1</w:t>
      </w:r>
      <w:proofErr w:type="gramStart"/>
      <w:r>
        <w:t>,  Heading</w:t>
      </w:r>
      <w:proofErr w:type="gramEnd"/>
      <w:r>
        <w:t xml:space="preserve"> 1, size 15 , Left align (Bitty formatted)</w:t>
      </w:r>
    </w:p>
  </w:comment>
  <w:comment w:id="10" w:author="BITTY" w:date="2019-02-07T19:22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 Heading 1 style,</w:t>
      </w:r>
      <w:r w:rsidRPr="00DD441B">
        <w:t xml:space="preserve"> </w:t>
      </w:r>
      <w:r>
        <w:t>Left align (Bitty)</w:t>
      </w:r>
    </w:p>
  </w:comment>
  <w:comment w:id="11" w:author="BITTY" w:date="2019-02-07T18:57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Content by All</w:t>
      </w:r>
    </w:p>
  </w:comment>
  <w:comment w:id="13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 xml:space="preserve">Formatted Multilevel list, Heading </w:t>
      </w:r>
      <w:proofErr w:type="gramStart"/>
      <w:r>
        <w:t>2 ,</w:t>
      </w:r>
      <w:proofErr w:type="gramEnd"/>
      <w:r>
        <w:t xml:space="preserve"> Left align (Bitty)</w:t>
      </w:r>
    </w:p>
  </w:comment>
  <w:comment w:id="14" w:author="BITTY" w:date="2019-02-07T19:45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Bitty Added</w:t>
      </w:r>
    </w:p>
  </w:comment>
  <w:comment w:id="17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1,</w:t>
      </w:r>
      <w:r w:rsidRPr="00DD441B">
        <w:t xml:space="preserve"> </w:t>
      </w:r>
      <w:r>
        <w:t>Left align (Bitty Added)</w:t>
      </w:r>
    </w:p>
  </w:comment>
  <w:comment w:id="19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 xml:space="preserve">Formatted, Heading 2, Multilevel list </w:t>
      </w:r>
      <w:proofErr w:type="gramStart"/>
      <w:r>
        <w:t>2 ,</w:t>
      </w:r>
      <w:proofErr w:type="gramEnd"/>
      <w:r w:rsidRPr="00DD441B">
        <w:t xml:space="preserve"> </w:t>
      </w:r>
      <w:r>
        <w:t>Left align</w:t>
      </w:r>
    </w:p>
  </w:comment>
  <w:comment w:id="21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 xml:space="preserve">Formatted, Heading 3, Multilevel list </w:t>
      </w:r>
      <w:proofErr w:type="gramStart"/>
      <w:r>
        <w:t>3 ,</w:t>
      </w:r>
      <w:proofErr w:type="gramEnd"/>
      <w:r w:rsidRPr="00DD441B">
        <w:t xml:space="preserve"> </w:t>
      </w:r>
      <w:r>
        <w:t>Left align</w:t>
      </w:r>
    </w:p>
  </w:comment>
  <w:comment w:id="23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DD441B">
        <w:t xml:space="preserve"> </w:t>
      </w:r>
      <w:r>
        <w:t>Left align</w:t>
      </w:r>
    </w:p>
  </w:comment>
  <w:comment w:id="25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 xml:space="preserve">Formatted, </w:t>
      </w:r>
      <w:proofErr w:type="gramStart"/>
      <w:r>
        <w:t>Heading3 ,</w:t>
      </w:r>
      <w:proofErr w:type="gramEnd"/>
      <w:r>
        <w:t xml:space="preserve"> Multilevel list 3,</w:t>
      </w:r>
      <w:r w:rsidRPr="00DD441B">
        <w:t xml:space="preserve"> </w:t>
      </w:r>
      <w:r>
        <w:t>Left align</w:t>
      </w:r>
    </w:p>
  </w:comment>
  <w:comment w:id="27" w:author="BITTY" w:date="2019-02-07T19:21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Formatted, Heading 2, </w:t>
      </w:r>
      <w:proofErr w:type="spellStart"/>
      <w:r>
        <w:rPr>
          <w:rStyle w:val="CommentReference"/>
        </w:rPr>
        <w:t>Mutlilevel</w:t>
      </w:r>
      <w:proofErr w:type="spellEnd"/>
      <w:r>
        <w:rPr>
          <w:rStyle w:val="CommentReference"/>
        </w:rPr>
        <w:t xml:space="preserve"> list 2,</w:t>
      </w:r>
      <w:r w:rsidRPr="00DD441B">
        <w:t xml:space="preserve"> </w:t>
      </w:r>
      <w:r>
        <w:t>Left align</w:t>
      </w:r>
    </w:p>
  </w:comment>
  <w:comment w:id="29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</w:t>
      </w:r>
      <w:r w:rsidRPr="00DD441B">
        <w:t xml:space="preserve"> </w:t>
      </w:r>
      <w:r>
        <w:t>Left align</w:t>
      </w:r>
    </w:p>
  </w:comment>
  <w:comment w:id="31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DD441B">
        <w:t xml:space="preserve"> </w:t>
      </w:r>
      <w:r>
        <w:t>Left align</w:t>
      </w:r>
    </w:p>
  </w:comment>
  <w:comment w:id="33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35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1, Multilevel 1,</w:t>
      </w:r>
      <w:r w:rsidRPr="005F2ED7">
        <w:t xml:space="preserve"> </w:t>
      </w:r>
      <w:r>
        <w:t>Left align</w:t>
      </w:r>
    </w:p>
  </w:comment>
  <w:comment w:id="37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5F2ED7">
        <w:t xml:space="preserve"> </w:t>
      </w:r>
      <w:r>
        <w:t>Left align</w:t>
      </w:r>
    </w:p>
  </w:comment>
  <w:comment w:id="39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42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5F2ED7">
        <w:t xml:space="preserve"> </w:t>
      </w:r>
      <w:r>
        <w:t>Left align</w:t>
      </w:r>
    </w:p>
  </w:comment>
  <w:comment w:id="44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BC28B3">
        <w:t xml:space="preserve"> </w:t>
      </w:r>
      <w:r>
        <w:t>Left align</w:t>
      </w:r>
    </w:p>
  </w:comment>
  <w:comment w:id="46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BC28B3">
        <w:t xml:space="preserve"> </w:t>
      </w:r>
      <w:r>
        <w:t>Left align</w:t>
      </w:r>
    </w:p>
  </w:comment>
  <w:comment w:id="48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BC28B3">
        <w:t xml:space="preserve"> </w:t>
      </w:r>
      <w:r>
        <w:t>Left align</w:t>
      </w:r>
    </w:p>
  </w:comment>
  <w:comment w:id="50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3, Multilevel list 3,</w:t>
      </w:r>
      <w:r w:rsidRPr="00BC28B3">
        <w:t xml:space="preserve"> </w:t>
      </w:r>
      <w:r>
        <w:t>Left align</w:t>
      </w:r>
    </w:p>
  </w:comment>
  <w:comment w:id="52" w:author="BITTY" w:date="2019-02-07T19:20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 xml:space="preserve"> Formatted, Heading 1,</w:t>
      </w:r>
      <w:r w:rsidRPr="00BC28B3">
        <w:t xml:space="preserve"> </w:t>
      </w:r>
      <w:r>
        <w:t>Left align</w:t>
      </w:r>
    </w:p>
  </w:comment>
  <w:comment w:id="54" w:author="BITTY" w:date="2019-02-07T19:1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1,</w:t>
      </w:r>
      <w:r w:rsidRPr="00BC28B3">
        <w:t xml:space="preserve"> </w:t>
      </w:r>
      <w:r>
        <w:t>Left align</w:t>
      </w:r>
    </w:p>
  </w:comment>
  <w:comment w:id="56" w:author="BITTY" w:date="2019-02-07T19:1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2, Multilevel list 2,</w:t>
      </w:r>
      <w:r w:rsidRPr="007B10EC">
        <w:t xml:space="preserve"> </w:t>
      </w:r>
      <w:r>
        <w:t>Left align</w:t>
      </w:r>
    </w:p>
  </w:comment>
  <w:comment w:id="58" w:author="BITTY" w:date="2019-02-07T19:1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7B10EC">
        <w:t xml:space="preserve"> </w:t>
      </w:r>
      <w:r>
        <w:t>Left align</w:t>
      </w:r>
    </w:p>
  </w:comment>
  <w:comment w:id="60" w:author="BITTY" w:date="2019-02-07T19:1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Formatted, Heading 2, Multilevel 2,</w:t>
      </w:r>
      <w:r w:rsidRPr="007B10EC">
        <w:t xml:space="preserve"> </w:t>
      </w:r>
      <w:r>
        <w:t>Left align</w:t>
      </w:r>
    </w:p>
  </w:comment>
  <w:comment w:id="62" w:author="BITTY" w:date="2019-02-07T19:19:00Z" w:initials="B">
    <w:p w:rsidR="00DE261C" w:rsidRDefault="00DE261C">
      <w:pPr>
        <w:pStyle w:val="CommentText"/>
      </w:pPr>
      <w:r>
        <w:rPr>
          <w:rStyle w:val="CommentReference"/>
        </w:rPr>
        <w:annotationRef/>
      </w:r>
      <w:r>
        <w:t>Heading 1, No Numbering, Formatted, Left align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E5F" w:rsidRDefault="009B4E5F" w:rsidP="00C821DC">
      <w:pPr>
        <w:spacing w:line="240" w:lineRule="auto"/>
      </w:pPr>
      <w:r>
        <w:separator/>
      </w:r>
    </w:p>
  </w:endnote>
  <w:endnote w:type="continuationSeparator" w:id="0">
    <w:p w:rsidR="009B4E5F" w:rsidRDefault="009B4E5F" w:rsidP="00C8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E5F" w:rsidRDefault="009B4E5F" w:rsidP="00C821DC">
      <w:pPr>
        <w:spacing w:line="240" w:lineRule="auto"/>
      </w:pPr>
      <w:r>
        <w:separator/>
      </w:r>
    </w:p>
  </w:footnote>
  <w:footnote w:type="continuationSeparator" w:id="0">
    <w:p w:rsidR="009B4E5F" w:rsidRDefault="009B4E5F" w:rsidP="00C821DC">
      <w:pPr>
        <w:spacing w:line="240" w:lineRule="auto"/>
      </w:pPr>
      <w:r>
        <w:continuationSeparator/>
      </w:r>
    </w:p>
  </w:footnote>
  <w:footnote w:id="1">
    <w:p w:rsidR="00DE261C" w:rsidRDefault="00DE261C" w:rsidP="00A042B6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compiled initially to be used again and again.</w:t>
      </w:r>
    </w:p>
  </w:footnote>
  <w:footnote w:id="2">
    <w:p w:rsidR="00DE261C" w:rsidRPr="00CA3619" w:rsidRDefault="00DE261C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D27C68">
        <w:rPr>
          <w:rFonts w:ascii="Times New Roman" w:hAnsi="Times New Roman" w:cs="Times New Roman"/>
          <w:lang w:val="en-IN"/>
        </w:rPr>
        <w:t>An internal organization computer network built on internet technology.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8326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261C" w:rsidRDefault="00DE261C">
        <w:pPr>
          <w:pStyle w:val="Header"/>
          <w:jc w:val="right"/>
        </w:pPr>
        <w:fldSimple w:instr=" PAGE   \* MERGEFORMAT ">
          <w:r w:rsidR="00467B79">
            <w:rPr>
              <w:noProof/>
            </w:rPr>
            <w:t>8</w:t>
          </w:r>
        </w:fldSimple>
      </w:p>
    </w:sdtContent>
  </w:sdt>
  <w:p w:rsidR="00DE261C" w:rsidRDefault="00DE26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7C9A"/>
    <w:multiLevelType w:val="hybridMultilevel"/>
    <w:tmpl w:val="0360B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BEE"/>
    <w:multiLevelType w:val="hybridMultilevel"/>
    <w:tmpl w:val="F8741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556B"/>
    <w:multiLevelType w:val="hybridMultilevel"/>
    <w:tmpl w:val="5B3E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55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17684"/>
    <w:multiLevelType w:val="multilevel"/>
    <w:tmpl w:val="CE1CA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E52"/>
    <w:multiLevelType w:val="hybridMultilevel"/>
    <w:tmpl w:val="A03EF7A8"/>
    <w:lvl w:ilvl="0" w:tplc="673AB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8201A"/>
    <w:multiLevelType w:val="hybridMultilevel"/>
    <w:tmpl w:val="8F5E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37E00"/>
    <w:multiLevelType w:val="hybridMultilevel"/>
    <w:tmpl w:val="0448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11C11"/>
    <w:multiLevelType w:val="hybridMultilevel"/>
    <w:tmpl w:val="F68867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CE8076F"/>
    <w:multiLevelType w:val="hybridMultilevel"/>
    <w:tmpl w:val="9A425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E3562"/>
    <w:multiLevelType w:val="hybridMultilevel"/>
    <w:tmpl w:val="6B32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3A0A6B"/>
    <w:multiLevelType w:val="hybridMultilevel"/>
    <w:tmpl w:val="B18234AE"/>
    <w:lvl w:ilvl="0" w:tplc="5332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A7E8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AC20EC"/>
    <w:multiLevelType w:val="multilevel"/>
    <w:tmpl w:val="4FCA4A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35BA4E1C"/>
    <w:multiLevelType w:val="hybridMultilevel"/>
    <w:tmpl w:val="7E341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05D8B"/>
    <w:multiLevelType w:val="hybridMultilevel"/>
    <w:tmpl w:val="ABEC0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82530"/>
    <w:multiLevelType w:val="hybridMultilevel"/>
    <w:tmpl w:val="C7DE1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F573EC2"/>
    <w:multiLevelType w:val="hybridMultilevel"/>
    <w:tmpl w:val="42F0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73198"/>
    <w:multiLevelType w:val="hybridMultilevel"/>
    <w:tmpl w:val="B554F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33CCC"/>
    <w:multiLevelType w:val="hybridMultilevel"/>
    <w:tmpl w:val="8A1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56324"/>
    <w:multiLevelType w:val="hybridMultilevel"/>
    <w:tmpl w:val="D724089C"/>
    <w:lvl w:ilvl="0" w:tplc="A668808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50E4F"/>
    <w:multiLevelType w:val="hybridMultilevel"/>
    <w:tmpl w:val="7F6A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B4CE0"/>
    <w:multiLevelType w:val="hybridMultilevel"/>
    <w:tmpl w:val="C524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60FF2"/>
    <w:multiLevelType w:val="multilevel"/>
    <w:tmpl w:val="F2EE5B4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C3E6FB7"/>
    <w:multiLevelType w:val="multilevel"/>
    <w:tmpl w:val="FB822E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5C543A93"/>
    <w:multiLevelType w:val="hybridMultilevel"/>
    <w:tmpl w:val="B2362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A6E98"/>
    <w:multiLevelType w:val="hybridMultilevel"/>
    <w:tmpl w:val="04B62F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11CBE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0A2406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5A2074"/>
    <w:multiLevelType w:val="multilevel"/>
    <w:tmpl w:val="D994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E5E6DAA"/>
    <w:multiLevelType w:val="hybridMultilevel"/>
    <w:tmpl w:val="09542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E190C"/>
    <w:multiLevelType w:val="hybridMultilevel"/>
    <w:tmpl w:val="391E8A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502C5"/>
    <w:multiLevelType w:val="hybridMultilevel"/>
    <w:tmpl w:val="60AAC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E41A8C"/>
    <w:multiLevelType w:val="hybridMultilevel"/>
    <w:tmpl w:val="1DC0BC58"/>
    <w:lvl w:ilvl="0" w:tplc="9014E14E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0725C0"/>
    <w:multiLevelType w:val="multilevel"/>
    <w:tmpl w:val="F94C81B8"/>
    <w:styleLink w:val="WWOutlineListStyle2"/>
    <w:lvl w:ilvl="0">
      <w:start w:val="1"/>
      <w:numFmt w:val="decimal"/>
      <w:pStyle w:val="berschrift1"/>
      <w:lvlText w:val="%1.0"/>
      <w:lvlJc w:val="left"/>
      <w:pPr>
        <w:ind w:left="720" w:hanging="72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30"/>
  </w:num>
  <w:num w:numId="9">
    <w:abstractNumId w:val="16"/>
  </w:num>
  <w:num w:numId="10">
    <w:abstractNumId w:val="15"/>
  </w:num>
  <w:num w:numId="11">
    <w:abstractNumId w:val="18"/>
  </w:num>
  <w:num w:numId="12">
    <w:abstractNumId w:val="0"/>
  </w:num>
  <w:num w:numId="13">
    <w:abstractNumId w:val="33"/>
  </w:num>
  <w:num w:numId="14">
    <w:abstractNumId w:val="1"/>
  </w:num>
  <w:num w:numId="15">
    <w:abstractNumId w:val="11"/>
  </w:num>
  <w:num w:numId="16">
    <w:abstractNumId w:val="32"/>
  </w:num>
  <w:num w:numId="17">
    <w:abstractNumId w:val="10"/>
  </w:num>
  <w:num w:numId="18">
    <w:abstractNumId w:val="9"/>
  </w:num>
  <w:num w:numId="19">
    <w:abstractNumId w:val="27"/>
  </w:num>
  <w:num w:numId="20">
    <w:abstractNumId w:val="3"/>
  </w:num>
  <w:num w:numId="21">
    <w:abstractNumId w:val="12"/>
  </w:num>
  <w:num w:numId="22">
    <w:abstractNumId w:val="21"/>
  </w:num>
  <w:num w:numId="23">
    <w:abstractNumId w:val="28"/>
  </w:num>
  <w:num w:numId="24">
    <w:abstractNumId w:val="17"/>
  </w:num>
  <w:num w:numId="25">
    <w:abstractNumId w:val="19"/>
  </w:num>
  <w:num w:numId="26">
    <w:abstractNumId w:val="22"/>
  </w:num>
  <w:num w:numId="27">
    <w:abstractNumId w:val="6"/>
  </w:num>
  <w:num w:numId="28">
    <w:abstractNumId w:val="25"/>
  </w:num>
  <w:num w:numId="29">
    <w:abstractNumId w:val="2"/>
  </w:num>
  <w:num w:numId="30">
    <w:abstractNumId w:val="20"/>
  </w:num>
  <w:num w:numId="31">
    <w:abstractNumId w:val="34"/>
  </w:num>
  <w:num w:numId="32">
    <w:abstractNumId w:val="13"/>
  </w:num>
  <w:num w:numId="33">
    <w:abstractNumId w:val="4"/>
  </w:num>
  <w:num w:numId="34">
    <w:abstractNumId w:val="23"/>
  </w:num>
  <w:num w:numId="35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A1C"/>
    <w:rsid w:val="00000E67"/>
    <w:rsid w:val="00000FA8"/>
    <w:rsid w:val="0000162C"/>
    <w:rsid w:val="00001CEF"/>
    <w:rsid w:val="00003A98"/>
    <w:rsid w:val="00003D7B"/>
    <w:rsid w:val="00004C29"/>
    <w:rsid w:val="00004FF5"/>
    <w:rsid w:val="00007355"/>
    <w:rsid w:val="00007D70"/>
    <w:rsid w:val="00007E3B"/>
    <w:rsid w:val="0001098E"/>
    <w:rsid w:val="00011494"/>
    <w:rsid w:val="000123E5"/>
    <w:rsid w:val="0001498F"/>
    <w:rsid w:val="00014E60"/>
    <w:rsid w:val="000156B2"/>
    <w:rsid w:val="000177BD"/>
    <w:rsid w:val="000200BC"/>
    <w:rsid w:val="000258AE"/>
    <w:rsid w:val="0002657D"/>
    <w:rsid w:val="000305EB"/>
    <w:rsid w:val="0003215D"/>
    <w:rsid w:val="00032747"/>
    <w:rsid w:val="00034343"/>
    <w:rsid w:val="00036868"/>
    <w:rsid w:val="00037FDE"/>
    <w:rsid w:val="00045A2E"/>
    <w:rsid w:val="000461E5"/>
    <w:rsid w:val="0004736C"/>
    <w:rsid w:val="000516C2"/>
    <w:rsid w:val="0005202F"/>
    <w:rsid w:val="00054B75"/>
    <w:rsid w:val="00054FD5"/>
    <w:rsid w:val="00057E76"/>
    <w:rsid w:val="00061AF0"/>
    <w:rsid w:val="00061BC0"/>
    <w:rsid w:val="000627E7"/>
    <w:rsid w:val="00063814"/>
    <w:rsid w:val="00063EDD"/>
    <w:rsid w:val="00070AE2"/>
    <w:rsid w:val="000735A9"/>
    <w:rsid w:val="00073A3F"/>
    <w:rsid w:val="0007652F"/>
    <w:rsid w:val="00080A22"/>
    <w:rsid w:val="00080CCE"/>
    <w:rsid w:val="00082180"/>
    <w:rsid w:val="0008333A"/>
    <w:rsid w:val="00084951"/>
    <w:rsid w:val="00086468"/>
    <w:rsid w:val="00087BE1"/>
    <w:rsid w:val="00090EF5"/>
    <w:rsid w:val="000911EF"/>
    <w:rsid w:val="000913ED"/>
    <w:rsid w:val="00093647"/>
    <w:rsid w:val="000955C4"/>
    <w:rsid w:val="00096D62"/>
    <w:rsid w:val="000A0969"/>
    <w:rsid w:val="000A27C8"/>
    <w:rsid w:val="000A3414"/>
    <w:rsid w:val="000A51F9"/>
    <w:rsid w:val="000A75A8"/>
    <w:rsid w:val="000B0DA9"/>
    <w:rsid w:val="000B145C"/>
    <w:rsid w:val="000B1D8C"/>
    <w:rsid w:val="000B4E37"/>
    <w:rsid w:val="000B672A"/>
    <w:rsid w:val="000B6D93"/>
    <w:rsid w:val="000C0774"/>
    <w:rsid w:val="000C1978"/>
    <w:rsid w:val="000C4E5E"/>
    <w:rsid w:val="000C551F"/>
    <w:rsid w:val="000C6404"/>
    <w:rsid w:val="000D157D"/>
    <w:rsid w:val="000D2FCF"/>
    <w:rsid w:val="000D31A2"/>
    <w:rsid w:val="000D47BF"/>
    <w:rsid w:val="000D7603"/>
    <w:rsid w:val="000E0D07"/>
    <w:rsid w:val="000E2ADF"/>
    <w:rsid w:val="000E2ED0"/>
    <w:rsid w:val="000E3DC4"/>
    <w:rsid w:val="000E45C7"/>
    <w:rsid w:val="000E4621"/>
    <w:rsid w:val="000E655D"/>
    <w:rsid w:val="000F02E4"/>
    <w:rsid w:val="000F33E7"/>
    <w:rsid w:val="000F36A1"/>
    <w:rsid w:val="000F4649"/>
    <w:rsid w:val="00100003"/>
    <w:rsid w:val="00101941"/>
    <w:rsid w:val="00102A5F"/>
    <w:rsid w:val="00105777"/>
    <w:rsid w:val="00113500"/>
    <w:rsid w:val="00113C1D"/>
    <w:rsid w:val="001142FE"/>
    <w:rsid w:val="001144DB"/>
    <w:rsid w:val="0011700F"/>
    <w:rsid w:val="0012288E"/>
    <w:rsid w:val="00126573"/>
    <w:rsid w:val="001265F0"/>
    <w:rsid w:val="00126E05"/>
    <w:rsid w:val="001275BD"/>
    <w:rsid w:val="0013078C"/>
    <w:rsid w:val="00130CAE"/>
    <w:rsid w:val="00131D9C"/>
    <w:rsid w:val="001325D9"/>
    <w:rsid w:val="0013508F"/>
    <w:rsid w:val="001423A7"/>
    <w:rsid w:val="00144BA4"/>
    <w:rsid w:val="0014554F"/>
    <w:rsid w:val="00147E89"/>
    <w:rsid w:val="0015230A"/>
    <w:rsid w:val="00152731"/>
    <w:rsid w:val="00153557"/>
    <w:rsid w:val="0015491B"/>
    <w:rsid w:val="001602C9"/>
    <w:rsid w:val="00163174"/>
    <w:rsid w:val="00164E68"/>
    <w:rsid w:val="00166866"/>
    <w:rsid w:val="001668EE"/>
    <w:rsid w:val="00171E68"/>
    <w:rsid w:val="00173F2B"/>
    <w:rsid w:val="00176CDD"/>
    <w:rsid w:val="00176ED0"/>
    <w:rsid w:val="00177E1C"/>
    <w:rsid w:val="00181A7C"/>
    <w:rsid w:val="00181F39"/>
    <w:rsid w:val="00182149"/>
    <w:rsid w:val="001835FE"/>
    <w:rsid w:val="00183B33"/>
    <w:rsid w:val="00186813"/>
    <w:rsid w:val="001871A6"/>
    <w:rsid w:val="00187499"/>
    <w:rsid w:val="00192992"/>
    <w:rsid w:val="00194E8E"/>
    <w:rsid w:val="001973BE"/>
    <w:rsid w:val="00197A9F"/>
    <w:rsid w:val="001A0108"/>
    <w:rsid w:val="001A079E"/>
    <w:rsid w:val="001A098D"/>
    <w:rsid w:val="001A14A5"/>
    <w:rsid w:val="001A348A"/>
    <w:rsid w:val="001A3DCC"/>
    <w:rsid w:val="001A52FA"/>
    <w:rsid w:val="001A68E2"/>
    <w:rsid w:val="001C10E0"/>
    <w:rsid w:val="001C4286"/>
    <w:rsid w:val="001C4300"/>
    <w:rsid w:val="001C56CC"/>
    <w:rsid w:val="001C72F9"/>
    <w:rsid w:val="001C77AE"/>
    <w:rsid w:val="001D1AA4"/>
    <w:rsid w:val="001D1EC4"/>
    <w:rsid w:val="001D2D72"/>
    <w:rsid w:val="001D36D1"/>
    <w:rsid w:val="001D5540"/>
    <w:rsid w:val="001D7380"/>
    <w:rsid w:val="001E2731"/>
    <w:rsid w:val="001E59EA"/>
    <w:rsid w:val="001F1B5A"/>
    <w:rsid w:val="001F2F4D"/>
    <w:rsid w:val="001F4693"/>
    <w:rsid w:val="001F63C4"/>
    <w:rsid w:val="001F67D0"/>
    <w:rsid w:val="001F7152"/>
    <w:rsid w:val="001F7AF4"/>
    <w:rsid w:val="00201F90"/>
    <w:rsid w:val="00205770"/>
    <w:rsid w:val="002059A9"/>
    <w:rsid w:val="0021027B"/>
    <w:rsid w:val="00211ED0"/>
    <w:rsid w:val="00220B54"/>
    <w:rsid w:val="002231DE"/>
    <w:rsid w:val="00223890"/>
    <w:rsid w:val="0022660D"/>
    <w:rsid w:val="0023407E"/>
    <w:rsid w:val="00237524"/>
    <w:rsid w:val="0024194C"/>
    <w:rsid w:val="00243F74"/>
    <w:rsid w:val="00244BCE"/>
    <w:rsid w:val="0024651A"/>
    <w:rsid w:val="00247F72"/>
    <w:rsid w:val="00251CF5"/>
    <w:rsid w:val="00251F12"/>
    <w:rsid w:val="00252B68"/>
    <w:rsid w:val="00253B61"/>
    <w:rsid w:val="0025627D"/>
    <w:rsid w:val="002569EB"/>
    <w:rsid w:val="002606B5"/>
    <w:rsid w:val="00261B24"/>
    <w:rsid w:val="00261EE5"/>
    <w:rsid w:val="00262C22"/>
    <w:rsid w:val="0026574E"/>
    <w:rsid w:val="00266831"/>
    <w:rsid w:val="00267233"/>
    <w:rsid w:val="002703FB"/>
    <w:rsid w:val="00272E1A"/>
    <w:rsid w:val="00273B4D"/>
    <w:rsid w:val="00274771"/>
    <w:rsid w:val="00277193"/>
    <w:rsid w:val="00280421"/>
    <w:rsid w:val="00283AEA"/>
    <w:rsid w:val="0028596B"/>
    <w:rsid w:val="002874D9"/>
    <w:rsid w:val="0029088E"/>
    <w:rsid w:val="0029149E"/>
    <w:rsid w:val="00291F6F"/>
    <w:rsid w:val="00295740"/>
    <w:rsid w:val="00295FB1"/>
    <w:rsid w:val="00296DE3"/>
    <w:rsid w:val="002A2F5D"/>
    <w:rsid w:val="002B13E9"/>
    <w:rsid w:val="002B20BC"/>
    <w:rsid w:val="002B2E42"/>
    <w:rsid w:val="002B3730"/>
    <w:rsid w:val="002B4530"/>
    <w:rsid w:val="002B5507"/>
    <w:rsid w:val="002B5596"/>
    <w:rsid w:val="002B5D25"/>
    <w:rsid w:val="002C2D60"/>
    <w:rsid w:val="002C4498"/>
    <w:rsid w:val="002C4AE6"/>
    <w:rsid w:val="002C6649"/>
    <w:rsid w:val="002C66B2"/>
    <w:rsid w:val="002C6CEA"/>
    <w:rsid w:val="002C7096"/>
    <w:rsid w:val="002D0BC7"/>
    <w:rsid w:val="002D149E"/>
    <w:rsid w:val="002D1516"/>
    <w:rsid w:val="002D1A3A"/>
    <w:rsid w:val="002E3883"/>
    <w:rsid w:val="002E66F5"/>
    <w:rsid w:val="002F34F3"/>
    <w:rsid w:val="002F35DF"/>
    <w:rsid w:val="002F4A22"/>
    <w:rsid w:val="002F4CB6"/>
    <w:rsid w:val="003000A3"/>
    <w:rsid w:val="00300672"/>
    <w:rsid w:val="003021A8"/>
    <w:rsid w:val="0030323D"/>
    <w:rsid w:val="00303450"/>
    <w:rsid w:val="0030374E"/>
    <w:rsid w:val="00304A68"/>
    <w:rsid w:val="00307123"/>
    <w:rsid w:val="00307B32"/>
    <w:rsid w:val="003100D5"/>
    <w:rsid w:val="003105D3"/>
    <w:rsid w:val="003159AD"/>
    <w:rsid w:val="00320797"/>
    <w:rsid w:val="00321603"/>
    <w:rsid w:val="0032322B"/>
    <w:rsid w:val="003232F4"/>
    <w:rsid w:val="00333D8F"/>
    <w:rsid w:val="00334755"/>
    <w:rsid w:val="00335FB8"/>
    <w:rsid w:val="0033710E"/>
    <w:rsid w:val="00337D39"/>
    <w:rsid w:val="00337EAA"/>
    <w:rsid w:val="00342A97"/>
    <w:rsid w:val="003435E1"/>
    <w:rsid w:val="00344E10"/>
    <w:rsid w:val="00351870"/>
    <w:rsid w:val="00353A75"/>
    <w:rsid w:val="003567E4"/>
    <w:rsid w:val="003575CC"/>
    <w:rsid w:val="00357A3C"/>
    <w:rsid w:val="00361BBB"/>
    <w:rsid w:val="00361ECE"/>
    <w:rsid w:val="003620C8"/>
    <w:rsid w:val="0036299C"/>
    <w:rsid w:val="003648CA"/>
    <w:rsid w:val="003703AF"/>
    <w:rsid w:val="0037098C"/>
    <w:rsid w:val="0037107D"/>
    <w:rsid w:val="00373A59"/>
    <w:rsid w:val="0037434B"/>
    <w:rsid w:val="00375737"/>
    <w:rsid w:val="00381927"/>
    <w:rsid w:val="00381FAD"/>
    <w:rsid w:val="00382539"/>
    <w:rsid w:val="00382C0C"/>
    <w:rsid w:val="00384FCD"/>
    <w:rsid w:val="003869F1"/>
    <w:rsid w:val="00386B58"/>
    <w:rsid w:val="00390F8D"/>
    <w:rsid w:val="00392614"/>
    <w:rsid w:val="00393507"/>
    <w:rsid w:val="003962FA"/>
    <w:rsid w:val="003A0042"/>
    <w:rsid w:val="003A13D8"/>
    <w:rsid w:val="003A1869"/>
    <w:rsid w:val="003A32CE"/>
    <w:rsid w:val="003A6028"/>
    <w:rsid w:val="003A63EA"/>
    <w:rsid w:val="003A694F"/>
    <w:rsid w:val="003B311F"/>
    <w:rsid w:val="003B6924"/>
    <w:rsid w:val="003B7A66"/>
    <w:rsid w:val="003C4632"/>
    <w:rsid w:val="003C58BF"/>
    <w:rsid w:val="003C6614"/>
    <w:rsid w:val="003C7BAF"/>
    <w:rsid w:val="003D1DCA"/>
    <w:rsid w:val="003D4808"/>
    <w:rsid w:val="003D505E"/>
    <w:rsid w:val="003D6EBC"/>
    <w:rsid w:val="003E0FAA"/>
    <w:rsid w:val="003E23F7"/>
    <w:rsid w:val="003E2CFC"/>
    <w:rsid w:val="003E4170"/>
    <w:rsid w:val="003E6DAA"/>
    <w:rsid w:val="003E745E"/>
    <w:rsid w:val="003F0D2E"/>
    <w:rsid w:val="003F1A27"/>
    <w:rsid w:val="003F20C9"/>
    <w:rsid w:val="003F2112"/>
    <w:rsid w:val="003F2DD9"/>
    <w:rsid w:val="003F2FE5"/>
    <w:rsid w:val="003F47C7"/>
    <w:rsid w:val="003F65DD"/>
    <w:rsid w:val="004004EE"/>
    <w:rsid w:val="00405FC9"/>
    <w:rsid w:val="00406DD4"/>
    <w:rsid w:val="0040715E"/>
    <w:rsid w:val="00407562"/>
    <w:rsid w:val="00407951"/>
    <w:rsid w:val="00411ADE"/>
    <w:rsid w:val="0041475A"/>
    <w:rsid w:val="00414C72"/>
    <w:rsid w:val="004163C6"/>
    <w:rsid w:val="00417191"/>
    <w:rsid w:val="00420B33"/>
    <w:rsid w:val="004223C2"/>
    <w:rsid w:val="004225F5"/>
    <w:rsid w:val="004331DA"/>
    <w:rsid w:val="0043488F"/>
    <w:rsid w:val="00435654"/>
    <w:rsid w:val="00437AF5"/>
    <w:rsid w:val="004417FB"/>
    <w:rsid w:val="00441A1C"/>
    <w:rsid w:val="00442710"/>
    <w:rsid w:val="0044333F"/>
    <w:rsid w:val="00445505"/>
    <w:rsid w:val="00445AB3"/>
    <w:rsid w:val="0045034E"/>
    <w:rsid w:val="0045083F"/>
    <w:rsid w:val="00453B6A"/>
    <w:rsid w:val="00455700"/>
    <w:rsid w:val="00456AA6"/>
    <w:rsid w:val="0045754C"/>
    <w:rsid w:val="004621B8"/>
    <w:rsid w:val="004636B7"/>
    <w:rsid w:val="004664C1"/>
    <w:rsid w:val="00466F8D"/>
    <w:rsid w:val="00467B79"/>
    <w:rsid w:val="004715ED"/>
    <w:rsid w:val="004745EB"/>
    <w:rsid w:val="0047649A"/>
    <w:rsid w:val="0047693E"/>
    <w:rsid w:val="00480E59"/>
    <w:rsid w:val="004831F1"/>
    <w:rsid w:val="004833AE"/>
    <w:rsid w:val="004861BA"/>
    <w:rsid w:val="00486DA7"/>
    <w:rsid w:val="0048776E"/>
    <w:rsid w:val="00487A89"/>
    <w:rsid w:val="00492530"/>
    <w:rsid w:val="00492FFE"/>
    <w:rsid w:val="00493945"/>
    <w:rsid w:val="0049398C"/>
    <w:rsid w:val="00494A5F"/>
    <w:rsid w:val="004964E2"/>
    <w:rsid w:val="00496B32"/>
    <w:rsid w:val="00497FE8"/>
    <w:rsid w:val="004A1152"/>
    <w:rsid w:val="004A192D"/>
    <w:rsid w:val="004A4C4A"/>
    <w:rsid w:val="004A5B5C"/>
    <w:rsid w:val="004A60D0"/>
    <w:rsid w:val="004A6425"/>
    <w:rsid w:val="004B378A"/>
    <w:rsid w:val="004B37E4"/>
    <w:rsid w:val="004B52C5"/>
    <w:rsid w:val="004B5568"/>
    <w:rsid w:val="004C34ED"/>
    <w:rsid w:val="004C409E"/>
    <w:rsid w:val="004C61BF"/>
    <w:rsid w:val="004C70FF"/>
    <w:rsid w:val="004C77E8"/>
    <w:rsid w:val="004D01BE"/>
    <w:rsid w:val="004D571E"/>
    <w:rsid w:val="004D5D64"/>
    <w:rsid w:val="004E068E"/>
    <w:rsid w:val="004E1E73"/>
    <w:rsid w:val="004E24B0"/>
    <w:rsid w:val="004E38B1"/>
    <w:rsid w:val="004E599A"/>
    <w:rsid w:val="004E5D46"/>
    <w:rsid w:val="004E7BA2"/>
    <w:rsid w:val="004F0C4C"/>
    <w:rsid w:val="004F61D5"/>
    <w:rsid w:val="00501742"/>
    <w:rsid w:val="00507436"/>
    <w:rsid w:val="00507CF2"/>
    <w:rsid w:val="00511498"/>
    <w:rsid w:val="00512B3E"/>
    <w:rsid w:val="00514864"/>
    <w:rsid w:val="005204AC"/>
    <w:rsid w:val="005206FB"/>
    <w:rsid w:val="005243FA"/>
    <w:rsid w:val="00526734"/>
    <w:rsid w:val="005276A9"/>
    <w:rsid w:val="00527917"/>
    <w:rsid w:val="00527973"/>
    <w:rsid w:val="00530250"/>
    <w:rsid w:val="00531C37"/>
    <w:rsid w:val="005320EE"/>
    <w:rsid w:val="00533BF9"/>
    <w:rsid w:val="00534785"/>
    <w:rsid w:val="005375BF"/>
    <w:rsid w:val="005377F1"/>
    <w:rsid w:val="0054199C"/>
    <w:rsid w:val="00541EA0"/>
    <w:rsid w:val="00545FC9"/>
    <w:rsid w:val="005473B3"/>
    <w:rsid w:val="005504C4"/>
    <w:rsid w:val="005520C6"/>
    <w:rsid w:val="005538F9"/>
    <w:rsid w:val="00555504"/>
    <w:rsid w:val="00556052"/>
    <w:rsid w:val="0055666F"/>
    <w:rsid w:val="00560414"/>
    <w:rsid w:val="005605AD"/>
    <w:rsid w:val="00562BE6"/>
    <w:rsid w:val="0056446E"/>
    <w:rsid w:val="0056695A"/>
    <w:rsid w:val="00567EE0"/>
    <w:rsid w:val="00581D48"/>
    <w:rsid w:val="0058416F"/>
    <w:rsid w:val="00586CD5"/>
    <w:rsid w:val="00591762"/>
    <w:rsid w:val="00592DD8"/>
    <w:rsid w:val="00593E11"/>
    <w:rsid w:val="00594C23"/>
    <w:rsid w:val="00594D17"/>
    <w:rsid w:val="00596BC1"/>
    <w:rsid w:val="00596BD5"/>
    <w:rsid w:val="005A1F19"/>
    <w:rsid w:val="005A3178"/>
    <w:rsid w:val="005A60D0"/>
    <w:rsid w:val="005A6408"/>
    <w:rsid w:val="005A6BDC"/>
    <w:rsid w:val="005A7090"/>
    <w:rsid w:val="005A7ADA"/>
    <w:rsid w:val="005B2BB0"/>
    <w:rsid w:val="005B2F13"/>
    <w:rsid w:val="005B652B"/>
    <w:rsid w:val="005B71F1"/>
    <w:rsid w:val="005C4743"/>
    <w:rsid w:val="005D1C90"/>
    <w:rsid w:val="005D2273"/>
    <w:rsid w:val="005D30CE"/>
    <w:rsid w:val="005D3FE8"/>
    <w:rsid w:val="005D6430"/>
    <w:rsid w:val="005E1C1B"/>
    <w:rsid w:val="005E3367"/>
    <w:rsid w:val="005E4DD3"/>
    <w:rsid w:val="005E50FC"/>
    <w:rsid w:val="005E7C89"/>
    <w:rsid w:val="005F2556"/>
    <w:rsid w:val="005F29E9"/>
    <w:rsid w:val="005F2A91"/>
    <w:rsid w:val="005F2ED7"/>
    <w:rsid w:val="005F33D7"/>
    <w:rsid w:val="005F564C"/>
    <w:rsid w:val="00601D01"/>
    <w:rsid w:val="00601D1E"/>
    <w:rsid w:val="0060200C"/>
    <w:rsid w:val="00602DB0"/>
    <w:rsid w:val="00604DBD"/>
    <w:rsid w:val="006125E3"/>
    <w:rsid w:val="00613E61"/>
    <w:rsid w:val="00617A70"/>
    <w:rsid w:val="00622256"/>
    <w:rsid w:val="006273B3"/>
    <w:rsid w:val="006311A6"/>
    <w:rsid w:val="00631863"/>
    <w:rsid w:val="00631F35"/>
    <w:rsid w:val="00632F0C"/>
    <w:rsid w:val="00633238"/>
    <w:rsid w:val="0063518C"/>
    <w:rsid w:val="00641E55"/>
    <w:rsid w:val="006442A4"/>
    <w:rsid w:val="00646A21"/>
    <w:rsid w:val="00647650"/>
    <w:rsid w:val="00647D69"/>
    <w:rsid w:val="00650241"/>
    <w:rsid w:val="00651BB6"/>
    <w:rsid w:val="00652E51"/>
    <w:rsid w:val="006548FA"/>
    <w:rsid w:val="006605A6"/>
    <w:rsid w:val="0066121B"/>
    <w:rsid w:val="00661390"/>
    <w:rsid w:val="00661951"/>
    <w:rsid w:val="0066290B"/>
    <w:rsid w:val="00662E0C"/>
    <w:rsid w:val="00663FC7"/>
    <w:rsid w:val="00664C7F"/>
    <w:rsid w:val="00665889"/>
    <w:rsid w:val="006665E4"/>
    <w:rsid w:val="006666F5"/>
    <w:rsid w:val="0067001E"/>
    <w:rsid w:val="00670393"/>
    <w:rsid w:val="00670F67"/>
    <w:rsid w:val="00671C63"/>
    <w:rsid w:val="00675E46"/>
    <w:rsid w:val="00677702"/>
    <w:rsid w:val="00690846"/>
    <w:rsid w:val="0069301D"/>
    <w:rsid w:val="00694994"/>
    <w:rsid w:val="00694EF2"/>
    <w:rsid w:val="0069722D"/>
    <w:rsid w:val="006A0F47"/>
    <w:rsid w:val="006A2B04"/>
    <w:rsid w:val="006A2C91"/>
    <w:rsid w:val="006A47FC"/>
    <w:rsid w:val="006A4DA1"/>
    <w:rsid w:val="006B6026"/>
    <w:rsid w:val="006B77E5"/>
    <w:rsid w:val="006C2D82"/>
    <w:rsid w:val="006C50E2"/>
    <w:rsid w:val="006C6CE0"/>
    <w:rsid w:val="006C7BE6"/>
    <w:rsid w:val="006D0A66"/>
    <w:rsid w:val="006D2C00"/>
    <w:rsid w:val="006D4180"/>
    <w:rsid w:val="006D7AAD"/>
    <w:rsid w:val="006E0CEA"/>
    <w:rsid w:val="006E12FF"/>
    <w:rsid w:val="006E2233"/>
    <w:rsid w:val="006E4C16"/>
    <w:rsid w:val="006E59EF"/>
    <w:rsid w:val="006E5B68"/>
    <w:rsid w:val="006E5D45"/>
    <w:rsid w:val="006E7C17"/>
    <w:rsid w:val="006F296D"/>
    <w:rsid w:val="006F2C58"/>
    <w:rsid w:val="006F3911"/>
    <w:rsid w:val="006F6F3C"/>
    <w:rsid w:val="00705B66"/>
    <w:rsid w:val="00710BB4"/>
    <w:rsid w:val="00711353"/>
    <w:rsid w:val="00711C3F"/>
    <w:rsid w:val="00712630"/>
    <w:rsid w:val="00712837"/>
    <w:rsid w:val="007130F1"/>
    <w:rsid w:val="00716DAE"/>
    <w:rsid w:val="007179DC"/>
    <w:rsid w:val="00723773"/>
    <w:rsid w:val="00724F88"/>
    <w:rsid w:val="007261A4"/>
    <w:rsid w:val="0072727F"/>
    <w:rsid w:val="00727806"/>
    <w:rsid w:val="007309AE"/>
    <w:rsid w:val="00730CC4"/>
    <w:rsid w:val="007329BB"/>
    <w:rsid w:val="007357B7"/>
    <w:rsid w:val="00736146"/>
    <w:rsid w:val="007367C2"/>
    <w:rsid w:val="00737B51"/>
    <w:rsid w:val="0074210A"/>
    <w:rsid w:val="00743258"/>
    <w:rsid w:val="00744DD1"/>
    <w:rsid w:val="00752EF9"/>
    <w:rsid w:val="0075314D"/>
    <w:rsid w:val="0075387E"/>
    <w:rsid w:val="007552F6"/>
    <w:rsid w:val="00755D46"/>
    <w:rsid w:val="00756CC6"/>
    <w:rsid w:val="00757A7A"/>
    <w:rsid w:val="007629DF"/>
    <w:rsid w:val="00763AA8"/>
    <w:rsid w:val="00763D58"/>
    <w:rsid w:val="00763D5F"/>
    <w:rsid w:val="00774CA3"/>
    <w:rsid w:val="00775F2D"/>
    <w:rsid w:val="0078037B"/>
    <w:rsid w:val="007804E3"/>
    <w:rsid w:val="00783274"/>
    <w:rsid w:val="00784490"/>
    <w:rsid w:val="0078465F"/>
    <w:rsid w:val="0078555D"/>
    <w:rsid w:val="0078602A"/>
    <w:rsid w:val="00790525"/>
    <w:rsid w:val="00792EDD"/>
    <w:rsid w:val="00793F62"/>
    <w:rsid w:val="007A0296"/>
    <w:rsid w:val="007A147E"/>
    <w:rsid w:val="007A14D8"/>
    <w:rsid w:val="007A27F1"/>
    <w:rsid w:val="007A3BD3"/>
    <w:rsid w:val="007A45B9"/>
    <w:rsid w:val="007A68D5"/>
    <w:rsid w:val="007B02F5"/>
    <w:rsid w:val="007B0701"/>
    <w:rsid w:val="007B094A"/>
    <w:rsid w:val="007B0FBA"/>
    <w:rsid w:val="007B10EC"/>
    <w:rsid w:val="007B255F"/>
    <w:rsid w:val="007B3C08"/>
    <w:rsid w:val="007B4E45"/>
    <w:rsid w:val="007B51C3"/>
    <w:rsid w:val="007C0739"/>
    <w:rsid w:val="007C185F"/>
    <w:rsid w:val="007C26AE"/>
    <w:rsid w:val="007C350C"/>
    <w:rsid w:val="007C6152"/>
    <w:rsid w:val="007D17D9"/>
    <w:rsid w:val="007D2732"/>
    <w:rsid w:val="007D29FC"/>
    <w:rsid w:val="007D4332"/>
    <w:rsid w:val="007D5591"/>
    <w:rsid w:val="007D5D44"/>
    <w:rsid w:val="007D60EF"/>
    <w:rsid w:val="007E20F1"/>
    <w:rsid w:val="007E253E"/>
    <w:rsid w:val="007E2780"/>
    <w:rsid w:val="007E3AD6"/>
    <w:rsid w:val="007E6A0D"/>
    <w:rsid w:val="007F00E7"/>
    <w:rsid w:val="007F2B6A"/>
    <w:rsid w:val="007F373B"/>
    <w:rsid w:val="007F52BF"/>
    <w:rsid w:val="007F74B6"/>
    <w:rsid w:val="008022A8"/>
    <w:rsid w:val="00802E23"/>
    <w:rsid w:val="008038B8"/>
    <w:rsid w:val="008046C0"/>
    <w:rsid w:val="00804898"/>
    <w:rsid w:val="0080665F"/>
    <w:rsid w:val="00807176"/>
    <w:rsid w:val="00810240"/>
    <w:rsid w:val="00812B8A"/>
    <w:rsid w:val="00813053"/>
    <w:rsid w:val="008138BC"/>
    <w:rsid w:val="0081496B"/>
    <w:rsid w:val="008165E6"/>
    <w:rsid w:val="00820807"/>
    <w:rsid w:val="008220CF"/>
    <w:rsid w:val="008224BF"/>
    <w:rsid w:val="00825E60"/>
    <w:rsid w:val="008265F6"/>
    <w:rsid w:val="00827626"/>
    <w:rsid w:val="00834E55"/>
    <w:rsid w:val="0083724A"/>
    <w:rsid w:val="008430D6"/>
    <w:rsid w:val="0084381A"/>
    <w:rsid w:val="00844408"/>
    <w:rsid w:val="00845339"/>
    <w:rsid w:val="00845BF7"/>
    <w:rsid w:val="008465B3"/>
    <w:rsid w:val="00846DA6"/>
    <w:rsid w:val="00847828"/>
    <w:rsid w:val="00851499"/>
    <w:rsid w:val="00853E5B"/>
    <w:rsid w:val="0085415F"/>
    <w:rsid w:val="00856B76"/>
    <w:rsid w:val="00860924"/>
    <w:rsid w:val="00862FD4"/>
    <w:rsid w:val="00866A18"/>
    <w:rsid w:val="00867014"/>
    <w:rsid w:val="00867CDE"/>
    <w:rsid w:val="0087083F"/>
    <w:rsid w:val="008709DD"/>
    <w:rsid w:val="00870A7A"/>
    <w:rsid w:val="00870CC4"/>
    <w:rsid w:val="0087137D"/>
    <w:rsid w:val="0087306D"/>
    <w:rsid w:val="0087553A"/>
    <w:rsid w:val="00876AD8"/>
    <w:rsid w:val="00880A5C"/>
    <w:rsid w:val="00881213"/>
    <w:rsid w:val="00882682"/>
    <w:rsid w:val="008866DF"/>
    <w:rsid w:val="00890D8B"/>
    <w:rsid w:val="00890E7C"/>
    <w:rsid w:val="00891016"/>
    <w:rsid w:val="00892424"/>
    <w:rsid w:val="008940B4"/>
    <w:rsid w:val="00897380"/>
    <w:rsid w:val="008A36F8"/>
    <w:rsid w:val="008A4BA2"/>
    <w:rsid w:val="008B030D"/>
    <w:rsid w:val="008B17A8"/>
    <w:rsid w:val="008B29B8"/>
    <w:rsid w:val="008B4C73"/>
    <w:rsid w:val="008B571A"/>
    <w:rsid w:val="008B6852"/>
    <w:rsid w:val="008B7C2E"/>
    <w:rsid w:val="008C779A"/>
    <w:rsid w:val="008D0BC4"/>
    <w:rsid w:val="008D39E4"/>
    <w:rsid w:val="008D7F2C"/>
    <w:rsid w:val="008E017F"/>
    <w:rsid w:val="008E2A3D"/>
    <w:rsid w:val="008E4034"/>
    <w:rsid w:val="008E5428"/>
    <w:rsid w:val="008E7120"/>
    <w:rsid w:val="008F19C7"/>
    <w:rsid w:val="008F4CFB"/>
    <w:rsid w:val="008F5C81"/>
    <w:rsid w:val="008F6B87"/>
    <w:rsid w:val="00901DD9"/>
    <w:rsid w:val="009067E1"/>
    <w:rsid w:val="00907CA3"/>
    <w:rsid w:val="009108E9"/>
    <w:rsid w:val="00914298"/>
    <w:rsid w:val="009164C9"/>
    <w:rsid w:val="0092055E"/>
    <w:rsid w:val="00924508"/>
    <w:rsid w:val="0092700B"/>
    <w:rsid w:val="00930AD0"/>
    <w:rsid w:val="009378DD"/>
    <w:rsid w:val="00941046"/>
    <w:rsid w:val="00941ADB"/>
    <w:rsid w:val="00941F36"/>
    <w:rsid w:val="00945D3B"/>
    <w:rsid w:val="00951E4E"/>
    <w:rsid w:val="009547EF"/>
    <w:rsid w:val="009571C6"/>
    <w:rsid w:val="00957A78"/>
    <w:rsid w:val="00960401"/>
    <w:rsid w:val="009635E3"/>
    <w:rsid w:val="0096695B"/>
    <w:rsid w:val="0097036D"/>
    <w:rsid w:val="00971E08"/>
    <w:rsid w:val="00973EC1"/>
    <w:rsid w:val="0097647A"/>
    <w:rsid w:val="00976DD8"/>
    <w:rsid w:val="009805A1"/>
    <w:rsid w:val="009818C2"/>
    <w:rsid w:val="009830DC"/>
    <w:rsid w:val="009833E9"/>
    <w:rsid w:val="00987536"/>
    <w:rsid w:val="00987AB5"/>
    <w:rsid w:val="00990578"/>
    <w:rsid w:val="00996D92"/>
    <w:rsid w:val="009A4A48"/>
    <w:rsid w:val="009A6294"/>
    <w:rsid w:val="009B2305"/>
    <w:rsid w:val="009B294F"/>
    <w:rsid w:val="009B3226"/>
    <w:rsid w:val="009B4173"/>
    <w:rsid w:val="009B4E5F"/>
    <w:rsid w:val="009B6F8D"/>
    <w:rsid w:val="009C1D8F"/>
    <w:rsid w:val="009C28AE"/>
    <w:rsid w:val="009C41D5"/>
    <w:rsid w:val="009C4E9C"/>
    <w:rsid w:val="009C6767"/>
    <w:rsid w:val="009C69CB"/>
    <w:rsid w:val="009D05BF"/>
    <w:rsid w:val="009D0B88"/>
    <w:rsid w:val="009D74CF"/>
    <w:rsid w:val="009E1456"/>
    <w:rsid w:val="009E3B6B"/>
    <w:rsid w:val="009E3FE7"/>
    <w:rsid w:val="009F1541"/>
    <w:rsid w:val="009F3EB4"/>
    <w:rsid w:val="009F5387"/>
    <w:rsid w:val="009F59A0"/>
    <w:rsid w:val="009F726E"/>
    <w:rsid w:val="00A01706"/>
    <w:rsid w:val="00A042B6"/>
    <w:rsid w:val="00A0440C"/>
    <w:rsid w:val="00A05A8F"/>
    <w:rsid w:val="00A1035C"/>
    <w:rsid w:val="00A1401D"/>
    <w:rsid w:val="00A15137"/>
    <w:rsid w:val="00A16D91"/>
    <w:rsid w:val="00A17E45"/>
    <w:rsid w:val="00A20054"/>
    <w:rsid w:val="00A22A5C"/>
    <w:rsid w:val="00A23740"/>
    <w:rsid w:val="00A2490F"/>
    <w:rsid w:val="00A27D11"/>
    <w:rsid w:val="00A334D1"/>
    <w:rsid w:val="00A33C25"/>
    <w:rsid w:val="00A35B84"/>
    <w:rsid w:val="00A42142"/>
    <w:rsid w:val="00A43214"/>
    <w:rsid w:val="00A43EC1"/>
    <w:rsid w:val="00A4498E"/>
    <w:rsid w:val="00A50464"/>
    <w:rsid w:val="00A51F3D"/>
    <w:rsid w:val="00A52616"/>
    <w:rsid w:val="00A55B7D"/>
    <w:rsid w:val="00A66F37"/>
    <w:rsid w:val="00A67ABE"/>
    <w:rsid w:val="00A715FF"/>
    <w:rsid w:val="00A72976"/>
    <w:rsid w:val="00A7305B"/>
    <w:rsid w:val="00A735CA"/>
    <w:rsid w:val="00A73A4A"/>
    <w:rsid w:val="00A828EC"/>
    <w:rsid w:val="00A84E75"/>
    <w:rsid w:val="00A862F1"/>
    <w:rsid w:val="00A94E55"/>
    <w:rsid w:val="00A95F4F"/>
    <w:rsid w:val="00AA01B4"/>
    <w:rsid w:val="00AA47B8"/>
    <w:rsid w:val="00AA617F"/>
    <w:rsid w:val="00AB0C1F"/>
    <w:rsid w:val="00AB1555"/>
    <w:rsid w:val="00AB42DA"/>
    <w:rsid w:val="00AB4571"/>
    <w:rsid w:val="00AB696E"/>
    <w:rsid w:val="00AB7337"/>
    <w:rsid w:val="00AB74F4"/>
    <w:rsid w:val="00AC25EC"/>
    <w:rsid w:val="00AC3746"/>
    <w:rsid w:val="00AD191F"/>
    <w:rsid w:val="00AD1FA7"/>
    <w:rsid w:val="00AD680B"/>
    <w:rsid w:val="00AD6F3B"/>
    <w:rsid w:val="00AD6F90"/>
    <w:rsid w:val="00AD719B"/>
    <w:rsid w:val="00AD77DD"/>
    <w:rsid w:val="00AD7EAD"/>
    <w:rsid w:val="00AE6AA5"/>
    <w:rsid w:val="00AF1701"/>
    <w:rsid w:val="00AF1AF2"/>
    <w:rsid w:val="00AF4D25"/>
    <w:rsid w:val="00AF76E3"/>
    <w:rsid w:val="00B0157C"/>
    <w:rsid w:val="00B0161F"/>
    <w:rsid w:val="00B042DA"/>
    <w:rsid w:val="00B0430D"/>
    <w:rsid w:val="00B04EF6"/>
    <w:rsid w:val="00B052B0"/>
    <w:rsid w:val="00B07D67"/>
    <w:rsid w:val="00B137C8"/>
    <w:rsid w:val="00B161F2"/>
    <w:rsid w:val="00B16C62"/>
    <w:rsid w:val="00B21861"/>
    <w:rsid w:val="00B2278A"/>
    <w:rsid w:val="00B22858"/>
    <w:rsid w:val="00B23215"/>
    <w:rsid w:val="00B241C1"/>
    <w:rsid w:val="00B24E9D"/>
    <w:rsid w:val="00B27E66"/>
    <w:rsid w:val="00B3116C"/>
    <w:rsid w:val="00B31C96"/>
    <w:rsid w:val="00B32BEF"/>
    <w:rsid w:val="00B34932"/>
    <w:rsid w:val="00B37513"/>
    <w:rsid w:val="00B408D4"/>
    <w:rsid w:val="00B41A01"/>
    <w:rsid w:val="00B4238A"/>
    <w:rsid w:val="00B53544"/>
    <w:rsid w:val="00B55369"/>
    <w:rsid w:val="00B55977"/>
    <w:rsid w:val="00B566A0"/>
    <w:rsid w:val="00B56F18"/>
    <w:rsid w:val="00B6425D"/>
    <w:rsid w:val="00B7003D"/>
    <w:rsid w:val="00B70996"/>
    <w:rsid w:val="00B7347F"/>
    <w:rsid w:val="00B73B5D"/>
    <w:rsid w:val="00B74ACF"/>
    <w:rsid w:val="00B8184E"/>
    <w:rsid w:val="00B8206B"/>
    <w:rsid w:val="00B82A98"/>
    <w:rsid w:val="00B845A0"/>
    <w:rsid w:val="00B84655"/>
    <w:rsid w:val="00B855DE"/>
    <w:rsid w:val="00B85FD2"/>
    <w:rsid w:val="00B87D94"/>
    <w:rsid w:val="00B907A8"/>
    <w:rsid w:val="00B96840"/>
    <w:rsid w:val="00B96DB9"/>
    <w:rsid w:val="00B976B8"/>
    <w:rsid w:val="00BA2960"/>
    <w:rsid w:val="00BA40FF"/>
    <w:rsid w:val="00BA4605"/>
    <w:rsid w:val="00BA58A3"/>
    <w:rsid w:val="00BB0038"/>
    <w:rsid w:val="00BB0869"/>
    <w:rsid w:val="00BB0E48"/>
    <w:rsid w:val="00BB6273"/>
    <w:rsid w:val="00BB63C0"/>
    <w:rsid w:val="00BC0680"/>
    <w:rsid w:val="00BC1D3C"/>
    <w:rsid w:val="00BC28B3"/>
    <w:rsid w:val="00BC40A6"/>
    <w:rsid w:val="00BC4447"/>
    <w:rsid w:val="00BC7BDA"/>
    <w:rsid w:val="00BD07DB"/>
    <w:rsid w:val="00BD0E81"/>
    <w:rsid w:val="00BD4395"/>
    <w:rsid w:val="00BD4815"/>
    <w:rsid w:val="00BD563B"/>
    <w:rsid w:val="00BD6175"/>
    <w:rsid w:val="00BD6DE5"/>
    <w:rsid w:val="00BE1B57"/>
    <w:rsid w:val="00BE1FD9"/>
    <w:rsid w:val="00BE21B4"/>
    <w:rsid w:val="00BE3474"/>
    <w:rsid w:val="00BE7C4F"/>
    <w:rsid w:val="00BF10E9"/>
    <w:rsid w:val="00BF19A7"/>
    <w:rsid w:val="00BF4AF2"/>
    <w:rsid w:val="00C00697"/>
    <w:rsid w:val="00C00EEA"/>
    <w:rsid w:val="00C03AAF"/>
    <w:rsid w:val="00C03FF9"/>
    <w:rsid w:val="00C05D47"/>
    <w:rsid w:val="00C1093A"/>
    <w:rsid w:val="00C117D7"/>
    <w:rsid w:val="00C11817"/>
    <w:rsid w:val="00C11E69"/>
    <w:rsid w:val="00C133C9"/>
    <w:rsid w:val="00C14628"/>
    <w:rsid w:val="00C14696"/>
    <w:rsid w:val="00C14B9D"/>
    <w:rsid w:val="00C152BA"/>
    <w:rsid w:val="00C1772B"/>
    <w:rsid w:val="00C20493"/>
    <w:rsid w:val="00C22328"/>
    <w:rsid w:val="00C22817"/>
    <w:rsid w:val="00C27348"/>
    <w:rsid w:val="00C302FD"/>
    <w:rsid w:val="00C315AA"/>
    <w:rsid w:val="00C33198"/>
    <w:rsid w:val="00C34F27"/>
    <w:rsid w:val="00C351D2"/>
    <w:rsid w:val="00C42B97"/>
    <w:rsid w:val="00C439B3"/>
    <w:rsid w:val="00C45A3E"/>
    <w:rsid w:val="00C51BB7"/>
    <w:rsid w:val="00C65EA7"/>
    <w:rsid w:val="00C66927"/>
    <w:rsid w:val="00C70501"/>
    <w:rsid w:val="00C70D33"/>
    <w:rsid w:val="00C720DF"/>
    <w:rsid w:val="00C75E8F"/>
    <w:rsid w:val="00C80452"/>
    <w:rsid w:val="00C8081A"/>
    <w:rsid w:val="00C821DC"/>
    <w:rsid w:val="00C91225"/>
    <w:rsid w:val="00C91A70"/>
    <w:rsid w:val="00C91EF3"/>
    <w:rsid w:val="00C93626"/>
    <w:rsid w:val="00C9723E"/>
    <w:rsid w:val="00C97910"/>
    <w:rsid w:val="00C97EB7"/>
    <w:rsid w:val="00CA2638"/>
    <w:rsid w:val="00CA3619"/>
    <w:rsid w:val="00CA4433"/>
    <w:rsid w:val="00CA4743"/>
    <w:rsid w:val="00CA73F3"/>
    <w:rsid w:val="00CB1ED3"/>
    <w:rsid w:val="00CB3834"/>
    <w:rsid w:val="00CB5B88"/>
    <w:rsid w:val="00CB7984"/>
    <w:rsid w:val="00CC02FD"/>
    <w:rsid w:val="00CC19A3"/>
    <w:rsid w:val="00CC2C56"/>
    <w:rsid w:val="00CC3D98"/>
    <w:rsid w:val="00CC4961"/>
    <w:rsid w:val="00CC4F89"/>
    <w:rsid w:val="00CC77CB"/>
    <w:rsid w:val="00CD08D5"/>
    <w:rsid w:val="00CD0F89"/>
    <w:rsid w:val="00CD11EC"/>
    <w:rsid w:val="00CD3A9F"/>
    <w:rsid w:val="00CD5083"/>
    <w:rsid w:val="00CD6821"/>
    <w:rsid w:val="00CD6D28"/>
    <w:rsid w:val="00CE2F79"/>
    <w:rsid w:val="00CE371F"/>
    <w:rsid w:val="00CE41D1"/>
    <w:rsid w:val="00CE4C24"/>
    <w:rsid w:val="00CF19DA"/>
    <w:rsid w:val="00CF3F06"/>
    <w:rsid w:val="00CF4384"/>
    <w:rsid w:val="00CF44FE"/>
    <w:rsid w:val="00CF50D2"/>
    <w:rsid w:val="00CF5478"/>
    <w:rsid w:val="00CF5886"/>
    <w:rsid w:val="00CF7429"/>
    <w:rsid w:val="00D001FB"/>
    <w:rsid w:val="00D01E2C"/>
    <w:rsid w:val="00D023E7"/>
    <w:rsid w:val="00D02B08"/>
    <w:rsid w:val="00D06288"/>
    <w:rsid w:val="00D06C22"/>
    <w:rsid w:val="00D07276"/>
    <w:rsid w:val="00D13BC6"/>
    <w:rsid w:val="00D21864"/>
    <w:rsid w:val="00D2213F"/>
    <w:rsid w:val="00D23269"/>
    <w:rsid w:val="00D2461E"/>
    <w:rsid w:val="00D259B5"/>
    <w:rsid w:val="00D26FF9"/>
    <w:rsid w:val="00D27C68"/>
    <w:rsid w:val="00D27FAF"/>
    <w:rsid w:val="00D30E66"/>
    <w:rsid w:val="00D31511"/>
    <w:rsid w:val="00D3484D"/>
    <w:rsid w:val="00D364C0"/>
    <w:rsid w:val="00D36756"/>
    <w:rsid w:val="00D37CC1"/>
    <w:rsid w:val="00D4051C"/>
    <w:rsid w:val="00D4211E"/>
    <w:rsid w:val="00D4455F"/>
    <w:rsid w:val="00D456AA"/>
    <w:rsid w:val="00D45B90"/>
    <w:rsid w:val="00D51F4D"/>
    <w:rsid w:val="00D54B69"/>
    <w:rsid w:val="00D61EE9"/>
    <w:rsid w:val="00D62BE8"/>
    <w:rsid w:val="00D6306E"/>
    <w:rsid w:val="00D63EBA"/>
    <w:rsid w:val="00D67997"/>
    <w:rsid w:val="00D71A86"/>
    <w:rsid w:val="00D778BB"/>
    <w:rsid w:val="00D827F2"/>
    <w:rsid w:val="00D865EC"/>
    <w:rsid w:val="00D87336"/>
    <w:rsid w:val="00D90B0F"/>
    <w:rsid w:val="00D912EE"/>
    <w:rsid w:val="00D9293E"/>
    <w:rsid w:val="00D92E53"/>
    <w:rsid w:val="00D9565B"/>
    <w:rsid w:val="00D972FE"/>
    <w:rsid w:val="00DA0BCD"/>
    <w:rsid w:val="00DA1CD0"/>
    <w:rsid w:val="00DA1D3F"/>
    <w:rsid w:val="00DA4713"/>
    <w:rsid w:val="00DA4914"/>
    <w:rsid w:val="00DA6F63"/>
    <w:rsid w:val="00DB2796"/>
    <w:rsid w:val="00DB2CD4"/>
    <w:rsid w:val="00DC0243"/>
    <w:rsid w:val="00DC5E67"/>
    <w:rsid w:val="00DD2250"/>
    <w:rsid w:val="00DD441B"/>
    <w:rsid w:val="00DE1798"/>
    <w:rsid w:val="00DE1D54"/>
    <w:rsid w:val="00DE20E9"/>
    <w:rsid w:val="00DE261C"/>
    <w:rsid w:val="00DF0755"/>
    <w:rsid w:val="00DF1CF6"/>
    <w:rsid w:val="00DF45B6"/>
    <w:rsid w:val="00DF64EF"/>
    <w:rsid w:val="00E00BBE"/>
    <w:rsid w:val="00E013B5"/>
    <w:rsid w:val="00E0327E"/>
    <w:rsid w:val="00E03554"/>
    <w:rsid w:val="00E04987"/>
    <w:rsid w:val="00E07204"/>
    <w:rsid w:val="00E078A6"/>
    <w:rsid w:val="00E07A6C"/>
    <w:rsid w:val="00E130F7"/>
    <w:rsid w:val="00E21458"/>
    <w:rsid w:val="00E21471"/>
    <w:rsid w:val="00E23017"/>
    <w:rsid w:val="00E2458C"/>
    <w:rsid w:val="00E2499C"/>
    <w:rsid w:val="00E25243"/>
    <w:rsid w:val="00E25506"/>
    <w:rsid w:val="00E25B92"/>
    <w:rsid w:val="00E3125B"/>
    <w:rsid w:val="00E31970"/>
    <w:rsid w:val="00E31982"/>
    <w:rsid w:val="00E31B5D"/>
    <w:rsid w:val="00E3338A"/>
    <w:rsid w:val="00E33B12"/>
    <w:rsid w:val="00E3779B"/>
    <w:rsid w:val="00E40503"/>
    <w:rsid w:val="00E41C84"/>
    <w:rsid w:val="00E4479E"/>
    <w:rsid w:val="00E45566"/>
    <w:rsid w:val="00E462C2"/>
    <w:rsid w:val="00E51688"/>
    <w:rsid w:val="00E5191B"/>
    <w:rsid w:val="00E54838"/>
    <w:rsid w:val="00E5621F"/>
    <w:rsid w:val="00E56538"/>
    <w:rsid w:val="00E644BE"/>
    <w:rsid w:val="00E64C58"/>
    <w:rsid w:val="00E65744"/>
    <w:rsid w:val="00E71B43"/>
    <w:rsid w:val="00E74590"/>
    <w:rsid w:val="00E751A4"/>
    <w:rsid w:val="00E76300"/>
    <w:rsid w:val="00E76669"/>
    <w:rsid w:val="00E77DD9"/>
    <w:rsid w:val="00E80BB0"/>
    <w:rsid w:val="00E8338B"/>
    <w:rsid w:val="00E841ED"/>
    <w:rsid w:val="00E84AD2"/>
    <w:rsid w:val="00E868B9"/>
    <w:rsid w:val="00E8732D"/>
    <w:rsid w:val="00E92224"/>
    <w:rsid w:val="00E9357E"/>
    <w:rsid w:val="00E93B31"/>
    <w:rsid w:val="00E9710E"/>
    <w:rsid w:val="00EA1BAE"/>
    <w:rsid w:val="00EA36EC"/>
    <w:rsid w:val="00EA3AD1"/>
    <w:rsid w:val="00EA496E"/>
    <w:rsid w:val="00EA4CF9"/>
    <w:rsid w:val="00EA5732"/>
    <w:rsid w:val="00EA7D53"/>
    <w:rsid w:val="00EB1E8C"/>
    <w:rsid w:val="00EB2037"/>
    <w:rsid w:val="00EB3F1C"/>
    <w:rsid w:val="00EB5409"/>
    <w:rsid w:val="00EB6E2B"/>
    <w:rsid w:val="00ED5CCA"/>
    <w:rsid w:val="00EE12C9"/>
    <w:rsid w:val="00EE1B7A"/>
    <w:rsid w:val="00EE1ED0"/>
    <w:rsid w:val="00EE2E39"/>
    <w:rsid w:val="00EE37AA"/>
    <w:rsid w:val="00EE5A33"/>
    <w:rsid w:val="00EE64EC"/>
    <w:rsid w:val="00EE6E22"/>
    <w:rsid w:val="00EE7CB2"/>
    <w:rsid w:val="00EF07D9"/>
    <w:rsid w:val="00EF5120"/>
    <w:rsid w:val="00EF5A6F"/>
    <w:rsid w:val="00F05A58"/>
    <w:rsid w:val="00F10618"/>
    <w:rsid w:val="00F12DBD"/>
    <w:rsid w:val="00F14CE8"/>
    <w:rsid w:val="00F1579F"/>
    <w:rsid w:val="00F165FB"/>
    <w:rsid w:val="00F1729A"/>
    <w:rsid w:val="00F20944"/>
    <w:rsid w:val="00F21C05"/>
    <w:rsid w:val="00F22733"/>
    <w:rsid w:val="00F24CF8"/>
    <w:rsid w:val="00F256B7"/>
    <w:rsid w:val="00F25DCB"/>
    <w:rsid w:val="00F30081"/>
    <w:rsid w:val="00F30D2A"/>
    <w:rsid w:val="00F312C4"/>
    <w:rsid w:val="00F33D47"/>
    <w:rsid w:val="00F3474E"/>
    <w:rsid w:val="00F377C2"/>
    <w:rsid w:val="00F409BC"/>
    <w:rsid w:val="00F41ADF"/>
    <w:rsid w:val="00F43E04"/>
    <w:rsid w:val="00F442F2"/>
    <w:rsid w:val="00F51C02"/>
    <w:rsid w:val="00F523AA"/>
    <w:rsid w:val="00F523B6"/>
    <w:rsid w:val="00F56331"/>
    <w:rsid w:val="00F62C9D"/>
    <w:rsid w:val="00F63A97"/>
    <w:rsid w:val="00F63E79"/>
    <w:rsid w:val="00F64BDE"/>
    <w:rsid w:val="00F65B6C"/>
    <w:rsid w:val="00F65C45"/>
    <w:rsid w:val="00F660E2"/>
    <w:rsid w:val="00F66B5B"/>
    <w:rsid w:val="00F67C1F"/>
    <w:rsid w:val="00F71884"/>
    <w:rsid w:val="00F71F09"/>
    <w:rsid w:val="00F730E4"/>
    <w:rsid w:val="00F7490D"/>
    <w:rsid w:val="00F74E14"/>
    <w:rsid w:val="00F75ABF"/>
    <w:rsid w:val="00F7699D"/>
    <w:rsid w:val="00F7754F"/>
    <w:rsid w:val="00F849BB"/>
    <w:rsid w:val="00F84A51"/>
    <w:rsid w:val="00F85CB0"/>
    <w:rsid w:val="00F86A8C"/>
    <w:rsid w:val="00F92310"/>
    <w:rsid w:val="00F923E8"/>
    <w:rsid w:val="00F95580"/>
    <w:rsid w:val="00F95DAB"/>
    <w:rsid w:val="00F967E6"/>
    <w:rsid w:val="00FA0317"/>
    <w:rsid w:val="00FA13E1"/>
    <w:rsid w:val="00FA1579"/>
    <w:rsid w:val="00FA3918"/>
    <w:rsid w:val="00FB0955"/>
    <w:rsid w:val="00FB098E"/>
    <w:rsid w:val="00FB1708"/>
    <w:rsid w:val="00FB193A"/>
    <w:rsid w:val="00FB1997"/>
    <w:rsid w:val="00FB322E"/>
    <w:rsid w:val="00FB5B46"/>
    <w:rsid w:val="00FB7CCE"/>
    <w:rsid w:val="00FB7CE1"/>
    <w:rsid w:val="00FC000A"/>
    <w:rsid w:val="00FC22CB"/>
    <w:rsid w:val="00FC35E6"/>
    <w:rsid w:val="00FC49B1"/>
    <w:rsid w:val="00FC546B"/>
    <w:rsid w:val="00FC567B"/>
    <w:rsid w:val="00FC66D0"/>
    <w:rsid w:val="00FC70B8"/>
    <w:rsid w:val="00FD07A0"/>
    <w:rsid w:val="00FD172A"/>
    <w:rsid w:val="00FD1A27"/>
    <w:rsid w:val="00FD1BD6"/>
    <w:rsid w:val="00FD1CA6"/>
    <w:rsid w:val="00FD6269"/>
    <w:rsid w:val="00FE05E6"/>
    <w:rsid w:val="00FE20B9"/>
    <w:rsid w:val="00FE2841"/>
    <w:rsid w:val="00FE4896"/>
    <w:rsid w:val="00FE66B1"/>
    <w:rsid w:val="00FF097B"/>
    <w:rsid w:val="00FF19F4"/>
    <w:rsid w:val="00FF37E2"/>
    <w:rsid w:val="00FF5757"/>
    <w:rsid w:val="00FF6CD3"/>
    <w:rsid w:val="00FF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ED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AD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29E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21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DF"/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173"/>
    <w:pPr>
      <w:spacing w:line="259" w:lineRule="auto"/>
      <w:contextualSpacing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B4173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B4173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B4173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F29E9"/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214"/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0755"/>
    <w:rPr>
      <w:rFonts w:ascii="Times New Roman" w:hAnsi="Times New Roman"/>
      <w:color w:val="auto"/>
      <w:sz w:val="24"/>
      <w:u w:val="none"/>
    </w:rPr>
  </w:style>
  <w:style w:type="character" w:styleId="Emphasis">
    <w:name w:val="Emphasis"/>
    <w:basedOn w:val="DefaultParagraphFont"/>
    <w:uiPriority w:val="20"/>
    <w:qFormat/>
    <w:rsid w:val="00E4556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0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7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7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702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7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E489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33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A4498E"/>
  </w:style>
  <w:style w:type="paragraph" w:styleId="Header">
    <w:name w:val="header"/>
    <w:basedOn w:val="Normal"/>
    <w:link w:val="Head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7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7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A6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E6E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nlineStyle">
    <w:name w:val="InlineStyle"/>
    <w:basedOn w:val="Normal"/>
    <w:link w:val="InlineStyleChar"/>
    <w:qFormat/>
    <w:rsid w:val="00792EDD"/>
    <w:pPr>
      <w:spacing w:before="120" w:line="360" w:lineRule="auto"/>
      <w:contextualSpacing w:val="0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00003"/>
  </w:style>
  <w:style w:type="character" w:customStyle="1" w:styleId="InlineStyleChar">
    <w:name w:val="InlineStyle Char"/>
    <w:basedOn w:val="DefaultParagraphFont"/>
    <w:link w:val="InlineStyle"/>
    <w:rsid w:val="00792EDD"/>
    <w:rPr>
      <w:rFonts w:ascii="Times New Roman" w:eastAsia="Arial" w:hAnsi="Times New Roman" w:cs="Arial"/>
      <w:sz w:val="24"/>
    </w:rPr>
  </w:style>
  <w:style w:type="paragraph" w:customStyle="1" w:styleId="TableOfFig">
    <w:name w:val="TableOfFig"/>
    <w:basedOn w:val="Normal"/>
    <w:link w:val="TableOfFigChar"/>
    <w:qFormat/>
    <w:rsid w:val="0066290B"/>
    <w:pPr>
      <w:spacing w:line="360" w:lineRule="auto"/>
      <w:contextualSpacing w:val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644BE"/>
    <w:rPr>
      <w:rFonts w:ascii="Times New Roman" w:hAnsi="Times New Roman"/>
      <w:sz w:val="24"/>
    </w:rPr>
  </w:style>
  <w:style w:type="paragraph" w:customStyle="1" w:styleId="ListofTable">
    <w:name w:val="ListofTable"/>
    <w:basedOn w:val="Normal"/>
    <w:link w:val="ListofTableChar"/>
    <w:qFormat/>
    <w:rsid w:val="005D2273"/>
    <w:pP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OfFigChar">
    <w:name w:val="TableOfFig Char"/>
    <w:basedOn w:val="DefaultParagraphFont"/>
    <w:link w:val="TableOfFig"/>
    <w:rsid w:val="0066290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ofTableChar">
    <w:name w:val="ListofTable Char"/>
    <w:basedOn w:val="DefaultParagraphFont"/>
    <w:link w:val="ListofTable"/>
    <w:rsid w:val="005D2273"/>
    <w:rPr>
      <w:rFonts w:ascii="Times New Roman" w:eastAsia="Times New Roman" w:hAnsi="Times New Roman" w:cs="Times New Roman"/>
      <w:sz w:val="24"/>
      <w:szCs w:val="24"/>
    </w:rPr>
  </w:style>
  <w:style w:type="table" w:customStyle="1" w:styleId="PlainTable1">
    <w:name w:val="Plain Table 1"/>
    <w:basedOn w:val="TableNormal"/>
    <w:uiPriority w:val="41"/>
    <w:rsid w:val="00E23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37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EB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B"/>
    <w:rPr>
      <w:rFonts w:ascii="Tahoma" w:hAnsi="Tahoma" w:cs="Tahoma"/>
      <w:sz w:val="16"/>
      <w:szCs w:val="16"/>
      <w:lang w:val="de-DE"/>
    </w:rPr>
  </w:style>
  <w:style w:type="numbering" w:customStyle="1" w:styleId="WWOutlineListStyle2">
    <w:name w:val="WW_OutlineListStyle_2"/>
    <w:basedOn w:val="NoList"/>
    <w:rsid w:val="00AA01B4"/>
    <w:pPr>
      <w:numPr>
        <w:numId w:val="31"/>
      </w:numPr>
    </w:pPr>
  </w:style>
  <w:style w:type="paragraph" w:customStyle="1" w:styleId="berschrift1">
    <w:name w:val="Überschrift 1"/>
    <w:basedOn w:val="Standard"/>
    <w:next w:val="Standard"/>
    <w:rsid w:val="00AA01B4"/>
    <w:pPr>
      <w:keepNext/>
      <w:numPr>
        <w:numId w:val="31"/>
      </w:numPr>
      <w:tabs>
        <w:tab w:val="left" w:pos="-1440"/>
      </w:tabs>
      <w:spacing w:before="240" w:after="60"/>
      <w:outlineLvl w:val="0"/>
    </w:pPr>
    <w:rPr>
      <w:rFonts w:ascii="Arial" w:hAnsi="Arial"/>
      <w:b/>
      <w:caps/>
      <w:kern w:val="3"/>
      <w:sz w:val="28"/>
    </w:rPr>
  </w:style>
  <w:style w:type="paragraph" w:customStyle="1" w:styleId="berschrift2">
    <w:name w:val="Überschrift 2"/>
    <w:basedOn w:val="Standard"/>
    <w:next w:val="Standard"/>
    <w:rsid w:val="00AA01B4"/>
    <w:pPr>
      <w:keepNext/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customStyle="1" w:styleId="berschrift3">
    <w:name w:val="Überschrift 3"/>
    <w:basedOn w:val="Standard"/>
    <w:next w:val="Standard"/>
    <w:rsid w:val="00AA01B4"/>
    <w:pPr>
      <w:keepNext/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customStyle="1" w:styleId="Standard">
    <w:name w:val="Standard"/>
    <w:rsid w:val="00AA01B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Absatz-Standardschriftart">
    <w:name w:val="Absatz-Standardschriftart"/>
    <w:rsid w:val="00AA01B4"/>
  </w:style>
  <w:style w:type="paragraph" w:customStyle="1" w:styleId="Verzeichnis1">
    <w:name w:val="Verzeichnis 1"/>
    <w:basedOn w:val="Standard"/>
    <w:next w:val="Standard"/>
    <w:rsid w:val="00AA01B4"/>
    <w:pPr>
      <w:tabs>
        <w:tab w:val="right" w:leader="dot" w:pos="9360"/>
      </w:tabs>
      <w:spacing w:before="120"/>
    </w:pPr>
    <w:rPr>
      <w:b/>
      <w:i/>
    </w:rPr>
  </w:style>
  <w:style w:type="paragraph" w:customStyle="1" w:styleId="Verzeichnis2">
    <w:name w:val="Verzeichnis 2"/>
    <w:basedOn w:val="Standard"/>
    <w:next w:val="Standard"/>
    <w:rsid w:val="00AA01B4"/>
    <w:pPr>
      <w:tabs>
        <w:tab w:val="right" w:leader="dot" w:pos="9360"/>
      </w:tabs>
      <w:spacing w:before="120"/>
      <w:ind w:left="240"/>
    </w:pPr>
    <w:rPr>
      <w:b/>
    </w:rPr>
  </w:style>
  <w:style w:type="paragraph" w:customStyle="1" w:styleId="Verzeichnis3">
    <w:name w:val="Verzeichnis 3"/>
    <w:basedOn w:val="Standard"/>
    <w:next w:val="Standard"/>
    <w:rsid w:val="00AA01B4"/>
    <w:pPr>
      <w:tabs>
        <w:tab w:val="right" w:leader="dot" w:pos="9360"/>
      </w:tabs>
      <w:ind w:left="480"/>
    </w:pPr>
    <w:rPr>
      <w:sz w:val="20"/>
    </w:rPr>
  </w:style>
  <w:style w:type="paragraph" w:customStyle="1" w:styleId="Kopfzeile">
    <w:name w:val="Kopfzeile"/>
    <w:basedOn w:val="Standard"/>
    <w:rsid w:val="00AA01B4"/>
    <w:pPr>
      <w:tabs>
        <w:tab w:val="center" w:pos="4320"/>
        <w:tab w:val="right" w:pos="8640"/>
      </w:tabs>
    </w:pPr>
  </w:style>
  <w:style w:type="paragraph" w:customStyle="1" w:styleId="Listenabsatz">
    <w:name w:val="Listenabsatz"/>
    <w:basedOn w:val="Standard"/>
    <w:rsid w:val="00AA01B4"/>
    <w:pPr>
      <w:ind w:left="720"/>
    </w:pPr>
  </w:style>
  <w:style w:type="paragraph" w:customStyle="1" w:styleId="msonormal0">
    <w:name w:val="msonormal"/>
    <w:basedOn w:val="Normal"/>
    <w:rsid w:val="00FA391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8">
    <w:name w:val="xl17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9">
    <w:name w:val="xl179"/>
    <w:basedOn w:val="Normal"/>
    <w:rsid w:val="00FA3918"/>
    <w:pPr>
      <w:pBdr>
        <w:bottom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0">
    <w:name w:val="xl180"/>
    <w:basedOn w:val="Normal"/>
    <w:rsid w:val="00FA3918"/>
    <w:pPr>
      <w:pBdr>
        <w:top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1">
    <w:name w:val="xl18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2">
    <w:name w:val="xl182"/>
    <w:basedOn w:val="Normal"/>
    <w:rsid w:val="00FA3918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3">
    <w:name w:val="xl183"/>
    <w:basedOn w:val="Normal"/>
    <w:rsid w:val="00FA3918"/>
    <w:pPr>
      <w:pBdr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4">
    <w:name w:val="xl18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000080"/>
      <w:sz w:val="28"/>
      <w:szCs w:val="28"/>
    </w:rPr>
  </w:style>
  <w:style w:type="paragraph" w:customStyle="1" w:styleId="xl185">
    <w:name w:val="xl185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86">
    <w:name w:val="xl186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87">
    <w:name w:val="xl187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188">
    <w:name w:val="xl188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eastAsia="Times New Roman"/>
      <w:b/>
      <w:bCs/>
      <w:color w:val="000080"/>
      <w:sz w:val="28"/>
      <w:szCs w:val="28"/>
    </w:rPr>
  </w:style>
  <w:style w:type="paragraph" w:customStyle="1" w:styleId="xl189">
    <w:name w:val="xl189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</w:rPr>
  </w:style>
  <w:style w:type="paragraph" w:customStyle="1" w:styleId="xl190">
    <w:name w:val="xl190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1">
    <w:name w:val="xl191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92">
    <w:name w:val="xl192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3">
    <w:name w:val="xl193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5">
    <w:name w:val="xl195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196">
    <w:name w:val="xl19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197">
    <w:name w:val="xl19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198">
    <w:name w:val="xl19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199">
    <w:name w:val="xl199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200">
    <w:name w:val="xl200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1">
    <w:name w:val="xl20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2">
    <w:name w:val="xl202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</w:rPr>
  </w:style>
  <w:style w:type="paragraph" w:customStyle="1" w:styleId="xl203">
    <w:name w:val="xl203"/>
    <w:basedOn w:val="Normal"/>
    <w:rsid w:val="00FA3918"/>
    <w:pPr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sz w:val="18"/>
      <w:szCs w:val="18"/>
    </w:rPr>
  </w:style>
  <w:style w:type="paragraph" w:customStyle="1" w:styleId="xl204">
    <w:name w:val="xl20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5">
    <w:name w:val="xl20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</w:rPr>
  </w:style>
  <w:style w:type="paragraph" w:customStyle="1" w:styleId="xl206">
    <w:name w:val="xl20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</w:rPr>
  </w:style>
  <w:style w:type="paragraph" w:customStyle="1" w:styleId="xl207">
    <w:name w:val="xl207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</w:rPr>
  </w:style>
  <w:style w:type="paragraph" w:customStyle="1" w:styleId="xl208">
    <w:name w:val="xl208"/>
    <w:basedOn w:val="Normal"/>
    <w:rsid w:val="00FA3918"/>
    <w:pP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</w:rPr>
  </w:style>
  <w:style w:type="paragraph" w:customStyle="1" w:styleId="xl209">
    <w:name w:val="xl209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font5">
    <w:name w:val="font5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6600"/>
      <w:sz w:val="18"/>
      <w:szCs w:val="18"/>
    </w:rPr>
  </w:style>
  <w:style w:type="paragraph" w:customStyle="1" w:styleId="font6">
    <w:name w:val="font6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0000"/>
      <w:sz w:val="18"/>
      <w:szCs w:val="18"/>
    </w:rPr>
  </w:style>
  <w:style w:type="paragraph" w:customStyle="1" w:styleId="xl371">
    <w:name w:val="xl371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2">
    <w:name w:val="xl372"/>
    <w:basedOn w:val="Normal"/>
    <w:rsid w:val="007179DC"/>
    <w:pP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3">
    <w:name w:val="xl373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b/>
      <w:bCs/>
      <w:sz w:val="16"/>
      <w:szCs w:val="16"/>
    </w:rPr>
  </w:style>
  <w:style w:type="paragraph" w:customStyle="1" w:styleId="xl374">
    <w:name w:val="xl374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75">
    <w:name w:val="xl375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</w:rPr>
  </w:style>
  <w:style w:type="paragraph" w:customStyle="1" w:styleId="xl376">
    <w:name w:val="xl376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77">
    <w:name w:val="xl377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78">
    <w:name w:val="xl378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color w:val="000000"/>
      <w:sz w:val="18"/>
      <w:szCs w:val="18"/>
    </w:rPr>
  </w:style>
  <w:style w:type="paragraph" w:customStyle="1" w:styleId="xl379">
    <w:name w:val="xl379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80">
    <w:name w:val="xl380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81">
    <w:name w:val="xl381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</w:rPr>
  </w:style>
  <w:style w:type="paragraph" w:customStyle="1" w:styleId="xl382">
    <w:name w:val="xl382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ascii="Verdana" w:eastAsia="Times New Roman" w:hAnsi="Verdana" w:cs="Times New Roman"/>
      <w:b/>
      <w:bCs/>
      <w:i/>
      <w:iCs/>
      <w:sz w:val="28"/>
      <w:szCs w:val="28"/>
    </w:rPr>
  </w:style>
  <w:style w:type="paragraph" w:customStyle="1" w:styleId="xl383">
    <w:name w:val="xl383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32"/>
      <w:szCs w:val="32"/>
    </w:rPr>
  </w:style>
  <w:style w:type="paragraph" w:customStyle="1" w:styleId="xl384">
    <w:name w:val="xl384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85">
    <w:name w:val="xl385"/>
    <w:basedOn w:val="Normal"/>
    <w:rsid w:val="007179DC"/>
    <w:pPr>
      <w:pBdr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6">
    <w:name w:val="xl386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7">
    <w:name w:val="xl387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8">
    <w:name w:val="xl388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</w:rPr>
  </w:style>
  <w:style w:type="paragraph" w:customStyle="1" w:styleId="xl389">
    <w:name w:val="xl389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0">
    <w:name w:val="xl390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1">
    <w:name w:val="xl391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2">
    <w:name w:val="xl392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3">
    <w:name w:val="xl393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customStyle="1" w:styleId="xl394">
    <w:name w:val="xl394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2657D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02657D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02657D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02657D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02657D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02657D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7F52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2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2B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2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Arm17</b:Tag>
    <b:SourceType>JournalArticle</b:SourceType>
    <b:Guid>{FAF3254A-C4F7-462B-B1A5-D4861F9EA507}</b:Guid>
    <b:Title>Optimization of code lines and time of access to information through object-relational mapping (ORM) using alternative tools of connection to database management systems (DBMS)</b:Title>
    <b:JournalName>2017 2nd International Conference on System Reliability and Safety (ICSRS)</b:JournalName>
    <b:Year>2017</b:Year>
    <b:Pages>p.500</b:Pages>
    <b:Author>
      <b:Author>
        <b:NameList>
          <b:Person>
            <b:Last>Armas</b:Last>
            <b:First>Joseph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533977-D8C2-476B-A295-F1B9ADA2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13413</TotalTime>
  <Pages>12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anith.fingent@gmail.com</dc:creator>
  <cp:keywords/>
  <dc:description/>
  <cp:lastModifiedBy>BITTY</cp:lastModifiedBy>
  <cp:revision>494</cp:revision>
  <cp:lastPrinted>2018-11-25T19:31:00Z</cp:lastPrinted>
  <dcterms:created xsi:type="dcterms:W3CDTF">2018-11-17T09:24:00Z</dcterms:created>
  <dcterms:modified xsi:type="dcterms:W3CDTF">2019-02-07T21:14:00Z</dcterms:modified>
</cp:coreProperties>
</file>