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8A3" w:rsidRPr="002018A3" w:rsidRDefault="002018A3" w:rsidP="00067199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="Arial" w:hAnsi="Arial" w:cs="Arial"/>
          <w:b/>
          <w:color w:val="000000" w:themeColor="text1"/>
          <w:sz w:val="40"/>
          <w:szCs w:val="19"/>
        </w:rPr>
      </w:pPr>
      <w:bookmarkStart w:id="0" w:name="_GoBack"/>
      <w:bookmarkEnd w:id="0"/>
      <w:r w:rsidRPr="002018A3">
        <w:rPr>
          <w:rFonts w:ascii="Arial" w:hAnsi="Arial" w:cs="Arial"/>
          <w:b/>
          <w:color w:val="000000" w:themeColor="text1"/>
          <w:sz w:val="40"/>
          <w:szCs w:val="19"/>
          <w:u w:val="single"/>
        </w:rPr>
        <w:t>JQGRID</w:t>
      </w:r>
    </w:p>
    <w:p w:rsidR="002018A3" w:rsidRDefault="002018A3" w:rsidP="002018A3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</w:p>
    <w:p w:rsidR="002018A3" w:rsidRDefault="002018A3" w:rsidP="002018A3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>Table based web data</w:t>
      </w:r>
    </w:p>
    <w:p w:rsidR="002018A3" w:rsidRDefault="002018A3" w:rsidP="002018A3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>It is an Ajax-enabled JavaScript</w:t>
      </w:r>
    </w:p>
    <w:p w:rsidR="002018A3" w:rsidRDefault="00ED20E7" w:rsidP="002018A3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>Consist of grid for various use</w:t>
      </w:r>
    </w:p>
    <w:p w:rsidR="00ED20E7" w:rsidRDefault="00ED20E7" w:rsidP="002018A3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 xml:space="preserve">Usable in any technology, like - office, shipping port </w:t>
      </w:r>
      <w:proofErr w:type="spellStart"/>
      <w:r>
        <w:rPr>
          <w:rFonts w:ascii="Arial" w:hAnsi="Arial" w:cs="Arial"/>
          <w:color w:val="000000"/>
          <w:szCs w:val="19"/>
        </w:rPr>
        <w:t>etc</w:t>
      </w:r>
      <w:proofErr w:type="spellEnd"/>
    </w:p>
    <w:p w:rsidR="00067199" w:rsidRDefault="00ED20E7" w:rsidP="00067199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 xml:space="preserve">Through PHP, ASP, Java Servlets, JSP, Cold Fusion and Perl, </w:t>
      </w:r>
      <w:proofErr w:type="spellStart"/>
      <w:r>
        <w:rPr>
          <w:rFonts w:ascii="Arial" w:hAnsi="Arial" w:cs="Arial"/>
          <w:color w:val="000000"/>
          <w:szCs w:val="19"/>
        </w:rPr>
        <w:t>jqGrid</w:t>
      </w:r>
      <w:proofErr w:type="spellEnd"/>
      <w:r>
        <w:rPr>
          <w:rFonts w:ascii="Arial" w:hAnsi="Arial" w:cs="Arial"/>
          <w:color w:val="000000"/>
          <w:szCs w:val="19"/>
        </w:rPr>
        <w:t xml:space="preserve"> can be integrated</w:t>
      </w:r>
    </w:p>
    <w:p w:rsidR="00067199" w:rsidRDefault="00067199" w:rsidP="00067199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 xml:space="preserve">In an overall summary, it is a modified table of information </w:t>
      </w:r>
    </w:p>
    <w:p w:rsidR="00067199" w:rsidRPr="00067199" w:rsidRDefault="00067199" w:rsidP="00067199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  <w:r w:rsidRPr="00067199">
        <w:rPr>
          <w:rFonts w:ascii="Arial" w:hAnsi="Arial" w:cs="Arial"/>
          <w:color w:val="000000"/>
          <w:szCs w:val="19"/>
        </w:rPr>
        <w:t xml:space="preserve"> examples of diagram are given, below</w:t>
      </w:r>
    </w:p>
    <w:p w:rsidR="00067199" w:rsidRDefault="00067199" w:rsidP="00067199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</w:p>
    <w:p w:rsidR="00067199" w:rsidRDefault="00067199" w:rsidP="00067199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</w:p>
    <w:p w:rsidR="00067199" w:rsidRDefault="00067199" w:rsidP="00067199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>Example 1:</w:t>
      </w:r>
    </w:p>
    <w:p w:rsidR="00067199" w:rsidRDefault="00067199" w:rsidP="00067199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noProof/>
          <w:color w:val="000000"/>
          <w:szCs w:val="19"/>
        </w:rPr>
        <w:drawing>
          <wp:inline distT="0" distB="0" distL="0" distR="0">
            <wp:extent cx="5731510" cy="3181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grid-subg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99" w:rsidRDefault="00067199" w:rsidP="00067199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</w:p>
    <w:p w:rsidR="00067199" w:rsidRPr="00067199" w:rsidRDefault="00067199" w:rsidP="00067199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Cs w:val="19"/>
        </w:rPr>
      </w:pPr>
    </w:p>
    <w:sectPr w:rsidR="00067199" w:rsidRPr="00067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54B" w:rsidRDefault="0044554B" w:rsidP="00067199">
      <w:pPr>
        <w:spacing w:after="0" w:line="240" w:lineRule="auto"/>
      </w:pPr>
      <w:r>
        <w:separator/>
      </w:r>
    </w:p>
  </w:endnote>
  <w:endnote w:type="continuationSeparator" w:id="0">
    <w:p w:rsidR="0044554B" w:rsidRDefault="0044554B" w:rsidP="0006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54B" w:rsidRDefault="0044554B" w:rsidP="00067199">
      <w:pPr>
        <w:spacing w:after="0" w:line="240" w:lineRule="auto"/>
      </w:pPr>
      <w:r>
        <w:separator/>
      </w:r>
    </w:p>
  </w:footnote>
  <w:footnote w:type="continuationSeparator" w:id="0">
    <w:p w:rsidR="0044554B" w:rsidRDefault="0044554B" w:rsidP="0006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0DE5"/>
    <w:multiLevelType w:val="hybridMultilevel"/>
    <w:tmpl w:val="89784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A3"/>
    <w:rsid w:val="00067199"/>
    <w:rsid w:val="002018A3"/>
    <w:rsid w:val="003D3166"/>
    <w:rsid w:val="0044554B"/>
    <w:rsid w:val="00E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1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2018A3"/>
  </w:style>
  <w:style w:type="paragraph" w:styleId="BalloonText">
    <w:name w:val="Balloon Text"/>
    <w:basedOn w:val="Normal"/>
    <w:link w:val="BalloonTextChar"/>
    <w:uiPriority w:val="99"/>
    <w:semiHidden/>
    <w:unhideWhenUsed/>
    <w:rsid w:val="00067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199"/>
  </w:style>
  <w:style w:type="paragraph" w:styleId="Footer">
    <w:name w:val="footer"/>
    <w:basedOn w:val="Normal"/>
    <w:link w:val="FooterChar"/>
    <w:uiPriority w:val="99"/>
    <w:unhideWhenUsed/>
    <w:rsid w:val="0006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1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2018A3"/>
  </w:style>
  <w:style w:type="paragraph" w:styleId="BalloonText">
    <w:name w:val="Balloon Text"/>
    <w:basedOn w:val="Normal"/>
    <w:link w:val="BalloonTextChar"/>
    <w:uiPriority w:val="99"/>
    <w:semiHidden/>
    <w:unhideWhenUsed/>
    <w:rsid w:val="00067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199"/>
  </w:style>
  <w:style w:type="paragraph" w:styleId="Footer">
    <w:name w:val="footer"/>
    <w:basedOn w:val="Normal"/>
    <w:link w:val="FooterChar"/>
    <w:uiPriority w:val="99"/>
    <w:unhideWhenUsed/>
    <w:rsid w:val="0006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</dc:creator>
  <cp:lastModifiedBy>Bishal</cp:lastModifiedBy>
  <cp:revision>1</cp:revision>
  <dcterms:created xsi:type="dcterms:W3CDTF">2017-11-30T23:34:00Z</dcterms:created>
  <dcterms:modified xsi:type="dcterms:W3CDTF">2017-12-01T00:02:00Z</dcterms:modified>
</cp:coreProperties>
</file>