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A2B4C"/>
          <w:sz w:val="60"/>
          <w:szCs w:val="60"/>
        </w:rPr>
        <w:t xml:space="preserve">CareerCopilot AI</w:t>
      </w:r>
    </w:p>
    <w:p>
      <w:pPr>
        <w:spacing w:after="100" w:before="200"/>
        <w:jc w:val="center"/>
      </w:pPr>
      <w:r>
        <w:rPr>
          <w:i/>
          <w:iCs/>
          <w:color w:val="6B7280"/>
          <w:sz w:val="26"/>
          <w:szCs w:val="26"/>
        </w:rPr>
        <w:t xml:space="preserve">Your AI-powered career companion for learning, interview preparation, and professional growth.</w:t>
      </w:r>
    </w:p>
    <w:p>
      <w:pPr>
        <w:spacing w:before="600"/>
        <w:jc w:val="center"/>
      </w:pPr>
      <w:r>
        <w:rPr>
          <w:b/>
          <w:bCs/>
          <w:color w:val="2F6FED"/>
          <w:sz w:val="32"/>
          <w:szCs w:val="32"/>
        </w:rPr>
        <w:t xml:space="preserve">Product Requirements Document</w:t>
      </w:r>
    </w:p>
    <w:p>
      <w:pPr>
        <w:spacing w:before="100"/>
        <w:jc w:val="center"/>
      </w:pPr>
      <w:r>
        <w:rPr>
          <w:color w:val="6B7280"/>
          <w:sz w:val="22"/>
          <w:szCs w:val="22"/>
        </w:rPr>
        <w:t xml:space="preserve">Version 1.0  |  AB Talks 60-Day Claude AI Challenge — Capstone Project</w:t>
      </w:r>
    </w:p>
    <w:p>
      <w:pPr>
        <w:spacing w:before="40"/>
        <w:jc w:val="center"/>
      </w:pPr>
      <w:r>
        <w:rPr>
          <w:color w:val="6B7280"/>
          <w:sz w:val="22"/>
          <w:szCs w:val="22"/>
        </w:rPr>
        <w:t xml:space="preserve">Prepared for AI/ML Internship Portfolio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CareerCopilot AI is a full-stack, AI-powered web application that helps students and early-career job seekers prepare for internships and placements. The product unifies three previously disconnected preparation activities — role-specific skill roadmapping, curated learning resource discovery, and mock interview practice — into a single, guided user journey powered by Google's Gemini API. Users select a target role, receive a personalized learning roadmap, and practice a conversational AI-led mock interview that adapts feedback per answer and tracks readiness over time. All progress is saved locally in the browser, so the experience feels persistent and product-like without requiring account creation.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This document defines the scope, features, and success criteria for v1.0, to be designed, built, and deployed over a 10-day capstone sprint.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Students and job seekers face two compounding problems when preparing for technical internships: (1) they don't know which skills matter most for a specific target role, and (2) once they do, they lack a structured, low-friction way to practice interviewing for that role with actionable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The AI tools landscape is fragmented — learners spend significant time discovering and evaluating tools rather than actually preparing.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Existing interview prep resources are largely static question banks with no personalized feedback loop, making it hard to know if practice is actually improving readiness.</w:t>
      </w:r>
    </w:p>
    <w:p>
      <w:pPr>
        <w:pStyle w:val="Heading1"/>
        <w:spacing w:after="160" w:before="320"/>
      </w:pPr>
      <w:r>
        <w:t xml:space="preserve">3. Target 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00"/>
        <w:gridCol w:w="2850"/>
      </w:tblGrid>
      <w:tr>
        <w:tc>
          <w:tcPr>
            <w:tcW w:type="dxa" w:w="310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0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5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Computer Science / AI-ML Students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Final-year or penultimate-year students preparing for internship applications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Structured roadmap + realistic interview practice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Career-Switchers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Professionals moving into tech roles (e.g., Data Analyst, Frontend Dev)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 clarity + confidence building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Bootcamp Graduates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Recently completed an intensive program, entering the job market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Skill-gap identification + mock interviews</w:t>
            </w:r>
          </w:p>
        </w:tc>
      </w:tr>
    </w:tbl>
    <w:p>
      <w:pPr>
        <w:pStyle w:val="Heading1"/>
        <w:spacing w:after="160" w:before="320"/>
      </w:pPr>
      <w:r>
        <w:t xml:space="preserve">4. Goals &amp; Success Metrics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Ship a fully deployed, publicly accessible v1.0 by Day 10 with a live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A first-time user can complete the full journey — select role → view roadmap → complete a 5-question mock interview → view readiness score &amp; dashboard — in under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Interview feedback is specific and useful: each answer receives strengths, improvement suggestions, and a stronger example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Progress persists across browser sessions via localStorage without requiring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UI quality is portfolio-grade: consistent modern SaaS visual design, responsive layout, no placeholder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Codebase is clean, documented, and publicly hosted on GitHub with a professional README suitable for internship interviews.</w:t>
      </w:r>
    </w:p>
    <w:p>
      <w:pPr>
        <w:pStyle w:val="Heading1"/>
        <w:spacing w:after="160" w:before="320"/>
      </w:pPr>
      <w:r>
        <w:t xml:space="preserve">5. Scope — v1.0 (In Scope)</w:t>
      </w:r>
    </w:p>
    <w:p>
      <w:pPr>
        <w:pStyle w:val="Heading2"/>
        <w:spacing w:after="160" w:before="320"/>
      </w:pPr>
      <w:r>
        <w:t xml:space="preserve">5.1 Role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Predefined dropdown of 5 target roles: AI/ML Engineer Intern (primary/most detailed), Data Analyst, Frontend Developer, Full Stack Developer, Software Developer.</w:t>
      </w:r>
    </w:p>
    <w:p>
      <w:pPr>
        <w:pStyle w:val="Heading2"/>
        <w:spacing w:after="160" w:before="320"/>
      </w:pPr>
      <w:r>
        <w:t xml:space="preserve">5.2 AI-Generated Learning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On role selection, Gemini generates a structured roadmap: core skills required, suggested learning sequence, and recommended resource types/tools for that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Roadmap items can be marked as completed by the user; completion state persists via localStorage.</w:t>
      </w:r>
    </w:p>
    <w:p>
      <w:pPr>
        <w:pStyle w:val="Heading2"/>
        <w:spacing w:after="160" w:before="320"/>
      </w:pPr>
      <w:r>
        <w:t xml:space="preserve">5.3 Conversational Mock Interview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AI asks one role-specific interview question at a time (5 questions per session).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User submits a text answer; Gemini evaluates it and returns: strengths, improvement suggestions, and one example of a stronger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A visible progress indicator (e.g., "Question 2 of 5") and a live-updating readiness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A final session summary: overall feedback, readiness score, and recommended learning topics based on gaps observed.</w:t>
      </w:r>
    </w:p>
    <w:p>
      <w:pPr>
        <w:pStyle w:val="Heading2"/>
        <w:spacing w:after="160" w:before="320"/>
      </w:pPr>
      <w:r>
        <w:t xml:space="preserve">5.4 Progress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Overall interview readiness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History of past interview sessions (date, role, score).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Learning Progress section: completed vs. total roadmap milestones, displayed as a simple progress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All dashboard data persisted locally via localStorage; no login required for v1.0.</w:t>
      </w:r>
    </w:p>
    <w:p>
      <w:pPr>
        <w:pStyle w:val="Heading2"/>
        <w:spacing w:after="160" w:before="320"/>
      </w:pPr>
      <w:r>
        <w:t xml:space="preserve">5.5 Visual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Modern, premium SaaS-style UI: consistent color palette, clean typography, responsive layout for desktop and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Branded as "CareerCopilot AI" with a simple logo/wordmark and consistent tagline usage.</w:t>
      </w:r>
    </w:p>
    <w:p>
      <w:pPr>
        <w:pStyle w:val="Heading1"/>
        <w:spacing w:after="160" w:before="320"/>
      </w:pPr>
      <w:r>
        <w:t xml:space="preserve">6. Explicitly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Resume upload, parsing, or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Voice-based interview practice (text-only for v1.0).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User authentication / accounts /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Cloud database or multi-device sync (localStorage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Job board integration or job application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Payment, subscription, or premium tiers.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Support for arbitrary/free-text roles beyond the 5 predefined options.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These items are documented as Future Scope in the pitch deck and are intentionally excluded to protect the 10-day timeline.</w:t>
      </w:r>
    </w:p>
    <w:p>
      <w:pPr>
        <w:pStyle w:val="Heading1"/>
        <w:spacing w:after="160" w:before="320"/>
      </w:pPr>
      <w:r>
        <w:t xml:space="preserve">7.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c>
          <w:tcPr>
            <w:tcW w:type="dxa" w:w="120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FR-1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can select one of 5 predefined target roles from a dropdown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FR-2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generates an AI-powered learning roadmap for the selected role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FR-3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can mark roadmap milestones as complete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FR-4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conducts a 5-question conversational mock interview per session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FR-5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evaluates each answer with strengths, improvements, and a stronger example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FR-6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calculates and displays a live readiness score during and after the interview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FR-7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generates a final session summary with recommended learning topics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FR-8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Dashboard displays interview history, readiness score, and learning progress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FR-9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user data (roadmap progress, interview history, preferences) persists via localStorage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FR-10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UI is responsive across desktop and mobile viewports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Should-have</w:t>
            </w:r>
          </w:p>
        </w:tc>
      </w:tr>
    </w:tbl>
    <w:p>
      <w:pPr>
        <w:pStyle w:val="Heading1"/>
        <w:spacing w:after="160" w:before="32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Usability: A new user should understand how to start without instructions (self-evident UI).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Performance: AI responses should return within a reasonable wait (~2–6s), with a visible loading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Reliability: Predefined roles ensure consistent, high-quality AI output across all user journeys.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Cost: Must run entirely on free-tier services (Gemini free API tier, free hosting).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Maintainability: Clean project structure, environment variables for secrets, documented README.</w:t>
      </w:r>
    </w:p>
    <w:p>
      <w:pPr>
        <w:pStyle w:val="Heading1"/>
        <w:spacing w:after="160" w:before="320"/>
      </w:pPr>
      <w:r>
        <w:t xml:space="preserve">9. User Journey (Primary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1. User lands on CareerCopilot AI homepage and reads the value proposition.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2. User selects a target role from the dropdown.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3. User views their AI-generated personalized learning roadmap.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4. User starts a mock interview for that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5. User answers 5 questions one at a time, receiving feedback after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6. User views final session summary and updated readiness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7. User visits the dashboard to see overall progress, history, and learning milestones.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8. User returns later; all progress is still there (localStorage).</w:t>
      </w:r>
    </w:p>
    <w:p>
      <w:pPr>
        <w:pStyle w:val="Heading1"/>
        <w:spacing w:after="160" w:before="320"/>
      </w:pPr>
      <w:r>
        <w:t xml:space="preserve">10.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Google Gemini free-tier API will be used for all AI generation (roadmap + interview evaluation).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No paid tools or services will be used at any stage of development or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Development time budget: ~3–4 hours/day on weekdays, 5–6 hours on weekends, over 9 remaining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Builder has intermediate skills in Python, Java, HTML/CSS/JS, and basic Node.js/Express.</w:t>
      </w:r>
    </w:p>
    <w:p>
      <w:pPr>
        <w:pStyle w:val="Heading1"/>
        <w:spacing w:after="160" w:before="320"/>
      </w:pPr>
      <w:r>
        <w:t xml:space="preserve">11.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c>
          <w:tcPr>
            <w:tcW w:type="dxa" w:w="330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50"/>
            <w:shd w:fill="1A2B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Gemini free-tier rate limits during demo/testing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Cache roadmap responses per role; add basic request throttling and error handling with graceful fallback messages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Inconsistent AI output quality across roles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 carefully engineered, role-specific prompt templates with structured output format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Scope creep extending timeline past Day 10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Strict adherence to this PRD's in-scope/out-of-scope boundaries; all new ideas logged as Future Scope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localStorage data loss on browser clear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Acceptable for v1.0; clearly communicated as a known limitation, cloud sync listed as future work</w:t>
            </w:r>
          </w:p>
        </w:tc>
      </w:tr>
    </w:tbl>
    <w:p>
      <w:pPr>
        <w:pStyle w:val="Heading1"/>
        <w:spacing w:after="160" w:before="320"/>
      </w:pPr>
      <w:r>
        <w:t xml:space="preserve">12. Future Scope (Post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User authentication with cloud-synced progress across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Resume upload and AI-powered resume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Voice-based mock interviews with speech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Expanded role library and free-text custom role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Job board integration and application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11827"/>
          <w:sz w:val="22"/>
          <w:szCs w:val="22"/>
        </w:rPr>
        <w:t xml:space="preserve">Peer benchmarking (anonymized readiness score comparisons).</w:t>
      </w:r>
    </w:p>
    <w:p>
      <w:pPr>
        <w:pStyle w:val="Heading1"/>
        <w:spacing w:after="160" w:before="320"/>
      </w:pPr>
      <w:r>
        <w:t xml:space="preserve">13. Success Definition — Day 10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v1.0 is considered successful if: the application is live at a public URL; a first-time visitor can independently complete the full journey (role selection → roadmap → mock interview → dashboard) without errors; the AI-generated roadmap and interview feedback are coherent and role-appropriate; the UI presents a polished, professional SaaS-style experience; progress persists across a page reload; and the GitHub repository, README, and pitch deck are complete and presentation-ready for AI/ML internship interviews.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2026-08-05T09:25:40.255Z</dcterms:created>
  <dcterms:modified xsi:type="dcterms:W3CDTF">2026-08-05T09:25:40.268Z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