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87B" w:rsidRDefault="00ED487B"/>
    <w:p w14:paraId="00000002" w14:textId="77777777" w:rsidR="00ED487B" w:rsidRDefault="00000000">
      <w:pPr>
        <w:rPr>
          <w:b/>
          <w:color w:val="0D0D0D"/>
          <w:highlight w:val="white"/>
        </w:rPr>
      </w:pPr>
      <w:r>
        <w:rPr>
          <w:b/>
          <w:color w:val="0D0D0D"/>
          <w:highlight w:val="white"/>
        </w:rPr>
        <w:t># News Article Category Classification</w:t>
      </w:r>
    </w:p>
    <w:p w14:paraId="00000003" w14:textId="77777777" w:rsidR="00ED487B" w:rsidRDefault="00ED487B">
      <w:pPr>
        <w:rPr>
          <w:color w:val="0D0D0D"/>
          <w:highlight w:val="white"/>
        </w:rPr>
      </w:pPr>
    </w:p>
    <w:p w14:paraId="00000004" w14:textId="77777777" w:rsidR="00ED487B" w:rsidRDefault="00000000">
      <w:pPr>
        <w:rPr>
          <w:color w:val="0D0D0D"/>
          <w:highlight w:val="white"/>
        </w:rPr>
      </w:pPr>
      <w:r>
        <w:rPr>
          <w:color w:val="0D0D0D"/>
          <w:highlight w:val="white"/>
        </w:rPr>
        <w:t xml:space="preserve">This project, part of the </w:t>
      </w:r>
      <w:proofErr w:type="spellStart"/>
      <w:r>
        <w:rPr>
          <w:color w:val="0D0D0D"/>
          <w:highlight w:val="white"/>
        </w:rPr>
        <w:t>NewsNuggets</w:t>
      </w:r>
      <w:proofErr w:type="spellEnd"/>
      <w:r>
        <w:rPr>
          <w:color w:val="0D0D0D"/>
          <w:highlight w:val="white"/>
        </w:rPr>
        <w:t xml:space="preserve"> application, is a multi-class classification system that categorizes news articles into different predefined categories. The system utilizes machine learning models trained on text data that undergo preprocessing, vectorization, and classification stages. It incorporates five different models: Logistic Regression, Decision Tree Classifier, Random Forest Classifier, AdaBoost Classifier, and Multinomial Naive Bayes.</w:t>
      </w:r>
    </w:p>
    <w:p w14:paraId="00000005" w14:textId="77777777" w:rsidR="00ED487B" w:rsidRDefault="00ED487B">
      <w:pPr>
        <w:rPr>
          <w:color w:val="0D0D0D"/>
          <w:highlight w:val="white"/>
        </w:rPr>
      </w:pPr>
    </w:p>
    <w:p w14:paraId="00000006" w14:textId="77777777" w:rsidR="00ED487B" w:rsidRDefault="00000000">
      <w:pPr>
        <w:rPr>
          <w:b/>
          <w:color w:val="0D0D0D"/>
          <w:highlight w:val="white"/>
        </w:rPr>
      </w:pPr>
      <w:r>
        <w:rPr>
          <w:b/>
          <w:color w:val="0D0D0D"/>
          <w:highlight w:val="white"/>
        </w:rPr>
        <w:t xml:space="preserve">## Dataset Used: </w:t>
      </w:r>
    </w:p>
    <w:p w14:paraId="00000007" w14:textId="77777777" w:rsidR="00ED487B" w:rsidRDefault="00ED487B">
      <w:pPr>
        <w:rPr>
          <w:color w:val="0D0D0D"/>
          <w:highlight w:val="white"/>
        </w:rPr>
      </w:pPr>
    </w:p>
    <w:p w14:paraId="00000008" w14:textId="77777777" w:rsidR="00ED487B" w:rsidRDefault="00000000">
      <w:pPr>
        <w:rPr>
          <w:color w:val="0D0D0D"/>
          <w:highlight w:val="white"/>
        </w:rPr>
      </w:pPr>
      <w:r>
        <w:rPr>
          <w:color w:val="0D0D0D"/>
          <w:highlight w:val="white"/>
        </w:rPr>
        <w:t>The BBC Dataset consists of 2,225 documents collected from the BBC News website, corresponding to stories published in five topical areas during 2004-2005. It is categorized into five class labels:</w:t>
      </w:r>
    </w:p>
    <w:p w14:paraId="00000009" w14:textId="77777777" w:rsidR="00ED487B" w:rsidRDefault="00000000">
      <w:pPr>
        <w:rPr>
          <w:b/>
          <w:color w:val="0D0D0D"/>
          <w:highlight w:val="white"/>
        </w:rPr>
      </w:pPr>
      <w:r>
        <w:rPr>
          <w:b/>
          <w:color w:val="0D0D0D"/>
          <w:highlight w:val="white"/>
        </w:rPr>
        <w:t xml:space="preserve">business, entertainment, politics, sport, and tech. </w:t>
      </w:r>
    </w:p>
    <w:p w14:paraId="0000000A" w14:textId="77777777" w:rsidR="00ED487B" w:rsidRDefault="00000000">
      <w:pPr>
        <w:rPr>
          <w:color w:val="0D0D0D"/>
          <w:highlight w:val="white"/>
        </w:rPr>
      </w:pPr>
      <w:r>
        <w:rPr>
          <w:color w:val="0D0D0D"/>
          <w:highlight w:val="white"/>
        </w:rPr>
        <w:t>Dataset Source:</w:t>
      </w:r>
      <w:hyperlink r:id="rId4">
        <w:r>
          <w:rPr>
            <w:color w:val="1155CC"/>
            <w:highlight w:val="white"/>
            <w:u w:val="single"/>
          </w:rPr>
          <w:t xml:space="preserve"> http://mlg.ucd.ie/datasets/bbc.html</w:t>
        </w:r>
      </w:hyperlink>
    </w:p>
    <w:p w14:paraId="0000000B" w14:textId="77777777" w:rsidR="00ED487B" w:rsidRDefault="00ED487B">
      <w:pPr>
        <w:rPr>
          <w:color w:val="0D0D0D"/>
          <w:highlight w:val="white"/>
        </w:rPr>
      </w:pPr>
    </w:p>
    <w:p w14:paraId="0000000C" w14:textId="77777777" w:rsidR="00ED487B" w:rsidRDefault="00000000">
      <w:pPr>
        <w:rPr>
          <w:b/>
          <w:color w:val="0D0D0D"/>
          <w:highlight w:val="white"/>
        </w:rPr>
      </w:pPr>
      <w:r>
        <w:rPr>
          <w:b/>
          <w:color w:val="0D0D0D"/>
          <w:highlight w:val="white"/>
        </w:rPr>
        <w:t>## Project Structure:</w:t>
      </w:r>
    </w:p>
    <w:p w14:paraId="0000000D" w14:textId="77777777" w:rsidR="00ED487B" w:rsidRDefault="00ED487B">
      <w:pPr>
        <w:rPr>
          <w:b/>
          <w:color w:val="0D0D0D"/>
          <w:highlight w:val="white"/>
        </w:rPr>
      </w:pPr>
    </w:p>
    <w:p w14:paraId="0000000E" w14:textId="77777777" w:rsidR="00ED487B" w:rsidRDefault="00000000">
      <w:pPr>
        <w:rPr>
          <w:color w:val="0D0D0D"/>
          <w:highlight w:val="white"/>
        </w:rPr>
      </w:pPr>
      <w:r>
        <w:rPr>
          <w:color w:val="0D0D0D"/>
          <w:highlight w:val="white"/>
        </w:rPr>
        <w:t xml:space="preserve">- </w:t>
      </w:r>
      <w:proofErr w:type="spellStart"/>
      <w:r>
        <w:rPr>
          <w:b/>
          <w:color w:val="0D0D0D"/>
          <w:highlight w:val="white"/>
        </w:rPr>
        <w:t>DataLoader</w:t>
      </w:r>
      <w:proofErr w:type="spellEnd"/>
      <w:r>
        <w:rPr>
          <w:b/>
          <w:color w:val="0D0D0D"/>
          <w:highlight w:val="white"/>
        </w:rPr>
        <w:t xml:space="preserve">/: </w:t>
      </w:r>
      <w:r>
        <w:rPr>
          <w:color w:val="0D0D0D"/>
          <w:highlight w:val="white"/>
        </w:rPr>
        <w:t>Contains data_loader.py for loading the dataset.</w:t>
      </w:r>
    </w:p>
    <w:p w14:paraId="0000000F" w14:textId="77777777" w:rsidR="00ED487B" w:rsidRDefault="00000000">
      <w:pPr>
        <w:rPr>
          <w:color w:val="0D0D0D"/>
          <w:highlight w:val="white"/>
        </w:rPr>
      </w:pPr>
      <w:r>
        <w:rPr>
          <w:color w:val="0D0D0D"/>
          <w:highlight w:val="white"/>
        </w:rPr>
        <w:t xml:space="preserve">- </w:t>
      </w:r>
      <w:proofErr w:type="spellStart"/>
      <w:r>
        <w:rPr>
          <w:b/>
          <w:color w:val="0D0D0D"/>
          <w:highlight w:val="white"/>
        </w:rPr>
        <w:t>DataPreprocessing</w:t>
      </w:r>
      <w:proofErr w:type="spellEnd"/>
      <w:r>
        <w:rPr>
          <w:b/>
          <w:color w:val="0D0D0D"/>
          <w:highlight w:val="white"/>
        </w:rPr>
        <w:t>/:</w:t>
      </w:r>
      <w:r>
        <w:rPr>
          <w:color w:val="0D0D0D"/>
          <w:highlight w:val="white"/>
        </w:rPr>
        <w:t xml:space="preserve"> Contains data_preprocessing.py for text preprocessing including removal of URLs, punctuations, tokenization, and more.</w:t>
      </w:r>
    </w:p>
    <w:p w14:paraId="00000010" w14:textId="77777777" w:rsidR="00ED487B" w:rsidRDefault="00000000">
      <w:pPr>
        <w:rPr>
          <w:color w:val="0D0D0D"/>
          <w:highlight w:val="white"/>
        </w:rPr>
      </w:pPr>
      <w:r>
        <w:rPr>
          <w:color w:val="0D0D0D"/>
          <w:highlight w:val="white"/>
        </w:rPr>
        <w:t xml:space="preserve">- </w:t>
      </w:r>
      <w:proofErr w:type="spellStart"/>
      <w:r>
        <w:rPr>
          <w:b/>
          <w:color w:val="0D0D0D"/>
          <w:highlight w:val="white"/>
        </w:rPr>
        <w:t>TextVectorizer</w:t>
      </w:r>
      <w:proofErr w:type="spellEnd"/>
      <w:r>
        <w:rPr>
          <w:b/>
          <w:color w:val="0D0D0D"/>
          <w:highlight w:val="white"/>
        </w:rPr>
        <w:t>/:</w:t>
      </w:r>
      <w:r>
        <w:rPr>
          <w:color w:val="0D0D0D"/>
          <w:highlight w:val="white"/>
        </w:rPr>
        <w:t xml:space="preserve"> Contains vectorizer.py for transforming text into TF-IDF and </w:t>
      </w:r>
      <w:proofErr w:type="spellStart"/>
      <w:r>
        <w:rPr>
          <w:color w:val="0D0D0D"/>
          <w:highlight w:val="white"/>
        </w:rPr>
        <w:t>BoW</w:t>
      </w:r>
      <w:proofErr w:type="spellEnd"/>
      <w:r>
        <w:rPr>
          <w:color w:val="0D0D0D"/>
          <w:highlight w:val="white"/>
        </w:rPr>
        <w:t xml:space="preserve"> vectors.</w:t>
      </w:r>
    </w:p>
    <w:p w14:paraId="00000011" w14:textId="77777777" w:rsidR="00ED487B" w:rsidRDefault="00000000">
      <w:pPr>
        <w:rPr>
          <w:color w:val="0D0D0D"/>
          <w:highlight w:val="white"/>
        </w:rPr>
      </w:pPr>
      <w:r>
        <w:rPr>
          <w:color w:val="0D0D0D"/>
          <w:highlight w:val="white"/>
        </w:rPr>
        <w:t xml:space="preserve">- </w:t>
      </w:r>
      <w:r>
        <w:rPr>
          <w:b/>
          <w:color w:val="0D0D0D"/>
          <w:highlight w:val="white"/>
        </w:rPr>
        <w:t>Models/:</w:t>
      </w:r>
      <w:r>
        <w:rPr>
          <w:color w:val="0D0D0D"/>
          <w:highlight w:val="white"/>
        </w:rPr>
        <w:t xml:space="preserve"> Contains train_val_test.py for training and evaluating models with hyperparameter tuning.</w:t>
      </w:r>
    </w:p>
    <w:p w14:paraId="00000012" w14:textId="77777777" w:rsidR="00ED487B" w:rsidRDefault="00000000">
      <w:pPr>
        <w:rPr>
          <w:color w:val="0D0D0D"/>
          <w:highlight w:val="white"/>
        </w:rPr>
      </w:pPr>
      <w:r>
        <w:rPr>
          <w:color w:val="0D0D0D"/>
          <w:highlight w:val="white"/>
        </w:rPr>
        <w:t xml:space="preserve">- </w:t>
      </w:r>
      <w:r>
        <w:rPr>
          <w:b/>
          <w:color w:val="0D0D0D"/>
          <w:highlight w:val="white"/>
        </w:rPr>
        <w:t>Results/:</w:t>
      </w:r>
      <w:r>
        <w:rPr>
          <w:color w:val="0D0D0D"/>
          <w:highlight w:val="white"/>
        </w:rPr>
        <w:t xml:space="preserve"> Storage for best models and their evaluations.</w:t>
      </w:r>
    </w:p>
    <w:p w14:paraId="00000013" w14:textId="77777777" w:rsidR="00ED487B" w:rsidRDefault="00000000">
      <w:pPr>
        <w:rPr>
          <w:color w:val="0D0D0D"/>
          <w:highlight w:val="white"/>
        </w:rPr>
      </w:pPr>
      <w:r>
        <w:rPr>
          <w:color w:val="0D0D0D"/>
          <w:highlight w:val="white"/>
        </w:rPr>
        <w:t xml:space="preserve">- </w:t>
      </w:r>
      <w:r>
        <w:rPr>
          <w:b/>
          <w:color w:val="0D0D0D"/>
          <w:highlight w:val="white"/>
        </w:rPr>
        <w:t>logs/:</w:t>
      </w:r>
      <w:r>
        <w:rPr>
          <w:color w:val="0D0D0D"/>
          <w:highlight w:val="white"/>
        </w:rPr>
        <w:t xml:space="preserve"> Contains logs of the processes.</w:t>
      </w:r>
    </w:p>
    <w:p w14:paraId="00000014" w14:textId="77777777" w:rsidR="00ED487B" w:rsidRDefault="00ED487B">
      <w:pPr>
        <w:rPr>
          <w:color w:val="0D0D0D"/>
          <w:highlight w:val="white"/>
        </w:rPr>
      </w:pPr>
    </w:p>
    <w:p w14:paraId="00000015" w14:textId="77777777" w:rsidR="00ED487B" w:rsidRDefault="00000000">
      <w:pPr>
        <w:rPr>
          <w:b/>
          <w:color w:val="0D0D0D"/>
          <w:highlight w:val="white"/>
        </w:rPr>
      </w:pPr>
      <w:r>
        <w:rPr>
          <w:b/>
          <w:color w:val="0D0D0D"/>
          <w:highlight w:val="white"/>
        </w:rPr>
        <w:t>## Prerequisites:</w:t>
      </w:r>
    </w:p>
    <w:p w14:paraId="00000016" w14:textId="77777777" w:rsidR="00ED487B" w:rsidRDefault="00ED487B">
      <w:pPr>
        <w:rPr>
          <w:color w:val="0D0D0D"/>
          <w:highlight w:val="white"/>
        </w:rPr>
      </w:pPr>
    </w:p>
    <w:p w14:paraId="00000017" w14:textId="77777777" w:rsidR="00ED487B" w:rsidRDefault="00000000">
      <w:pPr>
        <w:rPr>
          <w:color w:val="0D0D0D"/>
          <w:highlight w:val="white"/>
        </w:rPr>
      </w:pPr>
      <w:r>
        <w:rPr>
          <w:color w:val="0D0D0D"/>
          <w:highlight w:val="white"/>
        </w:rPr>
        <w:t xml:space="preserve">- </w:t>
      </w:r>
      <w:r>
        <w:rPr>
          <w:b/>
          <w:color w:val="0D0D0D"/>
          <w:highlight w:val="white"/>
        </w:rPr>
        <w:t>Python</w:t>
      </w:r>
      <w:r>
        <w:rPr>
          <w:color w:val="0D0D0D"/>
          <w:highlight w:val="white"/>
        </w:rPr>
        <w:t xml:space="preserve"> 3.x</w:t>
      </w:r>
    </w:p>
    <w:p w14:paraId="00000018" w14:textId="77777777" w:rsidR="00ED487B" w:rsidRDefault="00000000">
      <w:pPr>
        <w:rPr>
          <w:color w:val="0D0D0D"/>
          <w:highlight w:val="white"/>
        </w:rPr>
      </w:pPr>
      <w:r>
        <w:rPr>
          <w:color w:val="0D0D0D"/>
          <w:highlight w:val="white"/>
        </w:rPr>
        <w:t>-</w:t>
      </w:r>
      <w:r>
        <w:rPr>
          <w:b/>
          <w:color w:val="0D0D0D"/>
          <w:highlight w:val="white"/>
        </w:rPr>
        <w:t xml:space="preserve"> Libraries</w:t>
      </w:r>
      <w:r>
        <w:rPr>
          <w:color w:val="0D0D0D"/>
          <w:highlight w:val="white"/>
        </w:rPr>
        <w:t xml:space="preserve">: pandas, </w:t>
      </w:r>
      <w:proofErr w:type="spellStart"/>
      <w:r>
        <w:rPr>
          <w:color w:val="0D0D0D"/>
          <w:highlight w:val="white"/>
        </w:rPr>
        <w:t>numpy</w:t>
      </w:r>
      <w:proofErr w:type="spellEnd"/>
      <w:r>
        <w:rPr>
          <w:color w:val="0D0D0D"/>
          <w:highlight w:val="white"/>
        </w:rPr>
        <w:t xml:space="preserve">, scikit-learn, </w:t>
      </w:r>
      <w:proofErr w:type="spellStart"/>
      <w:r>
        <w:rPr>
          <w:color w:val="0D0D0D"/>
          <w:highlight w:val="white"/>
        </w:rPr>
        <w:t>nltk</w:t>
      </w:r>
      <w:proofErr w:type="spellEnd"/>
      <w:r>
        <w:rPr>
          <w:color w:val="0D0D0D"/>
          <w:highlight w:val="white"/>
        </w:rPr>
        <w:t>, scikit-optimize</w:t>
      </w:r>
    </w:p>
    <w:p w14:paraId="00000019" w14:textId="77777777" w:rsidR="00ED487B" w:rsidRDefault="00000000">
      <w:pPr>
        <w:rPr>
          <w:color w:val="0D0D0D"/>
          <w:highlight w:val="white"/>
        </w:rPr>
      </w:pPr>
      <w:r>
        <w:rPr>
          <w:color w:val="0D0D0D"/>
          <w:highlight w:val="white"/>
        </w:rPr>
        <w:t xml:space="preserve">- Ensure </w:t>
      </w:r>
      <w:r>
        <w:rPr>
          <w:b/>
          <w:color w:val="0D0D0D"/>
          <w:highlight w:val="white"/>
        </w:rPr>
        <w:t>NLTK</w:t>
      </w:r>
      <w:r>
        <w:rPr>
          <w:color w:val="0D0D0D"/>
          <w:highlight w:val="white"/>
        </w:rPr>
        <w:t xml:space="preserve"> resources (</w:t>
      </w:r>
      <w:proofErr w:type="spellStart"/>
      <w:r>
        <w:rPr>
          <w:color w:val="0D0D0D"/>
          <w:highlight w:val="white"/>
        </w:rPr>
        <w:t>punkt</w:t>
      </w:r>
      <w:proofErr w:type="spellEnd"/>
      <w:r>
        <w:rPr>
          <w:color w:val="0D0D0D"/>
          <w:highlight w:val="white"/>
        </w:rPr>
        <w:t xml:space="preserve">, </w:t>
      </w:r>
      <w:proofErr w:type="spellStart"/>
      <w:r>
        <w:rPr>
          <w:color w:val="0D0D0D"/>
          <w:highlight w:val="white"/>
        </w:rPr>
        <w:t>stopwords</w:t>
      </w:r>
      <w:proofErr w:type="spellEnd"/>
      <w:r>
        <w:rPr>
          <w:color w:val="0D0D0D"/>
          <w:highlight w:val="white"/>
        </w:rPr>
        <w:t>, wordnet) are downloaded as the code will attempt to do so.</w:t>
      </w:r>
    </w:p>
    <w:p w14:paraId="0000001A" w14:textId="77777777" w:rsidR="00ED487B" w:rsidRDefault="00ED487B">
      <w:pPr>
        <w:rPr>
          <w:color w:val="0D0D0D"/>
          <w:highlight w:val="white"/>
        </w:rPr>
      </w:pPr>
    </w:p>
    <w:p w14:paraId="0000001B" w14:textId="77777777" w:rsidR="00ED487B" w:rsidRDefault="00000000">
      <w:pPr>
        <w:rPr>
          <w:b/>
          <w:color w:val="0D0D0D"/>
          <w:highlight w:val="white"/>
        </w:rPr>
      </w:pPr>
      <w:r>
        <w:rPr>
          <w:b/>
          <w:color w:val="0D0D0D"/>
          <w:highlight w:val="white"/>
        </w:rPr>
        <w:t>## Setup:</w:t>
      </w:r>
    </w:p>
    <w:p w14:paraId="0000001C" w14:textId="77777777" w:rsidR="00ED487B" w:rsidRDefault="00ED487B">
      <w:pPr>
        <w:rPr>
          <w:color w:val="0D0D0D"/>
          <w:highlight w:val="white"/>
        </w:rPr>
      </w:pPr>
    </w:p>
    <w:p w14:paraId="0000001D" w14:textId="77777777" w:rsidR="00ED487B" w:rsidRDefault="00000000">
      <w:pPr>
        <w:rPr>
          <w:color w:val="0D0D0D"/>
          <w:highlight w:val="white"/>
        </w:rPr>
      </w:pPr>
      <w:r>
        <w:rPr>
          <w:color w:val="0D0D0D"/>
          <w:highlight w:val="white"/>
        </w:rPr>
        <w:t>1. Unzip the 'Category_Classification.zip' file to your local machine.</w:t>
      </w:r>
    </w:p>
    <w:p w14:paraId="0000001E" w14:textId="77777777" w:rsidR="00ED487B" w:rsidRDefault="00000000">
      <w:pPr>
        <w:rPr>
          <w:color w:val="0D0D0D"/>
          <w:highlight w:val="white"/>
        </w:rPr>
      </w:pPr>
      <w:r>
        <w:rPr>
          <w:color w:val="0D0D0D"/>
          <w:highlight w:val="white"/>
        </w:rPr>
        <w:t>2. Navigate to the unzipped directory.</w:t>
      </w:r>
    </w:p>
    <w:p w14:paraId="0000001F" w14:textId="77777777" w:rsidR="00ED487B" w:rsidRDefault="00000000">
      <w:pPr>
        <w:rPr>
          <w:color w:val="0D0D0D"/>
          <w:highlight w:val="white"/>
        </w:rPr>
      </w:pPr>
      <w:r>
        <w:rPr>
          <w:color w:val="0D0D0D"/>
          <w:highlight w:val="white"/>
        </w:rPr>
        <w:t>3. Set up a virtual environment:</w:t>
      </w:r>
    </w:p>
    <w:p w14:paraId="00000020" w14:textId="77777777" w:rsidR="00ED487B" w:rsidRDefault="00000000">
      <w:pPr>
        <w:rPr>
          <w:color w:val="0D0D0D"/>
          <w:highlight w:val="white"/>
        </w:rPr>
      </w:pPr>
      <w:r>
        <w:rPr>
          <w:color w:val="0D0D0D"/>
          <w:highlight w:val="white"/>
        </w:rPr>
        <w:t xml:space="preserve">4. Install required Python packages using the requirements.txt </w:t>
      </w:r>
      <w:proofErr w:type="gramStart"/>
      <w:r>
        <w:rPr>
          <w:color w:val="0D0D0D"/>
          <w:highlight w:val="white"/>
        </w:rPr>
        <w:t>file :</w:t>
      </w:r>
      <w:proofErr w:type="gramEnd"/>
    </w:p>
    <w:p w14:paraId="00000021" w14:textId="77777777" w:rsidR="00ED487B" w:rsidRDefault="00000000">
      <w:pPr>
        <w:rPr>
          <w:color w:val="0D0D0D"/>
          <w:highlight w:val="white"/>
        </w:rPr>
      </w:pPr>
      <w:r>
        <w:rPr>
          <w:color w:val="0D0D0D"/>
          <w:highlight w:val="white"/>
        </w:rPr>
        <w:t xml:space="preserve">   pip install -r </w:t>
      </w:r>
      <w:proofErr w:type="gramStart"/>
      <w:r>
        <w:rPr>
          <w:color w:val="0D0D0D"/>
          <w:highlight w:val="white"/>
        </w:rPr>
        <w:t>requirements.txt</w:t>
      </w:r>
      <w:proofErr w:type="gramEnd"/>
    </w:p>
    <w:p w14:paraId="00000022" w14:textId="77777777" w:rsidR="00ED487B" w:rsidRDefault="00ED487B">
      <w:pPr>
        <w:rPr>
          <w:color w:val="0D0D0D"/>
          <w:highlight w:val="white"/>
        </w:rPr>
      </w:pPr>
    </w:p>
    <w:p w14:paraId="00000023" w14:textId="77777777" w:rsidR="00ED487B" w:rsidRDefault="00000000">
      <w:pPr>
        <w:rPr>
          <w:b/>
          <w:color w:val="0D0D0D"/>
          <w:highlight w:val="white"/>
        </w:rPr>
      </w:pPr>
      <w:r>
        <w:rPr>
          <w:b/>
          <w:color w:val="0D0D0D"/>
          <w:highlight w:val="white"/>
        </w:rPr>
        <w:t>## Configuration:</w:t>
      </w:r>
    </w:p>
    <w:p w14:paraId="00000024" w14:textId="77777777" w:rsidR="00ED487B" w:rsidRDefault="00ED487B">
      <w:pPr>
        <w:rPr>
          <w:color w:val="0D0D0D"/>
          <w:highlight w:val="white"/>
        </w:rPr>
      </w:pPr>
    </w:p>
    <w:p w14:paraId="00000025" w14:textId="77777777" w:rsidR="00ED487B" w:rsidRDefault="00000000">
      <w:pPr>
        <w:rPr>
          <w:color w:val="0D0D0D"/>
          <w:highlight w:val="white"/>
        </w:rPr>
      </w:pPr>
      <w:r>
        <w:rPr>
          <w:color w:val="0D0D0D"/>
          <w:highlight w:val="white"/>
        </w:rPr>
        <w:t>Adjust the logging and file path settings in main.py according to your local environment.</w:t>
      </w:r>
    </w:p>
    <w:p w14:paraId="00000026" w14:textId="77777777" w:rsidR="00ED487B" w:rsidRDefault="00ED487B">
      <w:pPr>
        <w:rPr>
          <w:color w:val="0D0D0D"/>
          <w:highlight w:val="white"/>
        </w:rPr>
      </w:pPr>
    </w:p>
    <w:p w14:paraId="00000027" w14:textId="77777777" w:rsidR="00ED487B" w:rsidRDefault="00000000">
      <w:pPr>
        <w:rPr>
          <w:color w:val="0D0D0D"/>
          <w:highlight w:val="white"/>
        </w:rPr>
      </w:pPr>
      <w:r>
        <w:rPr>
          <w:color w:val="0D0D0D"/>
          <w:highlight w:val="white"/>
        </w:rPr>
        <w:t>Running the Code:</w:t>
      </w:r>
    </w:p>
    <w:p w14:paraId="00000028" w14:textId="77777777" w:rsidR="00ED487B" w:rsidRDefault="00ED487B">
      <w:pPr>
        <w:rPr>
          <w:color w:val="0D0D0D"/>
          <w:highlight w:val="white"/>
        </w:rPr>
      </w:pPr>
    </w:p>
    <w:p w14:paraId="00000029" w14:textId="77777777" w:rsidR="00ED487B" w:rsidRDefault="00000000">
      <w:pPr>
        <w:rPr>
          <w:color w:val="0D0D0D"/>
          <w:highlight w:val="white"/>
        </w:rPr>
      </w:pPr>
      <w:r>
        <w:rPr>
          <w:color w:val="0D0D0D"/>
          <w:highlight w:val="white"/>
        </w:rPr>
        <w:t>To run the project, execute the main.py script:</w:t>
      </w:r>
    </w:p>
    <w:p w14:paraId="0000002A" w14:textId="77777777" w:rsidR="00ED487B" w:rsidRDefault="00ED487B">
      <w:pPr>
        <w:rPr>
          <w:color w:val="0D0D0D"/>
          <w:highlight w:val="white"/>
        </w:rPr>
      </w:pPr>
    </w:p>
    <w:p w14:paraId="0000002B" w14:textId="77777777" w:rsidR="00ED487B" w:rsidRDefault="00000000">
      <w:pPr>
        <w:rPr>
          <w:b/>
          <w:color w:val="0D0D0D"/>
          <w:highlight w:val="white"/>
        </w:rPr>
      </w:pPr>
      <w:r>
        <w:rPr>
          <w:b/>
          <w:color w:val="0D0D0D"/>
          <w:highlight w:val="white"/>
        </w:rPr>
        <w:t>python main.py</w:t>
      </w:r>
    </w:p>
    <w:p w14:paraId="0000002C" w14:textId="77777777" w:rsidR="00ED487B" w:rsidRDefault="00ED487B">
      <w:pPr>
        <w:rPr>
          <w:color w:val="0D0D0D"/>
          <w:highlight w:val="white"/>
        </w:rPr>
      </w:pPr>
    </w:p>
    <w:p w14:paraId="0000002D" w14:textId="77777777" w:rsidR="00ED487B" w:rsidRDefault="00000000">
      <w:pPr>
        <w:rPr>
          <w:color w:val="0D0D0D"/>
          <w:highlight w:val="white"/>
        </w:rPr>
      </w:pPr>
      <w:r>
        <w:rPr>
          <w:color w:val="0D0D0D"/>
          <w:highlight w:val="white"/>
        </w:rPr>
        <w:t>This script performs the following actions:</w:t>
      </w:r>
    </w:p>
    <w:p w14:paraId="0000002E" w14:textId="77777777" w:rsidR="00ED487B" w:rsidRDefault="00ED487B">
      <w:pPr>
        <w:rPr>
          <w:color w:val="0D0D0D"/>
          <w:highlight w:val="white"/>
        </w:rPr>
      </w:pPr>
    </w:p>
    <w:p w14:paraId="0000002F" w14:textId="77777777" w:rsidR="00ED487B" w:rsidRDefault="00000000">
      <w:pPr>
        <w:rPr>
          <w:color w:val="0D0D0D"/>
          <w:highlight w:val="white"/>
        </w:rPr>
      </w:pPr>
      <w:r>
        <w:rPr>
          <w:color w:val="0D0D0D"/>
          <w:highlight w:val="white"/>
        </w:rPr>
        <w:t>- Initializes logging.</w:t>
      </w:r>
    </w:p>
    <w:p w14:paraId="00000030" w14:textId="77777777" w:rsidR="00ED487B" w:rsidRDefault="00000000">
      <w:pPr>
        <w:rPr>
          <w:color w:val="0D0D0D"/>
          <w:highlight w:val="white"/>
        </w:rPr>
      </w:pPr>
      <w:r>
        <w:rPr>
          <w:color w:val="0D0D0D"/>
          <w:highlight w:val="white"/>
        </w:rPr>
        <w:t>- Loads the dataset from the specified path.</w:t>
      </w:r>
    </w:p>
    <w:p w14:paraId="00000031" w14:textId="77777777" w:rsidR="00ED487B" w:rsidRDefault="00000000">
      <w:pPr>
        <w:rPr>
          <w:color w:val="0D0D0D"/>
          <w:highlight w:val="white"/>
        </w:rPr>
      </w:pPr>
      <w:r>
        <w:rPr>
          <w:color w:val="0D0D0D"/>
          <w:highlight w:val="white"/>
        </w:rPr>
        <w:t>- Preprocesses the text data.</w:t>
      </w:r>
    </w:p>
    <w:p w14:paraId="00000032" w14:textId="77777777" w:rsidR="00ED487B" w:rsidRDefault="00000000">
      <w:pPr>
        <w:rPr>
          <w:color w:val="0D0D0D"/>
          <w:highlight w:val="white"/>
        </w:rPr>
      </w:pPr>
      <w:r>
        <w:rPr>
          <w:color w:val="0D0D0D"/>
          <w:highlight w:val="white"/>
        </w:rPr>
        <w:t xml:space="preserve">- Vectorizes the text data using TF-IDF and </w:t>
      </w:r>
      <w:proofErr w:type="spellStart"/>
      <w:r>
        <w:rPr>
          <w:color w:val="0D0D0D"/>
          <w:highlight w:val="white"/>
        </w:rPr>
        <w:t>BoW</w:t>
      </w:r>
      <w:proofErr w:type="spellEnd"/>
      <w:r>
        <w:rPr>
          <w:color w:val="0D0D0D"/>
          <w:highlight w:val="white"/>
        </w:rPr>
        <w:t>.</w:t>
      </w:r>
    </w:p>
    <w:p w14:paraId="00000033" w14:textId="77777777" w:rsidR="00ED487B" w:rsidRDefault="00000000">
      <w:pPr>
        <w:rPr>
          <w:color w:val="0D0D0D"/>
          <w:highlight w:val="white"/>
        </w:rPr>
      </w:pPr>
      <w:r>
        <w:rPr>
          <w:color w:val="0D0D0D"/>
          <w:highlight w:val="white"/>
        </w:rPr>
        <w:t>- Trains different models with hyperparameter tuning using Bayesian optimization.</w:t>
      </w:r>
    </w:p>
    <w:p w14:paraId="00000034" w14:textId="77777777" w:rsidR="00ED487B" w:rsidRDefault="00000000">
      <w:pPr>
        <w:rPr>
          <w:color w:val="0D0D0D"/>
          <w:highlight w:val="white"/>
        </w:rPr>
      </w:pPr>
      <w:r>
        <w:rPr>
          <w:color w:val="0D0D0D"/>
          <w:highlight w:val="white"/>
        </w:rPr>
        <w:t>- Evaluate models and save the outputs in the Results directory.</w:t>
      </w:r>
    </w:p>
    <w:p w14:paraId="00000035" w14:textId="77777777" w:rsidR="00ED487B" w:rsidRDefault="00ED487B">
      <w:pPr>
        <w:rPr>
          <w:b/>
          <w:color w:val="0D0D0D"/>
          <w:highlight w:val="white"/>
        </w:rPr>
      </w:pPr>
    </w:p>
    <w:p w14:paraId="00000036" w14:textId="77777777" w:rsidR="00ED487B" w:rsidRDefault="00000000">
      <w:pPr>
        <w:rPr>
          <w:b/>
          <w:color w:val="0D0D0D"/>
          <w:highlight w:val="white"/>
        </w:rPr>
      </w:pPr>
      <w:r>
        <w:rPr>
          <w:b/>
          <w:color w:val="0D0D0D"/>
          <w:highlight w:val="white"/>
        </w:rPr>
        <w:t>Estimated Running Time:</w:t>
      </w:r>
    </w:p>
    <w:p w14:paraId="00000037" w14:textId="77777777" w:rsidR="00ED487B" w:rsidRDefault="00ED487B">
      <w:pPr>
        <w:rPr>
          <w:b/>
          <w:color w:val="0D0D0D"/>
          <w:highlight w:val="white"/>
        </w:rPr>
      </w:pPr>
    </w:p>
    <w:p w14:paraId="00000038" w14:textId="77777777" w:rsidR="00ED487B" w:rsidRDefault="00000000">
      <w:pPr>
        <w:rPr>
          <w:color w:val="0D0D0D"/>
          <w:highlight w:val="white"/>
        </w:rPr>
      </w:pPr>
      <w:r>
        <w:rPr>
          <w:color w:val="0D0D0D"/>
          <w:highlight w:val="white"/>
        </w:rPr>
        <w:t>- The complete execution of the script may take approximately 16 minutes, depending on your machine's specifications and the size of the dataset.</w:t>
      </w:r>
    </w:p>
    <w:p w14:paraId="00000039" w14:textId="77777777" w:rsidR="00ED487B" w:rsidRDefault="00ED487B">
      <w:pPr>
        <w:rPr>
          <w:b/>
          <w:color w:val="0D0D0D"/>
          <w:highlight w:val="white"/>
        </w:rPr>
      </w:pPr>
    </w:p>
    <w:p w14:paraId="0000003A" w14:textId="77777777" w:rsidR="00ED487B" w:rsidRDefault="00000000">
      <w:pPr>
        <w:rPr>
          <w:b/>
          <w:color w:val="0D0D0D"/>
          <w:highlight w:val="white"/>
        </w:rPr>
      </w:pPr>
      <w:r>
        <w:rPr>
          <w:b/>
          <w:color w:val="0D0D0D"/>
          <w:highlight w:val="white"/>
        </w:rPr>
        <w:t>## Outputs:</w:t>
      </w:r>
    </w:p>
    <w:p w14:paraId="0000003B" w14:textId="77777777" w:rsidR="00ED487B" w:rsidRDefault="00ED487B">
      <w:pPr>
        <w:rPr>
          <w:color w:val="0D0D0D"/>
          <w:highlight w:val="white"/>
        </w:rPr>
      </w:pPr>
    </w:p>
    <w:p w14:paraId="0000003C" w14:textId="77777777" w:rsidR="00ED487B" w:rsidRDefault="00000000">
      <w:pPr>
        <w:rPr>
          <w:color w:val="0D0D0D"/>
          <w:highlight w:val="white"/>
        </w:rPr>
      </w:pPr>
      <w:r>
        <w:rPr>
          <w:color w:val="0D0D0D"/>
          <w:highlight w:val="white"/>
        </w:rPr>
        <w:t>The system will generate:</w:t>
      </w:r>
    </w:p>
    <w:p w14:paraId="0000003D" w14:textId="77777777" w:rsidR="00ED487B" w:rsidRDefault="00000000">
      <w:pPr>
        <w:rPr>
          <w:color w:val="0D0D0D"/>
          <w:highlight w:val="white"/>
        </w:rPr>
      </w:pPr>
      <w:r>
        <w:rPr>
          <w:color w:val="0D0D0D"/>
          <w:highlight w:val="white"/>
        </w:rPr>
        <w:t>- Vectorized text data.</w:t>
      </w:r>
    </w:p>
    <w:p w14:paraId="0000003E" w14:textId="77777777" w:rsidR="00ED487B" w:rsidRDefault="00000000">
      <w:pPr>
        <w:rPr>
          <w:color w:val="0D0D0D"/>
          <w:highlight w:val="white"/>
        </w:rPr>
      </w:pPr>
      <w:r>
        <w:rPr>
          <w:color w:val="0D0D0D"/>
          <w:highlight w:val="white"/>
        </w:rPr>
        <w:t>- Trained model files (*.</w:t>
      </w:r>
      <w:proofErr w:type="spellStart"/>
      <w:r>
        <w:rPr>
          <w:color w:val="0D0D0D"/>
          <w:highlight w:val="white"/>
        </w:rPr>
        <w:t>pkl</w:t>
      </w:r>
      <w:proofErr w:type="spellEnd"/>
      <w:r>
        <w:rPr>
          <w:color w:val="0D0D0D"/>
          <w:highlight w:val="white"/>
        </w:rPr>
        <w:t>).</w:t>
      </w:r>
    </w:p>
    <w:p w14:paraId="0000003F" w14:textId="77777777" w:rsidR="00ED487B" w:rsidRDefault="00000000">
      <w:pPr>
        <w:rPr>
          <w:color w:val="0D0D0D"/>
          <w:highlight w:val="white"/>
        </w:rPr>
      </w:pPr>
      <w:r>
        <w:rPr>
          <w:color w:val="0D0D0D"/>
          <w:highlight w:val="white"/>
        </w:rPr>
        <w:t>- Model evaluation summaries and detailed reports.</w:t>
      </w:r>
    </w:p>
    <w:p w14:paraId="00000040" w14:textId="77777777" w:rsidR="00ED487B" w:rsidRDefault="00ED487B">
      <w:pPr>
        <w:rPr>
          <w:color w:val="0D0D0D"/>
          <w:highlight w:val="white"/>
        </w:rPr>
      </w:pPr>
    </w:p>
    <w:p w14:paraId="00000041" w14:textId="77777777" w:rsidR="00ED487B" w:rsidRDefault="00000000">
      <w:pPr>
        <w:rPr>
          <w:b/>
          <w:color w:val="0D0D0D"/>
          <w:highlight w:val="white"/>
        </w:rPr>
      </w:pPr>
      <w:r>
        <w:rPr>
          <w:b/>
          <w:color w:val="0D0D0D"/>
          <w:highlight w:val="white"/>
        </w:rPr>
        <w:t>## Logging:</w:t>
      </w:r>
    </w:p>
    <w:p w14:paraId="00000042" w14:textId="77777777" w:rsidR="00ED487B" w:rsidRDefault="00ED487B">
      <w:pPr>
        <w:rPr>
          <w:color w:val="0D0D0D"/>
          <w:highlight w:val="white"/>
        </w:rPr>
      </w:pPr>
    </w:p>
    <w:p w14:paraId="00000043" w14:textId="77777777" w:rsidR="00ED487B" w:rsidRDefault="00000000">
      <w:pPr>
        <w:rPr>
          <w:color w:val="0D0D0D"/>
          <w:highlight w:val="white"/>
        </w:rPr>
      </w:pPr>
      <w:r>
        <w:rPr>
          <w:color w:val="0D0D0D"/>
          <w:highlight w:val="white"/>
        </w:rPr>
        <w:t xml:space="preserve">Logs are written to application.log in the </w:t>
      </w:r>
      <w:proofErr w:type="gramStart"/>
      <w:r>
        <w:rPr>
          <w:color w:val="0D0D0D"/>
          <w:highlight w:val="white"/>
        </w:rPr>
        <w:t>logs</w:t>
      </w:r>
      <w:proofErr w:type="gramEnd"/>
      <w:r>
        <w:rPr>
          <w:color w:val="0D0D0D"/>
          <w:highlight w:val="white"/>
        </w:rPr>
        <w:t xml:space="preserve"> directory, capturing detailed events and errors throughout the execution process.</w:t>
      </w:r>
    </w:p>
    <w:p w14:paraId="00000049" w14:textId="77777777" w:rsidR="00ED487B" w:rsidRDefault="00ED487B">
      <w:pPr>
        <w:rPr>
          <w:color w:val="0D0D0D"/>
          <w:highlight w:val="white"/>
        </w:rPr>
      </w:pPr>
    </w:p>
    <w:p w14:paraId="0000004A" w14:textId="77777777" w:rsidR="00ED487B" w:rsidRDefault="00ED487B">
      <w:pPr>
        <w:rPr>
          <w:color w:val="0D0D0D"/>
          <w:highlight w:val="white"/>
        </w:rPr>
      </w:pPr>
    </w:p>
    <w:p w14:paraId="0000004B" w14:textId="77777777" w:rsidR="00ED487B" w:rsidRDefault="00000000">
      <w:pPr>
        <w:rPr>
          <w:b/>
          <w:color w:val="0D0D0D"/>
          <w:highlight w:val="white"/>
        </w:rPr>
      </w:pPr>
      <w:r>
        <w:rPr>
          <w:b/>
          <w:color w:val="0D0D0D"/>
          <w:highlight w:val="white"/>
        </w:rPr>
        <w:t>Note:</w:t>
      </w:r>
    </w:p>
    <w:p w14:paraId="0000004C" w14:textId="77777777" w:rsidR="00ED487B" w:rsidRDefault="00ED487B">
      <w:pPr>
        <w:rPr>
          <w:color w:val="0D0D0D"/>
          <w:highlight w:val="white"/>
        </w:rPr>
      </w:pPr>
    </w:p>
    <w:p w14:paraId="0000004D" w14:textId="77777777" w:rsidR="00ED487B" w:rsidRDefault="00000000">
      <w:pPr>
        <w:rPr>
          <w:color w:val="0D0D0D"/>
          <w:highlight w:val="white"/>
        </w:rPr>
      </w:pPr>
      <w:r>
        <w:rPr>
          <w:color w:val="0D0D0D"/>
          <w:highlight w:val="white"/>
        </w:rPr>
        <w:t>While executing main.py, you may encounter "</w:t>
      </w:r>
      <w:proofErr w:type="spellStart"/>
      <w:r>
        <w:rPr>
          <w:color w:val="0D0D0D"/>
          <w:highlight w:val="white"/>
        </w:rPr>
        <w:t>UserWarning</w:t>
      </w:r>
      <w:proofErr w:type="spellEnd"/>
      <w:r>
        <w:rPr>
          <w:color w:val="0D0D0D"/>
          <w:highlight w:val="white"/>
        </w:rPr>
        <w:t xml:space="preserve">" messages due to the Bayesian optimization process revisiting previously evaluated points, which is a normal part of the optimization algorithm. These warnings are not necessarily indicative of an issue with your </w:t>
      </w:r>
      <w:proofErr w:type="gramStart"/>
      <w:r>
        <w:rPr>
          <w:color w:val="0D0D0D"/>
          <w:highlight w:val="white"/>
        </w:rPr>
        <w:t>code</w:t>
      </w:r>
      <w:proofErr w:type="gramEnd"/>
      <w:r>
        <w:rPr>
          <w:color w:val="0D0D0D"/>
          <w:highlight w:val="white"/>
        </w:rPr>
        <w:t xml:space="preserve"> or the optimization process itself. They simply inform you that the optimizer is revisiting points it has seen before due to the nature of Bayesian optimization, which balances exploration and exploitation to find the optimal solution efficiently.</w:t>
      </w:r>
    </w:p>
    <w:p w14:paraId="5D415809" w14:textId="77777777" w:rsidR="00CA019C" w:rsidRDefault="00CA019C">
      <w:pPr>
        <w:rPr>
          <w:color w:val="0D0D0D"/>
          <w:highlight w:val="white"/>
        </w:rPr>
      </w:pPr>
    </w:p>
    <w:p w14:paraId="454D2CB9" w14:textId="36852C02" w:rsidR="00CA019C" w:rsidRDefault="00CA019C">
      <w:pPr>
        <w:rPr>
          <w:color w:val="0D0D0D"/>
          <w:highlight w:val="white"/>
        </w:rPr>
      </w:pPr>
    </w:p>
    <w:sectPr w:rsidR="00CA01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87B"/>
    <w:rsid w:val="00700F08"/>
    <w:rsid w:val="00A214C1"/>
    <w:rsid w:val="00A22335"/>
    <w:rsid w:val="00CA019C"/>
    <w:rsid w:val="00ED487B"/>
    <w:rsid w:val="00F3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17197"/>
  <w15:docId w15:val="{D40043EA-11FA-2043-AE9E-D69D5986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lg.ucd.ie/datasets/bb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writetoanithalidiya@gmail.com</cp:lastModifiedBy>
  <cp:revision>6</cp:revision>
  <dcterms:created xsi:type="dcterms:W3CDTF">2024-05-17T04:31:00Z</dcterms:created>
  <dcterms:modified xsi:type="dcterms:W3CDTF">2024-05-18T01:25:00Z</dcterms:modified>
</cp:coreProperties>
</file>