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DA6B" w14:textId="77777777" w:rsidR="00956C4E" w:rsidRDefault="00956C4E" w:rsidP="00956C4E">
      <w:pPr>
        <w:rPr>
          <w:rFonts w:cstheme="minorHAnsi"/>
          <w:b/>
          <w:bCs/>
          <w:color w:val="0D0D0D"/>
          <w:sz w:val="28"/>
          <w:szCs w:val="28"/>
          <w:u w:val="single"/>
          <w:shd w:val="clear" w:color="auto" w:fill="FFFFFF"/>
        </w:rPr>
      </w:pPr>
      <w:r w:rsidRPr="00956C4E">
        <w:rPr>
          <w:rFonts w:cstheme="minorHAnsi"/>
          <w:b/>
          <w:bCs/>
          <w:color w:val="0D0D0D"/>
          <w:sz w:val="28"/>
          <w:szCs w:val="28"/>
          <w:u w:val="single"/>
          <w:shd w:val="clear" w:color="auto" w:fill="FFFFFF"/>
        </w:rPr>
        <w:t>About the Data:</w:t>
      </w:r>
    </w:p>
    <w:p w14:paraId="1071BFD2" w14:textId="2910223A" w:rsidR="00956C4E" w:rsidRPr="00956C4E" w:rsidRDefault="00956C4E" w:rsidP="00956C4E">
      <w:pPr>
        <w:rPr>
          <w:rFonts w:cstheme="minorHAnsi"/>
          <w:b/>
          <w:bCs/>
          <w:color w:val="0D0D0D"/>
          <w:sz w:val="28"/>
          <w:szCs w:val="28"/>
          <w:u w:val="single"/>
          <w:shd w:val="clear" w:color="auto" w:fill="FFFFFF"/>
        </w:rPr>
      </w:pPr>
      <w:r w:rsidRPr="00956C4E">
        <w:rPr>
          <w:rFonts w:cstheme="minorHAnsi"/>
          <w:color w:val="0D0D0D"/>
          <w:sz w:val="24"/>
          <w:szCs w:val="24"/>
          <w:shd w:val="clear" w:color="auto" w:fill="FFFFFF"/>
        </w:rPr>
        <w:t>The data set was downloaded from Kaggle. It is sales data of a bike company operating in three major regions like United states, Europe and the Pacific. It comprises of 13 distinct columns and 1027 rows. This dataset contains variables like age, sex, marital status, homeowner, children and their bike sale decision.</w:t>
      </w:r>
    </w:p>
    <w:p w14:paraId="230ABE8B" w14:textId="77777777" w:rsidR="00956C4E" w:rsidRPr="00956C4E" w:rsidRDefault="00956C4E" w:rsidP="00956C4E">
      <w:pPr>
        <w:rPr>
          <w:rFonts w:cstheme="minorHAnsi"/>
          <w:color w:val="0D0D0D"/>
          <w:sz w:val="24"/>
          <w:szCs w:val="24"/>
          <w:shd w:val="clear" w:color="auto" w:fill="FFFFFF"/>
        </w:rPr>
      </w:pPr>
    </w:p>
    <w:p w14:paraId="5541192E" w14:textId="27B1226C" w:rsidR="0003201A" w:rsidRPr="00956C4E" w:rsidRDefault="0003201A">
      <w:pPr>
        <w:rPr>
          <w:b/>
          <w:bCs/>
          <w:sz w:val="28"/>
          <w:szCs w:val="28"/>
          <w:u w:val="single"/>
        </w:rPr>
      </w:pPr>
      <w:r w:rsidRPr="00EB4A7B">
        <w:rPr>
          <w:b/>
          <w:bCs/>
          <w:sz w:val="28"/>
          <w:szCs w:val="28"/>
          <w:u w:val="single"/>
        </w:rPr>
        <w:t>Original Dataset:</w:t>
      </w:r>
    </w:p>
    <w:p w14:paraId="41169A36" w14:textId="70C074A8" w:rsidR="0003201A" w:rsidRDefault="0003201A">
      <w:r>
        <w:rPr>
          <w:noProof/>
        </w:rPr>
        <w:drawing>
          <wp:inline distT="0" distB="0" distL="0" distR="0" wp14:anchorId="224854AF" wp14:editId="31C0169E">
            <wp:extent cx="5731510" cy="2844800"/>
            <wp:effectExtent l="0" t="0" r="0" b="0"/>
            <wp:docPr id="4089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8763" name=""/>
                    <pic:cNvPicPr/>
                  </pic:nvPicPr>
                  <pic:blipFill>
                    <a:blip r:embed="rId5"/>
                    <a:stretch>
                      <a:fillRect/>
                    </a:stretch>
                  </pic:blipFill>
                  <pic:spPr>
                    <a:xfrm>
                      <a:off x="0" y="0"/>
                      <a:ext cx="5731510" cy="2844800"/>
                    </a:xfrm>
                    <a:prstGeom prst="rect">
                      <a:avLst/>
                    </a:prstGeom>
                  </pic:spPr>
                </pic:pic>
              </a:graphicData>
            </a:graphic>
          </wp:inline>
        </w:drawing>
      </w:r>
    </w:p>
    <w:p w14:paraId="086C5EDE" w14:textId="77777777" w:rsidR="0003201A" w:rsidRDefault="0003201A"/>
    <w:p w14:paraId="388B3801" w14:textId="27CC013A" w:rsidR="0003201A" w:rsidRPr="00956C4E" w:rsidRDefault="0003201A">
      <w:pPr>
        <w:rPr>
          <w:rFonts w:cstheme="minorHAnsi"/>
          <w:b/>
          <w:bCs/>
          <w:sz w:val="28"/>
          <w:szCs w:val="28"/>
          <w:u w:val="single"/>
        </w:rPr>
      </w:pPr>
      <w:r w:rsidRPr="00EB4A7B">
        <w:rPr>
          <w:rFonts w:cstheme="minorHAnsi"/>
          <w:b/>
          <w:bCs/>
          <w:sz w:val="28"/>
          <w:szCs w:val="28"/>
          <w:u w:val="single"/>
        </w:rPr>
        <w:t>Data Cleaning:</w:t>
      </w:r>
    </w:p>
    <w:p w14:paraId="51ED7AA4" w14:textId="649A949F" w:rsidR="0003201A" w:rsidRPr="00AE62F7" w:rsidRDefault="00356C29">
      <w:pPr>
        <w:rPr>
          <w:rFonts w:cstheme="minorHAnsi"/>
          <w:color w:val="0D0D0D"/>
          <w:sz w:val="24"/>
          <w:szCs w:val="24"/>
          <w:shd w:val="clear" w:color="auto" w:fill="FFFFFF"/>
        </w:rPr>
      </w:pPr>
      <w:r w:rsidRPr="00AE62F7">
        <w:rPr>
          <w:rFonts w:cstheme="minorHAnsi"/>
          <w:sz w:val="24"/>
          <w:szCs w:val="24"/>
        </w:rPr>
        <w:t>The first step was</w:t>
      </w:r>
      <w:r w:rsidRPr="00AE62F7">
        <w:rPr>
          <w:rFonts w:cstheme="minorHAnsi"/>
          <w:b/>
          <w:bCs/>
          <w:sz w:val="24"/>
          <w:szCs w:val="24"/>
        </w:rPr>
        <w:t xml:space="preserve"> </w:t>
      </w:r>
      <w:r w:rsidRPr="00AE62F7">
        <w:rPr>
          <w:rFonts w:cstheme="minorHAnsi"/>
          <w:color w:val="0D0D0D"/>
          <w:sz w:val="24"/>
          <w:szCs w:val="24"/>
          <w:shd w:val="clear" w:color="auto" w:fill="FFFFFF"/>
        </w:rPr>
        <w:t xml:space="preserve">performing these data cleaning tasks, </w:t>
      </w:r>
      <w:r w:rsidRPr="00AE62F7">
        <w:rPr>
          <w:rFonts w:cstheme="minorHAnsi"/>
          <w:color w:val="0D0D0D"/>
          <w:sz w:val="24"/>
          <w:szCs w:val="24"/>
          <w:shd w:val="clear" w:color="auto" w:fill="FFFFFF"/>
        </w:rPr>
        <w:t xml:space="preserve">to </w:t>
      </w:r>
      <w:r w:rsidRPr="00AE62F7">
        <w:rPr>
          <w:rFonts w:cstheme="minorHAnsi"/>
          <w:color w:val="0D0D0D"/>
          <w:sz w:val="24"/>
          <w:szCs w:val="24"/>
          <w:shd w:val="clear" w:color="auto" w:fill="FFFFFF"/>
        </w:rPr>
        <w:t>ensure that the Bike Sales dataset is accurate, consistent, and ready for further analysis, enabling meaningful insights to be extracted and actionable decisions to be made</w:t>
      </w:r>
      <w:r w:rsidRPr="00AE62F7">
        <w:rPr>
          <w:rFonts w:cstheme="minorHAnsi"/>
          <w:color w:val="0D0D0D"/>
          <w:sz w:val="24"/>
          <w:szCs w:val="24"/>
          <w:shd w:val="clear" w:color="auto" w:fill="FFFFFF"/>
        </w:rPr>
        <w:t>:</w:t>
      </w:r>
    </w:p>
    <w:p w14:paraId="72456CED" w14:textId="6A84E217" w:rsidR="00356C29" w:rsidRPr="00AE62F7" w:rsidRDefault="00356C29" w:rsidP="00356C29">
      <w:pPr>
        <w:rPr>
          <w:rFonts w:cstheme="minorHAnsi"/>
          <w:sz w:val="24"/>
          <w:szCs w:val="24"/>
        </w:rPr>
      </w:pPr>
      <w:r w:rsidRPr="00AE62F7">
        <w:rPr>
          <w:rFonts w:cstheme="minorHAnsi"/>
          <w:b/>
          <w:bCs/>
          <w:sz w:val="24"/>
          <w:szCs w:val="24"/>
        </w:rPr>
        <w:t xml:space="preserve">Removing Duplicates: </w:t>
      </w:r>
      <w:r w:rsidRPr="00AE62F7">
        <w:rPr>
          <w:rFonts w:cstheme="minorHAnsi"/>
          <w:sz w:val="24"/>
          <w:szCs w:val="24"/>
        </w:rPr>
        <w:t>Identifying and eliminating duplicate entries in the dataset to prevent skewing of analysis results.</w:t>
      </w:r>
    </w:p>
    <w:p w14:paraId="476A8808" w14:textId="77777777" w:rsidR="00AE62F7" w:rsidRPr="00AE62F7" w:rsidRDefault="00356C29" w:rsidP="00356C29">
      <w:pPr>
        <w:rPr>
          <w:rFonts w:cstheme="minorHAnsi"/>
          <w:color w:val="0D0D0D"/>
          <w:sz w:val="24"/>
          <w:szCs w:val="24"/>
          <w:shd w:val="clear" w:color="auto" w:fill="FFFFFF"/>
        </w:rPr>
      </w:pPr>
      <w:r w:rsidRPr="00AE62F7">
        <w:rPr>
          <w:rFonts w:cstheme="minorHAnsi"/>
          <w:b/>
          <w:bCs/>
          <w:color w:val="0D0D0D"/>
          <w:sz w:val="24"/>
          <w:szCs w:val="24"/>
          <w:shd w:val="clear" w:color="auto" w:fill="FFFFFF"/>
        </w:rPr>
        <w:t>Formatting:</w:t>
      </w:r>
      <w:r w:rsidRPr="00AE62F7">
        <w:rPr>
          <w:rFonts w:cstheme="minorHAnsi"/>
          <w:color w:val="0D0D0D"/>
          <w:sz w:val="24"/>
          <w:szCs w:val="24"/>
          <w:shd w:val="clear" w:color="auto" w:fill="FFFFFF"/>
        </w:rPr>
        <w:t xml:space="preserve"> Changed the format of the income column </w:t>
      </w:r>
      <w:r w:rsidR="00AE62F7" w:rsidRPr="00AE62F7">
        <w:rPr>
          <w:rFonts w:cstheme="minorHAnsi"/>
          <w:color w:val="0D0D0D"/>
          <w:sz w:val="24"/>
          <w:szCs w:val="24"/>
          <w:shd w:val="clear" w:color="auto" w:fill="FFFFFF"/>
        </w:rPr>
        <w:t>in order to obtain better visualization.</w:t>
      </w:r>
    </w:p>
    <w:p w14:paraId="3985B1B1" w14:textId="4A0B1121" w:rsidR="00356C29" w:rsidRPr="00AE62F7" w:rsidRDefault="00356C29" w:rsidP="00356C29">
      <w:pPr>
        <w:rPr>
          <w:rFonts w:cstheme="minorHAnsi"/>
          <w:color w:val="0D0D0D"/>
          <w:sz w:val="24"/>
          <w:szCs w:val="24"/>
          <w:shd w:val="clear" w:color="auto" w:fill="FFFFFF"/>
        </w:rPr>
      </w:pPr>
      <w:r w:rsidRPr="00AE62F7">
        <w:rPr>
          <w:rFonts w:cstheme="minorHAnsi"/>
          <w:b/>
          <w:bCs/>
          <w:color w:val="0D0D0D"/>
          <w:sz w:val="24"/>
          <w:szCs w:val="24"/>
          <w:shd w:val="clear" w:color="auto" w:fill="FFFFFF"/>
        </w:rPr>
        <w:t>Standardizing data</w:t>
      </w:r>
      <w:r w:rsidRPr="00AE62F7">
        <w:rPr>
          <w:rFonts w:cstheme="minorHAnsi"/>
          <w:b/>
          <w:bCs/>
          <w:color w:val="0D0D0D"/>
          <w:sz w:val="24"/>
          <w:szCs w:val="24"/>
          <w:shd w:val="clear" w:color="auto" w:fill="FFFFFF"/>
        </w:rPr>
        <w:t>:</w:t>
      </w:r>
      <w:r w:rsidRPr="00AE62F7">
        <w:rPr>
          <w:rFonts w:cstheme="minorHAnsi"/>
          <w:color w:val="0D0D0D"/>
          <w:sz w:val="24"/>
          <w:szCs w:val="24"/>
          <w:shd w:val="clear" w:color="auto" w:fill="FFFFFF"/>
        </w:rPr>
        <w:t xml:space="preserve"> </w:t>
      </w:r>
      <w:r w:rsidR="00AE62F7" w:rsidRPr="00AE62F7">
        <w:rPr>
          <w:rFonts w:cstheme="minorHAnsi"/>
          <w:color w:val="0D0D0D"/>
          <w:sz w:val="24"/>
          <w:szCs w:val="24"/>
          <w:shd w:val="clear" w:color="auto" w:fill="FFFFFF"/>
        </w:rPr>
        <w:t>Using Find and Replace renamed the records in Marital Status Column from ‘M’ and ‘S’ to ‘Married’ and ‘Single’ for better understanding. The same was done with Gender Column renaming the records ‘M’ and ‘F’ to ‘Male’ and ‘Female.</w:t>
      </w:r>
    </w:p>
    <w:p w14:paraId="11535694" w14:textId="4D8E7D9D" w:rsidR="00AE62F7" w:rsidRDefault="00AE62F7" w:rsidP="00356C29">
      <w:pPr>
        <w:rPr>
          <w:rFonts w:cstheme="minorHAnsi"/>
          <w:sz w:val="24"/>
          <w:szCs w:val="24"/>
        </w:rPr>
      </w:pPr>
      <w:r w:rsidRPr="00AE62F7">
        <w:rPr>
          <w:rFonts w:cstheme="minorHAnsi"/>
          <w:b/>
          <w:bCs/>
          <w:sz w:val="24"/>
          <w:szCs w:val="24"/>
        </w:rPr>
        <w:t>Grouping and Aggregating:</w:t>
      </w:r>
      <w:r w:rsidRPr="00AE62F7">
        <w:rPr>
          <w:rFonts w:cstheme="minorHAnsi"/>
          <w:sz w:val="24"/>
          <w:szCs w:val="24"/>
        </w:rPr>
        <w:t xml:space="preserve"> </w:t>
      </w:r>
      <w:r w:rsidRPr="00AE62F7">
        <w:rPr>
          <w:rFonts w:cstheme="minorHAnsi"/>
          <w:sz w:val="24"/>
          <w:szCs w:val="24"/>
        </w:rPr>
        <w:t xml:space="preserve">Used </w:t>
      </w:r>
      <w:r w:rsidRPr="00AE62F7">
        <w:rPr>
          <w:rFonts w:cstheme="minorHAnsi"/>
          <w:b/>
          <w:bCs/>
          <w:sz w:val="24"/>
          <w:szCs w:val="24"/>
        </w:rPr>
        <w:t>Nested IF</w:t>
      </w:r>
      <w:r w:rsidRPr="00AE62F7">
        <w:rPr>
          <w:rFonts w:cstheme="minorHAnsi"/>
          <w:sz w:val="24"/>
          <w:szCs w:val="24"/>
        </w:rPr>
        <w:t xml:space="preserve"> statements on the Age Column to group/create Age Brackets such Adolescent (Age below 31), Middle Age (Age between 31 and 54), Old (Age above 54).</w:t>
      </w:r>
    </w:p>
    <w:p w14:paraId="6756D5EB" w14:textId="77777777" w:rsidR="00A51C75" w:rsidRDefault="00A51C75" w:rsidP="00356C29">
      <w:pPr>
        <w:rPr>
          <w:rFonts w:cstheme="minorHAnsi"/>
          <w:sz w:val="24"/>
          <w:szCs w:val="24"/>
        </w:rPr>
      </w:pPr>
    </w:p>
    <w:p w14:paraId="4B08CA8D" w14:textId="69AA7DA0" w:rsidR="00A51C75" w:rsidRPr="00EB4A7B" w:rsidRDefault="00A51C75" w:rsidP="00356C29">
      <w:pPr>
        <w:rPr>
          <w:rFonts w:cstheme="minorHAnsi"/>
          <w:b/>
          <w:bCs/>
          <w:sz w:val="28"/>
          <w:szCs w:val="28"/>
          <w:u w:val="single"/>
        </w:rPr>
      </w:pPr>
      <w:r w:rsidRPr="00EB4A7B">
        <w:rPr>
          <w:rFonts w:cstheme="minorHAnsi"/>
          <w:b/>
          <w:bCs/>
          <w:sz w:val="28"/>
          <w:szCs w:val="28"/>
          <w:u w:val="single"/>
        </w:rPr>
        <w:lastRenderedPageBreak/>
        <w:t>Cleaned Dataset:</w:t>
      </w:r>
    </w:p>
    <w:p w14:paraId="0CFD1CDD" w14:textId="47796B5D" w:rsidR="00A51C75" w:rsidRDefault="00EB4A7B" w:rsidP="00356C29">
      <w:pPr>
        <w:rPr>
          <w:rFonts w:cstheme="minorHAnsi"/>
          <w:sz w:val="24"/>
          <w:szCs w:val="24"/>
        </w:rPr>
      </w:pPr>
      <w:r>
        <w:rPr>
          <w:noProof/>
        </w:rPr>
        <w:drawing>
          <wp:inline distT="0" distB="0" distL="0" distR="0" wp14:anchorId="1818B896" wp14:editId="41DB3C34">
            <wp:extent cx="5731510" cy="2850515"/>
            <wp:effectExtent l="0" t="0" r="0" b="0"/>
            <wp:docPr id="203022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27161" name=""/>
                    <pic:cNvPicPr/>
                  </pic:nvPicPr>
                  <pic:blipFill>
                    <a:blip r:embed="rId6"/>
                    <a:stretch>
                      <a:fillRect/>
                    </a:stretch>
                  </pic:blipFill>
                  <pic:spPr>
                    <a:xfrm>
                      <a:off x="0" y="0"/>
                      <a:ext cx="5731510" cy="2850515"/>
                    </a:xfrm>
                    <a:prstGeom prst="rect">
                      <a:avLst/>
                    </a:prstGeom>
                  </pic:spPr>
                </pic:pic>
              </a:graphicData>
            </a:graphic>
          </wp:inline>
        </w:drawing>
      </w:r>
    </w:p>
    <w:p w14:paraId="33EE3F63" w14:textId="77777777" w:rsidR="00A51C75" w:rsidRDefault="00A51C75" w:rsidP="00356C29">
      <w:pPr>
        <w:rPr>
          <w:rFonts w:cstheme="minorHAnsi"/>
          <w:sz w:val="24"/>
          <w:szCs w:val="24"/>
        </w:rPr>
      </w:pPr>
    </w:p>
    <w:p w14:paraId="71884720" w14:textId="51826446" w:rsidR="00A51C75" w:rsidRPr="00A51C75" w:rsidRDefault="00A51C75" w:rsidP="00A51C75">
      <w:pPr>
        <w:shd w:val="clear" w:color="auto" w:fill="FFFFFF"/>
        <w:spacing w:before="360" w:after="240" w:line="240" w:lineRule="auto"/>
        <w:outlineLvl w:val="1"/>
        <w:rPr>
          <w:rFonts w:eastAsia="Times New Roman" w:cstheme="minorHAnsi"/>
          <w:b/>
          <w:bCs/>
          <w:color w:val="1F2328"/>
          <w:kern w:val="0"/>
          <w:sz w:val="28"/>
          <w:szCs w:val="28"/>
          <w:u w:val="single"/>
          <w:lang w:eastAsia="en-IN"/>
          <w14:ligatures w14:val="none"/>
        </w:rPr>
      </w:pPr>
      <w:r w:rsidRPr="00A51C75">
        <w:rPr>
          <w:rFonts w:eastAsia="Times New Roman" w:cstheme="minorHAnsi"/>
          <w:b/>
          <w:bCs/>
          <w:color w:val="1F2328"/>
          <w:kern w:val="0"/>
          <w:sz w:val="28"/>
          <w:szCs w:val="28"/>
          <w:u w:val="single"/>
          <w:lang w:eastAsia="en-IN"/>
          <w14:ligatures w14:val="none"/>
        </w:rPr>
        <w:t>Pivot Tables</w:t>
      </w:r>
      <w:r w:rsidR="00956C4E">
        <w:rPr>
          <w:rFonts w:eastAsia="Times New Roman" w:cstheme="minorHAnsi"/>
          <w:b/>
          <w:bCs/>
          <w:color w:val="1F2328"/>
          <w:kern w:val="0"/>
          <w:sz w:val="28"/>
          <w:szCs w:val="28"/>
          <w:u w:val="single"/>
          <w:lang w:eastAsia="en-IN"/>
          <w14:ligatures w14:val="none"/>
        </w:rPr>
        <w:t>:</w:t>
      </w:r>
    </w:p>
    <w:p w14:paraId="41ABA93C" w14:textId="09DBC949" w:rsidR="00A51C75" w:rsidRPr="00A51C75" w:rsidRDefault="00A51C75" w:rsidP="00A51C75">
      <w:pPr>
        <w:shd w:val="clear" w:color="auto" w:fill="FFFFFF"/>
        <w:spacing w:after="240" w:line="240" w:lineRule="auto"/>
        <w:rPr>
          <w:rFonts w:eastAsia="Times New Roman" w:cstheme="minorHAnsi"/>
          <w:color w:val="1F2328"/>
          <w:kern w:val="0"/>
          <w:sz w:val="24"/>
          <w:szCs w:val="24"/>
          <w:lang w:eastAsia="en-IN"/>
          <w14:ligatures w14:val="none"/>
        </w:rPr>
      </w:pPr>
      <w:r w:rsidRPr="00A51C75">
        <w:rPr>
          <w:rFonts w:eastAsia="Times New Roman" w:cstheme="minorHAnsi"/>
          <w:color w:val="1F2328"/>
          <w:kern w:val="0"/>
          <w:sz w:val="24"/>
          <w:szCs w:val="24"/>
          <w:lang w:eastAsia="en-IN"/>
          <w14:ligatures w14:val="none"/>
        </w:rPr>
        <w:t xml:space="preserve">Pivot tables were utilized to aggregate and summarize the data, enabling easy exploration and identification of trends. The pivot tables allow for dynamic grouping, filtering, and calculation of metrics, providing valuable insights into the </w:t>
      </w:r>
      <w:r>
        <w:rPr>
          <w:rFonts w:eastAsia="Times New Roman" w:cstheme="minorHAnsi"/>
          <w:color w:val="1F2328"/>
          <w:kern w:val="0"/>
          <w:sz w:val="24"/>
          <w:szCs w:val="24"/>
          <w:lang w:eastAsia="en-IN"/>
          <w14:ligatures w14:val="none"/>
        </w:rPr>
        <w:t xml:space="preserve">Bike Sales </w:t>
      </w:r>
      <w:r w:rsidRPr="00A51C75">
        <w:rPr>
          <w:rFonts w:eastAsia="Times New Roman" w:cstheme="minorHAnsi"/>
          <w:color w:val="1F2328"/>
          <w:kern w:val="0"/>
          <w:sz w:val="24"/>
          <w:szCs w:val="24"/>
          <w:lang w:eastAsia="en-IN"/>
          <w14:ligatures w14:val="none"/>
        </w:rPr>
        <w:t>patterns and associated factors</w:t>
      </w:r>
      <w:r>
        <w:rPr>
          <w:rFonts w:eastAsia="Times New Roman" w:cstheme="minorHAnsi"/>
          <w:color w:val="1F2328"/>
          <w:kern w:val="0"/>
          <w:sz w:val="24"/>
          <w:szCs w:val="24"/>
          <w:lang w:eastAsia="en-IN"/>
          <w14:ligatures w14:val="none"/>
        </w:rPr>
        <w:t>.</w:t>
      </w:r>
    </w:p>
    <w:p w14:paraId="4DD5BF90" w14:textId="124D9F82" w:rsidR="00A51C75" w:rsidRPr="00A51C75" w:rsidRDefault="00A51C75" w:rsidP="00A51C75">
      <w:pPr>
        <w:shd w:val="clear" w:color="auto" w:fill="FFFFFF"/>
        <w:spacing w:before="360" w:after="240" w:line="240" w:lineRule="auto"/>
        <w:outlineLvl w:val="1"/>
        <w:rPr>
          <w:rFonts w:eastAsia="Times New Roman" w:cstheme="minorHAnsi"/>
          <w:b/>
          <w:bCs/>
          <w:color w:val="1F2328"/>
          <w:kern w:val="0"/>
          <w:sz w:val="28"/>
          <w:szCs w:val="28"/>
          <w:u w:val="single"/>
          <w:lang w:eastAsia="en-IN"/>
          <w14:ligatures w14:val="none"/>
        </w:rPr>
      </w:pPr>
      <w:r w:rsidRPr="00A51C75">
        <w:rPr>
          <w:rFonts w:eastAsia="Times New Roman" w:cstheme="minorHAnsi"/>
          <w:b/>
          <w:bCs/>
          <w:color w:val="1F2328"/>
          <w:kern w:val="0"/>
          <w:sz w:val="28"/>
          <w:szCs w:val="28"/>
          <w:u w:val="single"/>
          <w:lang w:eastAsia="en-IN"/>
          <w14:ligatures w14:val="none"/>
        </w:rPr>
        <w:t>Excel Dashboard</w:t>
      </w:r>
      <w:r w:rsidR="00956C4E">
        <w:rPr>
          <w:rFonts w:eastAsia="Times New Roman" w:cstheme="minorHAnsi"/>
          <w:b/>
          <w:bCs/>
          <w:color w:val="1F2328"/>
          <w:kern w:val="0"/>
          <w:sz w:val="28"/>
          <w:szCs w:val="28"/>
          <w:u w:val="single"/>
          <w:lang w:eastAsia="en-IN"/>
          <w14:ligatures w14:val="none"/>
        </w:rPr>
        <w:t>:</w:t>
      </w:r>
    </w:p>
    <w:p w14:paraId="1C22D74C" w14:textId="79158D5A" w:rsidR="00A51C75" w:rsidRPr="00A51C75" w:rsidRDefault="00A51C75" w:rsidP="00A51C75">
      <w:pPr>
        <w:shd w:val="clear" w:color="auto" w:fill="FFFFFF"/>
        <w:spacing w:after="240" w:line="240" w:lineRule="auto"/>
        <w:rPr>
          <w:rFonts w:eastAsia="Times New Roman" w:cstheme="minorHAnsi"/>
          <w:color w:val="1F2328"/>
          <w:kern w:val="0"/>
          <w:sz w:val="24"/>
          <w:szCs w:val="24"/>
          <w:lang w:eastAsia="en-IN"/>
          <w14:ligatures w14:val="none"/>
        </w:rPr>
      </w:pPr>
      <w:r w:rsidRPr="00A51C75">
        <w:rPr>
          <w:rFonts w:eastAsia="Times New Roman" w:cstheme="minorHAnsi"/>
          <w:color w:val="1F2328"/>
          <w:kern w:val="0"/>
          <w:sz w:val="24"/>
          <w:szCs w:val="24"/>
          <w:lang w:eastAsia="en-IN"/>
          <w14:ligatures w14:val="none"/>
        </w:rPr>
        <w:t xml:space="preserve">An Excel dashboard was created to present key findings and visualizations from the data analysis. The dashboard includes interactive charts, tables, </w:t>
      </w:r>
      <w:r>
        <w:rPr>
          <w:rFonts w:eastAsia="Times New Roman" w:cstheme="minorHAnsi"/>
          <w:color w:val="1F2328"/>
          <w:kern w:val="0"/>
          <w:sz w:val="24"/>
          <w:szCs w:val="24"/>
          <w:lang w:eastAsia="en-IN"/>
          <w14:ligatures w14:val="none"/>
        </w:rPr>
        <w:t>filters and</w:t>
      </w:r>
      <w:r w:rsidRPr="00A51C75">
        <w:rPr>
          <w:rFonts w:eastAsia="Times New Roman" w:cstheme="minorHAnsi"/>
          <w:color w:val="1F2328"/>
          <w:kern w:val="0"/>
          <w:sz w:val="24"/>
          <w:szCs w:val="24"/>
          <w:lang w:eastAsia="en-IN"/>
          <w14:ligatures w14:val="none"/>
        </w:rPr>
        <w:t xml:space="preserve"> pivot tables to provide an intuitive and comprehensive view of the data.</w:t>
      </w:r>
    </w:p>
    <w:p w14:paraId="3C36D577" w14:textId="1C12236E" w:rsidR="00A51C75" w:rsidRDefault="00A51C75" w:rsidP="00356C29">
      <w:pPr>
        <w:rPr>
          <w:rFonts w:cstheme="minorHAnsi"/>
          <w:b/>
          <w:bCs/>
          <w:sz w:val="24"/>
          <w:szCs w:val="24"/>
        </w:rPr>
      </w:pPr>
      <w:r w:rsidRPr="00A51C75">
        <w:rPr>
          <w:rFonts w:cstheme="minorHAnsi"/>
          <w:sz w:val="24"/>
          <w:szCs w:val="24"/>
        </w:rPr>
        <w:t>I</w:t>
      </w:r>
      <w:r w:rsidRPr="00A51C75">
        <w:rPr>
          <w:rFonts w:cstheme="minorHAnsi"/>
          <w:sz w:val="24"/>
          <w:szCs w:val="24"/>
        </w:rPr>
        <w:t>nserted three slicers in order to be able to filter the data making the dashboard interactive.</w:t>
      </w:r>
      <w:r w:rsidRPr="00A51C75">
        <w:rPr>
          <w:rFonts w:cstheme="minorHAnsi"/>
          <w:sz w:val="24"/>
          <w:szCs w:val="24"/>
        </w:rPr>
        <w:t xml:space="preserve"> </w:t>
      </w:r>
      <w:r w:rsidRPr="00A51C75">
        <w:rPr>
          <w:rFonts w:cstheme="minorHAnsi"/>
          <w:sz w:val="24"/>
          <w:szCs w:val="24"/>
        </w:rPr>
        <w:t xml:space="preserve">These slicers would filter the dashboard by </w:t>
      </w:r>
      <w:r w:rsidRPr="00A51C75">
        <w:rPr>
          <w:rFonts w:cstheme="minorHAnsi"/>
          <w:sz w:val="24"/>
          <w:szCs w:val="24"/>
        </w:rPr>
        <w:t>Marital status</w:t>
      </w:r>
      <w:r w:rsidRPr="00A51C75">
        <w:rPr>
          <w:rFonts w:cstheme="minorHAnsi"/>
          <w:sz w:val="24"/>
          <w:szCs w:val="24"/>
        </w:rPr>
        <w:t xml:space="preserve">, </w:t>
      </w:r>
      <w:r w:rsidRPr="00A51C75">
        <w:rPr>
          <w:rFonts w:cstheme="minorHAnsi"/>
          <w:sz w:val="24"/>
          <w:szCs w:val="24"/>
        </w:rPr>
        <w:t>Region</w:t>
      </w:r>
      <w:r w:rsidRPr="00A51C75">
        <w:rPr>
          <w:rFonts w:cstheme="minorHAnsi"/>
          <w:sz w:val="24"/>
          <w:szCs w:val="24"/>
        </w:rPr>
        <w:t xml:space="preserve"> and </w:t>
      </w:r>
      <w:r w:rsidRPr="00A51C75">
        <w:rPr>
          <w:rFonts w:cstheme="minorHAnsi"/>
          <w:sz w:val="24"/>
          <w:szCs w:val="24"/>
        </w:rPr>
        <w:t>Education</w:t>
      </w:r>
      <w:r w:rsidRPr="00A51C75">
        <w:rPr>
          <w:rFonts w:cstheme="minorHAnsi"/>
          <w:sz w:val="24"/>
          <w:szCs w:val="24"/>
        </w:rPr>
        <w:t>, thus revealing more details about the data when a particular filter is applied</w:t>
      </w:r>
      <w:r w:rsidRPr="00A51C75">
        <w:rPr>
          <w:rFonts w:cstheme="minorHAnsi"/>
          <w:b/>
          <w:bCs/>
          <w:sz w:val="24"/>
          <w:szCs w:val="24"/>
        </w:rPr>
        <w:t>.</w:t>
      </w:r>
    </w:p>
    <w:p w14:paraId="568C53ED" w14:textId="77777777" w:rsidR="00A51C75" w:rsidRDefault="00A51C75" w:rsidP="00356C29">
      <w:pPr>
        <w:rPr>
          <w:rFonts w:cstheme="minorHAnsi"/>
          <w:b/>
          <w:bCs/>
          <w:sz w:val="24"/>
          <w:szCs w:val="24"/>
        </w:rPr>
      </w:pPr>
    </w:p>
    <w:p w14:paraId="241BBBD4" w14:textId="10AD1620" w:rsidR="00A51C75" w:rsidRDefault="00A51C75" w:rsidP="00356C29">
      <w:pPr>
        <w:rPr>
          <w:rFonts w:cstheme="minorHAnsi"/>
          <w:b/>
          <w:bCs/>
          <w:sz w:val="24"/>
          <w:szCs w:val="24"/>
        </w:rPr>
      </w:pPr>
      <w:r>
        <w:rPr>
          <w:noProof/>
        </w:rPr>
        <w:lastRenderedPageBreak/>
        <w:drawing>
          <wp:inline distT="0" distB="0" distL="0" distR="0" wp14:anchorId="5B3674EF" wp14:editId="20CE6146">
            <wp:extent cx="5731510" cy="4410710"/>
            <wp:effectExtent l="0" t="0" r="0" b="0"/>
            <wp:docPr id="155506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5385" name=""/>
                    <pic:cNvPicPr/>
                  </pic:nvPicPr>
                  <pic:blipFill>
                    <a:blip r:embed="rId7"/>
                    <a:stretch>
                      <a:fillRect/>
                    </a:stretch>
                  </pic:blipFill>
                  <pic:spPr>
                    <a:xfrm>
                      <a:off x="0" y="0"/>
                      <a:ext cx="5731510" cy="4410710"/>
                    </a:xfrm>
                    <a:prstGeom prst="rect">
                      <a:avLst/>
                    </a:prstGeom>
                  </pic:spPr>
                </pic:pic>
              </a:graphicData>
            </a:graphic>
          </wp:inline>
        </w:drawing>
      </w:r>
    </w:p>
    <w:p w14:paraId="540A4327" w14:textId="77777777" w:rsidR="00EB4A7B" w:rsidRDefault="00EB4A7B" w:rsidP="00356C29">
      <w:pPr>
        <w:rPr>
          <w:rFonts w:cstheme="minorHAnsi"/>
          <w:b/>
          <w:bCs/>
          <w:sz w:val="24"/>
          <w:szCs w:val="24"/>
        </w:rPr>
      </w:pPr>
    </w:p>
    <w:p w14:paraId="4308CC10" w14:textId="742344A8" w:rsidR="00EB4A7B" w:rsidRDefault="00EB4A7B" w:rsidP="00356C29">
      <w:pPr>
        <w:rPr>
          <w:rFonts w:cstheme="minorHAnsi"/>
          <w:b/>
          <w:bCs/>
          <w:sz w:val="28"/>
          <w:szCs w:val="28"/>
          <w:u w:val="single"/>
        </w:rPr>
      </w:pPr>
      <w:r w:rsidRPr="00EB4A7B">
        <w:rPr>
          <w:rFonts w:cstheme="minorHAnsi"/>
          <w:b/>
          <w:bCs/>
          <w:sz w:val="28"/>
          <w:szCs w:val="28"/>
          <w:u w:val="single"/>
        </w:rPr>
        <w:t>Insights:</w:t>
      </w:r>
    </w:p>
    <w:p w14:paraId="05D7941C" w14:textId="7B5A7C8E" w:rsidR="00956C4E" w:rsidRDefault="00956C4E" w:rsidP="00956C4E">
      <w:pPr>
        <w:pStyle w:val="ListParagraph"/>
        <w:numPr>
          <w:ilvl w:val="0"/>
          <w:numId w:val="1"/>
        </w:numPr>
        <w:rPr>
          <w:rFonts w:cstheme="minorHAnsi"/>
          <w:sz w:val="24"/>
          <w:szCs w:val="24"/>
        </w:rPr>
      </w:pPr>
      <w:r>
        <w:rPr>
          <w:rFonts w:cstheme="minorHAnsi"/>
          <w:sz w:val="24"/>
          <w:szCs w:val="24"/>
        </w:rPr>
        <w:t xml:space="preserve">The Commute Distance played a major role in a making decision of whether purchasing a bike or not. People who lived closed to their workplace took the top place of Sales. </w:t>
      </w:r>
    </w:p>
    <w:p w14:paraId="4F24C90E" w14:textId="2289661A" w:rsidR="00EB4A7B" w:rsidRDefault="00EB4A7B" w:rsidP="00096419">
      <w:pPr>
        <w:pStyle w:val="ListParagraph"/>
        <w:numPr>
          <w:ilvl w:val="0"/>
          <w:numId w:val="1"/>
        </w:numPr>
        <w:rPr>
          <w:rFonts w:cstheme="minorHAnsi"/>
          <w:sz w:val="24"/>
          <w:szCs w:val="24"/>
        </w:rPr>
      </w:pPr>
      <w:r w:rsidRPr="00096419">
        <w:rPr>
          <w:rFonts w:cstheme="minorHAnsi"/>
          <w:sz w:val="24"/>
          <w:szCs w:val="24"/>
        </w:rPr>
        <w:t>On an overall, t</w:t>
      </w:r>
      <w:r w:rsidRPr="00096419">
        <w:rPr>
          <w:rFonts w:cstheme="minorHAnsi"/>
          <w:sz w:val="24"/>
          <w:szCs w:val="24"/>
        </w:rPr>
        <w:t>here is an equal proportion of sales among male and female customers. Male has 5</w:t>
      </w:r>
      <w:r w:rsidRPr="00096419">
        <w:rPr>
          <w:rFonts w:cstheme="minorHAnsi"/>
          <w:sz w:val="24"/>
          <w:szCs w:val="24"/>
        </w:rPr>
        <w:t>0</w:t>
      </w:r>
      <w:r w:rsidRPr="00096419">
        <w:rPr>
          <w:rFonts w:cstheme="minorHAnsi"/>
          <w:sz w:val="24"/>
          <w:szCs w:val="24"/>
        </w:rPr>
        <w:t xml:space="preserve">% while female </w:t>
      </w:r>
      <w:r w:rsidRPr="00096419">
        <w:rPr>
          <w:rFonts w:cstheme="minorHAnsi"/>
          <w:sz w:val="24"/>
          <w:szCs w:val="24"/>
        </w:rPr>
        <w:t>50</w:t>
      </w:r>
      <w:r w:rsidRPr="00096419">
        <w:rPr>
          <w:rFonts w:cstheme="minorHAnsi"/>
          <w:sz w:val="24"/>
          <w:szCs w:val="24"/>
        </w:rPr>
        <w:t>%.</w:t>
      </w:r>
      <w:r w:rsidRPr="00096419">
        <w:rPr>
          <w:rFonts w:cstheme="minorHAnsi"/>
          <w:sz w:val="24"/>
          <w:szCs w:val="24"/>
        </w:rPr>
        <w:t xml:space="preserve"> But if we filter by Region: In Europe Females lead the Sales by making 55% sales. In Pacific it is the opposite with Male leading the sales and in the United States it is an equal proportion.</w:t>
      </w:r>
    </w:p>
    <w:p w14:paraId="2C744ECB" w14:textId="7641B9D4" w:rsidR="00096419" w:rsidRDefault="00096419" w:rsidP="00096419">
      <w:pPr>
        <w:pStyle w:val="ListParagraph"/>
        <w:numPr>
          <w:ilvl w:val="0"/>
          <w:numId w:val="1"/>
        </w:numPr>
        <w:rPr>
          <w:rFonts w:cstheme="minorHAnsi"/>
          <w:sz w:val="24"/>
          <w:szCs w:val="24"/>
        </w:rPr>
      </w:pPr>
      <w:r w:rsidRPr="00096419">
        <w:rPr>
          <w:rFonts w:cstheme="minorHAnsi"/>
          <w:sz w:val="24"/>
          <w:szCs w:val="24"/>
        </w:rPr>
        <w:t>Majority of</w:t>
      </w:r>
      <w:r>
        <w:rPr>
          <w:rFonts w:cstheme="minorHAnsi"/>
          <w:sz w:val="24"/>
          <w:szCs w:val="24"/>
        </w:rPr>
        <w:t xml:space="preserve"> our</w:t>
      </w:r>
      <w:r w:rsidRPr="00096419">
        <w:rPr>
          <w:rFonts w:cstheme="minorHAnsi"/>
          <w:sz w:val="24"/>
          <w:szCs w:val="24"/>
        </w:rPr>
        <w:t xml:space="preserve"> customers are </w:t>
      </w:r>
      <w:r>
        <w:rPr>
          <w:rFonts w:cstheme="minorHAnsi"/>
          <w:sz w:val="24"/>
          <w:szCs w:val="24"/>
        </w:rPr>
        <w:t>Middle Aged</w:t>
      </w:r>
      <w:r w:rsidRPr="00096419">
        <w:rPr>
          <w:rFonts w:cstheme="minorHAnsi"/>
          <w:sz w:val="24"/>
          <w:szCs w:val="24"/>
        </w:rPr>
        <w:t xml:space="preserve"> (3</w:t>
      </w:r>
      <w:r>
        <w:rPr>
          <w:rFonts w:cstheme="minorHAnsi"/>
          <w:sz w:val="24"/>
          <w:szCs w:val="24"/>
        </w:rPr>
        <w:t>1</w:t>
      </w:r>
      <w:r w:rsidRPr="00096419">
        <w:rPr>
          <w:rFonts w:cstheme="minorHAnsi"/>
          <w:sz w:val="24"/>
          <w:szCs w:val="24"/>
        </w:rPr>
        <w:t>–</w:t>
      </w:r>
      <w:r>
        <w:rPr>
          <w:rFonts w:cstheme="minorHAnsi"/>
          <w:sz w:val="24"/>
          <w:szCs w:val="24"/>
        </w:rPr>
        <w:t>54</w:t>
      </w:r>
      <w:r w:rsidRPr="00096419">
        <w:rPr>
          <w:rFonts w:cstheme="minorHAnsi"/>
          <w:sz w:val="24"/>
          <w:szCs w:val="24"/>
        </w:rPr>
        <w:t xml:space="preserve"> years), followed by </w:t>
      </w:r>
      <w:r>
        <w:rPr>
          <w:rFonts w:cstheme="minorHAnsi"/>
          <w:sz w:val="24"/>
          <w:szCs w:val="24"/>
        </w:rPr>
        <w:t>Old Aged</w:t>
      </w:r>
      <w:r w:rsidRPr="00096419">
        <w:rPr>
          <w:rFonts w:cstheme="minorHAnsi"/>
          <w:sz w:val="24"/>
          <w:szCs w:val="24"/>
        </w:rPr>
        <w:t xml:space="preserve"> (</w:t>
      </w:r>
      <w:r>
        <w:rPr>
          <w:rFonts w:cstheme="minorHAnsi"/>
          <w:sz w:val="24"/>
          <w:szCs w:val="24"/>
        </w:rPr>
        <w:t xml:space="preserve">&gt;54 </w:t>
      </w:r>
      <w:r w:rsidRPr="00096419">
        <w:rPr>
          <w:rFonts w:cstheme="minorHAnsi"/>
          <w:sz w:val="24"/>
          <w:szCs w:val="24"/>
        </w:rPr>
        <w:t xml:space="preserve">years). </w:t>
      </w:r>
      <w:r>
        <w:rPr>
          <w:rFonts w:cstheme="minorHAnsi"/>
          <w:sz w:val="24"/>
          <w:szCs w:val="24"/>
        </w:rPr>
        <w:t>Adolescents</w:t>
      </w:r>
      <w:r w:rsidRPr="00096419">
        <w:rPr>
          <w:rFonts w:cstheme="minorHAnsi"/>
          <w:sz w:val="24"/>
          <w:szCs w:val="24"/>
        </w:rPr>
        <w:t xml:space="preserve"> (&lt;</w:t>
      </w:r>
      <w:r>
        <w:rPr>
          <w:rFonts w:cstheme="minorHAnsi"/>
          <w:sz w:val="24"/>
          <w:szCs w:val="24"/>
        </w:rPr>
        <w:t>31</w:t>
      </w:r>
      <w:r w:rsidRPr="00096419">
        <w:rPr>
          <w:rFonts w:cstheme="minorHAnsi"/>
          <w:sz w:val="24"/>
          <w:szCs w:val="24"/>
        </w:rPr>
        <w:t xml:space="preserve"> years) makes up a little proportion of the total sales</w:t>
      </w:r>
    </w:p>
    <w:p w14:paraId="61447991" w14:textId="7AB5B16A" w:rsidR="00FB02DF" w:rsidRDefault="00096419" w:rsidP="00FB02DF">
      <w:pPr>
        <w:pStyle w:val="ListParagraph"/>
        <w:numPr>
          <w:ilvl w:val="0"/>
          <w:numId w:val="1"/>
        </w:numPr>
        <w:rPr>
          <w:rFonts w:cstheme="minorHAnsi"/>
          <w:sz w:val="24"/>
          <w:szCs w:val="24"/>
        </w:rPr>
      </w:pPr>
      <w:r>
        <w:rPr>
          <w:rFonts w:cstheme="minorHAnsi"/>
          <w:sz w:val="24"/>
          <w:szCs w:val="24"/>
        </w:rPr>
        <w:t xml:space="preserve">The Average </w:t>
      </w:r>
      <w:r w:rsidR="00956C4E">
        <w:rPr>
          <w:rFonts w:cstheme="minorHAnsi"/>
          <w:sz w:val="24"/>
          <w:szCs w:val="24"/>
        </w:rPr>
        <w:t>income showed a significant difference in the sales. With this we can assume that the bikes weren’t affordable for all income groups.</w:t>
      </w:r>
    </w:p>
    <w:p w14:paraId="4A16E466" w14:textId="77777777" w:rsidR="00FB02DF" w:rsidRPr="00FB02DF" w:rsidRDefault="00FB02DF" w:rsidP="00FB02DF">
      <w:pPr>
        <w:rPr>
          <w:rFonts w:cstheme="minorHAnsi"/>
          <w:sz w:val="24"/>
          <w:szCs w:val="24"/>
        </w:rPr>
      </w:pPr>
    </w:p>
    <w:p w14:paraId="51FB4251" w14:textId="77777777" w:rsidR="00956C4E" w:rsidRDefault="00956C4E" w:rsidP="00956C4E">
      <w:pPr>
        <w:rPr>
          <w:rFonts w:cstheme="minorHAnsi"/>
          <w:sz w:val="24"/>
          <w:szCs w:val="24"/>
        </w:rPr>
      </w:pPr>
      <w:r w:rsidRPr="00956C4E">
        <w:rPr>
          <w:rFonts w:cstheme="minorHAnsi"/>
          <w:b/>
          <w:bCs/>
          <w:sz w:val="28"/>
          <w:szCs w:val="28"/>
          <w:u w:val="single"/>
        </w:rPr>
        <w:t>Recommendations:</w:t>
      </w:r>
    </w:p>
    <w:p w14:paraId="2985975E" w14:textId="77777777" w:rsidR="00682E17" w:rsidRDefault="00956C4E" w:rsidP="00682E17">
      <w:pPr>
        <w:pStyle w:val="ListParagraph"/>
        <w:numPr>
          <w:ilvl w:val="0"/>
          <w:numId w:val="3"/>
        </w:numPr>
        <w:rPr>
          <w:rFonts w:cstheme="minorHAnsi"/>
          <w:sz w:val="24"/>
          <w:szCs w:val="24"/>
        </w:rPr>
      </w:pPr>
      <w:r w:rsidRPr="00682E17">
        <w:rPr>
          <w:rFonts w:cstheme="minorHAnsi"/>
          <w:sz w:val="24"/>
          <w:szCs w:val="24"/>
        </w:rPr>
        <w:t>The Bike Company should keep this in mind and in order to gain more customers introduce new features like electric bikes at low</w:t>
      </w:r>
      <w:r w:rsidRPr="00682E17">
        <w:rPr>
          <w:rFonts w:cstheme="minorHAnsi"/>
          <w:sz w:val="24"/>
          <w:szCs w:val="24"/>
        </w:rPr>
        <w:t>/affordable</w:t>
      </w:r>
      <w:r w:rsidRPr="00682E17">
        <w:rPr>
          <w:rFonts w:cstheme="minorHAnsi"/>
          <w:sz w:val="24"/>
          <w:szCs w:val="24"/>
        </w:rPr>
        <w:t xml:space="preserve"> </w:t>
      </w:r>
      <w:r w:rsidRPr="00682E17">
        <w:rPr>
          <w:rFonts w:cstheme="minorHAnsi"/>
          <w:sz w:val="24"/>
          <w:szCs w:val="24"/>
        </w:rPr>
        <w:t xml:space="preserve">price range </w:t>
      </w:r>
      <w:r w:rsidRPr="00682E17">
        <w:rPr>
          <w:rFonts w:cstheme="minorHAnsi"/>
          <w:sz w:val="24"/>
          <w:szCs w:val="24"/>
        </w:rPr>
        <w:t>to target both average income as well as people who live far away from their workplace.</w:t>
      </w:r>
    </w:p>
    <w:p w14:paraId="0384422A" w14:textId="51CF853D" w:rsidR="00956C4E" w:rsidRPr="00682E17" w:rsidRDefault="00956C4E" w:rsidP="00682E17">
      <w:pPr>
        <w:pStyle w:val="ListParagraph"/>
        <w:numPr>
          <w:ilvl w:val="0"/>
          <w:numId w:val="3"/>
        </w:numPr>
        <w:rPr>
          <w:rFonts w:cstheme="minorHAnsi"/>
          <w:sz w:val="24"/>
          <w:szCs w:val="24"/>
        </w:rPr>
      </w:pPr>
      <w:r w:rsidRPr="00682E17">
        <w:rPr>
          <w:rFonts w:cstheme="minorHAnsi"/>
          <w:sz w:val="24"/>
          <w:szCs w:val="24"/>
        </w:rPr>
        <w:lastRenderedPageBreak/>
        <w:t xml:space="preserve">The company should prioritize targeting </w:t>
      </w:r>
      <w:r w:rsidR="00682E17">
        <w:rPr>
          <w:rFonts w:cstheme="minorHAnsi"/>
          <w:sz w:val="24"/>
          <w:szCs w:val="24"/>
        </w:rPr>
        <w:t xml:space="preserve">United Sates and </w:t>
      </w:r>
      <w:proofErr w:type="gramStart"/>
      <w:r w:rsidRPr="00682E17">
        <w:rPr>
          <w:rFonts w:cstheme="minorHAnsi"/>
          <w:sz w:val="24"/>
          <w:szCs w:val="24"/>
        </w:rPr>
        <w:t>Middle Aged</w:t>
      </w:r>
      <w:proofErr w:type="gramEnd"/>
      <w:r w:rsidRPr="00682E17">
        <w:rPr>
          <w:rFonts w:cstheme="minorHAnsi"/>
          <w:sz w:val="24"/>
          <w:szCs w:val="24"/>
        </w:rPr>
        <w:t xml:space="preserve"> customers as they made up the majority of their customer base.</w:t>
      </w:r>
      <w:r w:rsidR="00682E17">
        <w:rPr>
          <w:rFonts w:cstheme="minorHAnsi"/>
          <w:sz w:val="24"/>
          <w:szCs w:val="24"/>
        </w:rPr>
        <w:t xml:space="preserve"> But also, not neglecting the other groups by advertising more, bringing new models suitable for Adolescents and old aged people.</w:t>
      </w:r>
    </w:p>
    <w:sectPr w:rsidR="00956C4E" w:rsidRPr="00682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C7543"/>
    <w:multiLevelType w:val="hybridMultilevel"/>
    <w:tmpl w:val="9EEEB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27291A"/>
    <w:multiLevelType w:val="hybridMultilevel"/>
    <w:tmpl w:val="06180F1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7D8C26AE"/>
    <w:multiLevelType w:val="hybridMultilevel"/>
    <w:tmpl w:val="56324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2044940">
    <w:abstractNumId w:val="2"/>
  </w:num>
  <w:num w:numId="2" w16cid:durableId="2002728712">
    <w:abstractNumId w:val="1"/>
  </w:num>
  <w:num w:numId="3" w16cid:durableId="80060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1A"/>
    <w:rsid w:val="0003201A"/>
    <w:rsid w:val="000903C0"/>
    <w:rsid w:val="00096419"/>
    <w:rsid w:val="00356C29"/>
    <w:rsid w:val="004F4752"/>
    <w:rsid w:val="00533657"/>
    <w:rsid w:val="00682E17"/>
    <w:rsid w:val="0074107E"/>
    <w:rsid w:val="00956C4E"/>
    <w:rsid w:val="00A51C75"/>
    <w:rsid w:val="00AE62F7"/>
    <w:rsid w:val="00EB4A7B"/>
    <w:rsid w:val="00FB02DF"/>
    <w:rsid w:val="00FB4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486E"/>
  <w15:chartTrackingRefBased/>
  <w15:docId w15:val="{7D331F2F-9276-4A3C-98FD-6068745F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1C7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3201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3201A"/>
    <w:rPr>
      <w:b/>
      <w:bCs/>
    </w:rPr>
  </w:style>
  <w:style w:type="character" w:customStyle="1" w:styleId="Heading2Char">
    <w:name w:val="Heading 2 Char"/>
    <w:basedOn w:val="DefaultParagraphFont"/>
    <w:link w:val="Heading2"/>
    <w:uiPriority w:val="9"/>
    <w:rsid w:val="00A51C75"/>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A51C7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096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23991">
      <w:bodyDiv w:val="1"/>
      <w:marLeft w:val="0"/>
      <w:marRight w:val="0"/>
      <w:marTop w:val="0"/>
      <w:marBottom w:val="0"/>
      <w:divBdr>
        <w:top w:val="none" w:sz="0" w:space="0" w:color="auto"/>
        <w:left w:val="none" w:sz="0" w:space="0" w:color="auto"/>
        <w:bottom w:val="none" w:sz="0" w:space="0" w:color="auto"/>
        <w:right w:val="none" w:sz="0" w:space="0" w:color="auto"/>
      </w:divBdr>
    </w:div>
    <w:div w:id="1039471760">
      <w:bodyDiv w:val="1"/>
      <w:marLeft w:val="0"/>
      <w:marRight w:val="0"/>
      <w:marTop w:val="0"/>
      <w:marBottom w:val="0"/>
      <w:divBdr>
        <w:top w:val="none" w:sz="0" w:space="0" w:color="auto"/>
        <w:left w:val="none" w:sz="0" w:space="0" w:color="auto"/>
        <w:bottom w:val="none" w:sz="0" w:space="0" w:color="auto"/>
        <w:right w:val="none" w:sz="0" w:space="0" w:color="auto"/>
      </w:divBdr>
    </w:div>
    <w:div w:id="1215314810">
      <w:bodyDiv w:val="1"/>
      <w:marLeft w:val="0"/>
      <w:marRight w:val="0"/>
      <w:marTop w:val="0"/>
      <w:marBottom w:val="0"/>
      <w:divBdr>
        <w:top w:val="none" w:sz="0" w:space="0" w:color="auto"/>
        <w:left w:val="none" w:sz="0" w:space="0" w:color="auto"/>
        <w:bottom w:val="none" w:sz="0" w:space="0" w:color="auto"/>
        <w:right w:val="none" w:sz="0" w:space="0" w:color="auto"/>
      </w:divBdr>
    </w:div>
    <w:div w:id="1302730462">
      <w:bodyDiv w:val="1"/>
      <w:marLeft w:val="0"/>
      <w:marRight w:val="0"/>
      <w:marTop w:val="0"/>
      <w:marBottom w:val="0"/>
      <w:divBdr>
        <w:top w:val="none" w:sz="0" w:space="0" w:color="auto"/>
        <w:left w:val="none" w:sz="0" w:space="0" w:color="auto"/>
        <w:bottom w:val="none" w:sz="0" w:space="0" w:color="auto"/>
        <w:right w:val="none" w:sz="0" w:space="0" w:color="auto"/>
      </w:divBdr>
    </w:div>
    <w:div w:id="1368679411">
      <w:bodyDiv w:val="1"/>
      <w:marLeft w:val="0"/>
      <w:marRight w:val="0"/>
      <w:marTop w:val="0"/>
      <w:marBottom w:val="0"/>
      <w:divBdr>
        <w:top w:val="none" w:sz="0" w:space="0" w:color="auto"/>
        <w:left w:val="none" w:sz="0" w:space="0" w:color="auto"/>
        <w:bottom w:val="none" w:sz="0" w:space="0" w:color="auto"/>
        <w:right w:val="none" w:sz="0" w:space="0" w:color="auto"/>
      </w:divBdr>
      <w:divsChild>
        <w:div w:id="1958641445">
          <w:marLeft w:val="0"/>
          <w:marRight w:val="0"/>
          <w:marTop w:val="0"/>
          <w:marBottom w:val="0"/>
          <w:divBdr>
            <w:top w:val="none" w:sz="0" w:space="0" w:color="auto"/>
            <w:left w:val="none" w:sz="0" w:space="0" w:color="auto"/>
            <w:bottom w:val="none" w:sz="0" w:space="0" w:color="auto"/>
            <w:right w:val="none" w:sz="0" w:space="0" w:color="auto"/>
          </w:divBdr>
        </w:div>
        <w:div w:id="1451821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2024-04-27T04:23:00Z</dcterms:created>
  <dcterms:modified xsi:type="dcterms:W3CDTF">2024-04-27T05:47:00Z</dcterms:modified>
</cp:coreProperties>
</file>