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16392" w:rsidP="005C23C7">
            <w:pPr>
              <w:rPr>
                <w:rFonts w:cstheme="minorHAnsi"/>
              </w:rPr>
            </w:pPr>
            <w:r>
              <w:rPr>
                <w:rFonts w:cstheme="minorHAnsi"/>
              </w:rPr>
              <w:t>23/09/2022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0708AF" w:rsidP="000708AF">
            <w:pPr>
              <w:rPr>
                <w:rFonts w:cstheme="minorHAnsi"/>
              </w:rPr>
            </w:pPr>
            <w:r w:rsidRPr="00AB20AC">
              <w:rPr>
                <w:rFonts w:cstheme="minorHAnsi"/>
              </w:rPr>
              <w:t>PNT2022TMID</w:t>
            </w:r>
            <w:r w:rsidR="00516392">
              <w:rPr>
                <w:rFonts w:cstheme="minorHAnsi"/>
              </w:rPr>
              <w:t>52777</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08AF" w:rsidP="000708AF">
            <w:pPr>
              <w:rPr>
                <w:rFonts w:cstheme="minorHAnsi"/>
              </w:rPr>
            </w:pPr>
            <w:r w:rsidRPr="00AB20AC">
              <w:rPr>
                <w:rFonts w:cstheme="minorHAnsi"/>
              </w:rPr>
              <w:t xml:space="preserve">Project </w:t>
            </w:r>
            <w:r w:rsidR="00516392">
              <w:rPr>
                <w:rFonts w:cstheme="minorHAnsi"/>
              </w:rPr>
              <w:t>–</w:t>
            </w:r>
            <w:r w:rsidRPr="00AB20AC">
              <w:rPr>
                <w:rFonts w:cstheme="minorHAnsi"/>
              </w:rPr>
              <w:t xml:space="preserve"> </w:t>
            </w:r>
            <w:r w:rsidR="00516392">
              <w:rPr>
                <w:rFonts w:cstheme="minorHAnsi"/>
              </w:rPr>
              <w:t xml:space="preserve">A Gesture based tool for sterile browsing of radiology images </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AB20AC" w:rsidRDefault="00516392" w:rsidP="00AB20AC">
            <w:pPr>
              <w:rPr>
                <w:rFonts w:cstheme="minorHAnsi"/>
              </w:rPr>
            </w:pPr>
            <w:r>
              <w:rPr>
                <w:rFonts w:cstheme="minorHAnsi"/>
              </w:rPr>
              <w:t>To replicate sterile browsing skill in computers using image capture technology and classification techniques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AB20AC" w:rsidRDefault="00516392" w:rsidP="00AB20AC">
            <w:pPr>
              <w:rPr>
                <w:rFonts w:cstheme="minorHAnsi"/>
              </w:rPr>
            </w:pPr>
            <w:r>
              <w:rPr>
                <w:rFonts w:cstheme="minorHAnsi"/>
              </w:rPr>
              <w:t>A video based hand gesture capture and recognition system used to manipulate MRI within a graphical user interface</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AB20AC" w:rsidRDefault="00516392" w:rsidP="00AB20AC">
            <w:pPr>
              <w:rPr>
                <w:rFonts w:cstheme="minorHAnsi"/>
              </w:rPr>
            </w:pPr>
            <w:r>
              <w:rPr>
                <w:rFonts w:cstheme="minorHAnsi"/>
              </w:rPr>
              <w:t>By tracking the navigation and other gestures and translate to commands based on the temporal trajectories through video capture</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AB20AC" w:rsidRDefault="00516392" w:rsidP="00AB20AC">
            <w:pPr>
              <w:rPr>
                <w:rFonts w:cstheme="minorHAnsi"/>
              </w:rPr>
            </w:pPr>
            <w:r>
              <w:rPr>
                <w:rFonts w:cstheme="minorHAnsi"/>
              </w:rPr>
              <w:t>Doctors can analyse the image by having non verbal communication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AB20AC" w:rsidRDefault="003C2341" w:rsidP="00AB20AC">
            <w:pPr>
              <w:rPr>
                <w:rFonts w:cstheme="minorHAnsi"/>
              </w:rPr>
            </w:pPr>
            <w:r>
              <w:rPr>
                <w:rFonts w:cstheme="minorHAnsi"/>
              </w:rPr>
              <w:t>The business model of this system extracts intension and attention cues from the surgeon’s behaviour. Hence, it is useful for the doctors and surgeons from any domain or region all over the world</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AB20AC" w:rsidRDefault="003C2341" w:rsidP="00AB20AC">
            <w:pPr>
              <w:rPr>
                <w:rFonts w:cstheme="minorHAnsi"/>
              </w:rPr>
            </w:pPr>
            <w:r>
              <w:rPr>
                <w:rFonts w:cstheme="minorHAnsi"/>
              </w:rPr>
              <w:t>By adding few more  gestures  for manipulating the MRI images which are most essential for sterile browsing by doctors</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213958"/>
    <w:rsid w:val="003C2341"/>
    <w:rsid w:val="003C4A8E"/>
    <w:rsid w:val="003E3A16"/>
    <w:rsid w:val="00516392"/>
    <w:rsid w:val="005B2106"/>
    <w:rsid w:val="00604389"/>
    <w:rsid w:val="00604AAA"/>
    <w:rsid w:val="007A3AE5"/>
    <w:rsid w:val="007D3B4C"/>
    <w:rsid w:val="008E4CA6"/>
    <w:rsid w:val="009D3AA0"/>
    <w:rsid w:val="00AB20AC"/>
    <w:rsid w:val="00AC6D16"/>
    <w:rsid w:val="00AC7F0A"/>
    <w:rsid w:val="00B76D2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C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system01</cp:lastModifiedBy>
  <cp:revision>2</cp:revision>
  <dcterms:created xsi:type="dcterms:W3CDTF">2022-09-25T04:04:00Z</dcterms:created>
  <dcterms:modified xsi:type="dcterms:W3CDTF">2022-09-25T04:04:00Z</dcterms:modified>
</cp:coreProperties>
</file>