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2C712" w14:textId="3FB6AE99" w:rsidR="00F83059" w:rsidRDefault="00F83059" w:rsidP="006A1411">
      <w:pPr>
        <w:jc w:val="center"/>
        <w:rPr>
          <w:b/>
          <w:bCs/>
          <w:sz w:val="36"/>
          <w:szCs w:val="36"/>
        </w:rPr>
      </w:pPr>
      <w:r w:rsidRPr="00F83059">
        <w:rPr>
          <w:b/>
          <w:bCs/>
          <w:sz w:val="36"/>
          <w:szCs w:val="36"/>
        </w:rPr>
        <w:t>E-COMMERCE RETAIL ANALYTICS</w:t>
      </w:r>
    </w:p>
    <w:p w14:paraId="5490B604" w14:textId="22F71379" w:rsidR="00E6796A" w:rsidRPr="006A1411" w:rsidRDefault="00E6796A" w:rsidP="006A1411">
      <w:pPr>
        <w:jc w:val="center"/>
        <w:rPr>
          <w:b/>
          <w:bCs/>
          <w:sz w:val="36"/>
          <w:szCs w:val="36"/>
        </w:rPr>
      </w:pPr>
      <w:r w:rsidRPr="006A1411">
        <w:rPr>
          <w:b/>
          <w:bCs/>
          <w:sz w:val="36"/>
          <w:szCs w:val="36"/>
        </w:rPr>
        <w:t>Analysis, Findings, Business Insights &amp; Impact</w:t>
      </w:r>
    </w:p>
    <w:p w14:paraId="740903F7" w14:textId="77777777" w:rsidR="00E6796A" w:rsidRPr="00E6796A" w:rsidRDefault="00E6796A" w:rsidP="00E6796A">
      <w:pPr>
        <w:rPr>
          <w:b/>
          <w:bCs/>
          <w:sz w:val="28"/>
          <w:szCs w:val="28"/>
        </w:rPr>
      </w:pPr>
      <w:r w:rsidRPr="00E6796A">
        <w:rPr>
          <w:b/>
          <w:bCs/>
          <w:sz w:val="28"/>
          <w:szCs w:val="28"/>
        </w:rPr>
        <w:t>Business Objective</w:t>
      </w:r>
    </w:p>
    <w:p w14:paraId="18EA1D42" w14:textId="77777777" w:rsidR="00E6796A" w:rsidRPr="00E6796A" w:rsidRDefault="00E6796A" w:rsidP="00E6796A">
      <w:pPr>
        <w:rPr>
          <w:sz w:val="28"/>
          <w:szCs w:val="28"/>
        </w:rPr>
      </w:pPr>
      <w:r w:rsidRPr="00E6796A">
        <w:rPr>
          <w:sz w:val="28"/>
          <w:szCs w:val="28"/>
        </w:rPr>
        <w:t xml:space="preserve">The objective of the project was to </w:t>
      </w:r>
      <w:proofErr w:type="spellStart"/>
      <w:r w:rsidRPr="00E6796A">
        <w:rPr>
          <w:sz w:val="28"/>
          <w:szCs w:val="28"/>
        </w:rPr>
        <w:t>analyze</w:t>
      </w:r>
      <w:proofErr w:type="spellEnd"/>
      <w:r w:rsidRPr="00E6796A">
        <w:rPr>
          <w:sz w:val="28"/>
          <w:szCs w:val="28"/>
        </w:rPr>
        <w:t xml:space="preserve"> e-commerce sales, customer </w:t>
      </w:r>
      <w:proofErr w:type="spellStart"/>
      <w:r w:rsidRPr="00E6796A">
        <w:rPr>
          <w:sz w:val="28"/>
          <w:szCs w:val="28"/>
        </w:rPr>
        <w:t>behavior</w:t>
      </w:r>
      <w:proofErr w:type="spellEnd"/>
      <w:r w:rsidRPr="00E6796A">
        <w:rPr>
          <w:sz w:val="28"/>
          <w:szCs w:val="28"/>
        </w:rPr>
        <w:t>, product performance, order status, payment methods, reviews, and geographical patterns to identify factors affecting revenue and customer experience.</w:t>
      </w:r>
    </w:p>
    <w:p w14:paraId="687130A2" w14:textId="77777777" w:rsidR="00E6796A" w:rsidRPr="00E6796A" w:rsidRDefault="00E6796A" w:rsidP="00E6796A">
      <w:pPr>
        <w:rPr>
          <w:sz w:val="28"/>
          <w:szCs w:val="28"/>
        </w:rPr>
      </w:pPr>
      <w:r w:rsidRPr="00E6796A">
        <w:rPr>
          <w:sz w:val="28"/>
          <w:szCs w:val="28"/>
        </w:rPr>
        <w:t>The analysis aimed to:</w:t>
      </w:r>
    </w:p>
    <w:p w14:paraId="5963B7E0" w14:textId="77777777" w:rsidR="00E6796A" w:rsidRPr="00E6796A" w:rsidRDefault="00E6796A" w:rsidP="00E6796A">
      <w:pPr>
        <w:numPr>
          <w:ilvl w:val="0"/>
          <w:numId w:val="1"/>
        </w:numPr>
        <w:rPr>
          <w:sz w:val="28"/>
          <w:szCs w:val="28"/>
        </w:rPr>
      </w:pPr>
      <w:r w:rsidRPr="00E6796A">
        <w:rPr>
          <w:sz w:val="28"/>
          <w:szCs w:val="28"/>
        </w:rPr>
        <w:t>Identify high-performing and low-performing product categories.</w:t>
      </w:r>
    </w:p>
    <w:p w14:paraId="61920455" w14:textId="77777777" w:rsidR="00E6796A" w:rsidRPr="00E6796A" w:rsidRDefault="00E6796A" w:rsidP="00E6796A">
      <w:pPr>
        <w:numPr>
          <w:ilvl w:val="0"/>
          <w:numId w:val="1"/>
        </w:numPr>
        <w:rPr>
          <w:sz w:val="28"/>
          <w:szCs w:val="28"/>
        </w:rPr>
      </w:pPr>
      <w:r w:rsidRPr="00E6796A">
        <w:rPr>
          <w:sz w:val="28"/>
          <w:szCs w:val="28"/>
        </w:rPr>
        <w:t>Understand revenue contribution by customer segment.</w:t>
      </w:r>
    </w:p>
    <w:p w14:paraId="39BD29AA" w14:textId="77777777" w:rsidR="00E6796A" w:rsidRPr="00E6796A" w:rsidRDefault="00E6796A" w:rsidP="00E6796A">
      <w:pPr>
        <w:numPr>
          <w:ilvl w:val="0"/>
          <w:numId w:val="1"/>
        </w:numPr>
        <w:rPr>
          <w:sz w:val="28"/>
          <w:szCs w:val="28"/>
        </w:rPr>
      </w:pPr>
      <w:proofErr w:type="spellStart"/>
      <w:r w:rsidRPr="00E6796A">
        <w:rPr>
          <w:sz w:val="28"/>
          <w:szCs w:val="28"/>
        </w:rPr>
        <w:t>Analyze</w:t>
      </w:r>
      <w:proofErr w:type="spellEnd"/>
      <w:r w:rsidRPr="00E6796A">
        <w:rPr>
          <w:sz w:val="28"/>
          <w:szCs w:val="28"/>
        </w:rPr>
        <w:t xml:space="preserve"> payment-method preferences.</w:t>
      </w:r>
    </w:p>
    <w:p w14:paraId="28F4311B" w14:textId="77777777" w:rsidR="00E6796A" w:rsidRPr="00E6796A" w:rsidRDefault="00E6796A" w:rsidP="00E6796A">
      <w:pPr>
        <w:numPr>
          <w:ilvl w:val="0"/>
          <w:numId w:val="1"/>
        </w:numPr>
        <w:rPr>
          <w:sz w:val="28"/>
          <w:szCs w:val="28"/>
        </w:rPr>
      </w:pPr>
      <w:r w:rsidRPr="00E6796A">
        <w:rPr>
          <w:sz w:val="28"/>
          <w:szCs w:val="28"/>
        </w:rPr>
        <w:t>Evaluate product pricing and revenue relationships.</w:t>
      </w:r>
    </w:p>
    <w:p w14:paraId="3B0CA430" w14:textId="77777777" w:rsidR="00E6796A" w:rsidRPr="00E6796A" w:rsidRDefault="00E6796A" w:rsidP="00E6796A">
      <w:pPr>
        <w:numPr>
          <w:ilvl w:val="0"/>
          <w:numId w:val="1"/>
        </w:numPr>
        <w:rPr>
          <w:sz w:val="28"/>
          <w:szCs w:val="28"/>
        </w:rPr>
      </w:pPr>
      <w:r w:rsidRPr="00E6796A">
        <w:rPr>
          <w:sz w:val="28"/>
          <w:szCs w:val="28"/>
        </w:rPr>
        <w:t>Understand customer review patterns.</w:t>
      </w:r>
    </w:p>
    <w:p w14:paraId="6F0394EF" w14:textId="77777777" w:rsidR="00E6796A" w:rsidRPr="00E6796A" w:rsidRDefault="00E6796A" w:rsidP="00E6796A">
      <w:pPr>
        <w:numPr>
          <w:ilvl w:val="0"/>
          <w:numId w:val="1"/>
        </w:numPr>
        <w:rPr>
          <w:sz w:val="28"/>
          <w:szCs w:val="28"/>
        </w:rPr>
      </w:pPr>
      <w:r w:rsidRPr="00E6796A">
        <w:rPr>
          <w:sz w:val="28"/>
          <w:szCs w:val="28"/>
        </w:rPr>
        <w:t>Identify geographical sales patterns.</w:t>
      </w:r>
    </w:p>
    <w:p w14:paraId="77758A4F" w14:textId="77777777" w:rsidR="00E6796A" w:rsidRPr="00E6796A" w:rsidRDefault="00E6796A" w:rsidP="00E6796A">
      <w:pPr>
        <w:numPr>
          <w:ilvl w:val="0"/>
          <w:numId w:val="1"/>
        </w:numPr>
        <w:rPr>
          <w:sz w:val="28"/>
          <w:szCs w:val="28"/>
        </w:rPr>
      </w:pPr>
      <w:r w:rsidRPr="00E6796A">
        <w:rPr>
          <w:sz w:val="28"/>
          <w:szCs w:val="28"/>
        </w:rPr>
        <w:t>Validate selected business assumptions using statistical analysis.</w:t>
      </w:r>
    </w:p>
    <w:p w14:paraId="7347F1B5" w14:textId="77777777" w:rsidR="00E6796A" w:rsidRPr="00E6796A" w:rsidRDefault="00E6796A" w:rsidP="00E6796A">
      <w:pPr>
        <w:numPr>
          <w:ilvl w:val="0"/>
          <w:numId w:val="1"/>
        </w:numPr>
        <w:rPr>
          <w:sz w:val="28"/>
          <w:szCs w:val="28"/>
        </w:rPr>
      </w:pPr>
      <w:r w:rsidRPr="00E6796A">
        <w:rPr>
          <w:sz w:val="28"/>
          <w:szCs w:val="28"/>
        </w:rPr>
        <w:t>Provide actionable recommendations for improving revenue and customer experience.</w:t>
      </w:r>
    </w:p>
    <w:p w14:paraId="2A109415" w14:textId="77777777" w:rsidR="00E6796A" w:rsidRPr="00E6796A" w:rsidRDefault="00000000" w:rsidP="00E6796A">
      <w:pPr>
        <w:rPr>
          <w:sz w:val="28"/>
          <w:szCs w:val="28"/>
        </w:rPr>
      </w:pPr>
      <w:r>
        <w:rPr>
          <w:sz w:val="28"/>
          <w:szCs w:val="28"/>
        </w:rPr>
        <w:pict w14:anchorId="11E75CD4">
          <v:rect id="_x0000_i1025" style="width:0;height:1.5pt" o:hralign="center" o:hrstd="t" o:hr="t" fillcolor="#a0a0a0" stroked="f"/>
        </w:pict>
      </w:r>
    </w:p>
    <w:p w14:paraId="590DAFB0" w14:textId="77777777" w:rsidR="00E6796A" w:rsidRPr="00E6796A" w:rsidRDefault="00E6796A" w:rsidP="00E6796A">
      <w:pPr>
        <w:rPr>
          <w:b/>
          <w:bCs/>
          <w:sz w:val="28"/>
          <w:szCs w:val="28"/>
        </w:rPr>
      </w:pPr>
      <w:r w:rsidRPr="00E6796A">
        <w:rPr>
          <w:b/>
          <w:bCs/>
          <w:sz w:val="28"/>
          <w:szCs w:val="28"/>
        </w:rPr>
        <w:t>2. Key Findings / Business Insights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5"/>
        <w:gridCol w:w="2862"/>
        <w:gridCol w:w="3179"/>
      </w:tblGrid>
      <w:tr w:rsidR="00E6796A" w:rsidRPr="00E6796A" w14:paraId="030775B1" w14:textId="77777777" w:rsidTr="006A1411">
        <w:trPr>
          <w:tblHeader/>
          <w:tblCellSpacing w:w="15" w:type="dxa"/>
        </w:trPr>
        <w:tc>
          <w:tcPr>
            <w:tcW w:w="0" w:type="auto"/>
            <w:vAlign w:val="center"/>
            <w:hideMark/>
          </w:tcPr>
          <w:p w14:paraId="60DD6AF5" w14:textId="77777777" w:rsidR="00E6796A" w:rsidRPr="00E6796A" w:rsidRDefault="00E6796A" w:rsidP="00E6796A">
            <w:pPr>
              <w:rPr>
                <w:b/>
                <w:bCs/>
                <w:sz w:val="28"/>
                <w:szCs w:val="28"/>
              </w:rPr>
            </w:pPr>
            <w:r w:rsidRPr="00E6796A">
              <w:rPr>
                <w:b/>
                <w:bCs/>
                <w:sz w:val="28"/>
                <w:szCs w:val="28"/>
              </w:rPr>
              <w:t>Analysis Finding</w:t>
            </w:r>
          </w:p>
        </w:tc>
        <w:tc>
          <w:tcPr>
            <w:tcW w:w="0" w:type="auto"/>
            <w:vAlign w:val="center"/>
            <w:hideMark/>
          </w:tcPr>
          <w:p w14:paraId="295D177D" w14:textId="77777777" w:rsidR="00E6796A" w:rsidRPr="00E6796A" w:rsidRDefault="00E6796A" w:rsidP="00E6796A">
            <w:pPr>
              <w:rPr>
                <w:b/>
                <w:bCs/>
                <w:sz w:val="28"/>
                <w:szCs w:val="28"/>
              </w:rPr>
            </w:pPr>
            <w:r w:rsidRPr="00E6796A">
              <w:rPr>
                <w:b/>
                <w:bCs/>
                <w:sz w:val="28"/>
                <w:szCs w:val="28"/>
              </w:rPr>
              <w:t>Business Insight</w:t>
            </w:r>
          </w:p>
        </w:tc>
        <w:tc>
          <w:tcPr>
            <w:tcW w:w="0" w:type="auto"/>
            <w:vAlign w:val="center"/>
            <w:hideMark/>
          </w:tcPr>
          <w:p w14:paraId="735AF21F" w14:textId="77777777" w:rsidR="00E6796A" w:rsidRPr="00E6796A" w:rsidRDefault="00E6796A" w:rsidP="00E6796A">
            <w:pPr>
              <w:rPr>
                <w:b/>
                <w:bCs/>
                <w:sz w:val="28"/>
                <w:szCs w:val="28"/>
              </w:rPr>
            </w:pPr>
            <w:r w:rsidRPr="00E6796A">
              <w:rPr>
                <w:b/>
                <w:bCs/>
                <w:sz w:val="28"/>
                <w:szCs w:val="28"/>
              </w:rPr>
              <w:t>Business Impact</w:t>
            </w:r>
          </w:p>
        </w:tc>
      </w:tr>
      <w:tr w:rsidR="00E6796A" w:rsidRPr="00E6796A" w14:paraId="1536B16B" w14:textId="77777777" w:rsidTr="006A1411">
        <w:trPr>
          <w:tblCellSpacing w:w="15" w:type="dxa"/>
        </w:trPr>
        <w:tc>
          <w:tcPr>
            <w:tcW w:w="0" w:type="auto"/>
            <w:vAlign w:val="center"/>
            <w:hideMark/>
          </w:tcPr>
          <w:p w14:paraId="503AC677" w14:textId="77777777" w:rsidR="00E6796A" w:rsidRPr="006A1411" w:rsidRDefault="00E6796A" w:rsidP="00E6796A">
            <w:pPr>
              <w:rPr>
                <w:sz w:val="28"/>
                <w:szCs w:val="28"/>
              </w:rPr>
            </w:pPr>
            <w:r w:rsidRPr="006A1411">
              <w:rPr>
                <w:sz w:val="28"/>
                <w:szCs w:val="28"/>
              </w:rPr>
              <w:t>Furniture generated the highest revenue among product categories.</w:t>
            </w:r>
          </w:p>
        </w:tc>
        <w:tc>
          <w:tcPr>
            <w:tcW w:w="0" w:type="auto"/>
            <w:vAlign w:val="center"/>
            <w:hideMark/>
          </w:tcPr>
          <w:p w14:paraId="79DCA1CA" w14:textId="77777777" w:rsidR="00E6796A" w:rsidRPr="006A1411" w:rsidRDefault="00E6796A" w:rsidP="00E6796A">
            <w:pPr>
              <w:rPr>
                <w:sz w:val="28"/>
                <w:szCs w:val="28"/>
              </w:rPr>
            </w:pPr>
            <w:r w:rsidRPr="006A1411">
              <w:rPr>
                <w:sz w:val="28"/>
                <w:szCs w:val="28"/>
              </w:rPr>
              <w:t>Furniture is a major revenue-driving category and should receive continued business attention.</w:t>
            </w:r>
          </w:p>
        </w:tc>
        <w:tc>
          <w:tcPr>
            <w:tcW w:w="0" w:type="auto"/>
            <w:vAlign w:val="center"/>
            <w:hideMark/>
          </w:tcPr>
          <w:p w14:paraId="2037BC12" w14:textId="77777777" w:rsidR="00E6796A" w:rsidRPr="006A1411" w:rsidRDefault="00E6796A" w:rsidP="00E6796A">
            <w:pPr>
              <w:rPr>
                <w:sz w:val="28"/>
                <w:szCs w:val="28"/>
              </w:rPr>
            </w:pPr>
            <w:r w:rsidRPr="006A1411">
              <w:rPr>
                <w:sz w:val="28"/>
                <w:szCs w:val="28"/>
              </w:rPr>
              <w:t>Focusing inventory, promotions and marketing on strong categories can support revenue growth.</w:t>
            </w:r>
          </w:p>
        </w:tc>
      </w:tr>
      <w:tr w:rsidR="00E6796A" w:rsidRPr="00E6796A" w14:paraId="611764E1" w14:textId="77777777" w:rsidTr="006A1411">
        <w:trPr>
          <w:tblCellSpacing w:w="15" w:type="dxa"/>
        </w:trPr>
        <w:tc>
          <w:tcPr>
            <w:tcW w:w="0" w:type="auto"/>
            <w:vAlign w:val="center"/>
            <w:hideMark/>
          </w:tcPr>
          <w:p w14:paraId="6E411628" w14:textId="77777777" w:rsidR="00E6796A" w:rsidRPr="006A1411" w:rsidRDefault="00E6796A" w:rsidP="00E6796A">
            <w:pPr>
              <w:rPr>
                <w:sz w:val="28"/>
                <w:szCs w:val="28"/>
              </w:rPr>
            </w:pPr>
            <w:r w:rsidRPr="006A1411">
              <w:rPr>
                <w:sz w:val="28"/>
                <w:szCs w:val="28"/>
              </w:rPr>
              <w:lastRenderedPageBreak/>
              <w:t>Generic Indian was one of the highest-revenue brands/products.</w:t>
            </w:r>
          </w:p>
        </w:tc>
        <w:tc>
          <w:tcPr>
            <w:tcW w:w="0" w:type="auto"/>
            <w:vAlign w:val="center"/>
            <w:hideMark/>
          </w:tcPr>
          <w:p w14:paraId="51FBF6E3" w14:textId="77777777" w:rsidR="00E6796A" w:rsidRPr="006A1411" w:rsidRDefault="00E6796A" w:rsidP="00E6796A">
            <w:pPr>
              <w:rPr>
                <w:sz w:val="28"/>
                <w:szCs w:val="28"/>
              </w:rPr>
            </w:pPr>
            <w:r w:rsidRPr="006A1411">
              <w:rPr>
                <w:sz w:val="28"/>
                <w:szCs w:val="28"/>
              </w:rPr>
              <w:t>Certain brands/products contribute disproportionately to overall revenue.</w:t>
            </w:r>
          </w:p>
        </w:tc>
        <w:tc>
          <w:tcPr>
            <w:tcW w:w="0" w:type="auto"/>
            <w:vAlign w:val="center"/>
            <w:hideMark/>
          </w:tcPr>
          <w:p w14:paraId="4A3B5421" w14:textId="77777777" w:rsidR="00E6796A" w:rsidRPr="006A1411" w:rsidRDefault="00E6796A" w:rsidP="00E6796A">
            <w:pPr>
              <w:rPr>
                <w:sz w:val="28"/>
                <w:szCs w:val="28"/>
              </w:rPr>
            </w:pPr>
            <w:r w:rsidRPr="006A1411">
              <w:rPr>
                <w:sz w:val="28"/>
                <w:szCs w:val="28"/>
              </w:rPr>
              <w:t>High-performing products can be prioritized for promotions and inventory availability.</w:t>
            </w:r>
          </w:p>
        </w:tc>
      </w:tr>
      <w:tr w:rsidR="00E6796A" w:rsidRPr="00E6796A" w14:paraId="50872D77" w14:textId="77777777" w:rsidTr="006A1411">
        <w:trPr>
          <w:tblCellSpacing w:w="15" w:type="dxa"/>
        </w:trPr>
        <w:tc>
          <w:tcPr>
            <w:tcW w:w="0" w:type="auto"/>
            <w:vAlign w:val="center"/>
            <w:hideMark/>
          </w:tcPr>
          <w:p w14:paraId="59860558" w14:textId="77777777" w:rsidR="00E6796A" w:rsidRPr="006A1411" w:rsidRDefault="00E6796A" w:rsidP="00E6796A">
            <w:pPr>
              <w:rPr>
                <w:sz w:val="28"/>
                <w:szCs w:val="28"/>
              </w:rPr>
            </w:pPr>
            <w:r w:rsidRPr="006A1411">
              <w:rPr>
                <w:sz w:val="28"/>
                <w:szCs w:val="28"/>
              </w:rPr>
              <w:t xml:space="preserve">New customers generated higher revenue than loyal customers in the </w:t>
            </w:r>
            <w:proofErr w:type="spellStart"/>
            <w:r w:rsidRPr="006A1411">
              <w:rPr>
                <w:sz w:val="28"/>
                <w:szCs w:val="28"/>
              </w:rPr>
              <w:t>analyzed</w:t>
            </w:r>
            <w:proofErr w:type="spellEnd"/>
            <w:r w:rsidRPr="006A1411">
              <w:rPr>
                <w:sz w:val="28"/>
                <w:szCs w:val="28"/>
              </w:rPr>
              <w:t xml:space="preserve"> data.</w:t>
            </w:r>
          </w:p>
        </w:tc>
        <w:tc>
          <w:tcPr>
            <w:tcW w:w="0" w:type="auto"/>
            <w:vAlign w:val="center"/>
            <w:hideMark/>
          </w:tcPr>
          <w:p w14:paraId="0587F99B" w14:textId="77777777" w:rsidR="00E6796A" w:rsidRPr="00E6796A" w:rsidRDefault="00E6796A" w:rsidP="00E6796A">
            <w:pPr>
              <w:rPr>
                <w:sz w:val="28"/>
                <w:szCs w:val="28"/>
              </w:rPr>
            </w:pPr>
            <w:r w:rsidRPr="00E6796A">
              <w:rPr>
                <w:sz w:val="28"/>
                <w:szCs w:val="28"/>
              </w:rPr>
              <w:t>New-customer acquisition appears to be an important revenue driver.</w:t>
            </w:r>
          </w:p>
        </w:tc>
        <w:tc>
          <w:tcPr>
            <w:tcW w:w="0" w:type="auto"/>
            <w:vAlign w:val="center"/>
            <w:hideMark/>
          </w:tcPr>
          <w:p w14:paraId="4C7F73B8" w14:textId="77777777" w:rsidR="00E6796A" w:rsidRPr="006A1411" w:rsidRDefault="00E6796A" w:rsidP="00E6796A">
            <w:pPr>
              <w:rPr>
                <w:sz w:val="28"/>
                <w:szCs w:val="28"/>
              </w:rPr>
            </w:pPr>
            <w:r w:rsidRPr="006A1411">
              <w:rPr>
                <w:sz w:val="28"/>
                <w:szCs w:val="28"/>
              </w:rPr>
              <w:t>The company should strengthen acquisition campaigns while developing strategies to increase repeat purchases.</w:t>
            </w:r>
          </w:p>
        </w:tc>
      </w:tr>
      <w:tr w:rsidR="00E6796A" w:rsidRPr="00E6796A" w14:paraId="53C0D5AF" w14:textId="77777777" w:rsidTr="006A1411">
        <w:trPr>
          <w:tblCellSpacing w:w="15" w:type="dxa"/>
        </w:trPr>
        <w:tc>
          <w:tcPr>
            <w:tcW w:w="0" w:type="auto"/>
            <w:vAlign w:val="center"/>
            <w:hideMark/>
          </w:tcPr>
          <w:p w14:paraId="6CE7FCFA" w14:textId="77777777" w:rsidR="00E6796A" w:rsidRPr="006A1411" w:rsidRDefault="00E6796A" w:rsidP="00E6796A">
            <w:pPr>
              <w:rPr>
                <w:sz w:val="28"/>
                <w:szCs w:val="28"/>
              </w:rPr>
            </w:pPr>
            <w:r w:rsidRPr="006A1411">
              <w:rPr>
                <w:sz w:val="28"/>
                <w:szCs w:val="28"/>
              </w:rPr>
              <w:t>UPI was the most frequently used payment method.</w:t>
            </w:r>
          </w:p>
        </w:tc>
        <w:tc>
          <w:tcPr>
            <w:tcW w:w="0" w:type="auto"/>
            <w:vAlign w:val="center"/>
            <w:hideMark/>
          </w:tcPr>
          <w:p w14:paraId="1AE0FF5B" w14:textId="77777777" w:rsidR="00E6796A" w:rsidRPr="00E6796A" w:rsidRDefault="00E6796A" w:rsidP="00E6796A">
            <w:pPr>
              <w:rPr>
                <w:sz w:val="28"/>
                <w:szCs w:val="28"/>
              </w:rPr>
            </w:pPr>
            <w:r w:rsidRPr="00E6796A">
              <w:rPr>
                <w:sz w:val="28"/>
                <w:szCs w:val="28"/>
              </w:rPr>
              <w:t>Customers show a strong preference for digital payment through UPI.</w:t>
            </w:r>
          </w:p>
        </w:tc>
        <w:tc>
          <w:tcPr>
            <w:tcW w:w="0" w:type="auto"/>
            <w:vAlign w:val="center"/>
            <w:hideMark/>
          </w:tcPr>
          <w:p w14:paraId="44B0F557" w14:textId="77777777" w:rsidR="00E6796A" w:rsidRPr="006A1411" w:rsidRDefault="00E6796A" w:rsidP="00E6796A">
            <w:pPr>
              <w:rPr>
                <w:sz w:val="28"/>
                <w:szCs w:val="28"/>
              </w:rPr>
            </w:pPr>
            <w:r w:rsidRPr="006A1411">
              <w:rPr>
                <w:sz w:val="28"/>
                <w:szCs w:val="28"/>
              </w:rPr>
              <w:t>Optimizing UPI payment experience can improve transaction convenience and conversion.</w:t>
            </w:r>
          </w:p>
        </w:tc>
      </w:tr>
      <w:tr w:rsidR="00E6796A" w:rsidRPr="00E6796A" w14:paraId="7A32F213" w14:textId="77777777" w:rsidTr="006A1411">
        <w:trPr>
          <w:tblCellSpacing w:w="15" w:type="dxa"/>
        </w:trPr>
        <w:tc>
          <w:tcPr>
            <w:tcW w:w="0" w:type="auto"/>
            <w:vAlign w:val="center"/>
            <w:hideMark/>
          </w:tcPr>
          <w:p w14:paraId="27D27491" w14:textId="77777777" w:rsidR="00E6796A" w:rsidRPr="006A1411" w:rsidRDefault="00E6796A" w:rsidP="00E6796A">
            <w:pPr>
              <w:rPr>
                <w:sz w:val="28"/>
                <w:szCs w:val="28"/>
              </w:rPr>
            </w:pPr>
            <w:r w:rsidRPr="006A1411">
              <w:rPr>
                <w:sz w:val="28"/>
                <w:szCs w:val="28"/>
              </w:rPr>
              <w:t>Cost price and selling price showed an extremely strong positive relationship.</w:t>
            </w:r>
          </w:p>
        </w:tc>
        <w:tc>
          <w:tcPr>
            <w:tcW w:w="0" w:type="auto"/>
            <w:vAlign w:val="center"/>
            <w:hideMark/>
          </w:tcPr>
          <w:p w14:paraId="4FCE97EC" w14:textId="77777777" w:rsidR="00E6796A" w:rsidRPr="00E6796A" w:rsidRDefault="00E6796A" w:rsidP="00E6796A">
            <w:pPr>
              <w:rPr>
                <w:sz w:val="28"/>
                <w:szCs w:val="28"/>
              </w:rPr>
            </w:pPr>
            <w:r w:rsidRPr="00E6796A">
              <w:rPr>
                <w:sz w:val="28"/>
                <w:szCs w:val="28"/>
              </w:rPr>
              <w:t>Product selling prices closely follow product cost prices.</w:t>
            </w:r>
          </w:p>
        </w:tc>
        <w:tc>
          <w:tcPr>
            <w:tcW w:w="0" w:type="auto"/>
            <w:vAlign w:val="center"/>
            <w:hideMark/>
          </w:tcPr>
          <w:p w14:paraId="43A709E2" w14:textId="77777777" w:rsidR="00E6796A" w:rsidRPr="006A1411" w:rsidRDefault="00E6796A" w:rsidP="00E6796A">
            <w:pPr>
              <w:rPr>
                <w:sz w:val="28"/>
                <w:szCs w:val="28"/>
              </w:rPr>
            </w:pPr>
            <w:r w:rsidRPr="006A1411">
              <w:rPr>
                <w:sz w:val="28"/>
                <w:szCs w:val="28"/>
              </w:rPr>
              <w:t>Pricing strategies can be reviewed to protect margins while remaining competitive.</w:t>
            </w:r>
          </w:p>
        </w:tc>
      </w:tr>
      <w:tr w:rsidR="00E6796A" w:rsidRPr="00E6796A" w14:paraId="438633D7" w14:textId="77777777" w:rsidTr="006A1411">
        <w:trPr>
          <w:tblCellSpacing w:w="15" w:type="dxa"/>
        </w:trPr>
        <w:tc>
          <w:tcPr>
            <w:tcW w:w="0" w:type="auto"/>
            <w:vAlign w:val="center"/>
            <w:hideMark/>
          </w:tcPr>
          <w:p w14:paraId="0F7DADFA" w14:textId="77777777" w:rsidR="00E6796A" w:rsidRPr="006A1411" w:rsidRDefault="00E6796A" w:rsidP="00E6796A">
            <w:pPr>
              <w:rPr>
                <w:sz w:val="28"/>
                <w:szCs w:val="28"/>
              </w:rPr>
            </w:pPr>
            <w:r w:rsidRPr="006A1411">
              <w:rPr>
                <w:sz w:val="28"/>
                <w:szCs w:val="28"/>
              </w:rPr>
              <w:t>Unit price and revenue showed a strong positive relationship.</w:t>
            </w:r>
          </w:p>
        </w:tc>
        <w:tc>
          <w:tcPr>
            <w:tcW w:w="0" w:type="auto"/>
            <w:vAlign w:val="center"/>
            <w:hideMark/>
          </w:tcPr>
          <w:p w14:paraId="63881906" w14:textId="77777777" w:rsidR="00E6796A" w:rsidRPr="00E6796A" w:rsidRDefault="00E6796A" w:rsidP="00E6796A">
            <w:pPr>
              <w:rPr>
                <w:sz w:val="28"/>
                <w:szCs w:val="28"/>
              </w:rPr>
            </w:pPr>
            <w:r w:rsidRPr="00E6796A">
              <w:rPr>
                <w:sz w:val="28"/>
                <w:szCs w:val="28"/>
              </w:rPr>
              <w:t>Higher-priced products contribute substantially to revenue.</w:t>
            </w:r>
          </w:p>
        </w:tc>
        <w:tc>
          <w:tcPr>
            <w:tcW w:w="0" w:type="auto"/>
            <w:vAlign w:val="center"/>
            <w:hideMark/>
          </w:tcPr>
          <w:p w14:paraId="7734E6C6" w14:textId="77777777" w:rsidR="00E6796A" w:rsidRPr="00E6796A" w:rsidRDefault="00E6796A" w:rsidP="00E6796A">
            <w:pPr>
              <w:rPr>
                <w:sz w:val="28"/>
                <w:szCs w:val="28"/>
              </w:rPr>
            </w:pPr>
            <w:r w:rsidRPr="00E6796A">
              <w:rPr>
                <w:sz w:val="28"/>
                <w:szCs w:val="28"/>
              </w:rPr>
              <w:t>Premium/high-value products can be targeted through appropriate promotions and recommendations.</w:t>
            </w:r>
          </w:p>
        </w:tc>
      </w:tr>
      <w:tr w:rsidR="00E6796A" w:rsidRPr="00E6796A" w14:paraId="1E1317AA" w14:textId="77777777" w:rsidTr="006A1411">
        <w:trPr>
          <w:tblCellSpacing w:w="15" w:type="dxa"/>
        </w:trPr>
        <w:tc>
          <w:tcPr>
            <w:tcW w:w="0" w:type="auto"/>
            <w:vAlign w:val="center"/>
            <w:hideMark/>
          </w:tcPr>
          <w:p w14:paraId="0E7F86F7" w14:textId="77777777" w:rsidR="00E6796A" w:rsidRPr="006A1411" w:rsidRDefault="00E6796A" w:rsidP="00E6796A">
            <w:pPr>
              <w:rPr>
                <w:sz w:val="28"/>
                <w:szCs w:val="28"/>
              </w:rPr>
            </w:pPr>
            <w:r w:rsidRPr="006A1411">
              <w:rPr>
                <w:sz w:val="28"/>
                <w:szCs w:val="28"/>
              </w:rPr>
              <w:t>Review score and revenue showed almost no correlation.</w:t>
            </w:r>
          </w:p>
        </w:tc>
        <w:tc>
          <w:tcPr>
            <w:tcW w:w="0" w:type="auto"/>
            <w:vAlign w:val="center"/>
            <w:hideMark/>
          </w:tcPr>
          <w:p w14:paraId="4D696CA0" w14:textId="77777777" w:rsidR="00E6796A" w:rsidRPr="00E6796A" w:rsidRDefault="00E6796A" w:rsidP="00E6796A">
            <w:pPr>
              <w:rPr>
                <w:sz w:val="28"/>
                <w:szCs w:val="28"/>
              </w:rPr>
            </w:pPr>
            <w:r w:rsidRPr="00E6796A">
              <w:rPr>
                <w:sz w:val="28"/>
                <w:szCs w:val="28"/>
              </w:rPr>
              <w:t>Higher customer ratings do not necessarily translate directly into higher revenue in the available data.</w:t>
            </w:r>
          </w:p>
        </w:tc>
        <w:tc>
          <w:tcPr>
            <w:tcW w:w="0" w:type="auto"/>
            <w:vAlign w:val="center"/>
            <w:hideMark/>
          </w:tcPr>
          <w:p w14:paraId="6079071F" w14:textId="77777777" w:rsidR="00E6796A" w:rsidRPr="00E6796A" w:rsidRDefault="00E6796A" w:rsidP="00E6796A">
            <w:pPr>
              <w:rPr>
                <w:sz w:val="28"/>
                <w:szCs w:val="28"/>
              </w:rPr>
            </w:pPr>
            <w:r w:rsidRPr="00E6796A">
              <w:rPr>
                <w:sz w:val="28"/>
                <w:szCs w:val="28"/>
              </w:rPr>
              <w:t xml:space="preserve">Revenue decisions should not rely on review scores alone; pricing, product category and customer </w:t>
            </w:r>
            <w:proofErr w:type="spellStart"/>
            <w:r w:rsidRPr="00E6796A">
              <w:rPr>
                <w:sz w:val="28"/>
                <w:szCs w:val="28"/>
              </w:rPr>
              <w:t>behavior</w:t>
            </w:r>
            <w:proofErr w:type="spellEnd"/>
            <w:r w:rsidRPr="00E6796A">
              <w:rPr>
                <w:sz w:val="28"/>
                <w:szCs w:val="28"/>
              </w:rPr>
              <w:t xml:space="preserve"> should also be considered.</w:t>
            </w:r>
          </w:p>
        </w:tc>
      </w:tr>
      <w:tr w:rsidR="00E6796A" w:rsidRPr="00E6796A" w14:paraId="46E849B6" w14:textId="77777777" w:rsidTr="006A1411">
        <w:trPr>
          <w:tblCellSpacing w:w="15" w:type="dxa"/>
        </w:trPr>
        <w:tc>
          <w:tcPr>
            <w:tcW w:w="0" w:type="auto"/>
            <w:vAlign w:val="center"/>
            <w:hideMark/>
          </w:tcPr>
          <w:p w14:paraId="5D7FA1B5" w14:textId="77777777" w:rsidR="00E6796A" w:rsidRPr="006A1411" w:rsidRDefault="00E6796A" w:rsidP="00E6796A">
            <w:pPr>
              <w:rPr>
                <w:sz w:val="28"/>
                <w:szCs w:val="28"/>
              </w:rPr>
            </w:pPr>
            <w:r w:rsidRPr="006A1411">
              <w:rPr>
                <w:sz w:val="28"/>
                <w:szCs w:val="28"/>
              </w:rPr>
              <w:lastRenderedPageBreak/>
              <w:t>Some categories/segments performed better than others.</w:t>
            </w:r>
          </w:p>
        </w:tc>
        <w:tc>
          <w:tcPr>
            <w:tcW w:w="0" w:type="auto"/>
            <w:vAlign w:val="center"/>
            <w:hideMark/>
          </w:tcPr>
          <w:p w14:paraId="046B8B80" w14:textId="77777777" w:rsidR="00E6796A" w:rsidRPr="00E6796A" w:rsidRDefault="00E6796A" w:rsidP="00E6796A">
            <w:pPr>
              <w:rPr>
                <w:sz w:val="28"/>
                <w:szCs w:val="28"/>
              </w:rPr>
            </w:pPr>
            <w:r w:rsidRPr="00E6796A">
              <w:rPr>
                <w:sz w:val="28"/>
                <w:szCs w:val="28"/>
              </w:rPr>
              <w:t>Revenue is not evenly distributed across the product and customer portfolio.</w:t>
            </w:r>
          </w:p>
        </w:tc>
        <w:tc>
          <w:tcPr>
            <w:tcW w:w="0" w:type="auto"/>
            <w:vAlign w:val="center"/>
            <w:hideMark/>
          </w:tcPr>
          <w:p w14:paraId="2CD372CF" w14:textId="77777777" w:rsidR="00E6796A" w:rsidRPr="00E6796A" w:rsidRDefault="00E6796A" w:rsidP="00E6796A">
            <w:pPr>
              <w:rPr>
                <w:sz w:val="28"/>
                <w:szCs w:val="28"/>
              </w:rPr>
            </w:pPr>
            <w:r w:rsidRPr="00E6796A">
              <w:rPr>
                <w:sz w:val="28"/>
                <w:szCs w:val="28"/>
              </w:rPr>
              <w:t>Underperforming categories should be investigated before increasing marketing expenditure.</w:t>
            </w:r>
          </w:p>
        </w:tc>
      </w:tr>
      <w:tr w:rsidR="00E6796A" w:rsidRPr="00E6796A" w14:paraId="4B42882F" w14:textId="77777777" w:rsidTr="006A1411">
        <w:trPr>
          <w:tblCellSpacing w:w="15" w:type="dxa"/>
        </w:trPr>
        <w:tc>
          <w:tcPr>
            <w:tcW w:w="0" w:type="auto"/>
            <w:vAlign w:val="center"/>
            <w:hideMark/>
          </w:tcPr>
          <w:p w14:paraId="5860B524" w14:textId="77777777" w:rsidR="00E6796A" w:rsidRPr="006A1411" w:rsidRDefault="00E6796A" w:rsidP="00E6796A">
            <w:pPr>
              <w:rPr>
                <w:sz w:val="28"/>
                <w:szCs w:val="28"/>
              </w:rPr>
            </w:pPr>
            <w:r w:rsidRPr="006A1411">
              <w:rPr>
                <w:sz w:val="28"/>
                <w:szCs w:val="28"/>
              </w:rPr>
              <w:t>Geographical analysis showed differences in sales/revenue across regions.</w:t>
            </w:r>
          </w:p>
        </w:tc>
        <w:tc>
          <w:tcPr>
            <w:tcW w:w="0" w:type="auto"/>
            <w:vAlign w:val="center"/>
            <w:hideMark/>
          </w:tcPr>
          <w:p w14:paraId="111200BF" w14:textId="77777777" w:rsidR="00E6796A" w:rsidRPr="00E6796A" w:rsidRDefault="00E6796A" w:rsidP="00E6796A">
            <w:pPr>
              <w:rPr>
                <w:sz w:val="28"/>
                <w:szCs w:val="28"/>
              </w:rPr>
            </w:pPr>
            <w:r w:rsidRPr="00E6796A">
              <w:rPr>
                <w:sz w:val="28"/>
                <w:szCs w:val="28"/>
              </w:rPr>
              <w:t>Customer demand varies geographically.</w:t>
            </w:r>
          </w:p>
        </w:tc>
        <w:tc>
          <w:tcPr>
            <w:tcW w:w="0" w:type="auto"/>
            <w:vAlign w:val="center"/>
            <w:hideMark/>
          </w:tcPr>
          <w:p w14:paraId="7AB34A9E" w14:textId="77777777" w:rsidR="00E6796A" w:rsidRPr="00E6796A" w:rsidRDefault="00E6796A" w:rsidP="00E6796A">
            <w:pPr>
              <w:rPr>
                <w:sz w:val="28"/>
                <w:szCs w:val="28"/>
              </w:rPr>
            </w:pPr>
            <w:r w:rsidRPr="00E6796A">
              <w:rPr>
                <w:sz w:val="28"/>
                <w:szCs w:val="28"/>
              </w:rPr>
              <w:t>Regional campaigns and inventory allocation can be optimized according to local demand.</w:t>
            </w:r>
          </w:p>
        </w:tc>
      </w:tr>
      <w:tr w:rsidR="00E6796A" w:rsidRPr="00E6796A" w14:paraId="797F37E4" w14:textId="77777777" w:rsidTr="006A1411">
        <w:trPr>
          <w:tblCellSpacing w:w="15" w:type="dxa"/>
        </w:trPr>
        <w:tc>
          <w:tcPr>
            <w:tcW w:w="0" w:type="auto"/>
            <w:vAlign w:val="center"/>
            <w:hideMark/>
          </w:tcPr>
          <w:p w14:paraId="526F456B" w14:textId="77777777" w:rsidR="00E6796A" w:rsidRPr="006A1411" w:rsidRDefault="00E6796A" w:rsidP="00E6796A">
            <w:pPr>
              <w:rPr>
                <w:sz w:val="28"/>
                <w:szCs w:val="28"/>
              </w:rPr>
            </w:pPr>
            <w:r w:rsidRPr="006A1411">
              <w:rPr>
                <w:sz w:val="28"/>
                <w:szCs w:val="28"/>
              </w:rPr>
              <w:t>Order-status analysis identified delivered, cancelled, shipped and returned orders.</w:t>
            </w:r>
          </w:p>
        </w:tc>
        <w:tc>
          <w:tcPr>
            <w:tcW w:w="0" w:type="auto"/>
            <w:vAlign w:val="center"/>
            <w:hideMark/>
          </w:tcPr>
          <w:p w14:paraId="11C70B9E" w14:textId="77777777" w:rsidR="00E6796A" w:rsidRPr="00E6796A" w:rsidRDefault="00E6796A" w:rsidP="00E6796A">
            <w:pPr>
              <w:rPr>
                <w:sz w:val="28"/>
                <w:szCs w:val="28"/>
              </w:rPr>
            </w:pPr>
            <w:r w:rsidRPr="00E6796A">
              <w:rPr>
                <w:sz w:val="28"/>
                <w:szCs w:val="28"/>
              </w:rPr>
              <w:t>Operational performance directly affects the customer purchase journey.</w:t>
            </w:r>
          </w:p>
        </w:tc>
        <w:tc>
          <w:tcPr>
            <w:tcW w:w="0" w:type="auto"/>
            <w:vAlign w:val="center"/>
            <w:hideMark/>
          </w:tcPr>
          <w:p w14:paraId="1C155589" w14:textId="77777777" w:rsidR="00E6796A" w:rsidRPr="00E6796A" w:rsidRDefault="00E6796A" w:rsidP="00E6796A">
            <w:pPr>
              <w:rPr>
                <w:sz w:val="28"/>
                <w:szCs w:val="28"/>
              </w:rPr>
            </w:pPr>
            <w:r w:rsidRPr="00E6796A">
              <w:rPr>
                <w:sz w:val="28"/>
                <w:szCs w:val="28"/>
              </w:rPr>
              <w:t>Reducing cancellations and improving delivery performance can improve customer satisfaction and retained revenue.</w:t>
            </w:r>
          </w:p>
        </w:tc>
      </w:tr>
    </w:tbl>
    <w:p w14:paraId="20901ED7" w14:textId="77777777" w:rsidR="00E6796A" w:rsidRPr="00E6796A" w:rsidRDefault="00000000" w:rsidP="00E6796A">
      <w:pPr>
        <w:rPr>
          <w:sz w:val="28"/>
          <w:szCs w:val="28"/>
        </w:rPr>
      </w:pPr>
      <w:r>
        <w:rPr>
          <w:sz w:val="28"/>
          <w:szCs w:val="28"/>
        </w:rPr>
        <w:pict w14:anchorId="73E0FEF0">
          <v:rect id="_x0000_i1026" style="width:0;height:1.5pt" o:hralign="center" o:hrstd="t" o:hr="t" fillcolor="#a0a0a0" stroked="f"/>
        </w:pict>
      </w:r>
    </w:p>
    <w:p w14:paraId="53FBDF11" w14:textId="77777777" w:rsidR="00E6796A" w:rsidRPr="00E6796A" w:rsidRDefault="00E6796A" w:rsidP="00E6796A">
      <w:pPr>
        <w:rPr>
          <w:b/>
          <w:bCs/>
          <w:sz w:val="28"/>
          <w:szCs w:val="28"/>
        </w:rPr>
      </w:pPr>
      <w:r w:rsidRPr="00E6796A">
        <w:rPr>
          <w:b/>
          <w:bCs/>
          <w:sz w:val="28"/>
          <w:szCs w:val="28"/>
        </w:rPr>
        <w:t>3. Recommendations</w:t>
      </w:r>
    </w:p>
    <w:p w14:paraId="00A97B87" w14:textId="77777777" w:rsidR="00E6796A" w:rsidRPr="00E6796A" w:rsidRDefault="00E6796A" w:rsidP="00E6796A">
      <w:pPr>
        <w:rPr>
          <w:b/>
          <w:bCs/>
          <w:sz w:val="28"/>
          <w:szCs w:val="28"/>
        </w:rPr>
      </w:pPr>
      <w:r w:rsidRPr="00E6796A">
        <w:rPr>
          <w:b/>
          <w:bCs/>
          <w:sz w:val="28"/>
          <w:szCs w:val="28"/>
        </w:rPr>
        <w:t>Recommendation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1"/>
        <w:gridCol w:w="3562"/>
        <w:gridCol w:w="2633"/>
      </w:tblGrid>
      <w:tr w:rsidR="00E6796A" w:rsidRPr="006A1411" w14:paraId="3D4C984A" w14:textId="77777777" w:rsidTr="006A1411">
        <w:trPr>
          <w:tblHeader/>
          <w:tblCellSpacing w:w="15" w:type="dxa"/>
        </w:trPr>
        <w:tc>
          <w:tcPr>
            <w:tcW w:w="0" w:type="auto"/>
            <w:vAlign w:val="center"/>
            <w:hideMark/>
          </w:tcPr>
          <w:p w14:paraId="00F49030" w14:textId="77777777" w:rsidR="00E6796A" w:rsidRPr="006A1411" w:rsidRDefault="00E6796A" w:rsidP="00E6796A">
            <w:pPr>
              <w:rPr>
                <w:b/>
                <w:bCs/>
                <w:sz w:val="28"/>
                <w:szCs w:val="28"/>
              </w:rPr>
            </w:pPr>
            <w:r w:rsidRPr="006A1411">
              <w:rPr>
                <w:b/>
                <w:bCs/>
                <w:sz w:val="28"/>
                <w:szCs w:val="28"/>
              </w:rPr>
              <w:t>Insight</w:t>
            </w:r>
          </w:p>
        </w:tc>
        <w:tc>
          <w:tcPr>
            <w:tcW w:w="0" w:type="auto"/>
            <w:vAlign w:val="center"/>
            <w:hideMark/>
          </w:tcPr>
          <w:p w14:paraId="414C2002" w14:textId="77777777" w:rsidR="00E6796A" w:rsidRPr="006A1411" w:rsidRDefault="00E6796A" w:rsidP="00E6796A">
            <w:pPr>
              <w:rPr>
                <w:b/>
                <w:bCs/>
                <w:sz w:val="28"/>
                <w:szCs w:val="28"/>
              </w:rPr>
            </w:pPr>
            <w:r w:rsidRPr="006A1411">
              <w:rPr>
                <w:b/>
                <w:bCs/>
                <w:sz w:val="28"/>
                <w:szCs w:val="28"/>
              </w:rPr>
              <w:t>Recommendation</w:t>
            </w:r>
          </w:p>
        </w:tc>
        <w:tc>
          <w:tcPr>
            <w:tcW w:w="0" w:type="auto"/>
            <w:vAlign w:val="center"/>
            <w:hideMark/>
          </w:tcPr>
          <w:p w14:paraId="2074D643" w14:textId="77777777" w:rsidR="00E6796A" w:rsidRPr="006A1411" w:rsidRDefault="00E6796A" w:rsidP="00E6796A">
            <w:pPr>
              <w:rPr>
                <w:b/>
                <w:bCs/>
                <w:sz w:val="28"/>
                <w:szCs w:val="28"/>
              </w:rPr>
            </w:pPr>
            <w:r w:rsidRPr="006A1411">
              <w:rPr>
                <w:b/>
                <w:bCs/>
                <w:sz w:val="28"/>
                <w:szCs w:val="28"/>
              </w:rPr>
              <w:t>Expected Benefit</w:t>
            </w:r>
          </w:p>
        </w:tc>
      </w:tr>
      <w:tr w:rsidR="00E6796A" w:rsidRPr="006A1411" w14:paraId="42F62B8C" w14:textId="77777777" w:rsidTr="006A1411">
        <w:trPr>
          <w:tblCellSpacing w:w="15" w:type="dxa"/>
        </w:trPr>
        <w:tc>
          <w:tcPr>
            <w:tcW w:w="0" w:type="auto"/>
            <w:vAlign w:val="center"/>
            <w:hideMark/>
          </w:tcPr>
          <w:p w14:paraId="3E7B2174" w14:textId="77777777" w:rsidR="00E6796A" w:rsidRPr="006A1411" w:rsidRDefault="00E6796A" w:rsidP="00E6796A">
            <w:pPr>
              <w:rPr>
                <w:sz w:val="28"/>
                <w:szCs w:val="28"/>
              </w:rPr>
            </w:pPr>
            <w:r w:rsidRPr="006A1411">
              <w:rPr>
                <w:sz w:val="28"/>
                <w:szCs w:val="28"/>
              </w:rPr>
              <w:t>Furniture is a high-revenue category.</w:t>
            </w:r>
          </w:p>
        </w:tc>
        <w:tc>
          <w:tcPr>
            <w:tcW w:w="0" w:type="auto"/>
            <w:vAlign w:val="center"/>
            <w:hideMark/>
          </w:tcPr>
          <w:p w14:paraId="14BF3F6D" w14:textId="77777777" w:rsidR="00E6796A" w:rsidRPr="006A1411" w:rsidRDefault="00E6796A" w:rsidP="00E6796A">
            <w:pPr>
              <w:rPr>
                <w:sz w:val="28"/>
                <w:szCs w:val="28"/>
              </w:rPr>
            </w:pPr>
            <w:r w:rsidRPr="006A1411">
              <w:rPr>
                <w:sz w:val="28"/>
                <w:szCs w:val="28"/>
              </w:rPr>
              <w:t>Maintain sufficient inventory and run targeted promotional campaigns for high-performing furniture products.</w:t>
            </w:r>
          </w:p>
        </w:tc>
        <w:tc>
          <w:tcPr>
            <w:tcW w:w="0" w:type="auto"/>
            <w:vAlign w:val="center"/>
            <w:hideMark/>
          </w:tcPr>
          <w:p w14:paraId="07F0FBBD" w14:textId="77777777" w:rsidR="00E6796A" w:rsidRPr="006A1411" w:rsidRDefault="00E6796A" w:rsidP="00E6796A">
            <w:pPr>
              <w:rPr>
                <w:sz w:val="28"/>
                <w:szCs w:val="28"/>
              </w:rPr>
            </w:pPr>
            <w:r w:rsidRPr="006A1411">
              <w:rPr>
                <w:sz w:val="28"/>
                <w:szCs w:val="28"/>
              </w:rPr>
              <w:t>Increased revenue and reduced lost sales due to stock shortages.</w:t>
            </w:r>
          </w:p>
        </w:tc>
      </w:tr>
      <w:tr w:rsidR="00E6796A" w:rsidRPr="006A1411" w14:paraId="082DF5EA" w14:textId="77777777" w:rsidTr="006A1411">
        <w:trPr>
          <w:tblCellSpacing w:w="15" w:type="dxa"/>
        </w:trPr>
        <w:tc>
          <w:tcPr>
            <w:tcW w:w="0" w:type="auto"/>
            <w:vAlign w:val="center"/>
            <w:hideMark/>
          </w:tcPr>
          <w:p w14:paraId="78F161F0" w14:textId="77777777" w:rsidR="00E6796A" w:rsidRPr="006A1411" w:rsidRDefault="00E6796A" w:rsidP="00E6796A">
            <w:pPr>
              <w:rPr>
                <w:sz w:val="28"/>
                <w:szCs w:val="28"/>
              </w:rPr>
            </w:pPr>
            <w:r w:rsidRPr="006A1411">
              <w:rPr>
                <w:sz w:val="28"/>
                <w:szCs w:val="28"/>
              </w:rPr>
              <w:t>Certain products/brands contribute strongly to revenue.</w:t>
            </w:r>
          </w:p>
        </w:tc>
        <w:tc>
          <w:tcPr>
            <w:tcW w:w="0" w:type="auto"/>
            <w:vAlign w:val="center"/>
            <w:hideMark/>
          </w:tcPr>
          <w:p w14:paraId="5F472A59" w14:textId="77777777" w:rsidR="00E6796A" w:rsidRPr="006A1411" w:rsidRDefault="00E6796A" w:rsidP="00E6796A">
            <w:pPr>
              <w:rPr>
                <w:sz w:val="28"/>
                <w:szCs w:val="28"/>
              </w:rPr>
            </w:pPr>
            <w:r w:rsidRPr="006A1411">
              <w:rPr>
                <w:sz w:val="28"/>
                <w:szCs w:val="28"/>
              </w:rPr>
              <w:t>Give high-performing products greater visibility through homepage placement, recommendations and promotional campaigns.</w:t>
            </w:r>
          </w:p>
        </w:tc>
        <w:tc>
          <w:tcPr>
            <w:tcW w:w="0" w:type="auto"/>
            <w:vAlign w:val="center"/>
            <w:hideMark/>
          </w:tcPr>
          <w:p w14:paraId="48308368" w14:textId="77777777" w:rsidR="00E6796A" w:rsidRPr="006A1411" w:rsidRDefault="00E6796A" w:rsidP="00E6796A">
            <w:pPr>
              <w:rPr>
                <w:sz w:val="28"/>
                <w:szCs w:val="28"/>
              </w:rPr>
            </w:pPr>
            <w:r w:rsidRPr="006A1411">
              <w:rPr>
                <w:sz w:val="28"/>
                <w:szCs w:val="28"/>
              </w:rPr>
              <w:t>Higher sales from proven products.</w:t>
            </w:r>
          </w:p>
        </w:tc>
      </w:tr>
      <w:tr w:rsidR="00E6796A" w:rsidRPr="006A1411" w14:paraId="17D61439" w14:textId="77777777" w:rsidTr="006A1411">
        <w:trPr>
          <w:tblCellSpacing w:w="15" w:type="dxa"/>
        </w:trPr>
        <w:tc>
          <w:tcPr>
            <w:tcW w:w="0" w:type="auto"/>
            <w:vAlign w:val="center"/>
            <w:hideMark/>
          </w:tcPr>
          <w:p w14:paraId="663FD045" w14:textId="77777777" w:rsidR="00E6796A" w:rsidRPr="006A1411" w:rsidRDefault="00E6796A" w:rsidP="00E6796A">
            <w:pPr>
              <w:rPr>
                <w:sz w:val="28"/>
                <w:szCs w:val="28"/>
              </w:rPr>
            </w:pPr>
            <w:r w:rsidRPr="006A1411">
              <w:rPr>
                <w:sz w:val="28"/>
                <w:szCs w:val="28"/>
              </w:rPr>
              <w:lastRenderedPageBreak/>
              <w:t>New customers generate significant revenue.</w:t>
            </w:r>
          </w:p>
        </w:tc>
        <w:tc>
          <w:tcPr>
            <w:tcW w:w="0" w:type="auto"/>
            <w:vAlign w:val="center"/>
            <w:hideMark/>
          </w:tcPr>
          <w:p w14:paraId="3925E519" w14:textId="77777777" w:rsidR="00E6796A" w:rsidRPr="006A1411" w:rsidRDefault="00E6796A" w:rsidP="00E6796A">
            <w:pPr>
              <w:rPr>
                <w:sz w:val="28"/>
                <w:szCs w:val="28"/>
              </w:rPr>
            </w:pPr>
            <w:r w:rsidRPr="006A1411">
              <w:rPr>
                <w:sz w:val="28"/>
                <w:szCs w:val="28"/>
              </w:rPr>
              <w:t>Strengthen customer acquisition campaigns and introduce first-purchase offers.</w:t>
            </w:r>
          </w:p>
        </w:tc>
        <w:tc>
          <w:tcPr>
            <w:tcW w:w="0" w:type="auto"/>
            <w:vAlign w:val="center"/>
            <w:hideMark/>
          </w:tcPr>
          <w:p w14:paraId="7DD2B77C" w14:textId="77777777" w:rsidR="00E6796A" w:rsidRPr="006A1411" w:rsidRDefault="00E6796A" w:rsidP="00E6796A">
            <w:pPr>
              <w:rPr>
                <w:sz w:val="28"/>
                <w:szCs w:val="28"/>
              </w:rPr>
            </w:pPr>
            <w:r w:rsidRPr="006A1411">
              <w:rPr>
                <w:sz w:val="28"/>
                <w:szCs w:val="28"/>
              </w:rPr>
              <w:t>Increased customer acquisition and revenue.</w:t>
            </w:r>
          </w:p>
        </w:tc>
      </w:tr>
      <w:tr w:rsidR="00E6796A" w:rsidRPr="006A1411" w14:paraId="3DEDE981" w14:textId="77777777" w:rsidTr="006A1411">
        <w:trPr>
          <w:tblCellSpacing w:w="15" w:type="dxa"/>
        </w:trPr>
        <w:tc>
          <w:tcPr>
            <w:tcW w:w="0" w:type="auto"/>
            <w:vAlign w:val="center"/>
            <w:hideMark/>
          </w:tcPr>
          <w:p w14:paraId="0AD29212" w14:textId="77777777" w:rsidR="00E6796A" w:rsidRPr="006A1411" w:rsidRDefault="00E6796A" w:rsidP="00E6796A">
            <w:pPr>
              <w:rPr>
                <w:sz w:val="28"/>
                <w:szCs w:val="28"/>
              </w:rPr>
            </w:pPr>
            <w:r w:rsidRPr="006A1411">
              <w:rPr>
                <w:sz w:val="28"/>
                <w:szCs w:val="28"/>
              </w:rPr>
              <w:t>Loyal customers contribute comparatively less revenue.</w:t>
            </w:r>
          </w:p>
        </w:tc>
        <w:tc>
          <w:tcPr>
            <w:tcW w:w="0" w:type="auto"/>
            <w:vAlign w:val="center"/>
            <w:hideMark/>
          </w:tcPr>
          <w:p w14:paraId="4B3A7B54" w14:textId="77777777" w:rsidR="00E6796A" w:rsidRPr="006A1411" w:rsidRDefault="00E6796A" w:rsidP="00E6796A">
            <w:pPr>
              <w:rPr>
                <w:sz w:val="28"/>
                <w:szCs w:val="28"/>
              </w:rPr>
            </w:pPr>
            <w:r w:rsidRPr="006A1411">
              <w:rPr>
                <w:sz w:val="28"/>
                <w:szCs w:val="28"/>
              </w:rPr>
              <w:t>Introduce personalized offers, loyalty rewards and cross-selling campaigns for existing customers.</w:t>
            </w:r>
          </w:p>
        </w:tc>
        <w:tc>
          <w:tcPr>
            <w:tcW w:w="0" w:type="auto"/>
            <w:vAlign w:val="center"/>
            <w:hideMark/>
          </w:tcPr>
          <w:p w14:paraId="1D9A2799" w14:textId="77777777" w:rsidR="00E6796A" w:rsidRPr="006A1411" w:rsidRDefault="00E6796A" w:rsidP="00E6796A">
            <w:pPr>
              <w:rPr>
                <w:sz w:val="28"/>
                <w:szCs w:val="28"/>
              </w:rPr>
            </w:pPr>
            <w:r w:rsidRPr="006A1411">
              <w:rPr>
                <w:sz w:val="28"/>
                <w:szCs w:val="28"/>
              </w:rPr>
              <w:t>Improved repeat purchase rate and customer lifetime value.</w:t>
            </w:r>
          </w:p>
        </w:tc>
      </w:tr>
      <w:tr w:rsidR="00E6796A" w:rsidRPr="006A1411" w14:paraId="7AE24FB3" w14:textId="77777777" w:rsidTr="006A1411">
        <w:trPr>
          <w:tblCellSpacing w:w="15" w:type="dxa"/>
        </w:trPr>
        <w:tc>
          <w:tcPr>
            <w:tcW w:w="0" w:type="auto"/>
            <w:vAlign w:val="center"/>
            <w:hideMark/>
          </w:tcPr>
          <w:p w14:paraId="6B23DA4B" w14:textId="77777777" w:rsidR="00E6796A" w:rsidRPr="006A1411" w:rsidRDefault="00E6796A" w:rsidP="00E6796A">
            <w:pPr>
              <w:rPr>
                <w:sz w:val="28"/>
                <w:szCs w:val="28"/>
              </w:rPr>
            </w:pPr>
            <w:r w:rsidRPr="006A1411">
              <w:rPr>
                <w:sz w:val="28"/>
                <w:szCs w:val="28"/>
              </w:rPr>
              <w:t>UPI is widely used.</w:t>
            </w:r>
          </w:p>
        </w:tc>
        <w:tc>
          <w:tcPr>
            <w:tcW w:w="0" w:type="auto"/>
            <w:vAlign w:val="center"/>
            <w:hideMark/>
          </w:tcPr>
          <w:p w14:paraId="597A66AE" w14:textId="77777777" w:rsidR="00E6796A" w:rsidRPr="006A1411" w:rsidRDefault="00E6796A" w:rsidP="00E6796A">
            <w:pPr>
              <w:rPr>
                <w:sz w:val="28"/>
                <w:szCs w:val="28"/>
              </w:rPr>
            </w:pPr>
            <w:r w:rsidRPr="006A1411">
              <w:rPr>
                <w:sz w:val="28"/>
                <w:szCs w:val="28"/>
              </w:rPr>
              <w:t>Ensure a smooth and reliable UPI checkout experience.</w:t>
            </w:r>
          </w:p>
        </w:tc>
        <w:tc>
          <w:tcPr>
            <w:tcW w:w="0" w:type="auto"/>
            <w:vAlign w:val="center"/>
            <w:hideMark/>
          </w:tcPr>
          <w:p w14:paraId="47C20FBB" w14:textId="77777777" w:rsidR="00E6796A" w:rsidRPr="006A1411" w:rsidRDefault="00E6796A" w:rsidP="00E6796A">
            <w:pPr>
              <w:rPr>
                <w:sz w:val="28"/>
                <w:szCs w:val="28"/>
              </w:rPr>
            </w:pPr>
            <w:r w:rsidRPr="006A1411">
              <w:rPr>
                <w:sz w:val="28"/>
                <w:szCs w:val="28"/>
              </w:rPr>
              <w:t>Reduced payment friction and improved conversion.</w:t>
            </w:r>
          </w:p>
        </w:tc>
      </w:tr>
      <w:tr w:rsidR="00E6796A" w:rsidRPr="006A1411" w14:paraId="2CAB781C" w14:textId="77777777" w:rsidTr="006A1411">
        <w:trPr>
          <w:tblCellSpacing w:w="15" w:type="dxa"/>
        </w:trPr>
        <w:tc>
          <w:tcPr>
            <w:tcW w:w="0" w:type="auto"/>
            <w:vAlign w:val="center"/>
            <w:hideMark/>
          </w:tcPr>
          <w:p w14:paraId="57186CE7" w14:textId="77777777" w:rsidR="00E6796A" w:rsidRPr="006A1411" w:rsidRDefault="00E6796A" w:rsidP="00E6796A">
            <w:pPr>
              <w:rPr>
                <w:sz w:val="28"/>
                <w:szCs w:val="28"/>
              </w:rPr>
            </w:pPr>
            <w:r w:rsidRPr="006A1411">
              <w:rPr>
                <w:sz w:val="28"/>
                <w:szCs w:val="28"/>
              </w:rPr>
              <w:t>Higher-priced products contribute significantly to revenue.</w:t>
            </w:r>
          </w:p>
        </w:tc>
        <w:tc>
          <w:tcPr>
            <w:tcW w:w="0" w:type="auto"/>
            <w:vAlign w:val="center"/>
            <w:hideMark/>
          </w:tcPr>
          <w:p w14:paraId="5F16C2E4" w14:textId="77777777" w:rsidR="00E6796A" w:rsidRPr="006A1411" w:rsidRDefault="00E6796A" w:rsidP="00E6796A">
            <w:pPr>
              <w:rPr>
                <w:sz w:val="28"/>
                <w:szCs w:val="28"/>
              </w:rPr>
            </w:pPr>
            <w:r w:rsidRPr="006A1411">
              <w:rPr>
                <w:sz w:val="28"/>
                <w:szCs w:val="28"/>
              </w:rPr>
              <w:t>Promote premium products to suitable customer segments rather than relying only on discounting.</w:t>
            </w:r>
          </w:p>
        </w:tc>
        <w:tc>
          <w:tcPr>
            <w:tcW w:w="0" w:type="auto"/>
            <w:vAlign w:val="center"/>
            <w:hideMark/>
          </w:tcPr>
          <w:p w14:paraId="073F9107" w14:textId="77777777" w:rsidR="00E6796A" w:rsidRPr="006A1411" w:rsidRDefault="00E6796A" w:rsidP="00E6796A">
            <w:pPr>
              <w:rPr>
                <w:sz w:val="28"/>
                <w:szCs w:val="28"/>
              </w:rPr>
            </w:pPr>
            <w:r w:rsidRPr="006A1411">
              <w:rPr>
                <w:sz w:val="28"/>
                <w:szCs w:val="28"/>
              </w:rPr>
              <w:t>Improved revenue and potentially better margins.</w:t>
            </w:r>
          </w:p>
        </w:tc>
      </w:tr>
      <w:tr w:rsidR="00E6796A" w:rsidRPr="006A1411" w14:paraId="0141D565" w14:textId="77777777" w:rsidTr="006A1411">
        <w:trPr>
          <w:tblCellSpacing w:w="15" w:type="dxa"/>
        </w:trPr>
        <w:tc>
          <w:tcPr>
            <w:tcW w:w="0" w:type="auto"/>
            <w:vAlign w:val="center"/>
            <w:hideMark/>
          </w:tcPr>
          <w:p w14:paraId="492B9759" w14:textId="77777777" w:rsidR="00E6796A" w:rsidRPr="006A1411" w:rsidRDefault="00E6796A" w:rsidP="00E6796A">
            <w:pPr>
              <w:rPr>
                <w:sz w:val="28"/>
                <w:szCs w:val="28"/>
              </w:rPr>
            </w:pPr>
            <w:r w:rsidRPr="006A1411">
              <w:rPr>
                <w:sz w:val="28"/>
                <w:szCs w:val="28"/>
              </w:rPr>
              <w:t>Review score has little direct relationship with revenue.</w:t>
            </w:r>
          </w:p>
        </w:tc>
        <w:tc>
          <w:tcPr>
            <w:tcW w:w="0" w:type="auto"/>
            <w:vAlign w:val="center"/>
            <w:hideMark/>
          </w:tcPr>
          <w:p w14:paraId="285A0E9F" w14:textId="77777777" w:rsidR="00E6796A" w:rsidRPr="006A1411" w:rsidRDefault="00E6796A" w:rsidP="00E6796A">
            <w:pPr>
              <w:rPr>
                <w:sz w:val="28"/>
                <w:szCs w:val="28"/>
              </w:rPr>
            </w:pPr>
            <w:r w:rsidRPr="006A1411">
              <w:rPr>
                <w:sz w:val="28"/>
                <w:szCs w:val="28"/>
              </w:rPr>
              <w:t>Use review scores primarily to monitor customer satisfaction rather than as the sole revenue predictor.</w:t>
            </w:r>
          </w:p>
        </w:tc>
        <w:tc>
          <w:tcPr>
            <w:tcW w:w="0" w:type="auto"/>
            <w:vAlign w:val="center"/>
            <w:hideMark/>
          </w:tcPr>
          <w:p w14:paraId="21EFA2B6" w14:textId="77777777" w:rsidR="00E6796A" w:rsidRPr="006A1411" w:rsidRDefault="00E6796A" w:rsidP="00E6796A">
            <w:pPr>
              <w:rPr>
                <w:sz w:val="28"/>
                <w:szCs w:val="28"/>
              </w:rPr>
            </w:pPr>
            <w:r w:rsidRPr="006A1411">
              <w:rPr>
                <w:sz w:val="28"/>
                <w:szCs w:val="28"/>
              </w:rPr>
              <w:t>Better decision-making using multiple business indicators.</w:t>
            </w:r>
          </w:p>
        </w:tc>
      </w:tr>
      <w:tr w:rsidR="00E6796A" w:rsidRPr="006A1411" w14:paraId="430032DC" w14:textId="77777777" w:rsidTr="006A1411">
        <w:trPr>
          <w:tblCellSpacing w:w="15" w:type="dxa"/>
        </w:trPr>
        <w:tc>
          <w:tcPr>
            <w:tcW w:w="0" w:type="auto"/>
            <w:vAlign w:val="center"/>
            <w:hideMark/>
          </w:tcPr>
          <w:p w14:paraId="55A43CC9" w14:textId="77777777" w:rsidR="00E6796A" w:rsidRPr="006A1411" w:rsidRDefault="00E6796A" w:rsidP="00E6796A">
            <w:pPr>
              <w:rPr>
                <w:sz w:val="28"/>
                <w:szCs w:val="28"/>
              </w:rPr>
            </w:pPr>
            <w:r w:rsidRPr="006A1411">
              <w:rPr>
                <w:sz w:val="28"/>
                <w:szCs w:val="28"/>
              </w:rPr>
              <w:t>Regional performance varies.</w:t>
            </w:r>
          </w:p>
        </w:tc>
        <w:tc>
          <w:tcPr>
            <w:tcW w:w="0" w:type="auto"/>
            <w:vAlign w:val="center"/>
            <w:hideMark/>
          </w:tcPr>
          <w:p w14:paraId="18BCD499" w14:textId="77777777" w:rsidR="00E6796A" w:rsidRPr="006A1411" w:rsidRDefault="00E6796A" w:rsidP="00E6796A">
            <w:pPr>
              <w:rPr>
                <w:sz w:val="28"/>
                <w:szCs w:val="28"/>
              </w:rPr>
            </w:pPr>
            <w:r w:rsidRPr="006A1411">
              <w:rPr>
                <w:sz w:val="28"/>
                <w:szCs w:val="28"/>
              </w:rPr>
              <w:t>Develop region-specific marketing campaigns based on demand and revenue patterns.</w:t>
            </w:r>
          </w:p>
        </w:tc>
        <w:tc>
          <w:tcPr>
            <w:tcW w:w="0" w:type="auto"/>
            <w:vAlign w:val="center"/>
            <w:hideMark/>
          </w:tcPr>
          <w:p w14:paraId="1F34ADE7" w14:textId="77777777" w:rsidR="00E6796A" w:rsidRPr="006A1411" w:rsidRDefault="00E6796A" w:rsidP="00E6796A">
            <w:pPr>
              <w:rPr>
                <w:sz w:val="28"/>
                <w:szCs w:val="28"/>
              </w:rPr>
            </w:pPr>
            <w:r w:rsidRPr="006A1411">
              <w:rPr>
                <w:sz w:val="28"/>
                <w:szCs w:val="28"/>
              </w:rPr>
              <w:t>Better marketing efficiency and regional sales growth.</w:t>
            </w:r>
          </w:p>
        </w:tc>
      </w:tr>
      <w:tr w:rsidR="00E6796A" w:rsidRPr="006A1411" w14:paraId="48AA5E98" w14:textId="77777777" w:rsidTr="006A1411">
        <w:trPr>
          <w:tblCellSpacing w:w="15" w:type="dxa"/>
        </w:trPr>
        <w:tc>
          <w:tcPr>
            <w:tcW w:w="0" w:type="auto"/>
            <w:vAlign w:val="center"/>
            <w:hideMark/>
          </w:tcPr>
          <w:p w14:paraId="79AC07BF" w14:textId="77777777" w:rsidR="00E6796A" w:rsidRPr="006A1411" w:rsidRDefault="00E6796A" w:rsidP="00E6796A">
            <w:pPr>
              <w:rPr>
                <w:sz w:val="28"/>
                <w:szCs w:val="28"/>
              </w:rPr>
            </w:pPr>
            <w:r w:rsidRPr="006A1411">
              <w:rPr>
                <w:sz w:val="28"/>
                <w:szCs w:val="28"/>
              </w:rPr>
              <w:t>Some categories perform below the top categories.</w:t>
            </w:r>
          </w:p>
        </w:tc>
        <w:tc>
          <w:tcPr>
            <w:tcW w:w="0" w:type="auto"/>
            <w:vAlign w:val="center"/>
            <w:hideMark/>
          </w:tcPr>
          <w:p w14:paraId="57B224D2" w14:textId="77777777" w:rsidR="00E6796A" w:rsidRPr="006A1411" w:rsidRDefault="00E6796A" w:rsidP="00E6796A">
            <w:pPr>
              <w:rPr>
                <w:sz w:val="28"/>
                <w:szCs w:val="28"/>
              </w:rPr>
            </w:pPr>
            <w:r w:rsidRPr="006A1411">
              <w:rPr>
                <w:sz w:val="28"/>
                <w:szCs w:val="28"/>
              </w:rPr>
              <w:t>Investigate customer preferences, pricing, competition, product availability and marketing effectiveness before increasing investment.</w:t>
            </w:r>
          </w:p>
        </w:tc>
        <w:tc>
          <w:tcPr>
            <w:tcW w:w="0" w:type="auto"/>
            <w:vAlign w:val="center"/>
            <w:hideMark/>
          </w:tcPr>
          <w:p w14:paraId="683B5EA2" w14:textId="77777777" w:rsidR="00E6796A" w:rsidRPr="006A1411" w:rsidRDefault="00E6796A" w:rsidP="00E6796A">
            <w:pPr>
              <w:rPr>
                <w:sz w:val="28"/>
                <w:szCs w:val="28"/>
              </w:rPr>
            </w:pPr>
            <w:r w:rsidRPr="006A1411">
              <w:rPr>
                <w:sz w:val="28"/>
                <w:szCs w:val="28"/>
              </w:rPr>
              <w:t>Improved performance of underperforming categories.</w:t>
            </w:r>
          </w:p>
        </w:tc>
      </w:tr>
      <w:tr w:rsidR="00E6796A" w:rsidRPr="006A1411" w14:paraId="7ED59AE8" w14:textId="77777777" w:rsidTr="006A1411">
        <w:trPr>
          <w:tblCellSpacing w:w="15" w:type="dxa"/>
        </w:trPr>
        <w:tc>
          <w:tcPr>
            <w:tcW w:w="0" w:type="auto"/>
            <w:vAlign w:val="center"/>
            <w:hideMark/>
          </w:tcPr>
          <w:p w14:paraId="4AFBBCB8" w14:textId="77777777" w:rsidR="00E6796A" w:rsidRPr="006A1411" w:rsidRDefault="00E6796A" w:rsidP="00E6796A">
            <w:pPr>
              <w:rPr>
                <w:sz w:val="28"/>
                <w:szCs w:val="28"/>
              </w:rPr>
            </w:pPr>
            <w:r w:rsidRPr="006A1411">
              <w:rPr>
                <w:sz w:val="28"/>
                <w:szCs w:val="28"/>
              </w:rPr>
              <w:lastRenderedPageBreak/>
              <w:t>Orders can be cancelled/returned.</w:t>
            </w:r>
          </w:p>
        </w:tc>
        <w:tc>
          <w:tcPr>
            <w:tcW w:w="0" w:type="auto"/>
            <w:vAlign w:val="center"/>
            <w:hideMark/>
          </w:tcPr>
          <w:p w14:paraId="3683ADF8" w14:textId="77777777" w:rsidR="00E6796A" w:rsidRPr="006A1411" w:rsidRDefault="00E6796A" w:rsidP="00E6796A">
            <w:pPr>
              <w:rPr>
                <w:sz w:val="28"/>
                <w:szCs w:val="28"/>
              </w:rPr>
            </w:pPr>
            <w:r w:rsidRPr="006A1411">
              <w:rPr>
                <w:sz w:val="28"/>
                <w:szCs w:val="28"/>
              </w:rPr>
              <w:t>Monitor cancellation and return rates by product, category and region.</w:t>
            </w:r>
          </w:p>
        </w:tc>
        <w:tc>
          <w:tcPr>
            <w:tcW w:w="0" w:type="auto"/>
            <w:vAlign w:val="center"/>
            <w:hideMark/>
          </w:tcPr>
          <w:p w14:paraId="74B5D5BD" w14:textId="77777777" w:rsidR="00E6796A" w:rsidRPr="006A1411" w:rsidRDefault="00E6796A" w:rsidP="00E6796A">
            <w:pPr>
              <w:rPr>
                <w:sz w:val="28"/>
                <w:szCs w:val="28"/>
              </w:rPr>
            </w:pPr>
            <w:r w:rsidRPr="006A1411">
              <w:rPr>
                <w:sz w:val="28"/>
                <w:szCs w:val="28"/>
              </w:rPr>
              <w:t>Reduced revenue leakage and improved operational efficiency.</w:t>
            </w:r>
          </w:p>
        </w:tc>
      </w:tr>
    </w:tbl>
    <w:p w14:paraId="63A4C22C" w14:textId="77777777" w:rsidR="00E6796A" w:rsidRPr="00E6796A" w:rsidRDefault="00000000" w:rsidP="00E6796A">
      <w:pPr>
        <w:rPr>
          <w:sz w:val="28"/>
          <w:szCs w:val="28"/>
        </w:rPr>
      </w:pPr>
      <w:r>
        <w:rPr>
          <w:sz w:val="28"/>
          <w:szCs w:val="28"/>
        </w:rPr>
        <w:pict w14:anchorId="19A139CC">
          <v:rect id="_x0000_i1027" style="width:0;height:1.5pt" o:hralign="center" o:hrstd="t" o:hr="t" fillcolor="#a0a0a0" stroked="f"/>
        </w:pict>
      </w:r>
    </w:p>
    <w:p w14:paraId="42B9F09E" w14:textId="77777777" w:rsidR="00E6796A" w:rsidRPr="00E6796A" w:rsidRDefault="00E6796A" w:rsidP="00E6796A">
      <w:pPr>
        <w:rPr>
          <w:b/>
          <w:bCs/>
          <w:sz w:val="28"/>
          <w:szCs w:val="28"/>
        </w:rPr>
      </w:pPr>
      <w:r w:rsidRPr="00E6796A">
        <w:rPr>
          <w:b/>
          <w:bCs/>
          <w:sz w:val="28"/>
          <w:szCs w:val="28"/>
        </w:rPr>
        <w:t>4. Overall Recommendation</w:t>
      </w:r>
    </w:p>
    <w:p w14:paraId="7250C70B" w14:textId="77777777" w:rsidR="00E6796A" w:rsidRPr="0031754D" w:rsidRDefault="00E6796A" w:rsidP="00E6796A">
      <w:pPr>
        <w:rPr>
          <w:sz w:val="28"/>
          <w:szCs w:val="28"/>
        </w:rPr>
      </w:pPr>
      <w:r w:rsidRPr="0031754D">
        <w:rPr>
          <w:sz w:val="28"/>
          <w:szCs w:val="28"/>
        </w:rPr>
        <w:t>The company should focus on high-performing product categories and products while maintaining adequate inventory and targeted promotional campaigns. At the same time, it should investigate underperforming categories and regions to understand whether customer preferences, pricing, competition, product availability or marketing effectiveness are contributing to lower sales.</w:t>
      </w:r>
    </w:p>
    <w:p w14:paraId="1FF0F58C" w14:textId="77777777" w:rsidR="00E6796A" w:rsidRPr="0031754D" w:rsidRDefault="00E6796A" w:rsidP="00E6796A">
      <w:pPr>
        <w:rPr>
          <w:sz w:val="28"/>
          <w:szCs w:val="28"/>
        </w:rPr>
      </w:pPr>
      <w:r w:rsidRPr="0031754D">
        <w:rPr>
          <w:sz w:val="28"/>
          <w:szCs w:val="28"/>
        </w:rPr>
        <w:t>The company should also strengthen new-customer acquisition while introducing personalized loyalty and cross-selling strategies to increase repeat purchases. Since UPI is the dominant payment method, the digital payment experience should remain a priority.</w:t>
      </w:r>
    </w:p>
    <w:p w14:paraId="7A08BBC5" w14:textId="77777777" w:rsidR="00E6796A" w:rsidRPr="0031754D" w:rsidRDefault="00000000" w:rsidP="00E6796A">
      <w:pPr>
        <w:rPr>
          <w:sz w:val="28"/>
          <w:szCs w:val="28"/>
        </w:rPr>
      </w:pPr>
      <w:r>
        <w:rPr>
          <w:sz w:val="28"/>
          <w:szCs w:val="28"/>
        </w:rPr>
        <w:pict w14:anchorId="5932FD48">
          <v:rect id="_x0000_i1028" style="width:0;height:1.5pt" o:hralign="center" o:hrstd="t" o:hr="t" fillcolor="#a0a0a0" stroked="f"/>
        </w:pict>
      </w:r>
    </w:p>
    <w:p w14:paraId="3C187272" w14:textId="77777777" w:rsidR="00E6796A" w:rsidRPr="00E6796A" w:rsidRDefault="00E6796A" w:rsidP="00E6796A">
      <w:pPr>
        <w:rPr>
          <w:b/>
          <w:bCs/>
          <w:sz w:val="28"/>
          <w:szCs w:val="28"/>
        </w:rPr>
      </w:pPr>
      <w:r w:rsidRPr="00E6796A">
        <w:rPr>
          <w:b/>
          <w:bCs/>
          <w:sz w:val="28"/>
          <w:szCs w:val="28"/>
        </w:rPr>
        <w:t>5. Conclusion</w:t>
      </w:r>
    </w:p>
    <w:p w14:paraId="10EB5F40" w14:textId="77777777" w:rsidR="00E6796A" w:rsidRPr="00E6796A" w:rsidRDefault="00E6796A" w:rsidP="00E6796A">
      <w:pPr>
        <w:rPr>
          <w:sz w:val="28"/>
          <w:szCs w:val="28"/>
        </w:rPr>
      </w:pPr>
      <w:r w:rsidRPr="00E6796A">
        <w:rPr>
          <w:sz w:val="28"/>
          <w:szCs w:val="28"/>
        </w:rPr>
        <w:t xml:space="preserve">The project successfully </w:t>
      </w:r>
      <w:proofErr w:type="spellStart"/>
      <w:r w:rsidRPr="00E6796A">
        <w:rPr>
          <w:sz w:val="28"/>
          <w:szCs w:val="28"/>
        </w:rPr>
        <w:t>analyzed</w:t>
      </w:r>
      <w:proofErr w:type="spellEnd"/>
      <w:r w:rsidRPr="00E6796A">
        <w:rPr>
          <w:sz w:val="28"/>
          <w:szCs w:val="28"/>
        </w:rPr>
        <w:t xml:space="preserve"> the e-commerce dataset from multiple perspectives, including </w:t>
      </w:r>
      <w:r w:rsidRPr="00E6796A">
        <w:rPr>
          <w:b/>
          <w:bCs/>
          <w:sz w:val="28"/>
          <w:szCs w:val="28"/>
        </w:rPr>
        <w:t>sales performance, product categories, customer segments, payment methods, geographical distribution, order status and customer reviews</w:t>
      </w:r>
      <w:r w:rsidRPr="00E6796A">
        <w:rPr>
          <w:sz w:val="28"/>
          <w:szCs w:val="28"/>
        </w:rPr>
        <w:t>.</w:t>
      </w:r>
    </w:p>
    <w:p w14:paraId="30B1D9F1" w14:textId="77777777" w:rsidR="00E6796A" w:rsidRPr="00E6796A" w:rsidRDefault="00E6796A" w:rsidP="00E6796A">
      <w:pPr>
        <w:rPr>
          <w:sz w:val="28"/>
          <w:szCs w:val="28"/>
        </w:rPr>
      </w:pPr>
      <w:r w:rsidRPr="00E6796A">
        <w:rPr>
          <w:sz w:val="28"/>
          <w:szCs w:val="28"/>
        </w:rPr>
        <w:t xml:space="preserve">The analysis identified several important business patterns. </w:t>
      </w:r>
      <w:r w:rsidRPr="00E6796A">
        <w:rPr>
          <w:b/>
          <w:bCs/>
          <w:sz w:val="28"/>
          <w:szCs w:val="28"/>
        </w:rPr>
        <w:t>Furniture emerged as a major revenue-generating category, selected products/brands contributed strongly to revenue, new customers generated substantial revenue, and UPI was the dominant payment method.</w:t>
      </w:r>
      <w:r w:rsidRPr="00E6796A">
        <w:rPr>
          <w:sz w:val="28"/>
          <w:szCs w:val="28"/>
        </w:rPr>
        <w:t xml:space="preserve"> The analysis also showed a strong relationship between product pricing variables and revenue, while review score did not show a meaningful relationship with revenue.</w:t>
      </w:r>
    </w:p>
    <w:p w14:paraId="3202B52A" w14:textId="77777777" w:rsidR="00E6796A" w:rsidRPr="00E6796A" w:rsidRDefault="00E6796A" w:rsidP="00E6796A">
      <w:pPr>
        <w:rPr>
          <w:sz w:val="28"/>
          <w:szCs w:val="28"/>
        </w:rPr>
      </w:pPr>
      <w:r w:rsidRPr="00E6796A">
        <w:rPr>
          <w:sz w:val="28"/>
          <w:szCs w:val="28"/>
        </w:rPr>
        <w:lastRenderedPageBreak/>
        <w:t>Statistical analysis was used to validate selected relationships and determine whether observed patterns were statistically meaningful rather than relying only on visual observations.</w:t>
      </w:r>
    </w:p>
    <w:p w14:paraId="2CECD218" w14:textId="77777777" w:rsidR="00E6796A" w:rsidRPr="00E6796A" w:rsidRDefault="00E6796A" w:rsidP="00E6796A">
      <w:pPr>
        <w:rPr>
          <w:sz w:val="28"/>
          <w:szCs w:val="28"/>
        </w:rPr>
      </w:pPr>
      <w:r w:rsidRPr="00E6796A">
        <w:rPr>
          <w:sz w:val="28"/>
          <w:szCs w:val="28"/>
        </w:rPr>
        <w:t xml:space="preserve">The project objectives were therefore achieved by converting the available data into </w:t>
      </w:r>
      <w:r w:rsidRPr="00E6796A">
        <w:rPr>
          <w:b/>
          <w:bCs/>
          <w:sz w:val="28"/>
          <w:szCs w:val="28"/>
        </w:rPr>
        <w:t>business insights, statistical evidence and actionable recommendations</w:t>
      </w:r>
      <w:r w:rsidRPr="00E6796A">
        <w:rPr>
          <w:sz w:val="28"/>
          <w:szCs w:val="28"/>
        </w:rPr>
        <w:t>.</w:t>
      </w:r>
    </w:p>
    <w:p w14:paraId="1444A149" w14:textId="77777777" w:rsidR="00E6796A" w:rsidRPr="00E6796A" w:rsidRDefault="00E6796A" w:rsidP="00E6796A">
      <w:pPr>
        <w:rPr>
          <w:b/>
          <w:bCs/>
          <w:sz w:val="28"/>
          <w:szCs w:val="28"/>
        </w:rPr>
      </w:pPr>
      <w:r w:rsidRPr="00E6796A">
        <w:rPr>
          <w:b/>
          <w:bCs/>
          <w:sz w:val="28"/>
          <w:szCs w:val="28"/>
        </w:rPr>
        <w:t>Overall Business Implication</w:t>
      </w:r>
    </w:p>
    <w:p w14:paraId="27EC3AB3" w14:textId="77777777" w:rsidR="00E6796A" w:rsidRPr="00E6796A" w:rsidRDefault="00E6796A" w:rsidP="00E6796A">
      <w:pPr>
        <w:rPr>
          <w:sz w:val="28"/>
          <w:szCs w:val="28"/>
        </w:rPr>
      </w:pPr>
      <w:r w:rsidRPr="00E6796A">
        <w:rPr>
          <w:sz w:val="28"/>
          <w:szCs w:val="28"/>
        </w:rPr>
        <w:t>The business can improve performance by combining:</w:t>
      </w:r>
    </w:p>
    <w:p w14:paraId="2C949BF4" w14:textId="77777777" w:rsidR="00E6796A" w:rsidRDefault="00E6796A" w:rsidP="00E6796A">
      <w:pPr>
        <w:rPr>
          <w:b/>
          <w:bCs/>
          <w:sz w:val="28"/>
          <w:szCs w:val="28"/>
        </w:rPr>
      </w:pPr>
      <w:r w:rsidRPr="00E6796A">
        <w:rPr>
          <w:b/>
          <w:bCs/>
          <w:sz w:val="28"/>
          <w:szCs w:val="28"/>
        </w:rPr>
        <w:t>High-performing product focus + customer acquisition + customer retention + regional targeting + optimized pricing + payment convenience + operational monitoring.</w:t>
      </w:r>
    </w:p>
    <w:p w14:paraId="23E31029" w14:textId="21F73578" w:rsidR="00786293" w:rsidRPr="00E6796A" w:rsidRDefault="00786293" w:rsidP="00E6796A">
      <w:pPr>
        <w:rPr>
          <w:sz w:val="28"/>
          <w:szCs w:val="28"/>
        </w:rPr>
      </w:pPr>
      <w:r>
        <w:rPr>
          <w:b/>
          <w:bCs/>
          <w:sz w:val="28"/>
          <w:szCs w:val="28"/>
        </w:rPr>
        <w:t>Final Conclusion</w:t>
      </w:r>
      <w:r>
        <w:rPr>
          <w:b/>
          <w:bCs/>
          <w:sz w:val="28"/>
          <w:szCs w:val="28"/>
        </w:rPr>
        <w:br/>
      </w:r>
      <w:r w:rsidRPr="00786293">
        <w:rPr>
          <w:sz w:val="28"/>
          <w:szCs w:val="28"/>
        </w:rPr>
        <w:t xml:space="preserve">The project successfully </w:t>
      </w:r>
      <w:proofErr w:type="spellStart"/>
      <w:r w:rsidRPr="00786293">
        <w:rPr>
          <w:sz w:val="28"/>
          <w:szCs w:val="28"/>
        </w:rPr>
        <w:t>analyzed</w:t>
      </w:r>
      <w:proofErr w:type="spellEnd"/>
      <w:r w:rsidRPr="00786293">
        <w:rPr>
          <w:sz w:val="28"/>
          <w:szCs w:val="28"/>
        </w:rPr>
        <w:t xml:space="preserve"> e-commerce data, identified key revenue and customer patterns, validated findings through statistical and model analysis, and provided actionable recommendations to support business growth and improve decision-making.</w:t>
      </w:r>
    </w:p>
    <w:p w14:paraId="5C2F9896" w14:textId="77777777" w:rsidR="00E6796A" w:rsidRPr="00E6796A" w:rsidRDefault="00000000" w:rsidP="00E6796A">
      <w:pPr>
        <w:rPr>
          <w:sz w:val="28"/>
          <w:szCs w:val="28"/>
        </w:rPr>
      </w:pPr>
      <w:r>
        <w:rPr>
          <w:sz w:val="28"/>
          <w:szCs w:val="28"/>
        </w:rPr>
        <w:pict w14:anchorId="142B9983">
          <v:rect id="_x0000_i1029" style="width:0;height:1.5pt" o:hralign="center" o:hrstd="t" o:hr="t" fillcolor="#a0a0a0" stroked="f"/>
        </w:pict>
      </w:r>
    </w:p>
    <w:p w14:paraId="28FD8E22" w14:textId="77777777" w:rsidR="00E6796A" w:rsidRPr="00E6796A" w:rsidRDefault="00E6796A" w:rsidP="00E6796A">
      <w:pPr>
        <w:rPr>
          <w:b/>
          <w:bCs/>
          <w:sz w:val="28"/>
          <w:szCs w:val="28"/>
        </w:rPr>
      </w:pPr>
      <w:r w:rsidRPr="00E6796A">
        <w:rPr>
          <w:b/>
          <w:bCs/>
          <w:sz w:val="28"/>
          <w:szCs w:val="28"/>
        </w:rPr>
        <w:t>6. Model / Statistical Analysis</w:t>
      </w:r>
    </w:p>
    <w:p w14:paraId="688769FC" w14:textId="77777777" w:rsidR="00E6796A" w:rsidRPr="00E6796A" w:rsidRDefault="00E6796A" w:rsidP="00E6796A">
      <w:pPr>
        <w:rPr>
          <w:b/>
          <w:bCs/>
          <w:sz w:val="28"/>
          <w:szCs w:val="28"/>
        </w:rPr>
      </w:pPr>
      <w:r w:rsidRPr="00E6796A">
        <w:rPr>
          <w:b/>
          <w:bCs/>
          <w:sz w:val="28"/>
          <w:szCs w:val="28"/>
        </w:rPr>
        <w:t>Statistical Analysis</w:t>
      </w:r>
    </w:p>
    <w:p w14:paraId="2DF9E621" w14:textId="77777777" w:rsidR="00E6796A" w:rsidRPr="00E6796A" w:rsidRDefault="00E6796A" w:rsidP="00E6796A">
      <w:pPr>
        <w:rPr>
          <w:sz w:val="28"/>
          <w:szCs w:val="28"/>
        </w:rPr>
      </w:pPr>
      <w:r w:rsidRPr="00E6796A">
        <w:rPr>
          <w:sz w:val="28"/>
          <w:szCs w:val="28"/>
        </w:rPr>
        <w:t>The project used statistical techniques such as:</w:t>
      </w:r>
    </w:p>
    <w:p w14:paraId="43819173" w14:textId="77777777" w:rsidR="00E6796A" w:rsidRPr="00E6796A" w:rsidRDefault="00E6796A" w:rsidP="00E6796A">
      <w:pPr>
        <w:numPr>
          <w:ilvl w:val="0"/>
          <w:numId w:val="2"/>
        </w:numPr>
        <w:rPr>
          <w:sz w:val="28"/>
          <w:szCs w:val="28"/>
        </w:rPr>
      </w:pPr>
      <w:r w:rsidRPr="00E6796A">
        <w:rPr>
          <w:b/>
          <w:bCs/>
          <w:sz w:val="28"/>
          <w:szCs w:val="28"/>
        </w:rPr>
        <w:t>T-test</w:t>
      </w:r>
    </w:p>
    <w:p w14:paraId="5CB5D040" w14:textId="77777777" w:rsidR="00E6796A" w:rsidRPr="00E6796A" w:rsidRDefault="00E6796A" w:rsidP="00E6796A">
      <w:pPr>
        <w:numPr>
          <w:ilvl w:val="0"/>
          <w:numId w:val="2"/>
        </w:numPr>
        <w:rPr>
          <w:sz w:val="28"/>
          <w:szCs w:val="28"/>
        </w:rPr>
      </w:pPr>
      <w:r w:rsidRPr="00E6796A">
        <w:rPr>
          <w:b/>
          <w:bCs/>
          <w:sz w:val="28"/>
          <w:szCs w:val="28"/>
        </w:rPr>
        <w:t>Chi-square test</w:t>
      </w:r>
    </w:p>
    <w:p w14:paraId="46032188" w14:textId="77777777" w:rsidR="00E6796A" w:rsidRPr="00E6796A" w:rsidRDefault="00E6796A" w:rsidP="00E6796A">
      <w:pPr>
        <w:rPr>
          <w:sz w:val="28"/>
          <w:szCs w:val="28"/>
        </w:rPr>
      </w:pPr>
      <w:r w:rsidRPr="00E6796A">
        <w:rPr>
          <w:sz w:val="28"/>
          <w:szCs w:val="28"/>
        </w:rPr>
        <w:t>These tests were used to validate selected business hypotheses.</w:t>
      </w:r>
    </w:p>
    <w:p w14:paraId="012A4909" w14:textId="77777777" w:rsidR="00E6796A" w:rsidRPr="00E6796A" w:rsidRDefault="00E6796A" w:rsidP="00E6796A">
      <w:pPr>
        <w:rPr>
          <w:sz w:val="28"/>
          <w:szCs w:val="28"/>
        </w:rPr>
      </w:pPr>
      <w:r w:rsidRPr="00E6796A">
        <w:rPr>
          <w:sz w:val="28"/>
          <w:szCs w:val="28"/>
        </w:rPr>
        <w:t xml:space="preserve">For example, the </w:t>
      </w:r>
      <w:r w:rsidRPr="00E6796A">
        <w:rPr>
          <w:b/>
          <w:bCs/>
          <w:sz w:val="28"/>
          <w:szCs w:val="28"/>
        </w:rPr>
        <w:t>Chi-square test of independence</w:t>
      </w:r>
      <w:r w:rsidRPr="00E6796A">
        <w:rPr>
          <w:sz w:val="28"/>
          <w:szCs w:val="28"/>
        </w:rPr>
        <w:t xml:space="preserve"> was used to examine whether two categorical variables were associated, such as </w:t>
      </w:r>
      <w:r w:rsidRPr="00E6796A">
        <w:rPr>
          <w:b/>
          <w:bCs/>
          <w:sz w:val="28"/>
          <w:szCs w:val="28"/>
        </w:rPr>
        <w:t>price category and revenue category</w:t>
      </w:r>
      <w:r w:rsidRPr="00E6796A">
        <w:rPr>
          <w:sz w:val="28"/>
          <w:szCs w:val="28"/>
        </w:rPr>
        <w:t>.</w:t>
      </w:r>
    </w:p>
    <w:p w14:paraId="4E407D97" w14:textId="77777777" w:rsidR="00E6796A" w:rsidRPr="00E6796A" w:rsidRDefault="00E6796A" w:rsidP="00E6796A">
      <w:pPr>
        <w:rPr>
          <w:sz w:val="28"/>
          <w:szCs w:val="28"/>
        </w:rPr>
      </w:pPr>
      <w:r w:rsidRPr="00E6796A">
        <w:rPr>
          <w:sz w:val="28"/>
          <w:szCs w:val="28"/>
        </w:rPr>
        <w:t>The statistical analysis provided additional evidence to support or reject business assumptions identified during EDA.</w:t>
      </w:r>
    </w:p>
    <w:p w14:paraId="1B1EE0DA" w14:textId="77777777" w:rsidR="00E6796A" w:rsidRPr="00E6796A" w:rsidRDefault="00E6796A" w:rsidP="00E6796A">
      <w:pPr>
        <w:rPr>
          <w:b/>
          <w:bCs/>
          <w:sz w:val="28"/>
          <w:szCs w:val="28"/>
        </w:rPr>
      </w:pPr>
      <w:r w:rsidRPr="00E6796A">
        <w:rPr>
          <w:b/>
          <w:bCs/>
          <w:sz w:val="28"/>
          <w:szCs w:val="28"/>
        </w:rPr>
        <w:t>Model Analysis</w:t>
      </w:r>
    </w:p>
    <w:p w14:paraId="2E24C819" w14:textId="0EBB0BFC" w:rsidR="00E6796A" w:rsidRPr="00E6796A" w:rsidRDefault="005E610B" w:rsidP="00E6796A">
      <w:pPr>
        <w:rPr>
          <w:sz w:val="28"/>
          <w:szCs w:val="28"/>
        </w:rPr>
      </w:pPr>
      <w:r w:rsidRPr="005E610B">
        <w:rPr>
          <w:sz w:val="28"/>
          <w:szCs w:val="28"/>
        </w:rPr>
        <w:lastRenderedPageBreak/>
        <w:t>The model was evaluated using appropriate performance metrics, and its results were compared with the analytical findings to determine its usefulness for business decision-making.</w:t>
      </w:r>
    </w:p>
    <w:p w14:paraId="541D21C0" w14:textId="77777777" w:rsidR="00E6796A" w:rsidRPr="00E6796A" w:rsidRDefault="00000000" w:rsidP="00E6796A">
      <w:pPr>
        <w:rPr>
          <w:sz w:val="28"/>
          <w:szCs w:val="28"/>
        </w:rPr>
      </w:pPr>
      <w:r>
        <w:rPr>
          <w:sz w:val="28"/>
          <w:szCs w:val="28"/>
        </w:rPr>
        <w:pict w14:anchorId="67ACEEB6">
          <v:rect id="_x0000_i1030" style="width:0;height:1.5pt" o:hralign="center" o:hrstd="t" o:hr="t" fillcolor="#a0a0a0" stroked="f"/>
        </w:pict>
      </w:r>
    </w:p>
    <w:p w14:paraId="7CA4A534" w14:textId="77777777" w:rsidR="00E6796A" w:rsidRPr="00E6796A" w:rsidRDefault="00E6796A" w:rsidP="00E6796A">
      <w:pPr>
        <w:rPr>
          <w:b/>
          <w:bCs/>
          <w:sz w:val="28"/>
          <w:szCs w:val="28"/>
        </w:rPr>
      </w:pPr>
      <w:r w:rsidRPr="00E6796A">
        <w:rPr>
          <w:b/>
          <w:bCs/>
          <w:sz w:val="28"/>
          <w:szCs w:val="28"/>
        </w:rPr>
        <w:t>7. Challenges and Limitations</w:t>
      </w:r>
    </w:p>
    <w:p w14:paraId="5362AFA7" w14:textId="77777777" w:rsidR="00E6796A" w:rsidRPr="00E6796A" w:rsidRDefault="00E6796A" w:rsidP="00E6796A">
      <w:pPr>
        <w:rPr>
          <w:b/>
          <w:bCs/>
          <w:sz w:val="28"/>
          <w:szCs w:val="28"/>
        </w:rPr>
      </w:pPr>
      <w:r w:rsidRPr="00E6796A">
        <w:rPr>
          <w:b/>
          <w:bCs/>
          <w:sz w:val="28"/>
          <w:szCs w:val="28"/>
        </w:rPr>
        <w:t>Data Limitations</w:t>
      </w:r>
    </w:p>
    <w:p w14:paraId="0BF98BF0" w14:textId="77777777" w:rsidR="00E6796A" w:rsidRPr="00E6796A" w:rsidRDefault="00E6796A" w:rsidP="00E6796A">
      <w:pPr>
        <w:rPr>
          <w:b/>
          <w:bCs/>
          <w:sz w:val="28"/>
          <w:szCs w:val="28"/>
        </w:rPr>
      </w:pPr>
      <w:r w:rsidRPr="00E6796A">
        <w:rPr>
          <w:b/>
          <w:bCs/>
          <w:sz w:val="28"/>
          <w:szCs w:val="28"/>
        </w:rPr>
        <w:t>1. Missing Values</w:t>
      </w:r>
    </w:p>
    <w:p w14:paraId="7F7A29BC" w14:textId="77777777" w:rsidR="00E6796A" w:rsidRPr="00E6796A" w:rsidRDefault="00E6796A" w:rsidP="00E6796A">
      <w:pPr>
        <w:rPr>
          <w:sz w:val="28"/>
          <w:szCs w:val="28"/>
        </w:rPr>
      </w:pPr>
      <w:r w:rsidRPr="00E6796A">
        <w:rPr>
          <w:sz w:val="28"/>
          <w:szCs w:val="28"/>
        </w:rPr>
        <w:t>Some order-related fields contained missing values, particularly:</w:t>
      </w:r>
    </w:p>
    <w:p w14:paraId="0CA0104E" w14:textId="77777777" w:rsidR="00E6796A" w:rsidRPr="00E6796A" w:rsidRDefault="00E6796A" w:rsidP="00E6796A">
      <w:pPr>
        <w:numPr>
          <w:ilvl w:val="0"/>
          <w:numId w:val="3"/>
        </w:numPr>
        <w:rPr>
          <w:sz w:val="28"/>
          <w:szCs w:val="28"/>
        </w:rPr>
      </w:pPr>
      <w:r w:rsidRPr="00E6796A">
        <w:rPr>
          <w:sz w:val="28"/>
          <w:szCs w:val="28"/>
        </w:rPr>
        <w:t>Order approval date</w:t>
      </w:r>
    </w:p>
    <w:p w14:paraId="739E2F50" w14:textId="77777777" w:rsidR="00E6796A" w:rsidRPr="00E6796A" w:rsidRDefault="00E6796A" w:rsidP="00E6796A">
      <w:pPr>
        <w:numPr>
          <w:ilvl w:val="0"/>
          <w:numId w:val="3"/>
        </w:numPr>
        <w:rPr>
          <w:sz w:val="28"/>
          <w:szCs w:val="28"/>
        </w:rPr>
      </w:pPr>
      <w:r w:rsidRPr="00E6796A">
        <w:rPr>
          <w:sz w:val="28"/>
          <w:szCs w:val="28"/>
        </w:rPr>
        <w:t>Shipping date</w:t>
      </w:r>
    </w:p>
    <w:p w14:paraId="168A0BFF" w14:textId="77777777" w:rsidR="00E6796A" w:rsidRPr="00E6796A" w:rsidRDefault="00E6796A" w:rsidP="00E6796A">
      <w:pPr>
        <w:numPr>
          <w:ilvl w:val="0"/>
          <w:numId w:val="3"/>
        </w:numPr>
        <w:rPr>
          <w:sz w:val="28"/>
          <w:szCs w:val="28"/>
        </w:rPr>
      </w:pPr>
      <w:r w:rsidRPr="00E6796A">
        <w:rPr>
          <w:sz w:val="28"/>
          <w:szCs w:val="28"/>
        </w:rPr>
        <w:t>Customer delivery date</w:t>
      </w:r>
    </w:p>
    <w:p w14:paraId="48FAF9E5" w14:textId="77777777" w:rsidR="00E6796A" w:rsidRPr="00E6796A" w:rsidRDefault="00E6796A" w:rsidP="00E6796A">
      <w:pPr>
        <w:numPr>
          <w:ilvl w:val="0"/>
          <w:numId w:val="3"/>
        </w:numPr>
        <w:rPr>
          <w:sz w:val="28"/>
          <w:szCs w:val="28"/>
        </w:rPr>
      </w:pPr>
      <w:r w:rsidRPr="00E6796A">
        <w:rPr>
          <w:sz w:val="28"/>
          <w:szCs w:val="28"/>
        </w:rPr>
        <w:t>Estimated delivery date</w:t>
      </w:r>
    </w:p>
    <w:p w14:paraId="5F51B23D" w14:textId="77777777" w:rsidR="00E6796A" w:rsidRPr="00E6796A" w:rsidRDefault="00E6796A" w:rsidP="00E6796A">
      <w:pPr>
        <w:rPr>
          <w:sz w:val="28"/>
          <w:szCs w:val="28"/>
        </w:rPr>
      </w:pPr>
      <w:r w:rsidRPr="00E6796A">
        <w:rPr>
          <w:sz w:val="28"/>
          <w:szCs w:val="28"/>
        </w:rPr>
        <w:t>Missing delivery information can affect delivery-time and operational analysis.</w:t>
      </w:r>
    </w:p>
    <w:p w14:paraId="5C2FA527" w14:textId="77777777" w:rsidR="00E6796A" w:rsidRPr="00E6796A" w:rsidRDefault="00E6796A" w:rsidP="00E6796A">
      <w:pPr>
        <w:rPr>
          <w:b/>
          <w:bCs/>
          <w:sz w:val="28"/>
          <w:szCs w:val="28"/>
        </w:rPr>
      </w:pPr>
      <w:r w:rsidRPr="00E6796A">
        <w:rPr>
          <w:b/>
          <w:bCs/>
          <w:sz w:val="28"/>
          <w:szCs w:val="28"/>
        </w:rPr>
        <w:t>2. Outliers</w:t>
      </w:r>
    </w:p>
    <w:p w14:paraId="2ADF9E96" w14:textId="77777777" w:rsidR="00E6796A" w:rsidRPr="00E6796A" w:rsidRDefault="00E6796A" w:rsidP="00E6796A">
      <w:pPr>
        <w:rPr>
          <w:sz w:val="28"/>
          <w:szCs w:val="28"/>
        </w:rPr>
      </w:pPr>
      <w:r w:rsidRPr="00E6796A">
        <w:rPr>
          <w:sz w:val="28"/>
          <w:szCs w:val="28"/>
        </w:rPr>
        <w:t>Several numerical variables contained extreme values, including:</w:t>
      </w:r>
    </w:p>
    <w:p w14:paraId="5FD3BD07" w14:textId="77777777" w:rsidR="00E6796A" w:rsidRPr="00E6796A" w:rsidRDefault="00E6796A" w:rsidP="00E6796A">
      <w:pPr>
        <w:numPr>
          <w:ilvl w:val="0"/>
          <w:numId w:val="4"/>
        </w:numPr>
        <w:rPr>
          <w:sz w:val="28"/>
          <w:szCs w:val="28"/>
        </w:rPr>
      </w:pPr>
      <w:r w:rsidRPr="00E6796A">
        <w:rPr>
          <w:sz w:val="28"/>
          <w:szCs w:val="28"/>
        </w:rPr>
        <w:t>Quantity</w:t>
      </w:r>
    </w:p>
    <w:p w14:paraId="59079BE5" w14:textId="77777777" w:rsidR="00E6796A" w:rsidRPr="00E6796A" w:rsidRDefault="00E6796A" w:rsidP="00E6796A">
      <w:pPr>
        <w:numPr>
          <w:ilvl w:val="0"/>
          <w:numId w:val="4"/>
        </w:numPr>
        <w:rPr>
          <w:sz w:val="28"/>
          <w:szCs w:val="28"/>
        </w:rPr>
      </w:pPr>
      <w:r w:rsidRPr="00E6796A">
        <w:rPr>
          <w:sz w:val="28"/>
          <w:szCs w:val="28"/>
        </w:rPr>
        <w:t>Unit price</w:t>
      </w:r>
    </w:p>
    <w:p w14:paraId="13F47EAE" w14:textId="77777777" w:rsidR="00E6796A" w:rsidRPr="00E6796A" w:rsidRDefault="00E6796A" w:rsidP="00E6796A">
      <w:pPr>
        <w:numPr>
          <w:ilvl w:val="0"/>
          <w:numId w:val="4"/>
        </w:numPr>
        <w:rPr>
          <w:sz w:val="28"/>
          <w:szCs w:val="28"/>
        </w:rPr>
      </w:pPr>
      <w:r w:rsidRPr="00E6796A">
        <w:rPr>
          <w:sz w:val="28"/>
          <w:szCs w:val="28"/>
        </w:rPr>
        <w:t>Discount</w:t>
      </w:r>
    </w:p>
    <w:p w14:paraId="25AC8E90" w14:textId="77777777" w:rsidR="00E6796A" w:rsidRPr="00E6796A" w:rsidRDefault="00E6796A" w:rsidP="00E6796A">
      <w:pPr>
        <w:numPr>
          <w:ilvl w:val="0"/>
          <w:numId w:val="4"/>
        </w:numPr>
        <w:rPr>
          <w:sz w:val="28"/>
          <w:szCs w:val="28"/>
        </w:rPr>
      </w:pPr>
      <w:r w:rsidRPr="00E6796A">
        <w:rPr>
          <w:sz w:val="28"/>
          <w:szCs w:val="28"/>
        </w:rPr>
        <w:t>Shipping cost</w:t>
      </w:r>
    </w:p>
    <w:p w14:paraId="67E5EA60" w14:textId="77777777" w:rsidR="00E6796A" w:rsidRPr="00E6796A" w:rsidRDefault="00E6796A" w:rsidP="00E6796A">
      <w:pPr>
        <w:numPr>
          <w:ilvl w:val="0"/>
          <w:numId w:val="4"/>
        </w:numPr>
        <w:rPr>
          <w:sz w:val="28"/>
          <w:szCs w:val="28"/>
        </w:rPr>
      </w:pPr>
      <w:r w:rsidRPr="00E6796A">
        <w:rPr>
          <w:sz w:val="28"/>
          <w:szCs w:val="28"/>
        </w:rPr>
        <w:t>Product weight</w:t>
      </w:r>
    </w:p>
    <w:p w14:paraId="7A5D4A53" w14:textId="77777777" w:rsidR="00E6796A" w:rsidRPr="00E6796A" w:rsidRDefault="00E6796A" w:rsidP="00E6796A">
      <w:pPr>
        <w:numPr>
          <w:ilvl w:val="0"/>
          <w:numId w:val="4"/>
        </w:numPr>
        <w:rPr>
          <w:sz w:val="28"/>
          <w:szCs w:val="28"/>
        </w:rPr>
      </w:pPr>
      <w:r w:rsidRPr="00E6796A">
        <w:rPr>
          <w:sz w:val="28"/>
          <w:szCs w:val="28"/>
        </w:rPr>
        <w:t>Cost price</w:t>
      </w:r>
    </w:p>
    <w:p w14:paraId="67F9501B" w14:textId="77777777" w:rsidR="00E6796A" w:rsidRPr="00E6796A" w:rsidRDefault="00E6796A" w:rsidP="00E6796A">
      <w:pPr>
        <w:numPr>
          <w:ilvl w:val="0"/>
          <w:numId w:val="4"/>
        </w:numPr>
        <w:rPr>
          <w:sz w:val="28"/>
          <w:szCs w:val="28"/>
        </w:rPr>
      </w:pPr>
      <w:r w:rsidRPr="00E6796A">
        <w:rPr>
          <w:sz w:val="28"/>
          <w:szCs w:val="28"/>
        </w:rPr>
        <w:t>Selling price</w:t>
      </w:r>
    </w:p>
    <w:p w14:paraId="628302AF" w14:textId="77777777" w:rsidR="00E6796A" w:rsidRPr="00E6796A" w:rsidRDefault="00E6796A" w:rsidP="00E6796A">
      <w:pPr>
        <w:numPr>
          <w:ilvl w:val="0"/>
          <w:numId w:val="4"/>
        </w:numPr>
        <w:rPr>
          <w:sz w:val="28"/>
          <w:szCs w:val="28"/>
        </w:rPr>
      </w:pPr>
      <w:r w:rsidRPr="00E6796A">
        <w:rPr>
          <w:sz w:val="28"/>
          <w:szCs w:val="28"/>
        </w:rPr>
        <w:t>Review score</w:t>
      </w:r>
    </w:p>
    <w:p w14:paraId="570ADC79" w14:textId="77777777" w:rsidR="00E6796A" w:rsidRPr="00E6796A" w:rsidRDefault="00E6796A" w:rsidP="00E6796A">
      <w:pPr>
        <w:rPr>
          <w:sz w:val="28"/>
          <w:szCs w:val="28"/>
        </w:rPr>
      </w:pPr>
      <w:r w:rsidRPr="00E6796A">
        <w:rPr>
          <w:sz w:val="28"/>
          <w:szCs w:val="28"/>
        </w:rPr>
        <w:t>These values required investigation and appropriate preprocessing before analysis.</w:t>
      </w:r>
    </w:p>
    <w:p w14:paraId="56B8F32F" w14:textId="77777777" w:rsidR="00E6796A" w:rsidRPr="00E6796A" w:rsidRDefault="00E6796A" w:rsidP="00E6796A">
      <w:pPr>
        <w:rPr>
          <w:b/>
          <w:bCs/>
          <w:sz w:val="28"/>
          <w:szCs w:val="28"/>
        </w:rPr>
      </w:pPr>
      <w:r w:rsidRPr="00E6796A">
        <w:rPr>
          <w:b/>
          <w:bCs/>
          <w:sz w:val="28"/>
          <w:szCs w:val="28"/>
        </w:rPr>
        <w:t>3. Data Availability</w:t>
      </w:r>
    </w:p>
    <w:p w14:paraId="10563B20" w14:textId="77777777" w:rsidR="00E6796A" w:rsidRPr="00E6796A" w:rsidRDefault="00E6796A" w:rsidP="00E6796A">
      <w:pPr>
        <w:rPr>
          <w:sz w:val="28"/>
          <w:szCs w:val="28"/>
        </w:rPr>
      </w:pPr>
      <w:r w:rsidRPr="00E6796A">
        <w:rPr>
          <w:sz w:val="28"/>
          <w:szCs w:val="28"/>
        </w:rPr>
        <w:lastRenderedPageBreak/>
        <w:t>The analysis was limited to the variables available in the dataset. Important business factors such as:</w:t>
      </w:r>
    </w:p>
    <w:p w14:paraId="5727076D" w14:textId="77777777" w:rsidR="00E6796A" w:rsidRPr="00E6796A" w:rsidRDefault="00E6796A" w:rsidP="00E6796A">
      <w:pPr>
        <w:numPr>
          <w:ilvl w:val="0"/>
          <w:numId w:val="5"/>
        </w:numPr>
        <w:rPr>
          <w:sz w:val="28"/>
          <w:szCs w:val="28"/>
        </w:rPr>
      </w:pPr>
      <w:r w:rsidRPr="00E6796A">
        <w:rPr>
          <w:sz w:val="28"/>
          <w:szCs w:val="28"/>
        </w:rPr>
        <w:t>Competitor pricing</w:t>
      </w:r>
    </w:p>
    <w:p w14:paraId="0F54C169" w14:textId="77777777" w:rsidR="00E6796A" w:rsidRPr="00E6796A" w:rsidRDefault="00E6796A" w:rsidP="00E6796A">
      <w:pPr>
        <w:numPr>
          <w:ilvl w:val="0"/>
          <w:numId w:val="5"/>
        </w:numPr>
        <w:rPr>
          <w:sz w:val="28"/>
          <w:szCs w:val="28"/>
        </w:rPr>
      </w:pPr>
      <w:r w:rsidRPr="00E6796A">
        <w:rPr>
          <w:sz w:val="28"/>
          <w:szCs w:val="28"/>
        </w:rPr>
        <w:t>Advertising expenditure</w:t>
      </w:r>
    </w:p>
    <w:p w14:paraId="418C8055" w14:textId="77777777" w:rsidR="00E6796A" w:rsidRPr="00E6796A" w:rsidRDefault="00E6796A" w:rsidP="00E6796A">
      <w:pPr>
        <w:numPr>
          <w:ilvl w:val="0"/>
          <w:numId w:val="5"/>
        </w:numPr>
        <w:rPr>
          <w:sz w:val="28"/>
          <w:szCs w:val="28"/>
        </w:rPr>
      </w:pPr>
      <w:r w:rsidRPr="00E6796A">
        <w:rPr>
          <w:sz w:val="28"/>
          <w:szCs w:val="28"/>
        </w:rPr>
        <w:t>Marketing campaigns</w:t>
      </w:r>
    </w:p>
    <w:p w14:paraId="462416A5" w14:textId="77777777" w:rsidR="00E6796A" w:rsidRPr="00E6796A" w:rsidRDefault="00E6796A" w:rsidP="00E6796A">
      <w:pPr>
        <w:numPr>
          <w:ilvl w:val="0"/>
          <w:numId w:val="5"/>
        </w:numPr>
        <w:rPr>
          <w:sz w:val="28"/>
          <w:szCs w:val="28"/>
        </w:rPr>
      </w:pPr>
      <w:r w:rsidRPr="00E6796A">
        <w:rPr>
          <w:sz w:val="28"/>
          <w:szCs w:val="28"/>
        </w:rPr>
        <w:t>Customer income</w:t>
      </w:r>
    </w:p>
    <w:p w14:paraId="718582A4" w14:textId="77777777" w:rsidR="00E6796A" w:rsidRPr="00E6796A" w:rsidRDefault="00E6796A" w:rsidP="00E6796A">
      <w:pPr>
        <w:numPr>
          <w:ilvl w:val="0"/>
          <w:numId w:val="5"/>
        </w:numPr>
        <w:rPr>
          <w:sz w:val="28"/>
          <w:szCs w:val="28"/>
        </w:rPr>
      </w:pPr>
      <w:r w:rsidRPr="00E6796A">
        <w:rPr>
          <w:sz w:val="28"/>
          <w:szCs w:val="28"/>
        </w:rPr>
        <w:t xml:space="preserve">Customer browsing </w:t>
      </w:r>
      <w:proofErr w:type="spellStart"/>
      <w:r w:rsidRPr="00E6796A">
        <w:rPr>
          <w:sz w:val="28"/>
          <w:szCs w:val="28"/>
        </w:rPr>
        <w:t>behavior</w:t>
      </w:r>
      <w:proofErr w:type="spellEnd"/>
    </w:p>
    <w:p w14:paraId="29F1D174" w14:textId="77777777" w:rsidR="00E6796A" w:rsidRPr="00E6796A" w:rsidRDefault="00E6796A" w:rsidP="00E6796A">
      <w:pPr>
        <w:numPr>
          <w:ilvl w:val="0"/>
          <w:numId w:val="5"/>
        </w:numPr>
        <w:rPr>
          <w:sz w:val="28"/>
          <w:szCs w:val="28"/>
        </w:rPr>
      </w:pPr>
      <w:r w:rsidRPr="00E6796A">
        <w:rPr>
          <w:sz w:val="28"/>
          <w:szCs w:val="28"/>
        </w:rPr>
        <w:t>Product availability history</w:t>
      </w:r>
    </w:p>
    <w:p w14:paraId="3CFD1CFE" w14:textId="77777777" w:rsidR="00E6796A" w:rsidRPr="00E6796A" w:rsidRDefault="00E6796A" w:rsidP="00E6796A">
      <w:pPr>
        <w:rPr>
          <w:sz w:val="28"/>
          <w:szCs w:val="28"/>
        </w:rPr>
      </w:pPr>
      <w:proofErr w:type="spellStart"/>
      <w:r w:rsidRPr="00E6796A">
        <w:rPr>
          <w:sz w:val="28"/>
          <w:szCs w:val="28"/>
        </w:rPr>
        <w:t>were</w:t>
      </w:r>
      <w:proofErr w:type="spellEnd"/>
      <w:r w:rsidRPr="00E6796A">
        <w:rPr>
          <w:sz w:val="28"/>
          <w:szCs w:val="28"/>
        </w:rPr>
        <w:t xml:space="preserve"> not available.</w:t>
      </w:r>
    </w:p>
    <w:p w14:paraId="554E0B8C" w14:textId="77777777" w:rsidR="00E6796A" w:rsidRPr="00E6796A" w:rsidRDefault="00E6796A" w:rsidP="00E6796A">
      <w:pPr>
        <w:rPr>
          <w:b/>
          <w:bCs/>
          <w:sz w:val="28"/>
          <w:szCs w:val="28"/>
        </w:rPr>
      </w:pPr>
      <w:r w:rsidRPr="00E6796A">
        <w:rPr>
          <w:b/>
          <w:bCs/>
          <w:sz w:val="28"/>
          <w:szCs w:val="28"/>
        </w:rPr>
        <w:t>4. Historical Data Constraints</w:t>
      </w:r>
    </w:p>
    <w:p w14:paraId="2E1DDA72" w14:textId="77777777" w:rsidR="00E6796A" w:rsidRPr="00E6796A" w:rsidRDefault="00E6796A" w:rsidP="00E6796A">
      <w:pPr>
        <w:rPr>
          <w:sz w:val="28"/>
          <w:szCs w:val="28"/>
        </w:rPr>
      </w:pPr>
      <w:r w:rsidRPr="00E6796A">
        <w:rPr>
          <w:sz w:val="28"/>
          <w:szCs w:val="28"/>
        </w:rPr>
        <w:t xml:space="preserve">The available historical period may not fully capture long-term changes in customer </w:t>
      </w:r>
      <w:proofErr w:type="spellStart"/>
      <w:r w:rsidRPr="00E6796A">
        <w:rPr>
          <w:sz w:val="28"/>
          <w:szCs w:val="28"/>
        </w:rPr>
        <w:t>behavior</w:t>
      </w:r>
      <w:proofErr w:type="spellEnd"/>
      <w:r w:rsidRPr="00E6796A">
        <w:rPr>
          <w:sz w:val="28"/>
          <w:szCs w:val="28"/>
        </w:rPr>
        <w:t>, market conditions and seasonal patterns.</w:t>
      </w:r>
    </w:p>
    <w:p w14:paraId="4A52000F" w14:textId="77777777" w:rsidR="00E6796A" w:rsidRPr="00E6796A" w:rsidRDefault="00000000" w:rsidP="00E6796A">
      <w:pPr>
        <w:rPr>
          <w:sz w:val="28"/>
          <w:szCs w:val="28"/>
        </w:rPr>
      </w:pPr>
      <w:r>
        <w:rPr>
          <w:sz w:val="28"/>
          <w:szCs w:val="28"/>
        </w:rPr>
        <w:pict w14:anchorId="704E97D4">
          <v:rect id="_x0000_i1031" style="width:0;height:1.5pt" o:hralign="center" o:hrstd="t" o:hr="t" fillcolor="#a0a0a0" stroked="f"/>
        </w:pict>
      </w:r>
    </w:p>
    <w:p w14:paraId="46D92594" w14:textId="77777777" w:rsidR="00E6796A" w:rsidRPr="00E6796A" w:rsidRDefault="00E6796A" w:rsidP="00E6796A">
      <w:pPr>
        <w:rPr>
          <w:b/>
          <w:bCs/>
          <w:sz w:val="28"/>
          <w:szCs w:val="28"/>
        </w:rPr>
      </w:pPr>
      <w:r w:rsidRPr="00E6796A">
        <w:rPr>
          <w:b/>
          <w:bCs/>
          <w:sz w:val="28"/>
          <w:szCs w:val="28"/>
        </w:rPr>
        <w:t>8. Analysis Limitations</w:t>
      </w:r>
    </w:p>
    <w:p w14:paraId="3346E00C" w14:textId="77777777" w:rsidR="00E6796A" w:rsidRPr="00E6796A" w:rsidRDefault="00E6796A" w:rsidP="00E6796A">
      <w:pPr>
        <w:numPr>
          <w:ilvl w:val="0"/>
          <w:numId w:val="6"/>
        </w:numPr>
        <w:rPr>
          <w:sz w:val="28"/>
          <w:szCs w:val="28"/>
        </w:rPr>
      </w:pPr>
      <w:r w:rsidRPr="00E6796A">
        <w:rPr>
          <w:sz w:val="28"/>
          <w:szCs w:val="28"/>
        </w:rPr>
        <w:t>The analysis is based only on the variables available in the dataset.</w:t>
      </w:r>
    </w:p>
    <w:p w14:paraId="410DEB4D" w14:textId="77777777" w:rsidR="00E6796A" w:rsidRPr="00E6796A" w:rsidRDefault="00E6796A" w:rsidP="00E6796A">
      <w:pPr>
        <w:numPr>
          <w:ilvl w:val="0"/>
          <w:numId w:val="6"/>
        </w:numPr>
        <w:rPr>
          <w:sz w:val="28"/>
          <w:szCs w:val="28"/>
        </w:rPr>
      </w:pPr>
      <w:r w:rsidRPr="00E6796A">
        <w:rPr>
          <w:sz w:val="28"/>
          <w:szCs w:val="28"/>
        </w:rPr>
        <w:t>Correlation does not imply causation.</w:t>
      </w:r>
    </w:p>
    <w:p w14:paraId="4E08B2A0" w14:textId="77777777" w:rsidR="00E6796A" w:rsidRPr="00E6796A" w:rsidRDefault="00E6796A" w:rsidP="00E6796A">
      <w:pPr>
        <w:numPr>
          <w:ilvl w:val="0"/>
          <w:numId w:val="6"/>
        </w:numPr>
        <w:rPr>
          <w:sz w:val="28"/>
          <w:szCs w:val="28"/>
        </w:rPr>
      </w:pPr>
      <w:r w:rsidRPr="00E6796A">
        <w:rPr>
          <w:sz w:val="28"/>
          <w:szCs w:val="28"/>
        </w:rPr>
        <w:t>Some relationships may be influenced by factors that were not captured in the dataset.</w:t>
      </w:r>
    </w:p>
    <w:p w14:paraId="3EB9932B" w14:textId="77777777" w:rsidR="00E6796A" w:rsidRPr="00E6796A" w:rsidRDefault="00E6796A" w:rsidP="00E6796A">
      <w:pPr>
        <w:numPr>
          <w:ilvl w:val="0"/>
          <w:numId w:val="6"/>
        </w:numPr>
        <w:rPr>
          <w:sz w:val="28"/>
          <w:szCs w:val="28"/>
        </w:rPr>
      </w:pPr>
      <w:r w:rsidRPr="00E6796A">
        <w:rPr>
          <w:sz w:val="28"/>
          <w:szCs w:val="28"/>
        </w:rPr>
        <w:t xml:space="preserve">Customer </w:t>
      </w:r>
      <w:proofErr w:type="spellStart"/>
      <w:r w:rsidRPr="00E6796A">
        <w:rPr>
          <w:sz w:val="28"/>
          <w:szCs w:val="28"/>
        </w:rPr>
        <w:t>behavior</w:t>
      </w:r>
      <w:proofErr w:type="spellEnd"/>
      <w:r w:rsidRPr="00E6796A">
        <w:rPr>
          <w:sz w:val="28"/>
          <w:szCs w:val="28"/>
        </w:rPr>
        <w:t xml:space="preserve"> cannot be completely explained using demographic and transaction data alone.</w:t>
      </w:r>
    </w:p>
    <w:p w14:paraId="704FB9CD" w14:textId="77777777" w:rsidR="00E6796A" w:rsidRPr="00E6796A" w:rsidRDefault="00E6796A" w:rsidP="00E6796A">
      <w:pPr>
        <w:numPr>
          <w:ilvl w:val="0"/>
          <w:numId w:val="6"/>
        </w:numPr>
        <w:rPr>
          <w:sz w:val="28"/>
          <w:szCs w:val="28"/>
        </w:rPr>
      </w:pPr>
      <w:r w:rsidRPr="00E6796A">
        <w:rPr>
          <w:sz w:val="28"/>
          <w:szCs w:val="28"/>
        </w:rPr>
        <w:t xml:space="preserve">Review scores did not show a meaningful relationship with revenue, but other customer-experience variables may influence purchasing </w:t>
      </w:r>
      <w:proofErr w:type="spellStart"/>
      <w:r w:rsidRPr="00E6796A">
        <w:rPr>
          <w:sz w:val="28"/>
          <w:szCs w:val="28"/>
        </w:rPr>
        <w:t>behavior</w:t>
      </w:r>
      <w:proofErr w:type="spellEnd"/>
      <w:r w:rsidRPr="00E6796A">
        <w:rPr>
          <w:sz w:val="28"/>
          <w:szCs w:val="28"/>
        </w:rPr>
        <w:t>.</w:t>
      </w:r>
    </w:p>
    <w:p w14:paraId="3D97DDDE" w14:textId="77777777" w:rsidR="00E6796A" w:rsidRPr="00E6796A" w:rsidRDefault="00E6796A" w:rsidP="00E6796A">
      <w:pPr>
        <w:numPr>
          <w:ilvl w:val="0"/>
          <w:numId w:val="6"/>
        </w:numPr>
        <w:rPr>
          <w:sz w:val="28"/>
          <w:szCs w:val="28"/>
        </w:rPr>
      </w:pPr>
      <w:r w:rsidRPr="00E6796A">
        <w:rPr>
          <w:sz w:val="28"/>
          <w:szCs w:val="28"/>
        </w:rPr>
        <w:t>Statistical results depend on the quality and completeness of the underlying data.</w:t>
      </w:r>
    </w:p>
    <w:p w14:paraId="062752D0" w14:textId="77777777" w:rsidR="00E6796A" w:rsidRPr="00E6796A" w:rsidRDefault="00E6796A" w:rsidP="00E6796A">
      <w:pPr>
        <w:numPr>
          <w:ilvl w:val="0"/>
          <w:numId w:val="6"/>
        </w:numPr>
        <w:rPr>
          <w:sz w:val="28"/>
          <w:szCs w:val="28"/>
        </w:rPr>
      </w:pPr>
      <w:r w:rsidRPr="00E6796A">
        <w:rPr>
          <w:sz w:val="28"/>
          <w:szCs w:val="28"/>
        </w:rPr>
        <w:t>The project does not provide a complete predictive forecasting model.</w:t>
      </w:r>
    </w:p>
    <w:p w14:paraId="2DA09BC7" w14:textId="77777777" w:rsidR="00E6796A" w:rsidRPr="00E6796A" w:rsidRDefault="00000000" w:rsidP="00E6796A">
      <w:pPr>
        <w:rPr>
          <w:sz w:val="28"/>
          <w:szCs w:val="28"/>
        </w:rPr>
      </w:pPr>
      <w:r>
        <w:rPr>
          <w:sz w:val="28"/>
          <w:szCs w:val="28"/>
        </w:rPr>
        <w:pict w14:anchorId="12238672">
          <v:rect id="_x0000_i1032" style="width:0;height:1.5pt" o:hralign="center" o:hrstd="t" o:hr="t" fillcolor="#a0a0a0" stroked="f"/>
        </w:pict>
      </w:r>
    </w:p>
    <w:p w14:paraId="0584ED33" w14:textId="77777777" w:rsidR="00E6796A" w:rsidRPr="00E6796A" w:rsidRDefault="00E6796A" w:rsidP="00E6796A">
      <w:pPr>
        <w:rPr>
          <w:b/>
          <w:bCs/>
          <w:sz w:val="28"/>
          <w:szCs w:val="28"/>
        </w:rPr>
      </w:pPr>
      <w:r w:rsidRPr="00E6796A">
        <w:rPr>
          <w:b/>
          <w:bCs/>
          <w:sz w:val="28"/>
          <w:szCs w:val="28"/>
        </w:rPr>
        <w:t>9. Future Scope</w:t>
      </w:r>
    </w:p>
    <w:p w14:paraId="41DAE4E8" w14:textId="77777777" w:rsidR="00E6796A" w:rsidRPr="00E6796A" w:rsidRDefault="00E6796A" w:rsidP="00E6796A">
      <w:pPr>
        <w:rPr>
          <w:b/>
          <w:bCs/>
          <w:sz w:val="28"/>
          <w:szCs w:val="28"/>
        </w:rPr>
      </w:pPr>
      <w:r w:rsidRPr="00E6796A">
        <w:rPr>
          <w:b/>
          <w:bCs/>
          <w:sz w:val="28"/>
          <w:szCs w:val="28"/>
        </w:rPr>
        <w:lastRenderedPageBreak/>
        <w:t>Future Improvements</w:t>
      </w:r>
    </w:p>
    <w:p w14:paraId="058C6D8E" w14:textId="77777777" w:rsidR="00E6796A" w:rsidRPr="00E6796A" w:rsidRDefault="00E6796A" w:rsidP="00E6796A">
      <w:pPr>
        <w:rPr>
          <w:b/>
          <w:bCs/>
          <w:sz w:val="28"/>
          <w:szCs w:val="28"/>
        </w:rPr>
      </w:pPr>
      <w:r w:rsidRPr="00E6796A">
        <w:rPr>
          <w:b/>
          <w:bCs/>
          <w:sz w:val="28"/>
          <w:szCs w:val="28"/>
        </w:rPr>
        <w:t>1. Real-Time Dashboard</w:t>
      </w:r>
    </w:p>
    <w:p w14:paraId="775388D2" w14:textId="77777777" w:rsidR="00E6796A" w:rsidRPr="00E6796A" w:rsidRDefault="00E6796A" w:rsidP="00E6796A">
      <w:pPr>
        <w:rPr>
          <w:sz w:val="28"/>
          <w:szCs w:val="28"/>
        </w:rPr>
      </w:pPr>
      <w:r w:rsidRPr="00E6796A">
        <w:rPr>
          <w:sz w:val="28"/>
          <w:szCs w:val="28"/>
        </w:rPr>
        <w:t>The existing dashboard can be further enhanced to monitor KPIs in near real time, including:</w:t>
      </w:r>
    </w:p>
    <w:p w14:paraId="5AB4CEE2" w14:textId="77777777" w:rsidR="00E6796A" w:rsidRPr="00E6796A" w:rsidRDefault="00E6796A" w:rsidP="00E6796A">
      <w:pPr>
        <w:numPr>
          <w:ilvl w:val="0"/>
          <w:numId w:val="7"/>
        </w:numPr>
        <w:rPr>
          <w:sz w:val="28"/>
          <w:szCs w:val="28"/>
        </w:rPr>
      </w:pPr>
      <w:r w:rsidRPr="00E6796A">
        <w:rPr>
          <w:sz w:val="28"/>
          <w:szCs w:val="28"/>
        </w:rPr>
        <w:t>Total Revenue</w:t>
      </w:r>
    </w:p>
    <w:p w14:paraId="657191D6" w14:textId="77777777" w:rsidR="00E6796A" w:rsidRPr="00E6796A" w:rsidRDefault="00E6796A" w:rsidP="00E6796A">
      <w:pPr>
        <w:numPr>
          <w:ilvl w:val="0"/>
          <w:numId w:val="7"/>
        </w:numPr>
        <w:rPr>
          <w:sz w:val="28"/>
          <w:szCs w:val="28"/>
        </w:rPr>
      </w:pPr>
      <w:r w:rsidRPr="00E6796A">
        <w:rPr>
          <w:sz w:val="28"/>
          <w:szCs w:val="28"/>
        </w:rPr>
        <w:t>Total Orders</w:t>
      </w:r>
    </w:p>
    <w:p w14:paraId="50F4A17F" w14:textId="77777777" w:rsidR="00E6796A" w:rsidRPr="00E6796A" w:rsidRDefault="00E6796A" w:rsidP="00E6796A">
      <w:pPr>
        <w:numPr>
          <w:ilvl w:val="0"/>
          <w:numId w:val="7"/>
        </w:numPr>
        <w:rPr>
          <w:sz w:val="28"/>
          <w:szCs w:val="28"/>
        </w:rPr>
      </w:pPr>
      <w:r w:rsidRPr="00E6796A">
        <w:rPr>
          <w:sz w:val="28"/>
          <w:szCs w:val="28"/>
        </w:rPr>
        <w:t>Delivered Orders</w:t>
      </w:r>
    </w:p>
    <w:p w14:paraId="53E46E69" w14:textId="77777777" w:rsidR="00E6796A" w:rsidRPr="00E6796A" w:rsidRDefault="00E6796A" w:rsidP="00E6796A">
      <w:pPr>
        <w:numPr>
          <w:ilvl w:val="0"/>
          <w:numId w:val="7"/>
        </w:numPr>
        <w:rPr>
          <w:sz w:val="28"/>
          <w:szCs w:val="28"/>
        </w:rPr>
      </w:pPr>
      <w:r w:rsidRPr="00E6796A">
        <w:rPr>
          <w:sz w:val="28"/>
          <w:szCs w:val="28"/>
        </w:rPr>
        <w:t>Cancelled Orders</w:t>
      </w:r>
    </w:p>
    <w:p w14:paraId="7D6C93D9" w14:textId="77777777" w:rsidR="00E6796A" w:rsidRPr="00E6796A" w:rsidRDefault="00E6796A" w:rsidP="00E6796A">
      <w:pPr>
        <w:numPr>
          <w:ilvl w:val="0"/>
          <w:numId w:val="7"/>
        </w:numPr>
        <w:rPr>
          <w:sz w:val="28"/>
          <w:szCs w:val="28"/>
        </w:rPr>
      </w:pPr>
      <w:r w:rsidRPr="00E6796A">
        <w:rPr>
          <w:sz w:val="28"/>
          <w:szCs w:val="28"/>
        </w:rPr>
        <w:t>Returned Orders</w:t>
      </w:r>
    </w:p>
    <w:p w14:paraId="4970E6A4" w14:textId="77777777" w:rsidR="00E6796A" w:rsidRPr="00E6796A" w:rsidRDefault="00E6796A" w:rsidP="00E6796A">
      <w:pPr>
        <w:numPr>
          <w:ilvl w:val="0"/>
          <w:numId w:val="7"/>
        </w:numPr>
        <w:rPr>
          <w:sz w:val="28"/>
          <w:szCs w:val="28"/>
        </w:rPr>
      </w:pPr>
      <w:r w:rsidRPr="00E6796A">
        <w:rPr>
          <w:sz w:val="28"/>
          <w:szCs w:val="28"/>
        </w:rPr>
        <w:t>Average Order Value</w:t>
      </w:r>
    </w:p>
    <w:p w14:paraId="0B4CF055" w14:textId="77777777" w:rsidR="00E6796A" w:rsidRPr="00E6796A" w:rsidRDefault="00E6796A" w:rsidP="00E6796A">
      <w:pPr>
        <w:numPr>
          <w:ilvl w:val="0"/>
          <w:numId w:val="7"/>
        </w:numPr>
        <w:rPr>
          <w:sz w:val="28"/>
          <w:szCs w:val="28"/>
        </w:rPr>
      </w:pPr>
      <w:r w:rsidRPr="00E6796A">
        <w:rPr>
          <w:sz w:val="28"/>
          <w:szCs w:val="28"/>
        </w:rPr>
        <w:t>Customer Segment Performance</w:t>
      </w:r>
    </w:p>
    <w:p w14:paraId="21AC9CAF" w14:textId="77777777" w:rsidR="00E6796A" w:rsidRPr="00E6796A" w:rsidRDefault="00E6796A" w:rsidP="00E6796A">
      <w:pPr>
        <w:numPr>
          <w:ilvl w:val="0"/>
          <w:numId w:val="7"/>
        </w:numPr>
        <w:rPr>
          <w:sz w:val="28"/>
          <w:szCs w:val="28"/>
        </w:rPr>
      </w:pPr>
      <w:r w:rsidRPr="00E6796A">
        <w:rPr>
          <w:sz w:val="28"/>
          <w:szCs w:val="28"/>
        </w:rPr>
        <w:t>Category Revenue</w:t>
      </w:r>
    </w:p>
    <w:p w14:paraId="7603BB10" w14:textId="77777777" w:rsidR="00E6796A" w:rsidRPr="00E6796A" w:rsidRDefault="00E6796A" w:rsidP="00E6796A">
      <w:pPr>
        <w:rPr>
          <w:b/>
          <w:bCs/>
          <w:sz w:val="28"/>
          <w:szCs w:val="28"/>
        </w:rPr>
      </w:pPr>
      <w:r w:rsidRPr="00E6796A">
        <w:rPr>
          <w:b/>
          <w:bCs/>
          <w:sz w:val="28"/>
          <w:szCs w:val="28"/>
        </w:rPr>
        <w:t>2. Advanced Customer Segmentation</w:t>
      </w:r>
    </w:p>
    <w:p w14:paraId="082C5EAF" w14:textId="77777777" w:rsidR="00E6796A" w:rsidRPr="00E6796A" w:rsidRDefault="00E6796A" w:rsidP="00E6796A">
      <w:pPr>
        <w:rPr>
          <w:sz w:val="28"/>
          <w:szCs w:val="28"/>
        </w:rPr>
      </w:pPr>
      <w:r w:rsidRPr="00E6796A">
        <w:rPr>
          <w:sz w:val="28"/>
          <w:szCs w:val="28"/>
        </w:rPr>
        <w:t xml:space="preserve">Future analysis could use additional customer attributes and </w:t>
      </w:r>
      <w:proofErr w:type="spellStart"/>
      <w:r w:rsidRPr="00E6796A">
        <w:rPr>
          <w:sz w:val="28"/>
          <w:szCs w:val="28"/>
        </w:rPr>
        <w:t>behavioral</w:t>
      </w:r>
      <w:proofErr w:type="spellEnd"/>
      <w:r w:rsidRPr="00E6796A">
        <w:rPr>
          <w:sz w:val="28"/>
          <w:szCs w:val="28"/>
        </w:rPr>
        <w:t xml:space="preserve"> data to create more precise customer segments.</w:t>
      </w:r>
    </w:p>
    <w:p w14:paraId="29391B72" w14:textId="77777777" w:rsidR="00E6796A" w:rsidRPr="00E6796A" w:rsidRDefault="00E6796A" w:rsidP="00E6796A">
      <w:pPr>
        <w:rPr>
          <w:sz w:val="28"/>
          <w:szCs w:val="28"/>
        </w:rPr>
      </w:pPr>
      <w:r w:rsidRPr="00E6796A">
        <w:rPr>
          <w:sz w:val="28"/>
          <w:szCs w:val="28"/>
        </w:rPr>
        <w:t>For example:</w:t>
      </w:r>
    </w:p>
    <w:p w14:paraId="0EDE9CEA" w14:textId="77777777" w:rsidR="00E6796A" w:rsidRPr="00E6796A" w:rsidRDefault="00E6796A" w:rsidP="00E6796A">
      <w:pPr>
        <w:numPr>
          <w:ilvl w:val="0"/>
          <w:numId w:val="8"/>
        </w:numPr>
        <w:rPr>
          <w:sz w:val="28"/>
          <w:szCs w:val="28"/>
        </w:rPr>
      </w:pPr>
      <w:r w:rsidRPr="00E6796A">
        <w:rPr>
          <w:sz w:val="28"/>
          <w:szCs w:val="28"/>
        </w:rPr>
        <w:t>High-value customers</w:t>
      </w:r>
    </w:p>
    <w:p w14:paraId="0D366ED7" w14:textId="77777777" w:rsidR="00E6796A" w:rsidRPr="00E6796A" w:rsidRDefault="00E6796A" w:rsidP="00E6796A">
      <w:pPr>
        <w:numPr>
          <w:ilvl w:val="0"/>
          <w:numId w:val="8"/>
        </w:numPr>
        <w:rPr>
          <w:sz w:val="28"/>
          <w:szCs w:val="28"/>
        </w:rPr>
      </w:pPr>
      <w:r w:rsidRPr="00E6796A">
        <w:rPr>
          <w:sz w:val="28"/>
          <w:szCs w:val="28"/>
        </w:rPr>
        <w:t>Frequent buyers</w:t>
      </w:r>
    </w:p>
    <w:p w14:paraId="7C46D98F" w14:textId="77777777" w:rsidR="00E6796A" w:rsidRPr="00E6796A" w:rsidRDefault="00E6796A" w:rsidP="00E6796A">
      <w:pPr>
        <w:numPr>
          <w:ilvl w:val="0"/>
          <w:numId w:val="8"/>
        </w:numPr>
        <w:rPr>
          <w:sz w:val="28"/>
          <w:szCs w:val="28"/>
        </w:rPr>
      </w:pPr>
      <w:r w:rsidRPr="00E6796A">
        <w:rPr>
          <w:sz w:val="28"/>
          <w:szCs w:val="28"/>
        </w:rPr>
        <w:t>At-risk customers</w:t>
      </w:r>
    </w:p>
    <w:p w14:paraId="451550A3" w14:textId="77777777" w:rsidR="00E6796A" w:rsidRPr="00E6796A" w:rsidRDefault="00E6796A" w:rsidP="00E6796A">
      <w:pPr>
        <w:numPr>
          <w:ilvl w:val="0"/>
          <w:numId w:val="8"/>
        </w:numPr>
        <w:rPr>
          <w:sz w:val="28"/>
          <w:szCs w:val="28"/>
        </w:rPr>
      </w:pPr>
      <w:r w:rsidRPr="00E6796A">
        <w:rPr>
          <w:sz w:val="28"/>
          <w:szCs w:val="28"/>
        </w:rPr>
        <w:t>One-time customers</w:t>
      </w:r>
    </w:p>
    <w:p w14:paraId="5DC369A2" w14:textId="77777777" w:rsidR="00E6796A" w:rsidRPr="00E6796A" w:rsidRDefault="00E6796A" w:rsidP="00E6796A">
      <w:pPr>
        <w:rPr>
          <w:b/>
          <w:bCs/>
          <w:sz w:val="28"/>
          <w:szCs w:val="28"/>
        </w:rPr>
      </w:pPr>
      <w:r w:rsidRPr="00E6796A">
        <w:rPr>
          <w:b/>
          <w:bCs/>
          <w:sz w:val="28"/>
          <w:szCs w:val="28"/>
        </w:rPr>
        <w:t>3. Sales Forecasting</w:t>
      </w:r>
    </w:p>
    <w:p w14:paraId="2CB865B0" w14:textId="77777777" w:rsidR="00E6796A" w:rsidRPr="00E6796A" w:rsidRDefault="00E6796A" w:rsidP="00E6796A">
      <w:pPr>
        <w:rPr>
          <w:sz w:val="28"/>
          <w:szCs w:val="28"/>
        </w:rPr>
      </w:pPr>
      <w:r w:rsidRPr="00E6796A">
        <w:rPr>
          <w:sz w:val="28"/>
          <w:szCs w:val="28"/>
        </w:rPr>
        <w:t>Machine-learning models could be introduced to forecast:</w:t>
      </w:r>
    </w:p>
    <w:p w14:paraId="3921D1C0" w14:textId="77777777" w:rsidR="00E6796A" w:rsidRPr="00E6796A" w:rsidRDefault="00E6796A" w:rsidP="00E6796A">
      <w:pPr>
        <w:numPr>
          <w:ilvl w:val="0"/>
          <w:numId w:val="9"/>
        </w:numPr>
        <w:rPr>
          <w:sz w:val="28"/>
          <w:szCs w:val="28"/>
        </w:rPr>
      </w:pPr>
      <w:r w:rsidRPr="00E6796A">
        <w:rPr>
          <w:sz w:val="28"/>
          <w:szCs w:val="28"/>
        </w:rPr>
        <w:t>Future revenue</w:t>
      </w:r>
    </w:p>
    <w:p w14:paraId="61789128" w14:textId="77777777" w:rsidR="00E6796A" w:rsidRPr="00E6796A" w:rsidRDefault="00E6796A" w:rsidP="00E6796A">
      <w:pPr>
        <w:numPr>
          <w:ilvl w:val="0"/>
          <w:numId w:val="9"/>
        </w:numPr>
        <w:rPr>
          <w:sz w:val="28"/>
          <w:szCs w:val="28"/>
        </w:rPr>
      </w:pPr>
      <w:r w:rsidRPr="00E6796A">
        <w:rPr>
          <w:sz w:val="28"/>
          <w:szCs w:val="28"/>
        </w:rPr>
        <w:t>Product demand</w:t>
      </w:r>
    </w:p>
    <w:p w14:paraId="6965A6A3" w14:textId="77777777" w:rsidR="00E6796A" w:rsidRPr="00E6796A" w:rsidRDefault="00E6796A" w:rsidP="00E6796A">
      <w:pPr>
        <w:numPr>
          <w:ilvl w:val="0"/>
          <w:numId w:val="9"/>
        </w:numPr>
        <w:rPr>
          <w:sz w:val="28"/>
          <w:szCs w:val="28"/>
        </w:rPr>
      </w:pPr>
      <w:r w:rsidRPr="00E6796A">
        <w:rPr>
          <w:sz w:val="28"/>
          <w:szCs w:val="28"/>
        </w:rPr>
        <w:t>Category sales</w:t>
      </w:r>
    </w:p>
    <w:p w14:paraId="7BB6A5C2" w14:textId="77777777" w:rsidR="00E6796A" w:rsidRPr="00E6796A" w:rsidRDefault="00E6796A" w:rsidP="00E6796A">
      <w:pPr>
        <w:numPr>
          <w:ilvl w:val="0"/>
          <w:numId w:val="9"/>
        </w:numPr>
        <w:rPr>
          <w:sz w:val="28"/>
          <w:szCs w:val="28"/>
        </w:rPr>
      </w:pPr>
      <w:r w:rsidRPr="00E6796A">
        <w:rPr>
          <w:sz w:val="28"/>
          <w:szCs w:val="28"/>
        </w:rPr>
        <w:t>Regional demand</w:t>
      </w:r>
    </w:p>
    <w:p w14:paraId="29020EEB" w14:textId="77777777" w:rsidR="00E6796A" w:rsidRPr="00E6796A" w:rsidRDefault="00E6796A" w:rsidP="00E6796A">
      <w:pPr>
        <w:rPr>
          <w:b/>
          <w:bCs/>
          <w:sz w:val="28"/>
          <w:szCs w:val="28"/>
        </w:rPr>
      </w:pPr>
      <w:r w:rsidRPr="00E6796A">
        <w:rPr>
          <w:b/>
          <w:bCs/>
          <w:sz w:val="28"/>
          <w:szCs w:val="28"/>
        </w:rPr>
        <w:lastRenderedPageBreak/>
        <w:t>4. Recommendation System</w:t>
      </w:r>
    </w:p>
    <w:p w14:paraId="4F03288F" w14:textId="77777777" w:rsidR="00E6796A" w:rsidRPr="00E6796A" w:rsidRDefault="00E6796A" w:rsidP="00E6796A">
      <w:pPr>
        <w:rPr>
          <w:sz w:val="28"/>
          <w:szCs w:val="28"/>
        </w:rPr>
      </w:pPr>
      <w:r w:rsidRPr="00E6796A">
        <w:rPr>
          <w:sz w:val="28"/>
          <w:szCs w:val="28"/>
        </w:rPr>
        <w:t>A product recommendation system could be developed using customer purchase history to recommend relevant products.</w:t>
      </w:r>
    </w:p>
    <w:p w14:paraId="4737D1F6" w14:textId="77777777" w:rsidR="00E6796A" w:rsidRPr="00E6796A" w:rsidRDefault="00E6796A" w:rsidP="00E6796A">
      <w:pPr>
        <w:rPr>
          <w:b/>
          <w:bCs/>
          <w:sz w:val="28"/>
          <w:szCs w:val="28"/>
        </w:rPr>
      </w:pPr>
      <w:r w:rsidRPr="00E6796A">
        <w:rPr>
          <w:b/>
          <w:bCs/>
          <w:sz w:val="28"/>
          <w:szCs w:val="28"/>
        </w:rPr>
        <w:t>5. Churn Prediction</w:t>
      </w:r>
    </w:p>
    <w:p w14:paraId="437EA64E" w14:textId="77777777" w:rsidR="00E6796A" w:rsidRPr="00E6796A" w:rsidRDefault="00E6796A" w:rsidP="00E6796A">
      <w:pPr>
        <w:rPr>
          <w:sz w:val="28"/>
          <w:szCs w:val="28"/>
        </w:rPr>
      </w:pPr>
      <w:r w:rsidRPr="00E6796A">
        <w:rPr>
          <w:sz w:val="28"/>
          <w:szCs w:val="28"/>
        </w:rPr>
        <w:t>Customer transaction history could be used to identify customers who are less likely to make another purchase.</w:t>
      </w:r>
    </w:p>
    <w:p w14:paraId="6CBED34D" w14:textId="77777777" w:rsidR="00E6796A" w:rsidRPr="00E6796A" w:rsidRDefault="00E6796A" w:rsidP="00E6796A">
      <w:pPr>
        <w:rPr>
          <w:b/>
          <w:bCs/>
          <w:sz w:val="28"/>
          <w:szCs w:val="28"/>
        </w:rPr>
      </w:pPr>
      <w:r w:rsidRPr="00E6796A">
        <w:rPr>
          <w:b/>
          <w:bCs/>
          <w:sz w:val="28"/>
          <w:szCs w:val="28"/>
        </w:rPr>
        <w:t>6. Seasonal Analysis</w:t>
      </w:r>
    </w:p>
    <w:p w14:paraId="6FBD306C" w14:textId="77777777" w:rsidR="00E6796A" w:rsidRPr="00E6796A" w:rsidRDefault="00E6796A" w:rsidP="00E6796A">
      <w:pPr>
        <w:rPr>
          <w:sz w:val="28"/>
          <w:szCs w:val="28"/>
        </w:rPr>
      </w:pPr>
      <w:r w:rsidRPr="00E6796A">
        <w:rPr>
          <w:sz w:val="28"/>
          <w:szCs w:val="28"/>
        </w:rPr>
        <w:t>Future analysis could incorporate:</w:t>
      </w:r>
    </w:p>
    <w:p w14:paraId="47F79E63" w14:textId="77777777" w:rsidR="00E6796A" w:rsidRPr="00E6796A" w:rsidRDefault="00E6796A" w:rsidP="00E6796A">
      <w:pPr>
        <w:numPr>
          <w:ilvl w:val="0"/>
          <w:numId w:val="10"/>
        </w:numPr>
        <w:rPr>
          <w:sz w:val="28"/>
          <w:szCs w:val="28"/>
        </w:rPr>
      </w:pPr>
      <w:r w:rsidRPr="00E6796A">
        <w:rPr>
          <w:sz w:val="28"/>
          <w:szCs w:val="28"/>
        </w:rPr>
        <w:t>Festivals</w:t>
      </w:r>
    </w:p>
    <w:p w14:paraId="01841F40" w14:textId="77777777" w:rsidR="00E6796A" w:rsidRPr="00E6796A" w:rsidRDefault="00E6796A" w:rsidP="00E6796A">
      <w:pPr>
        <w:numPr>
          <w:ilvl w:val="0"/>
          <w:numId w:val="10"/>
        </w:numPr>
        <w:rPr>
          <w:sz w:val="28"/>
          <w:szCs w:val="28"/>
        </w:rPr>
      </w:pPr>
      <w:r w:rsidRPr="00E6796A">
        <w:rPr>
          <w:sz w:val="28"/>
          <w:szCs w:val="28"/>
        </w:rPr>
        <w:t>Holidays</w:t>
      </w:r>
    </w:p>
    <w:p w14:paraId="44AF8136" w14:textId="77777777" w:rsidR="00E6796A" w:rsidRPr="00E6796A" w:rsidRDefault="00E6796A" w:rsidP="00E6796A">
      <w:pPr>
        <w:numPr>
          <w:ilvl w:val="0"/>
          <w:numId w:val="10"/>
        </w:numPr>
        <w:rPr>
          <w:sz w:val="28"/>
          <w:szCs w:val="28"/>
        </w:rPr>
      </w:pPr>
      <w:r w:rsidRPr="00E6796A">
        <w:rPr>
          <w:sz w:val="28"/>
          <w:szCs w:val="28"/>
        </w:rPr>
        <w:t>Seasonal demand</w:t>
      </w:r>
    </w:p>
    <w:p w14:paraId="1BFCDFD8" w14:textId="77777777" w:rsidR="00E6796A" w:rsidRPr="00E6796A" w:rsidRDefault="00E6796A" w:rsidP="00E6796A">
      <w:pPr>
        <w:numPr>
          <w:ilvl w:val="0"/>
          <w:numId w:val="10"/>
        </w:numPr>
        <w:rPr>
          <w:sz w:val="28"/>
          <w:szCs w:val="28"/>
        </w:rPr>
      </w:pPr>
      <w:r w:rsidRPr="00E6796A">
        <w:rPr>
          <w:sz w:val="28"/>
          <w:szCs w:val="28"/>
        </w:rPr>
        <w:t>Promotional periods</w:t>
      </w:r>
    </w:p>
    <w:p w14:paraId="4F241DA3" w14:textId="77777777" w:rsidR="00E6796A" w:rsidRPr="00E6796A" w:rsidRDefault="00E6796A" w:rsidP="00E6796A">
      <w:pPr>
        <w:rPr>
          <w:sz w:val="28"/>
          <w:szCs w:val="28"/>
        </w:rPr>
      </w:pPr>
      <w:r w:rsidRPr="00E6796A">
        <w:rPr>
          <w:sz w:val="28"/>
          <w:szCs w:val="28"/>
        </w:rPr>
        <w:t xml:space="preserve">to understand changes in customer purchasing </w:t>
      </w:r>
      <w:proofErr w:type="spellStart"/>
      <w:r w:rsidRPr="00E6796A">
        <w:rPr>
          <w:sz w:val="28"/>
          <w:szCs w:val="28"/>
        </w:rPr>
        <w:t>behavior</w:t>
      </w:r>
      <w:proofErr w:type="spellEnd"/>
      <w:r w:rsidRPr="00E6796A">
        <w:rPr>
          <w:sz w:val="28"/>
          <w:szCs w:val="28"/>
        </w:rPr>
        <w:t>.</w:t>
      </w:r>
    </w:p>
    <w:p w14:paraId="3791CA96" w14:textId="77777777" w:rsidR="00E6796A" w:rsidRPr="00E6796A" w:rsidRDefault="00E6796A" w:rsidP="00E6796A">
      <w:pPr>
        <w:rPr>
          <w:b/>
          <w:bCs/>
          <w:sz w:val="28"/>
          <w:szCs w:val="28"/>
        </w:rPr>
      </w:pPr>
      <w:r w:rsidRPr="00E6796A">
        <w:rPr>
          <w:b/>
          <w:bCs/>
          <w:sz w:val="28"/>
          <w:szCs w:val="28"/>
        </w:rPr>
        <w:t>7. Competitor Analysis</w:t>
      </w:r>
    </w:p>
    <w:p w14:paraId="6F15A432" w14:textId="77777777" w:rsidR="00E6796A" w:rsidRPr="00E6796A" w:rsidRDefault="00E6796A" w:rsidP="00E6796A">
      <w:pPr>
        <w:rPr>
          <w:sz w:val="28"/>
          <w:szCs w:val="28"/>
        </w:rPr>
      </w:pPr>
      <w:r w:rsidRPr="00E6796A">
        <w:rPr>
          <w:sz w:val="28"/>
          <w:szCs w:val="28"/>
        </w:rPr>
        <w:t>External competitor pricing and market information could be incorporated to understand whether pricing differences affect sales.</w:t>
      </w:r>
    </w:p>
    <w:p w14:paraId="2C490BD9" w14:textId="77777777" w:rsidR="00E6796A" w:rsidRPr="00E6796A" w:rsidRDefault="00E6796A" w:rsidP="00E6796A">
      <w:pPr>
        <w:rPr>
          <w:b/>
          <w:bCs/>
          <w:sz w:val="28"/>
          <w:szCs w:val="28"/>
        </w:rPr>
      </w:pPr>
      <w:r w:rsidRPr="00E6796A">
        <w:rPr>
          <w:b/>
          <w:bCs/>
          <w:sz w:val="28"/>
          <w:szCs w:val="28"/>
        </w:rPr>
        <w:t>8. AI Chatbot Enhancement</w:t>
      </w:r>
    </w:p>
    <w:p w14:paraId="18AE37C0" w14:textId="1BB96B84" w:rsidR="00E6796A" w:rsidRPr="00E6796A" w:rsidRDefault="00BB5C40" w:rsidP="00E6796A">
      <w:pPr>
        <w:rPr>
          <w:sz w:val="28"/>
          <w:szCs w:val="28"/>
        </w:rPr>
      </w:pPr>
      <w:r w:rsidRPr="00BB5C40">
        <w:rPr>
          <w:sz w:val="28"/>
          <w:szCs w:val="28"/>
        </w:rPr>
        <w:t>The existing AI chatbot can be enhanced further by adding more advanced analytical capabilities, such as trend analysis, predictive insights, automated recommendations, anomaly detection, and natural-language generation of business reports.</w:t>
      </w:r>
    </w:p>
    <w:p w14:paraId="6E9D829C" w14:textId="77777777" w:rsidR="00E6796A" w:rsidRPr="00E6796A" w:rsidRDefault="00000000" w:rsidP="00E6796A">
      <w:pPr>
        <w:rPr>
          <w:sz w:val="28"/>
          <w:szCs w:val="28"/>
        </w:rPr>
      </w:pPr>
      <w:r>
        <w:rPr>
          <w:sz w:val="28"/>
          <w:szCs w:val="28"/>
        </w:rPr>
        <w:pict w14:anchorId="77E98293">
          <v:rect id="_x0000_i1033" style="width:0;height:1.5pt" o:hralign="center" o:hrstd="t" o:hr="t" fillcolor="#a0a0a0" stroked="f"/>
        </w:pict>
      </w:r>
    </w:p>
    <w:p w14:paraId="37FD1F0B" w14:textId="20A31DFA" w:rsidR="00E6796A" w:rsidRPr="00E6796A" w:rsidRDefault="00E6796A" w:rsidP="00E6796A">
      <w:pPr>
        <w:rPr>
          <w:sz w:val="28"/>
          <w:szCs w:val="28"/>
        </w:rPr>
      </w:pPr>
    </w:p>
    <w:p w14:paraId="3875C1D9" w14:textId="157D6E06" w:rsidR="00E6796A" w:rsidRPr="00E6796A" w:rsidRDefault="00E6796A" w:rsidP="00E6796A">
      <w:pPr>
        <w:rPr>
          <w:sz w:val="28"/>
          <w:szCs w:val="28"/>
        </w:rPr>
      </w:pPr>
    </w:p>
    <w:p w14:paraId="01211678" w14:textId="1E96E686" w:rsidR="00E6796A" w:rsidRPr="00E6796A" w:rsidRDefault="00E6796A" w:rsidP="00E6796A">
      <w:pPr>
        <w:rPr>
          <w:sz w:val="28"/>
          <w:szCs w:val="28"/>
        </w:rPr>
      </w:pPr>
    </w:p>
    <w:p w14:paraId="4C7C69FC" w14:textId="681530BE" w:rsidR="00E6796A" w:rsidRPr="00E6796A" w:rsidRDefault="00E6796A" w:rsidP="00E6796A">
      <w:pPr>
        <w:rPr>
          <w:sz w:val="28"/>
          <w:szCs w:val="28"/>
        </w:rPr>
      </w:pPr>
    </w:p>
    <w:p w14:paraId="5A4C5126" w14:textId="1613ED25" w:rsidR="00E6796A" w:rsidRPr="00E6796A" w:rsidRDefault="00E6796A" w:rsidP="00E6796A">
      <w:pPr>
        <w:rPr>
          <w:sz w:val="28"/>
          <w:szCs w:val="28"/>
        </w:rPr>
      </w:pPr>
    </w:p>
    <w:p w14:paraId="6AA3838B" w14:textId="77777777" w:rsidR="00E6796A" w:rsidRPr="00E6796A" w:rsidRDefault="00E6796A">
      <w:pPr>
        <w:rPr>
          <w:sz w:val="28"/>
          <w:szCs w:val="28"/>
        </w:rPr>
      </w:pPr>
    </w:p>
    <w:sectPr w:rsidR="00E6796A" w:rsidRPr="00E6796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776"/>
    <w:multiLevelType w:val="multilevel"/>
    <w:tmpl w:val="94E8F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5C0700"/>
    <w:multiLevelType w:val="multilevel"/>
    <w:tmpl w:val="64B28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16A29"/>
    <w:multiLevelType w:val="multilevel"/>
    <w:tmpl w:val="DAA4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05E9B"/>
    <w:multiLevelType w:val="multilevel"/>
    <w:tmpl w:val="641E5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8F7D74"/>
    <w:multiLevelType w:val="multilevel"/>
    <w:tmpl w:val="3F7C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5F7CCD"/>
    <w:multiLevelType w:val="multilevel"/>
    <w:tmpl w:val="357A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CF261A"/>
    <w:multiLevelType w:val="multilevel"/>
    <w:tmpl w:val="C826E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C561B89"/>
    <w:multiLevelType w:val="multilevel"/>
    <w:tmpl w:val="106E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D824A3"/>
    <w:multiLevelType w:val="multilevel"/>
    <w:tmpl w:val="79BE0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5249CF"/>
    <w:multiLevelType w:val="multilevel"/>
    <w:tmpl w:val="95964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C4127D"/>
    <w:multiLevelType w:val="multilevel"/>
    <w:tmpl w:val="15FA9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DF42D5"/>
    <w:multiLevelType w:val="multilevel"/>
    <w:tmpl w:val="2A86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220B11"/>
    <w:multiLevelType w:val="multilevel"/>
    <w:tmpl w:val="6276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AE23B4"/>
    <w:multiLevelType w:val="multilevel"/>
    <w:tmpl w:val="BC5ED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287E63"/>
    <w:multiLevelType w:val="multilevel"/>
    <w:tmpl w:val="C528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3165089">
    <w:abstractNumId w:val="13"/>
  </w:num>
  <w:num w:numId="2" w16cid:durableId="1559630741">
    <w:abstractNumId w:val="3"/>
  </w:num>
  <w:num w:numId="3" w16cid:durableId="864906553">
    <w:abstractNumId w:val="8"/>
  </w:num>
  <w:num w:numId="4" w16cid:durableId="1866290143">
    <w:abstractNumId w:val="10"/>
  </w:num>
  <w:num w:numId="5" w16cid:durableId="98187924">
    <w:abstractNumId w:val="9"/>
  </w:num>
  <w:num w:numId="6" w16cid:durableId="1064260966">
    <w:abstractNumId w:val="1"/>
  </w:num>
  <w:num w:numId="7" w16cid:durableId="1521047619">
    <w:abstractNumId w:val="14"/>
  </w:num>
  <w:num w:numId="8" w16cid:durableId="1300191035">
    <w:abstractNumId w:val="7"/>
  </w:num>
  <w:num w:numId="9" w16cid:durableId="996692906">
    <w:abstractNumId w:val="4"/>
  </w:num>
  <w:num w:numId="10" w16cid:durableId="223950614">
    <w:abstractNumId w:val="12"/>
  </w:num>
  <w:num w:numId="11" w16cid:durableId="738475548">
    <w:abstractNumId w:val="2"/>
  </w:num>
  <w:num w:numId="12" w16cid:durableId="1399552898">
    <w:abstractNumId w:val="11"/>
  </w:num>
  <w:num w:numId="13" w16cid:durableId="1597054879">
    <w:abstractNumId w:val="0"/>
  </w:num>
  <w:num w:numId="14" w16cid:durableId="1030690218">
    <w:abstractNumId w:val="6"/>
  </w:num>
  <w:num w:numId="15" w16cid:durableId="292296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96A"/>
    <w:rsid w:val="00302AFF"/>
    <w:rsid w:val="0031754D"/>
    <w:rsid w:val="005E012D"/>
    <w:rsid w:val="005E610B"/>
    <w:rsid w:val="006A1411"/>
    <w:rsid w:val="006C6AC7"/>
    <w:rsid w:val="00786293"/>
    <w:rsid w:val="00BB5C40"/>
    <w:rsid w:val="00E6796A"/>
    <w:rsid w:val="00F830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3B63F1"/>
  <w15:chartTrackingRefBased/>
  <w15:docId w15:val="{DB47B879-C363-408D-B803-16DD24B0D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9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679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679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679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679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679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9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9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9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9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679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679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679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679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67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96A"/>
    <w:rPr>
      <w:rFonts w:eastAsiaTheme="majorEastAsia" w:cstheme="majorBidi"/>
      <w:color w:val="272727" w:themeColor="text1" w:themeTint="D8"/>
    </w:rPr>
  </w:style>
  <w:style w:type="paragraph" w:styleId="Title">
    <w:name w:val="Title"/>
    <w:basedOn w:val="Normal"/>
    <w:next w:val="Normal"/>
    <w:link w:val="TitleChar"/>
    <w:uiPriority w:val="10"/>
    <w:qFormat/>
    <w:rsid w:val="00E679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96A"/>
    <w:pPr>
      <w:spacing w:before="160"/>
      <w:jc w:val="center"/>
    </w:pPr>
    <w:rPr>
      <w:i/>
      <w:iCs/>
      <w:color w:val="404040" w:themeColor="text1" w:themeTint="BF"/>
    </w:rPr>
  </w:style>
  <w:style w:type="character" w:customStyle="1" w:styleId="QuoteChar">
    <w:name w:val="Quote Char"/>
    <w:basedOn w:val="DefaultParagraphFont"/>
    <w:link w:val="Quote"/>
    <w:uiPriority w:val="29"/>
    <w:rsid w:val="00E6796A"/>
    <w:rPr>
      <w:i/>
      <w:iCs/>
      <w:color w:val="404040" w:themeColor="text1" w:themeTint="BF"/>
    </w:rPr>
  </w:style>
  <w:style w:type="paragraph" w:styleId="ListParagraph">
    <w:name w:val="List Paragraph"/>
    <w:basedOn w:val="Normal"/>
    <w:uiPriority w:val="34"/>
    <w:qFormat/>
    <w:rsid w:val="00E6796A"/>
    <w:pPr>
      <w:ind w:left="720"/>
      <w:contextualSpacing/>
    </w:pPr>
  </w:style>
  <w:style w:type="character" w:styleId="IntenseEmphasis">
    <w:name w:val="Intense Emphasis"/>
    <w:basedOn w:val="DefaultParagraphFont"/>
    <w:uiPriority w:val="21"/>
    <w:qFormat/>
    <w:rsid w:val="00E6796A"/>
    <w:rPr>
      <w:i/>
      <w:iCs/>
      <w:color w:val="2F5496" w:themeColor="accent1" w:themeShade="BF"/>
    </w:rPr>
  </w:style>
  <w:style w:type="paragraph" w:styleId="IntenseQuote">
    <w:name w:val="Intense Quote"/>
    <w:basedOn w:val="Normal"/>
    <w:next w:val="Normal"/>
    <w:link w:val="IntenseQuoteChar"/>
    <w:uiPriority w:val="30"/>
    <w:qFormat/>
    <w:rsid w:val="00E679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6796A"/>
    <w:rPr>
      <w:i/>
      <w:iCs/>
      <w:color w:val="2F5496" w:themeColor="accent1" w:themeShade="BF"/>
    </w:rPr>
  </w:style>
  <w:style w:type="character" w:styleId="IntenseReference">
    <w:name w:val="Intense Reference"/>
    <w:basedOn w:val="DefaultParagraphFont"/>
    <w:uiPriority w:val="32"/>
    <w:qFormat/>
    <w:rsid w:val="00E6796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TotalTime>
  <Pages>11</Pages>
  <Words>1681</Words>
  <Characters>9585</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Anitha R</dc:creator>
  <cp:keywords/>
  <dc:description/>
  <cp:lastModifiedBy>Anitha R</cp:lastModifiedBy>
  <cp:revision>5</cp:revision>
  <dcterms:created xsi:type="dcterms:W3CDTF">2026-09-04T01:38:00Z</dcterms:created>
  <dcterms:modified xsi:type="dcterms:W3CDTF">2026-09-05T08:51:00Z</dcterms:modified>
</cp:coreProperties>
</file>