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D2E" w:rsidRDefault="00332F2B" w:rsidP="004E256D">
      <w:pPr>
        <w:rPr>
          <w:rFonts w:cs="Calibri"/>
          <w:b/>
          <w:bCs/>
          <w:sz w:val="30"/>
          <w:szCs w:val="30"/>
          <w:lang w:val="en-US"/>
        </w:rPr>
      </w:pPr>
      <w:r>
        <w:rPr>
          <w:rFonts w:cs="Calibri"/>
          <w:b/>
          <w:bCs/>
          <w:sz w:val="30"/>
          <w:szCs w:val="30"/>
          <w:lang w:val="en-US"/>
        </w:rPr>
        <w:t xml:space="preserve">       </w:t>
      </w:r>
      <w:r w:rsidR="00E12EEC">
        <w:rPr>
          <w:rFonts w:cs="Calibri"/>
          <w:b/>
          <w:bCs/>
          <w:sz w:val="30"/>
          <w:szCs w:val="30"/>
          <w:lang w:val="en-US"/>
        </w:rPr>
        <w:t xml:space="preserve">     </w:t>
      </w:r>
      <w:r>
        <w:rPr>
          <w:rFonts w:cs="Calibri"/>
          <w:b/>
          <w:bCs/>
          <w:sz w:val="30"/>
          <w:szCs w:val="30"/>
          <w:lang w:val="en-US"/>
        </w:rPr>
        <w:t xml:space="preserve">    </w:t>
      </w:r>
      <w:r w:rsidR="0091342C">
        <w:rPr>
          <w:rFonts w:cs="Calibri"/>
          <w:b/>
          <w:bCs/>
          <w:sz w:val="30"/>
          <w:szCs w:val="30"/>
          <w:lang w:val="en-US"/>
        </w:rPr>
        <w:t xml:space="preserve">        </w:t>
      </w:r>
      <w:r w:rsidR="004D2905">
        <w:rPr>
          <w:rFonts w:cs="Calibri"/>
          <w:b/>
          <w:bCs/>
          <w:sz w:val="30"/>
          <w:szCs w:val="30"/>
          <w:lang w:val="en-US"/>
        </w:rPr>
        <w:t xml:space="preserve"> </w:t>
      </w:r>
      <w:r w:rsidR="0091342C">
        <w:rPr>
          <w:rFonts w:cs="Calibri"/>
          <w:b/>
          <w:bCs/>
          <w:sz w:val="30"/>
          <w:szCs w:val="30"/>
          <w:lang w:val="en-US"/>
        </w:rPr>
        <w:t xml:space="preserve">  </w:t>
      </w:r>
      <w:r w:rsidR="001C7830" w:rsidRPr="00816145">
        <w:rPr>
          <w:rFonts w:cs="Calibri"/>
          <w:b/>
          <w:bCs/>
          <w:sz w:val="30"/>
          <w:szCs w:val="30"/>
          <w:lang w:val="en-US"/>
        </w:rPr>
        <w:t xml:space="preserve"> </w:t>
      </w:r>
      <w:r w:rsidR="00026920" w:rsidRPr="00816145">
        <w:rPr>
          <w:rFonts w:cs="Calibri"/>
          <w:b/>
          <w:bCs/>
          <w:sz w:val="30"/>
          <w:szCs w:val="30"/>
          <w:lang w:val="en-US"/>
        </w:rPr>
        <w:t xml:space="preserve"> </w:t>
      </w:r>
      <w:r w:rsidR="005B461E">
        <w:rPr>
          <w:rFonts w:cs="Calibri"/>
          <w:b/>
          <w:bCs/>
          <w:sz w:val="30"/>
          <w:szCs w:val="30"/>
          <w:lang w:val="en-US"/>
        </w:rPr>
        <w:t>INTERNET OF THIN</w:t>
      </w:r>
      <w:r w:rsidR="00F64C8F">
        <w:rPr>
          <w:rFonts w:cs="Calibri"/>
          <w:b/>
          <w:bCs/>
          <w:sz w:val="30"/>
          <w:szCs w:val="30"/>
          <w:lang w:val="en-US"/>
        </w:rPr>
        <w:t>GS-GRO</w:t>
      </w:r>
      <w:r w:rsidR="00F4319B">
        <w:rPr>
          <w:rFonts w:cs="Calibri"/>
          <w:b/>
          <w:bCs/>
          <w:sz w:val="30"/>
          <w:szCs w:val="30"/>
          <w:lang w:val="en-US"/>
        </w:rPr>
        <w:t>UP 5</w:t>
      </w:r>
    </w:p>
    <w:p w:rsidR="00AA6A23" w:rsidRDefault="00BA4D2E" w:rsidP="004E256D">
      <w:pPr>
        <w:rPr>
          <w:rFonts w:cs="Calibri"/>
          <w:b/>
          <w:bCs/>
          <w:sz w:val="30"/>
          <w:szCs w:val="30"/>
          <w:lang w:val="en-US"/>
        </w:rPr>
      </w:pPr>
      <w:r>
        <w:rPr>
          <w:rFonts w:cs="Calibri"/>
          <w:b/>
          <w:bCs/>
          <w:sz w:val="30"/>
          <w:szCs w:val="30"/>
          <w:lang w:val="en-US"/>
        </w:rPr>
        <w:t xml:space="preserve">       </w:t>
      </w:r>
      <w:r w:rsidR="00332F2B">
        <w:rPr>
          <w:rFonts w:cs="Calibri"/>
          <w:b/>
          <w:bCs/>
          <w:sz w:val="30"/>
          <w:szCs w:val="30"/>
          <w:lang w:val="en-US"/>
        </w:rPr>
        <w:t xml:space="preserve">     </w:t>
      </w:r>
      <w:r>
        <w:rPr>
          <w:rFonts w:cs="Calibri"/>
          <w:b/>
          <w:bCs/>
          <w:sz w:val="30"/>
          <w:szCs w:val="30"/>
          <w:lang w:val="en-US"/>
        </w:rPr>
        <w:t xml:space="preserve"> </w:t>
      </w:r>
      <w:r w:rsidR="00E12EEC">
        <w:rPr>
          <w:rFonts w:cs="Calibri"/>
          <w:b/>
          <w:bCs/>
          <w:sz w:val="30"/>
          <w:szCs w:val="30"/>
          <w:lang w:val="en-US"/>
        </w:rPr>
        <w:t xml:space="preserve">             </w:t>
      </w:r>
      <w:r w:rsidR="0091342C">
        <w:rPr>
          <w:rFonts w:cs="Calibri"/>
          <w:b/>
          <w:bCs/>
          <w:sz w:val="30"/>
          <w:szCs w:val="30"/>
          <w:lang w:val="en-US"/>
        </w:rPr>
        <w:t xml:space="preserve">     </w:t>
      </w:r>
      <w:r w:rsidR="00E12EEC">
        <w:rPr>
          <w:rFonts w:cs="Calibri"/>
          <w:b/>
          <w:bCs/>
          <w:sz w:val="30"/>
          <w:szCs w:val="30"/>
          <w:lang w:val="en-US"/>
        </w:rPr>
        <w:t xml:space="preserve">          </w:t>
      </w:r>
      <w:r w:rsidR="00F4319B">
        <w:rPr>
          <w:rFonts w:cs="Calibri"/>
          <w:b/>
          <w:bCs/>
          <w:sz w:val="30"/>
          <w:szCs w:val="30"/>
          <w:lang w:val="en-US"/>
        </w:rPr>
        <w:t xml:space="preserve"> TEAM </w:t>
      </w:r>
      <w:r w:rsidR="00B279A7">
        <w:rPr>
          <w:rFonts w:cs="Calibri"/>
          <w:b/>
          <w:bCs/>
          <w:sz w:val="30"/>
          <w:szCs w:val="30"/>
          <w:lang w:val="en-US"/>
        </w:rPr>
        <w:t>MEMBER</w:t>
      </w:r>
    </w:p>
    <w:p w:rsidR="005D75FD" w:rsidRPr="00944805" w:rsidRDefault="0091342C" w:rsidP="004E256D">
      <w:pPr>
        <w:rPr>
          <w:rFonts w:ascii="Arial" w:hAnsi="Arial" w:cs="Arial"/>
          <w:b/>
          <w:bCs/>
          <w:sz w:val="24"/>
          <w:szCs w:val="24"/>
          <w:lang w:val="en-US"/>
        </w:rPr>
      </w:pPr>
      <w:r>
        <w:rPr>
          <w:rFonts w:cs="Calibri"/>
          <w:b/>
          <w:bCs/>
          <w:sz w:val="30"/>
          <w:szCs w:val="30"/>
          <w:lang w:val="en-US"/>
        </w:rPr>
        <w:t xml:space="preserve">                                   </w:t>
      </w:r>
      <w:r w:rsidR="005D75FD">
        <w:rPr>
          <w:rFonts w:cs="Calibri"/>
          <w:b/>
          <w:bCs/>
          <w:sz w:val="30"/>
          <w:szCs w:val="30"/>
          <w:lang w:val="en-US"/>
        </w:rPr>
        <w:t xml:space="preserve">  </w:t>
      </w:r>
      <w:r w:rsidR="005D75FD" w:rsidRPr="00944805">
        <w:rPr>
          <w:rFonts w:ascii="Arial" w:hAnsi="Arial" w:cs="Arial"/>
          <w:b/>
          <w:bCs/>
          <w:sz w:val="24"/>
          <w:szCs w:val="24"/>
          <w:lang w:val="en-US"/>
        </w:rPr>
        <w:t>R.</w:t>
      </w:r>
      <w:r w:rsidR="00125613" w:rsidRPr="00944805">
        <w:rPr>
          <w:rFonts w:ascii="Arial" w:hAnsi="Arial" w:cs="Arial"/>
          <w:b/>
          <w:bCs/>
          <w:sz w:val="24"/>
          <w:szCs w:val="24"/>
          <w:lang w:val="en-US"/>
        </w:rPr>
        <w:t>Anitha-950421106001</w:t>
      </w:r>
    </w:p>
    <w:p w:rsidR="009C71EC" w:rsidRDefault="00A16701" w:rsidP="004E256D">
      <w:pPr>
        <w:rPr>
          <w:rFonts w:cs="Calibri"/>
          <w:b/>
          <w:bCs/>
          <w:sz w:val="24"/>
          <w:szCs w:val="24"/>
          <w:lang w:val="en-US"/>
        </w:rPr>
      </w:pPr>
      <w:r w:rsidRPr="00816145">
        <w:rPr>
          <w:rFonts w:cs="Calibri"/>
          <w:b/>
          <w:bCs/>
          <w:sz w:val="24"/>
          <w:szCs w:val="24"/>
          <w:lang w:val="en-US"/>
        </w:rPr>
        <w:t xml:space="preserve">Project </w:t>
      </w:r>
      <w:r w:rsidR="008D49E1" w:rsidRPr="00816145">
        <w:rPr>
          <w:rFonts w:cs="Calibri"/>
          <w:b/>
          <w:bCs/>
          <w:sz w:val="24"/>
          <w:szCs w:val="24"/>
          <w:lang w:val="en-US"/>
        </w:rPr>
        <w:t>T</w:t>
      </w:r>
      <w:r w:rsidRPr="00816145">
        <w:rPr>
          <w:rFonts w:cs="Calibri"/>
          <w:b/>
          <w:bCs/>
          <w:sz w:val="24"/>
          <w:szCs w:val="24"/>
          <w:lang w:val="en-US"/>
        </w:rPr>
        <w:t>itle:</w:t>
      </w:r>
      <w:r w:rsidR="00276567" w:rsidRPr="00816145">
        <w:rPr>
          <w:rFonts w:cs="Calibri"/>
          <w:b/>
          <w:bCs/>
          <w:sz w:val="24"/>
          <w:szCs w:val="24"/>
          <w:lang w:val="en-US"/>
        </w:rPr>
        <w:t xml:space="preserve"> </w:t>
      </w:r>
      <w:r w:rsidR="008D49E1" w:rsidRPr="001462BF">
        <w:rPr>
          <w:rFonts w:cs="Calibri"/>
          <w:b/>
          <w:bCs/>
          <w:sz w:val="24"/>
          <w:szCs w:val="24"/>
          <w:lang w:val="en-US"/>
        </w:rPr>
        <w:t xml:space="preserve">SMART WATER SYSTEM </w:t>
      </w:r>
    </w:p>
    <w:p w:rsidR="004401F8" w:rsidRPr="00BF59C1" w:rsidRDefault="004401F8" w:rsidP="004E256D">
      <w:pPr>
        <w:rPr>
          <w:rFonts w:ascii="Arial" w:hAnsi="Arial" w:cs="Arial"/>
          <w:b/>
          <w:bCs/>
          <w:sz w:val="24"/>
          <w:szCs w:val="24"/>
          <w:lang w:val="en-US"/>
        </w:rPr>
      </w:pPr>
      <w:r w:rsidRPr="00BF59C1">
        <w:rPr>
          <w:rFonts w:ascii="Arial" w:hAnsi="Arial" w:cs="Arial"/>
          <w:b/>
          <w:bCs/>
          <w:sz w:val="24"/>
          <w:szCs w:val="24"/>
          <w:lang w:val="en-US"/>
        </w:rPr>
        <w:t>P</w:t>
      </w:r>
      <w:r w:rsidR="000165ED" w:rsidRPr="00BF59C1">
        <w:rPr>
          <w:rFonts w:ascii="Arial" w:hAnsi="Arial" w:cs="Arial"/>
          <w:b/>
          <w:bCs/>
          <w:sz w:val="24"/>
          <w:szCs w:val="24"/>
          <w:lang w:val="en-US"/>
        </w:rPr>
        <w:t>hase 1: project definition and design</w:t>
      </w:r>
      <w:r w:rsidR="00BF59C1" w:rsidRPr="00BF59C1">
        <w:rPr>
          <w:rFonts w:ascii="Arial" w:hAnsi="Arial" w:cs="Arial"/>
          <w:b/>
          <w:bCs/>
          <w:sz w:val="24"/>
          <w:szCs w:val="24"/>
          <w:lang w:val="en-US"/>
        </w:rPr>
        <w:t xml:space="preserve"> thinking</w:t>
      </w:r>
    </w:p>
    <w:p w:rsidR="00AA6A23" w:rsidRDefault="00CF49AD">
      <w:pPr>
        <w:rPr>
          <w:rFonts w:cs="Calibri"/>
          <w:b/>
          <w:bCs/>
          <w:color w:val="000000"/>
          <w:sz w:val="24"/>
          <w:szCs w:val="24"/>
          <w:u w:val="single"/>
          <w:lang w:val="en-US"/>
        </w:rPr>
      </w:pPr>
      <w:r>
        <w:rPr>
          <w:rFonts w:cs="Calibri"/>
          <w:b/>
          <w:bCs/>
          <w:color w:val="000000"/>
          <w:sz w:val="24"/>
          <w:szCs w:val="24"/>
          <w:u w:val="single"/>
          <w:lang w:val="en-US"/>
        </w:rPr>
        <w:t xml:space="preserve">Project definition: </w:t>
      </w:r>
    </w:p>
    <w:p w:rsidR="00E84737" w:rsidRDefault="00E84737">
      <w:pPr>
        <w:pStyle w:val="NormalWeb"/>
        <w:shd w:val="clear" w:color="auto" w:fill="FFFFFF"/>
        <w:spacing w:before="150" w:beforeAutospacing="0" w:after="150" w:afterAutospacing="0"/>
        <w:divId w:val="1311670197"/>
        <w:rPr>
          <w:rFonts w:ascii="Arial" w:hAnsi="Arial" w:cs="Arial"/>
        </w:rPr>
      </w:pPr>
      <w:r>
        <w:rPr>
          <w:rFonts w:ascii="Arial" w:hAnsi="Arial" w:cs="Arial"/>
        </w:rPr>
        <w:t>IoT-based</w:t>
      </w:r>
      <w:r w:rsidR="00E40BA7">
        <w:rPr>
          <w:rFonts w:ascii="Arial" w:hAnsi="Arial" w:cs="Arial"/>
        </w:rPr>
        <w:t xml:space="preserve"> smart water system </w:t>
      </w:r>
      <w:r>
        <w:rPr>
          <w:rFonts w:ascii="Arial" w:hAnsi="Arial" w:cs="Arial"/>
        </w:rPr>
        <w:t>is a process of planning, allocati</w:t>
      </w:r>
      <w:r w:rsidR="00026920">
        <w:rPr>
          <w:rFonts w:ascii="Arial" w:hAnsi="Arial" w:cs="Arial"/>
        </w:rPr>
        <w:t>on</w:t>
      </w:r>
      <w:r>
        <w:rPr>
          <w:rFonts w:ascii="Arial" w:hAnsi="Arial" w:cs="Arial"/>
        </w:rPr>
        <w:t xml:space="preserve"> and monitoring water resources and maintaining related equipment like pipes and pumps through IoT hardware and software.</w:t>
      </w:r>
    </w:p>
    <w:p w:rsidR="00E84737" w:rsidRDefault="00E84737">
      <w:pPr>
        <w:pStyle w:val="NormalWeb"/>
        <w:shd w:val="clear" w:color="auto" w:fill="FFFFFF"/>
        <w:spacing w:before="150" w:beforeAutospacing="0" w:after="150" w:afterAutospacing="0"/>
        <w:divId w:val="1311670197"/>
        <w:rPr>
          <w:rFonts w:ascii="Arial" w:hAnsi="Arial" w:cs="Arial"/>
        </w:rPr>
      </w:pPr>
      <w:r>
        <w:rPr>
          <w:rFonts w:ascii="Arial" w:hAnsi="Arial" w:cs="Arial"/>
        </w:rPr>
        <w:t xml:space="preserve">IoT-enabled </w:t>
      </w:r>
      <w:r w:rsidR="002E0938">
        <w:rPr>
          <w:rFonts w:ascii="Arial" w:hAnsi="Arial" w:cs="Arial"/>
        </w:rPr>
        <w:t xml:space="preserve">smart water system </w:t>
      </w:r>
      <w:r>
        <w:rPr>
          <w:rFonts w:ascii="Arial" w:hAnsi="Arial" w:cs="Arial"/>
        </w:rPr>
        <w:t>use sensors, controllers, meters, and other devices connected to mobile, web apps, and data processing and analysis tools. All this creates a platform for efficient water supply management, freshwater quality checking, pollution detection, and more</w:t>
      </w:r>
      <w:r w:rsidR="00452E7A">
        <w:rPr>
          <w:rFonts w:ascii="Arial" w:hAnsi="Arial" w:cs="Arial"/>
        </w:rPr>
        <w:t>.</w:t>
      </w:r>
      <w:r w:rsidR="00473CB6">
        <w:rPr>
          <w:rFonts w:ascii="Arial" w:hAnsi="Arial" w:cs="Arial"/>
        </w:rPr>
        <w:t xml:space="preserve"> IoT</w:t>
      </w:r>
      <w:r w:rsidR="00452E7A">
        <w:rPr>
          <w:rFonts w:ascii="Arial" w:hAnsi="Arial" w:cs="Arial"/>
        </w:rPr>
        <w:t xml:space="preserve"> </w:t>
      </w:r>
      <w:r w:rsidR="00473CB6">
        <w:rPr>
          <w:rFonts w:ascii="Arial" w:hAnsi="Arial" w:cs="Arial"/>
        </w:rPr>
        <w:t>devices and sensors</w:t>
      </w:r>
      <w:r w:rsidR="00452E7A">
        <w:rPr>
          <w:rFonts w:ascii="Arial" w:hAnsi="Arial" w:cs="Arial"/>
        </w:rPr>
        <w:t xml:space="preserve"> </w:t>
      </w:r>
      <w:r w:rsidR="00EF38C4">
        <w:rPr>
          <w:rFonts w:ascii="Arial" w:eastAsia="Times New Roman" w:hAnsi="Arial" w:cs="Arial"/>
          <w:shd w:val="clear" w:color="auto" w:fill="FFFFFF"/>
        </w:rPr>
        <w:t>attached to the pipes and pumps collect real-time data on water temperature, level, flow, etc. Then, they transmit this data via the Internet to a cloud server for further processing and analysis. The insights obtained contribute to proper water resources management and equipment maintenance</w:t>
      </w:r>
    </w:p>
    <w:p w:rsidR="00AA6A23" w:rsidRDefault="00CF49AD">
      <w:pPr>
        <w:rPr>
          <w:b/>
          <w:bCs/>
          <w:u w:val="single"/>
        </w:rPr>
      </w:pPr>
      <w:r>
        <w:rPr>
          <w:b/>
          <w:bCs/>
          <w:u w:val="single"/>
          <w:lang w:val="en-US"/>
        </w:rPr>
        <w:t>P</w:t>
      </w:r>
      <w:proofErr w:type="spellStart"/>
      <w:r>
        <w:rPr>
          <w:b/>
          <w:bCs/>
          <w:u w:val="single"/>
        </w:rPr>
        <w:t>roblem</w:t>
      </w:r>
      <w:proofErr w:type="spellEnd"/>
      <w:r>
        <w:rPr>
          <w:b/>
          <w:bCs/>
          <w:u w:val="single"/>
        </w:rPr>
        <w:t xml:space="preserve"> statement </w:t>
      </w:r>
    </w:p>
    <w:p w:rsidR="00BB25E6" w:rsidRPr="00574E54" w:rsidRDefault="00BB25E6">
      <w:pPr>
        <w:rPr>
          <w:rFonts w:ascii="Arial" w:hAnsi="Arial" w:cs="Arial"/>
          <w:sz w:val="24"/>
          <w:szCs w:val="24"/>
        </w:rPr>
      </w:pPr>
      <w:r w:rsidRPr="00574E54">
        <w:rPr>
          <w:rFonts w:ascii="Arial" w:hAnsi="Arial" w:cs="Arial"/>
          <w:sz w:val="24"/>
          <w:szCs w:val="24"/>
        </w:rPr>
        <w:t>Wireless communication developments are creating new sensor capabilities. The current developments in the field of sensor networks are critical for environmental applications. Internet of Things (IoT) allows connections among various devices with the ability to exchange and gather data. IoT also extends its capability to environmental issues in addition to automation industry by using industry 4.0. As water is one of the basic needs of human survival, it is required to incorporate some mechanism to monitor water quality time to time. Around 40% of deaths are caused due to contaminated water in the world. Hence, there is a necessity to ensure supply of purified drinking water for the people both in cities and villages. Water Quality Monitoring (WQM) is a cost-effective and efficient system designed to monitor drinking water quality which makes use of Internet of Things (IoT) technology. In this paper, the proposed system consists of several sensors to measure various parameters such as pH value, the turbidity in the water, level of water in the tank, temperature and humidity of the surrounding atmosphere. And also, the Microcontroller Unit (MCU) interfaced with these sensors and further processing is performed at Personal Computer (PC). The obtained data is sent to the cloud by using IoT based ThinkSpeak application to monitor the quality of the water.</w:t>
      </w:r>
    </w:p>
    <w:p w:rsidR="00AA6A23" w:rsidRDefault="00CF49AD">
      <w:pPr>
        <w:ind w:firstLineChars="50" w:firstLine="112"/>
        <w:rPr>
          <w:b/>
          <w:bCs/>
          <w:u w:val="single"/>
          <w:lang w:val="en-US"/>
        </w:rPr>
      </w:pPr>
      <w:r>
        <w:rPr>
          <w:b/>
          <w:bCs/>
          <w:u w:val="single"/>
          <w:lang w:val="en-US"/>
        </w:rPr>
        <w:t>Design Thinking</w:t>
      </w:r>
    </w:p>
    <w:p w:rsidR="00AA6A23" w:rsidRPr="00D03D71" w:rsidRDefault="00293D91" w:rsidP="00E464AE">
      <w:pPr>
        <w:numPr>
          <w:ilvl w:val="0"/>
          <w:numId w:val="1"/>
        </w:numPr>
        <w:shd w:val="clear" w:color="auto" w:fill="FFFFFF"/>
        <w:spacing w:before="0" w:beforeAutospacing="0" w:after="0" w:line="240" w:lineRule="auto"/>
        <w:ind w:firstLine="0"/>
        <w:jc w:val="both"/>
        <w:divId w:val="1895962710"/>
        <w:rPr>
          <w:b/>
          <w:bCs/>
          <w:sz w:val="24"/>
          <w:szCs w:val="24"/>
        </w:rPr>
      </w:pPr>
      <w:r w:rsidRPr="00293D91">
        <w:lastRenderedPageBreak/>
        <w:t xml:space="preserve"> </w:t>
      </w:r>
      <w:r w:rsidR="00EF129A" w:rsidRPr="00EF129A">
        <w:rPr>
          <w:b/>
          <w:bCs/>
        </w:rPr>
        <w:t>PROJE</w:t>
      </w:r>
      <w:r w:rsidR="00C1499C">
        <w:rPr>
          <w:b/>
          <w:bCs/>
        </w:rPr>
        <w:t>CT OBJECTIVES :</w:t>
      </w:r>
      <w:r w:rsidR="00D72E7B">
        <w:rPr>
          <w:b/>
          <w:bCs/>
        </w:rPr>
        <w:t xml:space="preserve">  </w:t>
      </w:r>
      <w:r w:rsidR="00856400">
        <w:rPr>
          <w:rFonts w:ascii="Arial" w:hAnsi="Arial" w:cs="Arial"/>
          <w:sz w:val="24"/>
          <w:szCs w:val="24"/>
        </w:rPr>
        <w:t>Smar</w:t>
      </w:r>
      <w:r w:rsidR="004B3EA0">
        <w:rPr>
          <w:rFonts w:ascii="Arial" w:hAnsi="Arial" w:cs="Arial"/>
          <w:sz w:val="24"/>
          <w:szCs w:val="24"/>
        </w:rPr>
        <w:t xml:space="preserve">t </w:t>
      </w:r>
      <w:r w:rsidR="00856400">
        <w:rPr>
          <w:rFonts w:ascii="Arial" w:hAnsi="Arial" w:cs="Arial"/>
          <w:sz w:val="24"/>
          <w:szCs w:val="24"/>
        </w:rPr>
        <w:t xml:space="preserve">water system </w:t>
      </w:r>
      <w:r w:rsidR="007E5728">
        <w:rPr>
          <w:rFonts w:ascii="Arial" w:hAnsi="Arial" w:cs="Arial"/>
          <w:sz w:val="24"/>
          <w:szCs w:val="24"/>
        </w:rPr>
        <w:t xml:space="preserve">is to increase the resilience and efficiency </w:t>
      </w:r>
      <w:r w:rsidR="00D76739">
        <w:rPr>
          <w:rFonts w:ascii="Arial" w:hAnsi="Arial" w:cs="Arial"/>
          <w:sz w:val="24"/>
          <w:szCs w:val="24"/>
        </w:rPr>
        <w:t>of the O&amp;M of the entire system.</w:t>
      </w:r>
    </w:p>
    <w:p w:rsidR="00D03D71" w:rsidRPr="006F52E2" w:rsidRDefault="00D01F65" w:rsidP="0076011C">
      <w:pPr>
        <w:numPr>
          <w:ilvl w:val="0"/>
          <w:numId w:val="1"/>
        </w:numPr>
        <w:shd w:val="clear" w:color="auto" w:fill="FFFFFF"/>
        <w:spacing w:before="0" w:beforeAutospacing="0" w:after="0" w:line="240" w:lineRule="auto"/>
        <w:ind w:firstLine="0"/>
        <w:jc w:val="both"/>
        <w:divId w:val="1895962710"/>
        <w:rPr>
          <w:rFonts w:ascii="Arial" w:hAnsi="Arial" w:cs="Arial"/>
          <w:b/>
          <w:bCs/>
          <w:sz w:val="24"/>
          <w:szCs w:val="24"/>
        </w:rPr>
      </w:pPr>
      <w:r w:rsidRPr="00B3296B">
        <w:rPr>
          <w:b/>
          <w:bCs/>
        </w:rPr>
        <w:t>IOT SENSOR DESIGN</w:t>
      </w:r>
      <w:r w:rsidR="00B3296B">
        <w:rPr>
          <w:b/>
          <w:bCs/>
        </w:rPr>
        <w:t xml:space="preserve">: </w:t>
      </w:r>
      <w:r w:rsidR="001C41F4">
        <w:rPr>
          <w:rFonts w:ascii="Arial" w:hAnsi="Arial" w:cs="Arial"/>
          <w:sz w:val="24"/>
          <w:szCs w:val="24"/>
        </w:rPr>
        <w:t xml:space="preserve">IoT based smart water system </w:t>
      </w:r>
      <w:r w:rsidR="006F52E2">
        <w:rPr>
          <w:rFonts w:ascii="Arial" w:hAnsi="Arial" w:cs="Arial"/>
          <w:sz w:val="24"/>
          <w:szCs w:val="24"/>
        </w:rPr>
        <w:t>sensor is used to measure various parameters of water quality, such as pH, temperature, dissolved, oxygen, and the presence of chemical and microorganisms.</w:t>
      </w:r>
    </w:p>
    <w:p w:rsidR="006F52E2" w:rsidRPr="00D822C8" w:rsidRDefault="001915A8" w:rsidP="0076011C">
      <w:pPr>
        <w:numPr>
          <w:ilvl w:val="0"/>
          <w:numId w:val="1"/>
        </w:numPr>
        <w:shd w:val="clear" w:color="auto" w:fill="FFFFFF"/>
        <w:spacing w:before="0" w:beforeAutospacing="0" w:after="0" w:line="240" w:lineRule="auto"/>
        <w:ind w:firstLine="0"/>
        <w:jc w:val="both"/>
        <w:divId w:val="1895962710"/>
        <w:rPr>
          <w:rFonts w:ascii="Arial" w:hAnsi="Arial" w:cs="Arial"/>
          <w:b/>
          <w:bCs/>
          <w:sz w:val="24"/>
          <w:szCs w:val="24"/>
        </w:rPr>
      </w:pPr>
      <w:r w:rsidRPr="00985F05">
        <w:rPr>
          <w:rFonts w:asciiTheme="minorHAnsi" w:hAnsiTheme="minorHAnsi" w:cs="Arial"/>
          <w:b/>
          <w:bCs/>
        </w:rPr>
        <w:t>REA</w:t>
      </w:r>
      <w:r w:rsidR="00985F05" w:rsidRPr="00985F05">
        <w:rPr>
          <w:rFonts w:asciiTheme="minorHAnsi" w:hAnsiTheme="minorHAnsi" w:cs="Arial"/>
          <w:b/>
          <w:bCs/>
        </w:rPr>
        <w:t>L</w:t>
      </w:r>
      <w:r w:rsidRPr="00985F05">
        <w:rPr>
          <w:rFonts w:asciiTheme="minorHAnsi" w:hAnsiTheme="minorHAnsi" w:cs="Arial"/>
          <w:b/>
          <w:bCs/>
        </w:rPr>
        <w:t>TIME TRANSMIT INFORMATION TRANSFORM</w:t>
      </w:r>
      <w:r w:rsidR="00985F05" w:rsidRPr="00985F05">
        <w:rPr>
          <w:rFonts w:asciiTheme="minorHAnsi" w:hAnsiTheme="minorHAnsi" w:cs="Arial"/>
          <w:b/>
          <w:bCs/>
        </w:rPr>
        <w:t>:</w:t>
      </w:r>
      <w:r w:rsidR="007E6D12">
        <w:rPr>
          <w:rFonts w:asciiTheme="minorHAnsi" w:hAnsiTheme="minorHAnsi" w:cs="Arial"/>
          <w:b/>
          <w:bCs/>
        </w:rPr>
        <w:t xml:space="preserve"> </w:t>
      </w:r>
      <w:r w:rsidR="007C54DE">
        <w:rPr>
          <w:rFonts w:asciiTheme="minorHAnsi" w:hAnsiTheme="minorHAnsi" w:cs="Arial"/>
          <w:b/>
          <w:bCs/>
        </w:rPr>
        <w:t xml:space="preserve"> </w:t>
      </w:r>
      <w:r w:rsidR="00950AA0" w:rsidRPr="00D822C8">
        <w:rPr>
          <w:rFonts w:ascii="Arial" w:hAnsi="Arial" w:cs="Arial"/>
          <w:sz w:val="24"/>
          <w:szCs w:val="24"/>
        </w:rPr>
        <w:t xml:space="preserve">Enables access to information from </w:t>
      </w:r>
      <w:r w:rsidR="00D822C8" w:rsidRPr="00D822C8">
        <w:rPr>
          <w:rFonts w:ascii="Arial" w:hAnsi="Arial" w:cs="Arial"/>
          <w:sz w:val="24"/>
          <w:szCs w:val="24"/>
        </w:rPr>
        <w:t>anywhere at any time on any device.</w:t>
      </w:r>
    </w:p>
    <w:p w:rsidR="00D822C8" w:rsidRPr="00833E29" w:rsidRDefault="008D748B" w:rsidP="0076011C">
      <w:pPr>
        <w:numPr>
          <w:ilvl w:val="0"/>
          <w:numId w:val="1"/>
        </w:numPr>
        <w:shd w:val="clear" w:color="auto" w:fill="FFFFFF"/>
        <w:spacing w:before="0" w:beforeAutospacing="0" w:after="0" w:line="240" w:lineRule="auto"/>
        <w:ind w:firstLine="0"/>
        <w:jc w:val="both"/>
        <w:divId w:val="1895962710"/>
        <w:rPr>
          <w:rFonts w:ascii="Arial" w:hAnsi="Arial" w:cs="Arial"/>
          <w:sz w:val="24"/>
          <w:szCs w:val="24"/>
        </w:rPr>
      </w:pPr>
      <w:r>
        <w:rPr>
          <w:rFonts w:asciiTheme="minorHAnsi" w:hAnsiTheme="minorHAnsi" w:cs="Arial"/>
          <w:b/>
          <w:bCs/>
        </w:rPr>
        <w:t>INTEGRATION APPROACH :</w:t>
      </w:r>
      <w:r w:rsidR="007C4547">
        <w:rPr>
          <w:rFonts w:asciiTheme="minorHAnsi" w:hAnsiTheme="minorHAnsi" w:cs="Arial"/>
          <w:b/>
          <w:bCs/>
        </w:rPr>
        <w:t xml:space="preserve"> </w:t>
      </w:r>
      <w:r w:rsidR="007C4547" w:rsidRPr="00833E29">
        <w:rPr>
          <w:rFonts w:ascii="Arial" w:hAnsi="Arial" w:cs="Arial"/>
          <w:sz w:val="24"/>
          <w:szCs w:val="24"/>
        </w:rPr>
        <w:t>Monitoring indoor environment in building can be useful tool in improving infrastructure efficiency.</w:t>
      </w:r>
    </w:p>
    <w:sectPr w:rsidR="00D822C8" w:rsidRPr="0083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D17B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59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A23"/>
    <w:rsid w:val="000165ED"/>
    <w:rsid w:val="00021D00"/>
    <w:rsid w:val="00026920"/>
    <w:rsid w:val="00043A7B"/>
    <w:rsid w:val="00065227"/>
    <w:rsid w:val="000F4BE3"/>
    <w:rsid w:val="00125613"/>
    <w:rsid w:val="00136BFC"/>
    <w:rsid w:val="001462BF"/>
    <w:rsid w:val="00190177"/>
    <w:rsid w:val="001915A8"/>
    <w:rsid w:val="001A4FA0"/>
    <w:rsid w:val="001A6BCF"/>
    <w:rsid w:val="001C41F4"/>
    <w:rsid w:val="001C7830"/>
    <w:rsid w:val="0020206B"/>
    <w:rsid w:val="00206F40"/>
    <w:rsid w:val="00276567"/>
    <w:rsid w:val="00293D91"/>
    <w:rsid w:val="002E0938"/>
    <w:rsid w:val="00320AB6"/>
    <w:rsid w:val="003261F3"/>
    <w:rsid w:val="00332F2B"/>
    <w:rsid w:val="00392A81"/>
    <w:rsid w:val="00431696"/>
    <w:rsid w:val="004401F8"/>
    <w:rsid w:val="00452E7A"/>
    <w:rsid w:val="00473CB6"/>
    <w:rsid w:val="004B3083"/>
    <w:rsid w:val="004B3EA0"/>
    <w:rsid w:val="004D2905"/>
    <w:rsid w:val="004E256D"/>
    <w:rsid w:val="00506506"/>
    <w:rsid w:val="00574E54"/>
    <w:rsid w:val="005B461E"/>
    <w:rsid w:val="005D75FD"/>
    <w:rsid w:val="00617010"/>
    <w:rsid w:val="00640567"/>
    <w:rsid w:val="006F52E2"/>
    <w:rsid w:val="00711439"/>
    <w:rsid w:val="007252F6"/>
    <w:rsid w:val="007C4547"/>
    <w:rsid w:val="007C54DE"/>
    <w:rsid w:val="007D5585"/>
    <w:rsid w:val="007E5728"/>
    <w:rsid w:val="007E6D12"/>
    <w:rsid w:val="00816145"/>
    <w:rsid w:val="00833E29"/>
    <w:rsid w:val="00844D08"/>
    <w:rsid w:val="00856400"/>
    <w:rsid w:val="008D49E1"/>
    <w:rsid w:val="008D748B"/>
    <w:rsid w:val="0091342C"/>
    <w:rsid w:val="00944805"/>
    <w:rsid w:val="00950AA0"/>
    <w:rsid w:val="009753CB"/>
    <w:rsid w:val="00985F05"/>
    <w:rsid w:val="009A1529"/>
    <w:rsid w:val="009A2A9A"/>
    <w:rsid w:val="009C71EC"/>
    <w:rsid w:val="009F4C41"/>
    <w:rsid w:val="00A16701"/>
    <w:rsid w:val="00AA6A23"/>
    <w:rsid w:val="00B279A7"/>
    <w:rsid w:val="00B3296B"/>
    <w:rsid w:val="00B638A7"/>
    <w:rsid w:val="00B703C3"/>
    <w:rsid w:val="00BA4D2E"/>
    <w:rsid w:val="00BB009B"/>
    <w:rsid w:val="00BB25E6"/>
    <w:rsid w:val="00BF4A13"/>
    <w:rsid w:val="00BF59C1"/>
    <w:rsid w:val="00C1499C"/>
    <w:rsid w:val="00C17ED8"/>
    <w:rsid w:val="00CF49AD"/>
    <w:rsid w:val="00D01F65"/>
    <w:rsid w:val="00D03D71"/>
    <w:rsid w:val="00D12FFE"/>
    <w:rsid w:val="00D563B2"/>
    <w:rsid w:val="00D72E7B"/>
    <w:rsid w:val="00D76739"/>
    <w:rsid w:val="00D822C8"/>
    <w:rsid w:val="00E12EEC"/>
    <w:rsid w:val="00E157C2"/>
    <w:rsid w:val="00E40BA7"/>
    <w:rsid w:val="00E464AE"/>
    <w:rsid w:val="00E53651"/>
    <w:rsid w:val="00E84737"/>
    <w:rsid w:val="00E9754C"/>
    <w:rsid w:val="00EF129A"/>
    <w:rsid w:val="00EF38C4"/>
    <w:rsid w:val="00F4319B"/>
    <w:rsid w:val="00F64C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EDEA1EB-A67F-1348-897F-6EB5EB77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200" w:line="273" w:lineRule="auto"/>
    </w:pPr>
    <w:rPr>
      <w:rFonts w:ascii="Calibri" w:eastAsia="Times New Roman" w:hAnsi="Calibri"/>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737"/>
    <w:pPr>
      <w:spacing w:after="100" w:afterAutospacing="1" w:line="240" w:lineRule="auto"/>
    </w:pPr>
    <w:rPr>
      <w:rFonts w:ascii="Times New Roman" w:eastAsiaTheme="minorEastAsia" w:hAnsi="Times New Roman"/>
      <w:sz w:val="24"/>
      <w:szCs w:val="24"/>
      <w:lang w:val="en-US" w:eastAsia="en-US"/>
    </w:rPr>
  </w:style>
  <w:style w:type="character" w:styleId="Hyperlink">
    <w:name w:val="Hyperlink"/>
    <w:basedOn w:val="DefaultParagraphFont"/>
    <w:uiPriority w:val="99"/>
    <w:semiHidden/>
    <w:unhideWhenUsed/>
    <w:rsid w:val="00EF3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6252">
      <w:bodyDiv w:val="1"/>
      <w:marLeft w:val="0"/>
      <w:marRight w:val="0"/>
      <w:marTop w:val="0"/>
      <w:marBottom w:val="0"/>
      <w:divBdr>
        <w:top w:val="none" w:sz="0" w:space="0" w:color="auto"/>
        <w:left w:val="none" w:sz="0" w:space="0" w:color="auto"/>
        <w:bottom w:val="none" w:sz="0" w:space="0" w:color="auto"/>
        <w:right w:val="none" w:sz="0" w:space="0" w:color="auto"/>
      </w:divBdr>
      <w:divsChild>
        <w:div w:id="1895962710">
          <w:marLeft w:val="0"/>
          <w:marRight w:val="0"/>
          <w:marTop w:val="0"/>
          <w:marBottom w:val="0"/>
          <w:divBdr>
            <w:top w:val="none" w:sz="0" w:space="0" w:color="auto"/>
            <w:left w:val="none" w:sz="0" w:space="0" w:color="auto"/>
            <w:bottom w:val="none" w:sz="0" w:space="0" w:color="auto"/>
            <w:right w:val="none" w:sz="0" w:space="0" w:color="auto"/>
          </w:divBdr>
        </w:div>
        <w:div w:id="405346526">
          <w:marLeft w:val="0"/>
          <w:marRight w:val="0"/>
          <w:marTop w:val="0"/>
          <w:marBottom w:val="0"/>
          <w:divBdr>
            <w:top w:val="none" w:sz="0" w:space="0" w:color="auto"/>
            <w:left w:val="none" w:sz="0" w:space="0" w:color="auto"/>
            <w:bottom w:val="none" w:sz="0" w:space="0" w:color="auto"/>
            <w:right w:val="none" w:sz="0" w:space="0" w:color="auto"/>
          </w:divBdr>
        </w:div>
        <w:div w:id="2036347581">
          <w:marLeft w:val="0"/>
          <w:marRight w:val="0"/>
          <w:marTop w:val="0"/>
          <w:marBottom w:val="0"/>
          <w:divBdr>
            <w:top w:val="none" w:sz="0" w:space="0" w:color="auto"/>
            <w:left w:val="none" w:sz="0" w:space="0" w:color="auto"/>
            <w:bottom w:val="none" w:sz="0" w:space="0" w:color="auto"/>
            <w:right w:val="none" w:sz="0" w:space="0" w:color="auto"/>
          </w:divBdr>
        </w:div>
        <w:div w:id="490175033">
          <w:marLeft w:val="0"/>
          <w:marRight w:val="0"/>
          <w:marTop w:val="0"/>
          <w:marBottom w:val="0"/>
          <w:divBdr>
            <w:top w:val="none" w:sz="0" w:space="0" w:color="auto"/>
            <w:left w:val="none" w:sz="0" w:space="0" w:color="auto"/>
            <w:bottom w:val="none" w:sz="0" w:space="0" w:color="auto"/>
            <w:right w:val="none" w:sz="0" w:space="0" w:color="auto"/>
          </w:divBdr>
        </w:div>
        <w:div w:id="406808547">
          <w:marLeft w:val="0"/>
          <w:marRight w:val="0"/>
          <w:marTop w:val="0"/>
          <w:marBottom w:val="0"/>
          <w:divBdr>
            <w:top w:val="none" w:sz="0" w:space="0" w:color="auto"/>
            <w:left w:val="none" w:sz="0" w:space="0" w:color="auto"/>
            <w:bottom w:val="none" w:sz="0" w:space="0" w:color="auto"/>
            <w:right w:val="none" w:sz="0" w:space="0" w:color="auto"/>
          </w:divBdr>
        </w:div>
        <w:div w:id="107362061">
          <w:marLeft w:val="0"/>
          <w:marRight w:val="0"/>
          <w:marTop w:val="0"/>
          <w:marBottom w:val="0"/>
          <w:divBdr>
            <w:top w:val="none" w:sz="0" w:space="0" w:color="auto"/>
            <w:left w:val="none" w:sz="0" w:space="0" w:color="auto"/>
            <w:bottom w:val="none" w:sz="0" w:space="0" w:color="auto"/>
            <w:right w:val="none" w:sz="0" w:space="0" w:color="auto"/>
          </w:divBdr>
        </w:div>
      </w:divsChild>
    </w:div>
    <w:div w:id="131167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Santhiya Jessica</dc:creator>
  <cp:lastModifiedBy>anuvaniamutha@gmail.com</cp:lastModifiedBy>
  <cp:revision>2</cp:revision>
  <cp:lastPrinted>2023-09-24T13:12:00Z</cp:lastPrinted>
  <dcterms:created xsi:type="dcterms:W3CDTF">2023-10-05T00:25:00Z</dcterms:created>
  <dcterms:modified xsi:type="dcterms:W3CDTF">2023-10-05T00:25:00Z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227182BAF10A4AD0BA6590F6C4009FB7_13</vt:lpwstr>
  </property>
</Properties>
</file>