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40759">
      <w:pPr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 xml:space="preserve">DIFFERENCE </w:t>
      </w:r>
      <w:r w:rsidRPr="00040759">
        <w:rPr>
          <w:rFonts w:cstheme="minorHAnsi"/>
          <w:b/>
          <w:sz w:val="44"/>
          <w:szCs w:val="44"/>
        </w:rPr>
        <w:t>BETWEEN</w:t>
      </w:r>
      <w:r>
        <w:rPr>
          <w:rFonts w:cstheme="minorHAnsi"/>
          <w:b/>
          <w:sz w:val="44"/>
          <w:szCs w:val="44"/>
        </w:rPr>
        <w:t xml:space="preserve"> HTTP/1.1 AND HTTP/</w:t>
      </w:r>
      <w:proofErr w:type="gramStart"/>
      <w:r>
        <w:rPr>
          <w:rFonts w:cstheme="minorHAnsi"/>
          <w:b/>
          <w:sz w:val="44"/>
          <w:szCs w:val="44"/>
        </w:rPr>
        <w:t xml:space="preserve">2 </w:t>
      </w:r>
      <w:r w:rsidR="00587745">
        <w:rPr>
          <w:rFonts w:cstheme="minorHAnsi"/>
          <w:b/>
          <w:sz w:val="44"/>
          <w:szCs w:val="44"/>
        </w:rPr>
        <w:t xml:space="preserve"> </w:t>
      </w:r>
      <w:r>
        <w:rPr>
          <w:rFonts w:cstheme="minorHAnsi"/>
          <w:b/>
          <w:sz w:val="44"/>
          <w:szCs w:val="44"/>
        </w:rPr>
        <w:t>:</w:t>
      </w:r>
      <w:proofErr w:type="gramEnd"/>
    </w:p>
    <w:p w:rsidR="00040759" w:rsidRPr="00040759" w:rsidRDefault="00040759" w:rsidP="0004075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44"/>
          <w:szCs w:val="44"/>
        </w:rPr>
        <w:t xml:space="preserve">  </w:t>
      </w:r>
      <w:r>
        <w:rPr>
          <w:rFonts w:cstheme="minorHAnsi"/>
          <w:b/>
          <w:sz w:val="28"/>
          <w:szCs w:val="28"/>
        </w:rPr>
        <w:t>HTTP/</w:t>
      </w:r>
      <w:proofErr w:type="gramStart"/>
      <w:r>
        <w:rPr>
          <w:rFonts w:cstheme="minorHAnsi"/>
          <w:b/>
          <w:sz w:val="28"/>
          <w:szCs w:val="28"/>
        </w:rPr>
        <w:t xml:space="preserve">1.1 </w:t>
      </w:r>
      <w:r w:rsidR="00587745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:</w:t>
      </w:r>
      <w:proofErr w:type="gramEnd"/>
      <w:r>
        <w:rPr>
          <w:rFonts w:cstheme="minorHAnsi"/>
          <w:b/>
          <w:sz w:val="28"/>
          <w:szCs w:val="28"/>
        </w:rPr>
        <w:t xml:space="preserve">                      </w:t>
      </w:r>
    </w:p>
    <w:p w:rsidR="00040759" w:rsidRPr="00040759" w:rsidRDefault="00040759" w:rsidP="00040759">
      <w:pPr>
        <w:shd w:val="clear" w:color="auto" w:fill="F7F7F7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b/>
          <w:bCs/>
          <w:color w:val="111111"/>
          <w:sz w:val="24"/>
          <w:szCs w:val="24"/>
        </w:rPr>
        <w:t xml:space="preserve">                          </w:t>
      </w:r>
      <w:r w:rsidRPr="00040759">
        <w:rPr>
          <w:rFonts w:eastAsia="Times New Roman" w:cstheme="minorHAnsi"/>
          <w:b/>
          <w:bCs/>
          <w:color w:val="111111"/>
          <w:sz w:val="24"/>
          <w:szCs w:val="24"/>
        </w:rPr>
        <w:t>HTTP/1.1</w:t>
      </w:r>
      <w:r w:rsidRPr="00040759">
        <w:rPr>
          <w:rFonts w:eastAsia="Times New Roman" w:cstheme="minorHAnsi"/>
          <w:color w:val="111111"/>
          <w:sz w:val="24"/>
          <w:szCs w:val="24"/>
        </w:rPr>
        <w:t> relies on plain text for communication between clients (such as web browsers) and serve</w:t>
      </w:r>
      <w:r>
        <w:rPr>
          <w:rFonts w:eastAsia="Times New Roman" w:cstheme="minorHAnsi"/>
          <w:color w:val="111111"/>
          <w:sz w:val="24"/>
          <w:szCs w:val="24"/>
        </w:rPr>
        <w:t>rs.</w:t>
      </w:r>
      <w:r w:rsidR="00587745">
        <w:rPr>
          <w:rFonts w:eastAsia="Times New Roman" w:cstheme="minorHAnsi"/>
          <w:color w:val="111111"/>
          <w:sz w:val="24"/>
          <w:szCs w:val="24"/>
        </w:rPr>
        <w:t xml:space="preserve"> </w:t>
      </w:r>
      <w:r w:rsidRPr="00040759">
        <w:rPr>
          <w:rFonts w:eastAsia="Times New Roman" w:cstheme="minorHAnsi"/>
          <w:color w:val="111111"/>
          <w:sz w:val="24"/>
          <w:szCs w:val="24"/>
        </w:rPr>
        <w:t>Requests and responses are transmitted in a human-readable format, which makes it easy to inspect using tools like browser developer consoles or packet sniffers</w:t>
      </w:r>
      <w:r w:rsidRPr="00040759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587745" w:rsidRPr="00587745" w:rsidRDefault="00587745" w:rsidP="00587745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587745">
        <w:rPr>
          <w:rFonts w:eastAsia="Times New Roman" w:cstheme="minorHAnsi"/>
          <w:bCs/>
          <w:color w:val="111111"/>
          <w:sz w:val="24"/>
          <w:szCs w:val="24"/>
        </w:rPr>
        <w:t>HTTP/1.1</w:t>
      </w:r>
      <w:r w:rsidRPr="00587745">
        <w:rPr>
          <w:rFonts w:eastAsia="Times New Roman" w:cstheme="minorHAnsi"/>
          <w:color w:val="111111"/>
          <w:sz w:val="24"/>
          <w:szCs w:val="24"/>
        </w:rPr>
        <w:t> keeps all requests and responses in plain text format.</w:t>
      </w:r>
    </w:p>
    <w:p w:rsidR="00587745" w:rsidRPr="00587745" w:rsidRDefault="00587745" w:rsidP="00587745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587745">
        <w:rPr>
          <w:rFonts w:eastAsia="Times New Roman" w:cstheme="minorHAnsi"/>
          <w:bCs/>
          <w:color w:val="111111"/>
          <w:sz w:val="24"/>
          <w:szCs w:val="24"/>
        </w:rPr>
        <w:t>HTTP/1.1</w:t>
      </w:r>
      <w:r w:rsidRPr="00587745">
        <w:rPr>
          <w:rFonts w:eastAsia="Times New Roman" w:cstheme="minorHAnsi"/>
          <w:color w:val="111111"/>
          <w:sz w:val="24"/>
          <w:szCs w:val="24"/>
        </w:rPr>
        <w:t> processes requests and responses sequentially, which can lead to blocking and latency.</w:t>
      </w:r>
    </w:p>
    <w:p w:rsidR="00587745" w:rsidRPr="00587745" w:rsidRDefault="00587745" w:rsidP="00587745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587745">
        <w:rPr>
          <w:rFonts w:eastAsia="Times New Roman" w:cstheme="minorHAnsi"/>
          <w:bCs/>
          <w:color w:val="111111"/>
          <w:sz w:val="24"/>
          <w:szCs w:val="24"/>
        </w:rPr>
        <w:t>HTTP/1.1</w:t>
      </w:r>
      <w:r w:rsidRPr="00587745">
        <w:rPr>
          <w:rFonts w:eastAsia="Times New Roman" w:cstheme="minorHAnsi"/>
          <w:color w:val="111111"/>
          <w:sz w:val="24"/>
          <w:szCs w:val="24"/>
        </w:rPr>
        <w:t> requires separate connections for parallel requests, leading to overhead.</w:t>
      </w:r>
    </w:p>
    <w:p w:rsidR="00587745" w:rsidRPr="00587745" w:rsidRDefault="00587745" w:rsidP="00587745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587745">
        <w:rPr>
          <w:rFonts w:eastAsia="Times New Roman" w:cstheme="minorHAnsi"/>
          <w:bCs/>
          <w:color w:val="111111"/>
          <w:sz w:val="24"/>
          <w:szCs w:val="24"/>
        </w:rPr>
        <w:t>HTTP/1.1</w:t>
      </w:r>
      <w:r w:rsidRPr="00587745">
        <w:rPr>
          <w:rFonts w:eastAsia="Times New Roman" w:cstheme="minorHAnsi"/>
          <w:color w:val="111111"/>
          <w:sz w:val="24"/>
          <w:szCs w:val="24"/>
        </w:rPr>
        <w:t> sends headers in plain text with each request and response, resulting in overhead.</w:t>
      </w:r>
    </w:p>
    <w:p w:rsidR="00040759" w:rsidRPr="00587745" w:rsidRDefault="00040759" w:rsidP="00040759">
      <w:pPr>
        <w:rPr>
          <w:rFonts w:cstheme="minorHAnsi"/>
          <w:sz w:val="24"/>
          <w:szCs w:val="24"/>
        </w:rPr>
      </w:pPr>
    </w:p>
    <w:p w:rsidR="00040759" w:rsidRDefault="00040759" w:rsidP="0004075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HTTP/</w:t>
      </w:r>
      <w:proofErr w:type="gramStart"/>
      <w:r>
        <w:rPr>
          <w:rFonts w:cstheme="minorHAnsi"/>
          <w:b/>
          <w:sz w:val="28"/>
          <w:szCs w:val="28"/>
        </w:rPr>
        <w:t>2</w:t>
      </w:r>
      <w:r w:rsidR="00587745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 xml:space="preserve"> :</w:t>
      </w:r>
      <w:proofErr w:type="gramEnd"/>
    </w:p>
    <w:p w:rsidR="00040759" w:rsidRPr="00587745" w:rsidRDefault="00040759" w:rsidP="00040759">
      <w:pPr>
        <w:rPr>
          <w:rFonts w:eastAsia="Times New Roman"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        </w:t>
      </w:r>
      <w:r>
        <w:rPr>
          <w:rFonts w:cstheme="minorHAnsi"/>
          <w:b/>
          <w:sz w:val="24"/>
          <w:szCs w:val="24"/>
        </w:rPr>
        <w:t xml:space="preserve">                </w:t>
      </w:r>
      <w:r w:rsidRPr="00040759">
        <w:rPr>
          <w:rFonts w:ascii="Segoe UI" w:eastAsia="Times New Roman" w:hAnsi="Segoe UI" w:cs="Segoe UI"/>
          <w:b/>
          <w:bCs/>
          <w:color w:val="111111"/>
          <w:sz w:val="21"/>
        </w:rPr>
        <w:t>HTTP/2</w:t>
      </w:r>
      <w:r w:rsidRPr="00040759">
        <w:rPr>
          <w:rFonts w:ascii="Segoe UI" w:eastAsia="Times New Roman" w:hAnsi="Segoe UI" w:cs="Segoe UI"/>
          <w:color w:val="111111"/>
          <w:sz w:val="21"/>
          <w:szCs w:val="21"/>
        </w:rPr>
        <w:t> uses a </w:t>
      </w:r>
      <w:r w:rsidRPr="00040759">
        <w:rPr>
          <w:rFonts w:ascii="Segoe UI" w:eastAsia="Times New Roman" w:hAnsi="Segoe UI" w:cs="Segoe UI"/>
          <w:b/>
          <w:bCs/>
          <w:color w:val="111111"/>
          <w:sz w:val="21"/>
        </w:rPr>
        <w:t>binary framing layer</w:t>
      </w:r>
      <w:r w:rsidRPr="00040759">
        <w:rPr>
          <w:rFonts w:ascii="Segoe UI" w:eastAsia="Times New Roman" w:hAnsi="Segoe UI" w:cs="Segoe UI"/>
          <w:color w:val="111111"/>
          <w:sz w:val="21"/>
          <w:szCs w:val="21"/>
        </w:rPr>
        <w:t> to encapsulate messages.</w:t>
      </w:r>
      <w:r w:rsidR="00587745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r w:rsidRPr="00040759">
        <w:rPr>
          <w:rFonts w:ascii="Segoe UI" w:eastAsia="Times New Roman" w:hAnsi="Segoe UI" w:cs="Segoe UI"/>
          <w:color w:val="111111"/>
          <w:sz w:val="21"/>
          <w:szCs w:val="21"/>
        </w:rPr>
        <w:t>This binary format allows for more efficient parsing and transmission of data compared to the plain text format of </w:t>
      </w:r>
      <w:r w:rsidRPr="00040759">
        <w:rPr>
          <w:rFonts w:ascii="Segoe UI" w:eastAsia="Times New Roman" w:hAnsi="Segoe UI" w:cs="Segoe UI"/>
          <w:b/>
          <w:bCs/>
          <w:color w:val="111111"/>
          <w:sz w:val="21"/>
        </w:rPr>
        <w:t>HTTP/1.1</w:t>
      </w:r>
      <w:r w:rsidRPr="00040759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587745" w:rsidRPr="00587745" w:rsidRDefault="00587745" w:rsidP="00040759">
      <w:pPr>
        <w:numPr>
          <w:ilvl w:val="0"/>
          <w:numId w:val="7"/>
        </w:numPr>
        <w:shd w:val="clear" w:color="auto" w:fill="F7F7F7"/>
        <w:spacing w:beforeAutospacing="1" w:after="0" w:afterAutospacing="1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hyperlink r:id="rId5" w:tgtFrame="_blank" w:history="1">
        <w:r w:rsidRPr="00587745">
          <w:rPr>
            <w:rStyle w:val="Strong"/>
            <w:rFonts w:cstheme="minorHAnsi"/>
            <w:b w:val="0"/>
            <w:color w:val="000000" w:themeColor="text1"/>
            <w:sz w:val="24"/>
            <w:szCs w:val="24"/>
          </w:rPr>
          <w:t>HTTP/2</w:t>
        </w:r>
        <w:r w:rsidRPr="00587745">
          <w:rPr>
            <w:rStyle w:val="Hyperlink"/>
            <w:rFonts w:cstheme="minorHAnsi"/>
            <w:color w:val="000000" w:themeColor="text1"/>
            <w:sz w:val="24"/>
            <w:szCs w:val="24"/>
            <w:u w:val="none"/>
          </w:rPr>
          <w:t>, on the other hand, uses a </w:t>
        </w:r>
        <w:r w:rsidRPr="00587745">
          <w:rPr>
            <w:rStyle w:val="Strong"/>
            <w:rFonts w:cstheme="minorHAnsi"/>
            <w:b w:val="0"/>
            <w:color w:val="000000" w:themeColor="text1"/>
            <w:sz w:val="24"/>
            <w:szCs w:val="24"/>
          </w:rPr>
          <w:t>binary framing layer</w:t>
        </w:r>
        <w:r w:rsidRPr="00587745">
          <w:rPr>
            <w:rStyle w:val="Hyperlink"/>
            <w:rFonts w:cstheme="minorHAnsi"/>
            <w:color w:val="000000" w:themeColor="text1"/>
            <w:sz w:val="24"/>
            <w:szCs w:val="24"/>
            <w:u w:val="none"/>
          </w:rPr>
          <w:t> to encapsulate messages in binary format while still maintaining HTTP semantics (such as verbs, methods, and headers</w:t>
        </w:r>
        <w:proofErr w:type="gramStart"/>
        <w:r w:rsidRPr="00587745">
          <w:rPr>
            <w:rStyle w:val="Hyperlink"/>
            <w:rFonts w:cstheme="minorHAnsi"/>
            <w:color w:val="000000" w:themeColor="text1"/>
            <w:sz w:val="24"/>
            <w:szCs w:val="24"/>
            <w:u w:val="none"/>
          </w:rPr>
          <w:t>) </w:t>
        </w:r>
        <w:proofErr w:type="gramEnd"/>
      </w:hyperlink>
      <w:r w:rsidRPr="00587745">
        <w:rPr>
          <w:rFonts w:cstheme="minorHAnsi"/>
          <w:color w:val="000000" w:themeColor="text1"/>
          <w:sz w:val="24"/>
          <w:szCs w:val="24"/>
          <w:vertAlign w:val="superscript"/>
        </w:rPr>
        <w:t>.</w:t>
      </w:r>
    </w:p>
    <w:p w:rsidR="00587745" w:rsidRPr="00587745" w:rsidRDefault="00587745" w:rsidP="00587745">
      <w:pPr>
        <w:numPr>
          <w:ilvl w:val="0"/>
          <w:numId w:val="7"/>
        </w:numPr>
        <w:shd w:val="clear" w:color="auto" w:fill="F7F7F7"/>
        <w:spacing w:beforeAutospacing="1" w:after="0" w:afterAutospacing="1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587745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7F7F7"/>
        </w:rPr>
        <w:t>HTTP/2</w:t>
      </w:r>
      <w:r w:rsidRPr="00587745">
        <w:rPr>
          <w:rFonts w:cstheme="minorHAnsi"/>
          <w:color w:val="000000" w:themeColor="text1"/>
          <w:sz w:val="24"/>
          <w:szCs w:val="24"/>
          <w:shd w:val="clear" w:color="auto" w:fill="F7F7F7"/>
        </w:rPr>
        <w:t> is </w:t>
      </w:r>
      <w:r w:rsidRPr="00587745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7F7F7"/>
        </w:rPr>
        <w:t>fully multiplexed</w:t>
      </w:r>
      <w:r w:rsidRPr="00587745">
        <w:rPr>
          <w:rFonts w:cstheme="minorHAnsi"/>
          <w:color w:val="000000" w:themeColor="text1"/>
          <w:sz w:val="24"/>
          <w:szCs w:val="24"/>
          <w:shd w:val="clear" w:color="auto" w:fill="F7F7F7"/>
        </w:rPr>
        <w:t>, allowing multiple requests and responses to be sent concurrently over a single connection. </w:t>
      </w:r>
      <w:r w:rsidRPr="00587745">
        <w:rPr>
          <w:rFonts w:cstheme="minorHAnsi"/>
          <w:color w:val="000000" w:themeColor="text1"/>
          <w:sz w:val="24"/>
          <w:szCs w:val="24"/>
        </w:rPr>
        <w:t>This significantly reduces latency, especially when dealing with mobile platforms and server-intensive graphics or videos.</w:t>
      </w:r>
    </w:p>
    <w:p w:rsidR="00587745" w:rsidRPr="00587745" w:rsidRDefault="00587745" w:rsidP="00587745">
      <w:pPr>
        <w:numPr>
          <w:ilvl w:val="0"/>
          <w:numId w:val="7"/>
        </w:numPr>
        <w:shd w:val="clear" w:color="auto" w:fill="F7F7F7"/>
        <w:spacing w:beforeAutospacing="1" w:after="0" w:afterAutospacing="1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587745">
        <w:rPr>
          <w:rStyle w:val="Strong"/>
          <w:rFonts w:cstheme="minorHAnsi"/>
          <w:b w:val="0"/>
          <w:color w:val="000000" w:themeColor="text1"/>
          <w:sz w:val="24"/>
          <w:szCs w:val="24"/>
        </w:rPr>
        <w:t>HTTP/2</w:t>
      </w:r>
      <w:r w:rsidRPr="00587745">
        <w:rPr>
          <w:rFonts w:cstheme="minorHAnsi"/>
          <w:color w:val="000000" w:themeColor="text1"/>
          <w:sz w:val="24"/>
          <w:szCs w:val="24"/>
        </w:rPr>
        <w:t> can use a </w:t>
      </w:r>
      <w:r w:rsidRPr="00587745">
        <w:rPr>
          <w:rStyle w:val="Strong"/>
          <w:rFonts w:cstheme="minorHAnsi"/>
          <w:b w:val="0"/>
          <w:color w:val="000000" w:themeColor="text1"/>
          <w:sz w:val="24"/>
          <w:szCs w:val="24"/>
        </w:rPr>
        <w:t>single connection</w:t>
      </w:r>
      <w:r w:rsidRPr="00587745">
        <w:rPr>
          <w:rFonts w:cstheme="minorHAnsi"/>
          <w:color w:val="000000" w:themeColor="text1"/>
          <w:sz w:val="24"/>
          <w:szCs w:val="24"/>
        </w:rPr>
        <w:t> for parallelism, improving efficiency by avoiding the need for multiple connections.</w:t>
      </w:r>
    </w:p>
    <w:p w:rsidR="00587745" w:rsidRPr="00587745" w:rsidRDefault="00587745" w:rsidP="00587745">
      <w:pPr>
        <w:numPr>
          <w:ilvl w:val="0"/>
          <w:numId w:val="7"/>
        </w:numPr>
        <w:shd w:val="clear" w:color="auto" w:fill="F7F7F7"/>
        <w:spacing w:beforeAutospacing="1" w:after="0" w:afterAutospacing="1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587745">
        <w:rPr>
          <w:rStyle w:val="Strong"/>
          <w:rFonts w:cstheme="minorHAnsi"/>
          <w:b w:val="0"/>
          <w:color w:val="000000" w:themeColor="text1"/>
          <w:sz w:val="24"/>
          <w:szCs w:val="24"/>
        </w:rPr>
        <w:t>HTTP/2</w:t>
      </w:r>
      <w:r w:rsidRPr="00587745">
        <w:rPr>
          <w:rFonts w:cstheme="minorHAnsi"/>
          <w:color w:val="000000" w:themeColor="text1"/>
          <w:sz w:val="24"/>
          <w:szCs w:val="24"/>
        </w:rPr>
        <w:t> uses </w:t>
      </w:r>
      <w:r w:rsidRPr="00587745">
        <w:rPr>
          <w:rStyle w:val="Strong"/>
          <w:rFonts w:cstheme="minorHAnsi"/>
          <w:b w:val="0"/>
          <w:color w:val="000000" w:themeColor="text1"/>
          <w:sz w:val="24"/>
          <w:szCs w:val="24"/>
        </w:rPr>
        <w:t>header compression</w:t>
      </w:r>
      <w:r w:rsidRPr="00587745">
        <w:rPr>
          <w:rFonts w:cstheme="minorHAnsi"/>
          <w:color w:val="000000" w:themeColor="text1"/>
          <w:sz w:val="24"/>
          <w:szCs w:val="24"/>
        </w:rPr>
        <w:t xml:space="preserve"> to reduce this overhead, making communication more </w:t>
      </w:r>
      <w:proofErr w:type="gramStart"/>
      <w:r w:rsidRPr="00587745">
        <w:rPr>
          <w:rFonts w:cstheme="minorHAnsi"/>
          <w:color w:val="000000" w:themeColor="text1"/>
          <w:sz w:val="24"/>
          <w:szCs w:val="24"/>
        </w:rPr>
        <w:t>efficient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587745">
        <w:rPr>
          <w:rFonts w:cstheme="minorHAnsi"/>
          <w:color w:val="000000" w:themeColor="text1"/>
          <w:sz w:val="24"/>
          <w:szCs w:val="24"/>
        </w:rPr>
        <w:t> .</w:t>
      </w:r>
      <w:proofErr w:type="gramEnd"/>
    </w:p>
    <w:p w:rsidR="00040759" w:rsidRPr="00587745" w:rsidRDefault="00587745" w:rsidP="00587745">
      <w:pPr>
        <w:numPr>
          <w:ilvl w:val="0"/>
          <w:numId w:val="7"/>
        </w:numPr>
        <w:shd w:val="clear" w:color="auto" w:fill="F7F7F7"/>
        <w:spacing w:beforeAutospacing="1" w:after="0" w:afterAutospacing="1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587745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7F7F7"/>
        </w:rPr>
        <w:t>HTTP/2</w:t>
      </w:r>
      <w:r w:rsidRPr="00587745">
        <w:rPr>
          <w:rFonts w:cstheme="minorHAnsi"/>
          <w:color w:val="000000" w:themeColor="text1"/>
          <w:sz w:val="24"/>
          <w:szCs w:val="24"/>
          <w:shd w:val="clear" w:color="auto" w:fill="F7F7F7"/>
        </w:rPr>
        <w:t> introduces </w:t>
      </w:r>
      <w:r w:rsidRPr="00587745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7F7F7"/>
        </w:rPr>
        <w:t>Server Pushing</w:t>
      </w:r>
      <w:r w:rsidRPr="00587745">
        <w:rPr>
          <w:rFonts w:cstheme="minorHAnsi"/>
          <w:color w:val="000000" w:themeColor="text1"/>
          <w:sz w:val="24"/>
          <w:szCs w:val="24"/>
          <w:shd w:val="clear" w:color="auto" w:fill="F7F7F7"/>
        </w:rPr>
        <w:t>, allowing the server to proactively send additional resources (such as style</w:t>
      </w:r>
      <w:r>
        <w:rPr>
          <w:rFonts w:cstheme="minorHAnsi"/>
          <w:color w:val="000000" w:themeColor="text1"/>
          <w:sz w:val="24"/>
          <w:szCs w:val="24"/>
          <w:shd w:val="clear" w:color="auto" w:fill="F7F7F7"/>
        </w:rPr>
        <w:t xml:space="preserve"> </w:t>
      </w:r>
      <w:r w:rsidRPr="00587745">
        <w:rPr>
          <w:rFonts w:cstheme="minorHAnsi"/>
          <w:color w:val="000000" w:themeColor="text1"/>
          <w:sz w:val="24"/>
          <w:szCs w:val="24"/>
          <w:shd w:val="clear" w:color="auto" w:fill="F7F7F7"/>
        </w:rPr>
        <w:t>sheets or images) to the client’s cache. This optimizes page loading speed.</w:t>
      </w:r>
    </w:p>
    <w:p w:rsidR="00040759" w:rsidRPr="00040759" w:rsidRDefault="00040759">
      <w:pPr>
        <w:rPr>
          <w:rFonts w:cstheme="minorHAnsi"/>
          <w:b/>
          <w:sz w:val="24"/>
          <w:szCs w:val="24"/>
        </w:rPr>
      </w:pPr>
    </w:p>
    <w:sectPr w:rsidR="00040759" w:rsidRPr="00040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48DA"/>
    <w:multiLevelType w:val="multilevel"/>
    <w:tmpl w:val="E8EAE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DE7BEE"/>
    <w:multiLevelType w:val="multilevel"/>
    <w:tmpl w:val="3708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070890"/>
    <w:multiLevelType w:val="multilevel"/>
    <w:tmpl w:val="3758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8645FD"/>
    <w:multiLevelType w:val="multilevel"/>
    <w:tmpl w:val="9A1E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2D73B8"/>
    <w:multiLevelType w:val="multilevel"/>
    <w:tmpl w:val="457C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5D4082"/>
    <w:multiLevelType w:val="multilevel"/>
    <w:tmpl w:val="E6D8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843CDE"/>
    <w:multiLevelType w:val="multilevel"/>
    <w:tmpl w:val="C78A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FE22F0"/>
    <w:multiLevelType w:val="multilevel"/>
    <w:tmpl w:val="FC52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A83C3F"/>
    <w:multiLevelType w:val="multilevel"/>
    <w:tmpl w:val="E5D0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40759"/>
    <w:rsid w:val="00040759"/>
    <w:rsid w:val="00587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0759"/>
    <w:rPr>
      <w:b/>
      <w:bCs/>
    </w:rPr>
  </w:style>
  <w:style w:type="character" w:styleId="Hyperlink">
    <w:name w:val="Hyperlink"/>
    <w:basedOn w:val="DefaultParagraphFont"/>
    <w:uiPriority w:val="99"/>
    <w:unhideWhenUsed/>
    <w:rsid w:val="005877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http-1-1-vs-http-2-what-s-the-differ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2024-04-17T04:00:00Z</dcterms:created>
  <dcterms:modified xsi:type="dcterms:W3CDTF">2024-04-17T04:17:00Z</dcterms:modified>
</cp:coreProperties>
</file>