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546A" w:rsidRPr="000E5041" w:rsidRDefault="000161BF" w:rsidP="000161BF">
      <w:pPr>
        <w:pStyle w:val="Heading1"/>
        <w:rPr>
          <w:rFonts w:ascii="Times New Roman" w:hAnsi="Times New Roman" w:cs="Times New Roman"/>
        </w:rPr>
      </w:pPr>
      <w:proofErr w:type="gramStart"/>
      <w:r w:rsidRPr="000E5041">
        <w:rPr>
          <w:rFonts w:ascii="Times New Roman" w:hAnsi="Times New Roman" w:cs="Times New Roman"/>
        </w:rPr>
        <w:t>1.Project</w:t>
      </w:r>
      <w:proofErr w:type="gramEnd"/>
      <w:r w:rsidRPr="000E5041">
        <w:rPr>
          <w:rFonts w:ascii="Times New Roman" w:hAnsi="Times New Roman" w:cs="Times New Roman"/>
        </w:rPr>
        <w:t xml:space="preserve"> Title</w:t>
      </w:r>
      <w:r w:rsidRPr="000E5041">
        <w:rPr>
          <w:rFonts w:ascii="Times New Roman" w:hAnsi="Times New Roman" w:cs="Times New Roman"/>
        </w:rPr>
        <w:tab/>
      </w:r>
    </w:p>
    <w:p w:rsidR="000161BF" w:rsidRPr="000E5041" w:rsidRDefault="000161BF" w:rsidP="000161BF">
      <w:pPr>
        <w:rPr>
          <w:rFonts w:ascii="Times New Roman" w:hAnsi="Times New Roman" w:cs="Times New Roman"/>
          <w:sz w:val="24"/>
        </w:rPr>
      </w:pPr>
      <w:r w:rsidRPr="000E5041">
        <w:rPr>
          <w:rFonts w:ascii="Times New Roman" w:hAnsi="Times New Roman" w:cs="Times New Roman"/>
          <w:sz w:val="24"/>
        </w:rPr>
        <w:t xml:space="preserve">RTL Design and Verification of an RV32I-Based </w:t>
      </w:r>
      <w:proofErr w:type="spellStart"/>
      <w:r w:rsidRPr="000E5041">
        <w:rPr>
          <w:rFonts w:ascii="Times New Roman" w:hAnsi="Times New Roman" w:cs="Times New Roman"/>
          <w:sz w:val="24"/>
        </w:rPr>
        <w:t>SoC</w:t>
      </w:r>
      <w:proofErr w:type="spellEnd"/>
      <w:r w:rsidRPr="000E5041">
        <w:rPr>
          <w:rFonts w:ascii="Times New Roman" w:hAnsi="Times New Roman" w:cs="Times New Roman"/>
          <w:sz w:val="24"/>
        </w:rPr>
        <w:t xml:space="preserve"> Peripheral Subsystem</w:t>
      </w:r>
    </w:p>
    <w:p w:rsidR="000161BF" w:rsidRPr="000E5041" w:rsidRDefault="000161BF" w:rsidP="000161BF">
      <w:pPr>
        <w:rPr>
          <w:rFonts w:ascii="Times New Roman" w:hAnsi="Times New Roman" w:cs="Times New Roman"/>
          <w:sz w:val="24"/>
        </w:rPr>
      </w:pPr>
    </w:p>
    <w:p w:rsidR="000161BF" w:rsidRPr="000E5041" w:rsidRDefault="000161BF" w:rsidP="000161BF">
      <w:pPr>
        <w:pStyle w:val="Heading1"/>
        <w:rPr>
          <w:rFonts w:ascii="Times New Roman" w:hAnsi="Times New Roman" w:cs="Times New Roman"/>
        </w:rPr>
      </w:pPr>
      <w:r w:rsidRPr="000E5041">
        <w:rPr>
          <w:rFonts w:ascii="Times New Roman" w:hAnsi="Times New Roman" w:cs="Times New Roman"/>
        </w:rPr>
        <w:t>2. Project Background</w:t>
      </w:r>
    </w:p>
    <w:p w:rsidR="000161BF" w:rsidRPr="000E5041" w:rsidRDefault="000161BF" w:rsidP="000161BF">
      <w:pPr>
        <w:pStyle w:val="pdq2pgselectionanchorcontainer"/>
      </w:pPr>
      <w:r w:rsidRPr="000E5041">
        <w:t xml:space="preserve">Modern </w:t>
      </w:r>
      <w:proofErr w:type="spellStart"/>
      <w:r w:rsidRPr="000E5041">
        <w:t>SoCs</w:t>
      </w:r>
      <w:proofErr w:type="spellEnd"/>
      <w:r w:rsidRPr="000E5041">
        <w:t xml:space="preserve"> integrate a processor with multiple peripherals such as UART, GPIO, Timers, and Interrupt Controllers. These peripherals are connected through a standard on-chip bus and are accessed through memory-mapped registers.</w:t>
      </w:r>
    </w:p>
    <w:p w:rsidR="000161BF" w:rsidRPr="000E5041" w:rsidRDefault="000161BF" w:rsidP="000161BF">
      <w:pPr>
        <w:pStyle w:val="NormalWeb"/>
      </w:pPr>
      <w:r w:rsidRPr="000E5041">
        <w:t>This project focuses on designing and verifying a configurable peripheral subsystem around an existing RV32I processor using industry-standard RTL design and verification methodologies.</w:t>
      </w:r>
    </w:p>
    <w:p w:rsidR="000161BF" w:rsidRPr="000E5041" w:rsidRDefault="000161BF" w:rsidP="000161BF">
      <w:pPr>
        <w:pStyle w:val="Heading1"/>
        <w:rPr>
          <w:rFonts w:ascii="Times New Roman" w:hAnsi="Times New Roman" w:cs="Times New Roman"/>
        </w:rPr>
      </w:pPr>
      <w:r w:rsidRPr="000E5041">
        <w:rPr>
          <w:rFonts w:ascii="Times New Roman" w:hAnsi="Times New Roman" w:cs="Times New Roman"/>
        </w:rPr>
        <w:t>3. Objective</w:t>
      </w:r>
    </w:p>
    <w:p w:rsidR="000161BF" w:rsidRPr="000E5041" w:rsidRDefault="000161BF" w:rsidP="000161BF">
      <w:pPr>
        <w:rPr>
          <w:rFonts w:ascii="Times New Roman" w:hAnsi="Times New Roman" w:cs="Times New Roman"/>
        </w:rPr>
      </w:pPr>
    </w:p>
    <w:p w:rsidR="000161BF" w:rsidRPr="000161BF" w:rsidRDefault="000161BF" w:rsidP="00016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1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project is to design, verify, and synthesize a reusable peripheral subsystem for an RV32I-based </w:t>
      </w:r>
      <w:proofErr w:type="spellStart"/>
      <w:r w:rsidRPr="000161BF">
        <w:rPr>
          <w:rFonts w:ascii="Times New Roman" w:eastAsia="Times New Roman" w:hAnsi="Times New Roman" w:cs="Times New Roman"/>
          <w:sz w:val="24"/>
          <w:szCs w:val="24"/>
          <w:lang w:eastAsia="en-IN"/>
        </w:rPr>
        <w:t>SoC.</w:t>
      </w:r>
      <w:proofErr w:type="spellEnd"/>
    </w:p>
    <w:p w:rsidR="000161BF" w:rsidRPr="000161BF" w:rsidRDefault="000161BF" w:rsidP="00016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1B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subsystem will communicate with the processor through a standard bus interface and provide configurable peripherals for embedded applications.</w:t>
      </w:r>
    </w:p>
    <w:p w:rsidR="000161BF" w:rsidRPr="000E5041" w:rsidRDefault="000161BF" w:rsidP="000161BF">
      <w:pPr>
        <w:rPr>
          <w:rFonts w:ascii="Times New Roman" w:hAnsi="Times New Roman" w:cs="Times New Roman"/>
        </w:rPr>
      </w:pPr>
    </w:p>
    <w:p w:rsidR="000161BF" w:rsidRPr="000E5041" w:rsidRDefault="000161BF" w:rsidP="000E5041">
      <w:pPr>
        <w:pStyle w:val="Heading1"/>
        <w:rPr>
          <w:rFonts w:ascii="Times New Roman" w:hAnsi="Times New Roman" w:cs="Times New Roman"/>
        </w:rPr>
      </w:pPr>
      <w:r w:rsidRPr="000E5041">
        <w:rPr>
          <w:rFonts w:ascii="Times New Roman" w:hAnsi="Times New Roman" w:cs="Times New Roman"/>
        </w:rPr>
        <w:t>4. Scope</w:t>
      </w:r>
    </w:p>
    <w:p w:rsidR="000161BF" w:rsidRPr="000E5041" w:rsidRDefault="000161BF" w:rsidP="000161BF">
      <w:pPr>
        <w:pStyle w:val="pdq2pgselectionanchorcontainer"/>
      </w:pPr>
      <w:r w:rsidRPr="000E5041">
        <w:rPr>
          <w:rFonts w:ascii="Segoe UI Symbol" w:hAnsi="Segoe UI Symbol" w:cs="Segoe UI Symbol"/>
        </w:rPr>
        <w:t>✔</w:t>
      </w:r>
      <w:r w:rsidRPr="000E5041">
        <w:t xml:space="preserve"> Existing RV32I Core (integration only)</w:t>
      </w:r>
    </w:p>
    <w:p w:rsidR="000161BF" w:rsidRPr="000E5041" w:rsidRDefault="000161BF" w:rsidP="000161BF">
      <w:pPr>
        <w:pStyle w:val="NormalWeb"/>
      </w:pPr>
      <w:r w:rsidRPr="000E5041">
        <w:rPr>
          <w:rFonts w:ascii="Segoe UI Symbol" w:hAnsi="Segoe UI Symbol" w:cs="Segoe UI Symbol"/>
        </w:rPr>
        <w:t>✔</w:t>
      </w:r>
      <w:r w:rsidRPr="000E5041">
        <w:t xml:space="preserve"> APB Bus (or AXI4-Lite if you later decide)</w:t>
      </w:r>
    </w:p>
    <w:p w:rsidR="000161BF" w:rsidRPr="000E5041" w:rsidRDefault="000161BF" w:rsidP="000161BF">
      <w:pPr>
        <w:pStyle w:val="pdq2pgselectionanchorcontainer"/>
      </w:pPr>
      <w:r w:rsidRPr="000E5041">
        <w:rPr>
          <w:rFonts w:ascii="Segoe UI Symbol" w:hAnsi="Segoe UI Symbol" w:cs="Segoe UI Symbol"/>
        </w:rPr>
        <w:t>✔</w:t>
      </w:r>
      <w:r w:rsidRPr="000E5041">
        <w:t xml:space="preserve"> GPIO</w:t>
      </w:r>
    </w:p>
    <w:p w:rsidR="000161BF" w:rsidRPr="000E5041" w:rsidRDefault="000161BF" w:rsidP="000161BF">
      <w:pPr>
        <w:pStyle w:val="NormalWeb"/>
      </w:pPr>
      <w:r w:rsidRPr="000E5041">
        <w:rPr>
          <w:rFonts w:ascii="Segoe UI Symbol" w:hAnsi="Segoe UI Symbol" w:cs="Segoe UI Symbol"/>
        </w:rPr>
        <w:t>✔</w:t>
      </w:r>
      <w:r w:rsidRPr="000E5041">
        <w:t xml:space="preserve"> UART</w:t>
      </w:r>
    </w:p>
    <w:p w:rsidR="000161BF" w:rsidRPr="000E5041" w:rsidRDefault="000161BF" w:rsidP="000161BF">
      <w:pPr>
        <w:pStyle w:val="pdq2pgselectionanchorcontainer"/>
      </w:pPr>
      <w:r w:rsidRPr="000E5041">
        <w:rPr>
          <w:rFonts w:ascii="Segoe UI Symbol" w:hAnsi="Segoe UI Symbol" w:cs="Segoe UI Symbol"/>
        </w:rPr>
        <w:t>✔</w:t>
      </w:r>
      <w:r w:rsidRPr="000E5041">
        <w:t xml:space="preserve"> Timer</w:t>
      </w:r>
    </w:p>
    <w:p w:rsidR="000161BF" w:rsidRPr="000E5041" w:rsidRDefault="000161BF" w:rsidP="000161BF">
      <w:pPr>
        <w:pStyle w:val="NormalWeb"/>
      </w:pPr>
      <w:r w:rsidRPr="000E5041">
        <w:rPr>
          <w:rFonts w:ascii="Segoe UI Symbol" w:hAnsi="Segoe UI Symbol" w:cs="Segoe UI Symbol"/>
        </w:rPr>
        <w:t>✔</w:t>
      </w:r>
      <w:r w:rsidRPr="000E5041">
        <w:t xml:space="preserve"> Interrupt Controller</w:t>
      </w:r>
    </w:p>
    <w:p w:rsidR="000161BF" w:rsidRPr="000E5041" w:rsidRDefault="000161BF" w:rsidP="000161BF">
      <w:pPr>
        <w:pStyle w:val="pdq2pgselectionanchorcontainer"/>
      </w:pPr>
      <w:r w:rsidRPr="000E5041">
        <w:rPr>
          <w:rFonts w:ascii="Segoe UI Symbol" w:hAnsi="Segoe UI Symbol" w:cs="Segoe UI Symbol"/>
        </w:rPr>
        <w:t>✔</w:t>
      </w:r>
      <w:r w:rsidRPr="000E5041">
        <w:t xml:space="preserve"> Register Interface</w:t>
      </w:r>
    </w:p>
    <w:p w:rsidR="000161BF" w:rsidRPr="000E5041" w:rsidRDefault="000161BF" w:rsidP="000161BF">
      <w:pPr>
        <w:pStyle w:val="NormalWeb"/>
      </w:pPr>
      <w:r w:rsidRPr="000E5041">
        <w:rPr>
          <w:rFonts w:ascii="Segoe UI Symbol" w:hAnsi="Segoe UI Symbol" w:cs="Segoe UI Symbol"/>
        </w:rPr>
        <w:t>✔</w:t>
      </w:r>
      <w:r w:rsidRPr="000E5041">
        <w:t xml:space="preserve"> Address Decoder</w:t>
      </w:r>
    </w:p>
    <w:p w:rsidR="000161BF" w:rsidRPr="000E5041" w:rsidRDefault="000161BF" w:rsidP="000161BF">
      <w:pPr>
        <w:pStyle w:val="pdq2pgselectionanchorcontainer"/>
      </w:pPr>
      <w:r w:rsidRPr="000E5041">
        <w:rPr>
          <w:rFonts w:ascii="Segoe UI Symbol" w:hAnsi="Segoe UI Symbol" w:cs="Segoe UI Symbol"/>
        </w:rPr>
        <w:t>✔</w:t>
      </w:r>
      <w:r w:rsidRPr="000E5041">
        <w:t xml:space="preserve"> Top-Level Integration</w:t>
      </w:r>
    </w:p>
    <w:p w:rsidR="000161BF" w:rsidRPr="000E5041" w:rsidRDefault="000161BF" w:rsidP="000161BF">
      <w:pPr>
        <w:pStyle w:val="NormalWeb"/>
      </w:pPr>
      <w:r w:rsidRPr="000E5041">
        <w:rPr>
          <w:rFonts w:ascii="Segoe UI Symbol" w:hAnsi="Segoe UI Symbol" w:cs="Segoe UI Symbol"/>
        </w:rPr>
        <w:lastRenderedPageBreak/>
        <w:t>✔</w:t>
      </w:r>
      <w:r w:rsidRPr="000E5041">
        <w:t xml:space="preserve"> UVM Verification</w:t>
      </w:r>
    </w:p>
    <w:p w:rsidR="000161BF" w:rsidRPr="000E5041" w:rsidRDefault="000161BF" w:rsidP="000161BF">
      <w:pPr>
        <w:pStyle w:val="pdq2pgselectionanchorcontainer"/>
      </w:pPr>
      <w:r w:rsidRPr="000E5041">
        <w:rPr>
          <w:rFonts w:ascii="Segoe UI Symbol" w:hAnsi="Segoe UI Symbol" w:cs="Segoe UI Symbol"/>
        </w:rPr>
        <w:t>✔</w:t>
      </w:r>
      <w:r w:rsidRPr="000E5041">
        <w:t xml:space="preserve"> Synthesis</w:t>
      </w:r>
    </w:p>
    <w:p w:rsidR="000161BF" w:rsidRPr="000E5041" w:rsidRDefault="000161BF" w:rsidP="000161BF">
      <w:pPr>
        <w:pStyle w:val="NormalWeb"/>
      </w:pPr>
      <w:r w:rsidRPr="000E5041">
        <w:rPr>
          <w:rFonts w:ascii="Segoe UI Symbol" w:hAnsi="Segoe UI Symbol" w:cs="Segoe UI Symbol"/>
        </w:rPr>
        <w:t>✔</w:t>
      </w:r>
      <w:r w:rsidRPr="000E5041">
        <w:t xml:space="preserve"> Basic STA</w:t>
      </w:r>
    </w:p>
    <w:p w:rsidR="000E5041" w:rsidRPr="000E5041" w:rsidRDefault="000E5041" w:rsidP="000E5041">
      <w:pPr>
        <w:pStyle w:val="Heading1"/>
        <w:rPr>
          <w:rFonts w:ascii="Times New Roman" w:hAnsi="Times New Roman" w:cs="Times New Roman"/>
        </w:rPr>
      </w:pPr>
      <w:r w:rsidRPr="000E5041">
        <w:rPr>
          <w:rFonts w:ascii="Times New Roman" w:hAnsi="Times New Roman" w:cs="Times New Roman"/>
        </w:rPr>
        <w:t>5. Project Goals</w:t>
      </w:r>
    </w:p>
    <w:p w:rsidR="000E5041" w:rsidRPr="000E5041" w:rsidRDefault="000E5041" w:rsidP="000E5041">
      <w:pPr>
        <w:pStyle w:val="ListParagraph"/>
        <w:numPr>
          <w:ilvl w:val="0"/>
          <w:numId w:val="7"/>
        </w:numPr>
        <w:ind w:left="414" w:hanging="357"/>
        <w:rPr>
          <w:rFonts w:ascii="Times New Roman" w:hAnsi="Times New Roman" w:cs="Times New Roman"/>
          <w:sz w:val="24"/>
        </w:rPr>
      </w:pPr>
      <w:r w:rsidRPr="000E5041">
        <w:rPr>
          <w:rFonts w:ascii="Times New Roman" w:hAnsi="Times New Roman" w:cs="Times New Roman"/>
          <w:sz w:val="24"/>
        </w:rPr>
        <w:t>RTL Design</w:t>
      </w:r>
    </w:p>
    <w:p w:rsidR="000E5041" w:rsidRPr="000E5041" w:rsidRDefault="000E5041" w:rsidP="000E5041">
      <w:pPr>
        <w:pStyle w:val="ListParagraph"/>
        <w:numPr>
          <w:ilvl w:val="0"/>
          <w:numId w:val="7"/>
        </w:numPr>
        <w:ind w:left="414" w:hanging="357"/>
        <w:rPr>
          <w:rFonts w:ascii="Times New Roman" w:hAnsi="Times New Roman" w:cs="Times New Roman"/>
          <w:sz w:val="24"/>
        </w:rPr>
      </w:pPr>
      <w:r w:rsidRPr="000E5041">
        <w:rPr>
          <w:rFonts w:ascii="Times New Roman" w:hAnsi="Times New Roman" w:cs="Times New Roman"/>
          <w:sz w:val="24"/>
        </w:rPr>
        <w:t>Parameterized Design</w:t>
      </w:r>
    </w:p>
    <w:p w:rsidR="000E5041" w:rsidRPr="000E5041" w:rsidRDefault="000E5041" w:rsidP="000E5041">
      <w:pPr>
        <w:pStyle w:val="ListParagraph"/>
        <w:numPr>
          <w:ilvl w:val="0"/>
          <w:numId w:val="7"/>
        </w:numPr>
        <w:ind w:left="414" w:hanging="357"/>
        <w:rPr>
          <w:rFonts w:ascii="Times New Roman" w:hAnsi="Times New Roman" w:cs="Times New Roman"/>
          <w:sz w:val="24"/>
        </w:rPr>
      </w:pPr>
      <w:r w:rsidRPr="000E5041">
        <w:rPr>
          <w:rFonts w:ascii="Times New Roman" w:hAnsi="Times New Roman" w:cs="Times New Roman"/>
          <w:sz w:val="24"/>
        </w:rPr>
        <w:t>Bus-based Communication</w:t>
      </w:r>
    </w:p>
    <w:p w:rsidR="000E5041" w:rsidRPr="000E5041" w:rsidRDefault="000E5041" w:rsidP="000E5041">
      <w:pPr>
        <w:pStyle w:val="ListParagraph"/>
        <w:numPr>
          <w:ilvl w:val="0"/>
          <w:numId w:val="7"/>
        </w:numPr>
        <w:ind w:left="414" w:hanging="357"/>
        <w:rPr>
          <w:rFonts w:ascii="Times New Roman" w:hAnsi="Times New Roman" w:cs="Times New Roman"/>
          <w:sz w:val="24"/>
        </w:rPr>
      </w:pPr>
      <w:r w:rsidRPr="000E5041">
        <w:rPr>
          <w:rFonts w:ascii="Times New Roman" w:hAnsi="Times New Roman" w:cs="Times New Roman"/>
          <w:sz w:val="24"/>
        </w:rPr>
        <w:t>Memory-Mapped Registers</w:t>
      </w:r>
    </w:p>
    <w:p w:rsidR="000E5041" w:rsidRPr="000E5041" w:rsidRDefault="000E5041" w:rsidP="000E5041">
      <w:pPr>
        <w:pStyle w:val="ListParagraph"/>
        <w:numPr>
          <w:ilvl w:val="0"/>
          <w:numId w:val="7"/>
        </w:numPr>
        <w:ind w:left="414" w:hanging="357"/>
        <w:rPr>
          <w:rFonts w:ascii="Times New Roman" w:hAnsi="Times New Roman" w:cs="Times New Roman"/>
          <w:sz w:val="24"/>
        </w:rPr>
      </w:pPr>
      <w:r w:rsidRPr="000E5041">
        <w:rPr>
          <w:rFonts w:ascii="Times New Roman" w:hAnsi="Times New Roman" w:cs="Times New Roman"/>
          <w:sz w:val="24"/>
        </w:rPr>
        <w:t>UVM Verification</w:t>
      </w:r>
    </w:p>
    <w:p w:rsidR="000E5041" w:rsidRPr="000E5041" w:rsidRDefault="000E5041" w:rsidP="000E5041">
      <w:pPr>
        <w:pStyle w:val="ListParagraph"/>
        <w:numPr>
          <w:ilvl w:val="0"/>
          <w:numId w:val="7"/>
        </w:numPr>
        <w:ind w:left="414" w:hanging="357"/>
        <w:rPr>
          <w:rFonts w:ascii="Times New Roman" w:hAnsi="Times New Roman" w:cs="Times New Roman"/>
          <w:sz w:val="24"/>
        </w:rPr>
      </w:pPr>
      <w:r w:rsidRPr="000E5041">
        <w:rPr>
          <w:rFonts w:ascii="Times New Roman" w:hAnsi="Times New Roman" w:cs="Times New Roman"/>
          <w:sz w:val="24"/>
        </w:rPr>
        <w:t>Functional Coverage</w:t>
      </w:r>
    </w:p>
    <w:p w:rsidR="000E5041" w:rsidRPr="000E5041" w:rsidRDefault="000E5041" w:rsidP="000E5041">
      <w:pPr>
        <w:pStyle w:val="ListParagraph"/>
        <w:numPr>
          <w:ilvl w:val="0"/>
          <w:numId w:val="7"/>
        </w:numPr>
        <w:ind w:left="414" w:hanging="357"/>
        <w:rPr>
          <w:rFonts w:ascii="Times New Roman" w:hAnsi="Times New Roman" w:cs="Times New Roman"/>
          <w:sz w:val="24"/>
        </w:rPr>
      </w:pPr>
      <w:r w:rsidRPr="000E5041">
        <w:rPr>
          <w:rFonts w:ascii="Times New Roman" w:hAnsi="Times New Roman" w:cs="Times New Roman"/>
          <w:sz w:val="24"/>
        </w:rPr>
        <w:t>Synthesis using Cadence Genus</w:t>
      </w:r>
    </w:p>
    <w:p w:rsidR="000E5041" w:rsidRPr="000E5041" w:rsidRDefault="000E5041" w:rsidP="000E5041">
      <w:pPr>
        <w:pStyle w:val="ListParagraph"/>
        <w:numPr>
          <w:ilvl w:val="0"/>
          <w:numId w:val="7"/>
        </w:numPr>
        <w:ind w:left="414" w:hanging="357"/>
        <w:rPr>
          <w:rFonts w:ascii="Times New Roman" w:hAnsi="Times New Roman" w:cs="Times New Roman"/>
          <w:sz w:val="24"/>
        </w:rPr>
      </w:pPr>
      <w:r w:rsidRPr="000E5041">
        <w:rPr>
          <w:rFonts w:ascii="Times New Roman" w:hAnsi="Times New Roman" w:cs="Times New Roman"/>
          <w:sz w:val="24"/>
        </w:rPr>
        <w:t>Basic Timing Analysis</w:t>
      </w:r>
    </w:p>
    <w:p w:rsidR="000161BF" w:rsidRPr="000E5041" w:rsidRDefault="003830FC" w:rsidP="000161BF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w:drawing>
          <wp:inline distT="0" distB="0" distL="0" distR="0" wp14:anchorId="4F400A29" wp14:editId="2AAD9E1D">
            <wp:extent cx="5731510" cy="29711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61BF" w:rsidRPr="000E5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401A6"/>
    <w:multiLevelType w:val="hybridMultilevel"/>
    <w:tmpl w:val="F36282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48242B"/>
    <w:multiLevelType w:val="hybridMultilevel"/>
    <w:tmpl w:val="8128542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4B360F62"/>
    <w:multiLevelType w:val="hybridMultilevel"/>
    <w:tmpl w:val="9502D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59504A"/>
    <w:multiLevelType w:val="hybridMultilevel"/>
    <w:tmpl w:val="D6F40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8E05E5"/>
    <w:multiLevelType w:val="hybridMultilevel"/>
    <w:tmpl w:val="840C61C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6B2BB8"/>
    <w:multiLevelType w:val="hybridMultilevel"/>
    <w:tmpl w:val="4BC41CF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E515081"/>
    <w:multiLevelType w:val="hybridMultilevel"/>
    <w:tmpl w:val="6E6CB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1BF"/>
    <w:rsid w:val="000161BF"/>
    <w:rsid w:val="000E5041"/>
    <w:rsid w:val="003830FC"/>
    <w:rsid w:val="00C3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1EC81-7DF1-43D6-B509-1636EE9C3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1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61BF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16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6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161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2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2026-07-03T07:02:00Z</dcterms:created>
  <dcterms:modified xsi:type="dcterms:W3CDTF">2026-07-03T09:09:00Z</dcterms:modified>
</cp:coreProperties>
</file>