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CE7E" w14:textId="77777777" w:rsidR="00872300" w:rsidRDefault="00872300" w:rsidP="00872300">
      <w:pPr>
        <w:jc w:val="center"/>
        <w:rPr>
          <w:rFonts w:ascii="Arial Black" w:hAnsi="Arial Black"/>
          <w:sz w:val="40"/>
          <w:szCs w:val="40"/>
          <w:u w:val="single"/>
        </w:rPr>
      </w:pPr>
      <w:r w:rsidRPr="00D81F68">
        <w:rPr>
          <w:rFonts w:ascii="Arial Black" w:hAnsi="Arial Black"/>
          <w:sz w:val="40"/>
          <w:szCs w:val="40"/>
          <w:u w:val="single"/>
        </w:rPr>
        <w:t>CASE STUDY</w:t>
      </w:r>
    </w:p>
    <w:p w14:paraId="1A6260E9" w14:textId="77777777" w:rsidR="00872300" w:rsidRPr="00D81F68" w:rsidRDefault="00872300" w:rsidP="00872300">
      <w:pPr>
        <w:jc w:val="center"/>
        <w:rPr>
          <w:rFonts w:ascii="Arial Black" w:hAnsi="Arial Black"/>
          <w:sz w:val="40"/>
          <w:szCs w:val="40"/>
          <w:u w:val="single"/>
        </w:rPr>
      </w:pPr>
    </w:p>
    <w:p w14:paraId="4B2C99C5" w14:textId="4952C0C6" w:rsidR="00872300" w:rsidRDefault="00872300" w:rsidP="00872300">
      <w:pPr>
        <w:ind w:left="3060" w:hanging="198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Study on an existing working module of Microwave oven.</w:t>
      </w:r>
    </w:p>
    <w:p w14:paraId="06BA49F8" w14:textId="33B460FF" w:rsidR="00872300" w:rsidRPr="00872300" w:rsidRDefault="00872300" w:rsidP="00872300">
      <w:pPr>
        <w:ind w:left="3060" w:hanging="1980"/>
        <w:rPr>
          <w:rFonts w:cstheme="minorHAnsi"/>
          <w:sz w:val="24"/>
          <w:szCs w:val="24"/>
        </w:rPr>
      </w:pPr>
    </w:p>
    <w:p w14:paraId="20D89DE0" w14:textId="77777777" w:rsidR="00872300" w:rsidRPr="00872300" w:rsidRDefault="00872300" w:rsidP="008723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>A microwave oven (commonly referred to as a microwave)</w:t>
      </w:r>
    </w:p>
    <w:p w14:paraId="7EAAE7BE" w14:textId="77777777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is an electric oven that heats and cook food by exposing it to </w:t>
      </w:r>
      <w:proofErr w:type="gramStart"/>
      <w:r w:rsidRPr="00872300">
        <w:rPr>
          <w:rFonts w:cstheme="minorHAnsi"/>
          <w:sz w:val="24"/>
          <w:szCs w:val="24"/>
        </w:rPr>
        <w:t>electromagnetic</w:t>
      </w:r>
      <w:proofErr w:type="gramEnd"/>
      <w:r w:rsidRPr="00872300">
        <w:rPr>
          <w:rFonts w:cstheme="minorHAnsi"/>
          <w:sz w:val="24"/>
          <w:szCs w:val="24"/>
        </w:rPr>
        <w:t xml:space="preserve"> </w:t>
      </w:r>
    </w:p>
    <w:p w14:paraId="36632414" w14:textId="06BC3E33" w:rsidR="00872300" w:rsidRP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radiation in the microwave frequency </w:t>
      </w:r>
    </w:p>
    <w:p w14:paraId="58C04AC0" w14:textId="77777777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range. </w:t>
      </w:r>
    </w:p>
    <w:p w14:paraId="146BDEF2" w14:textId="4AD1413B" w:rsidR="00872300" w:rsidRPr="00872300" w:rsidRDefault="00872300" w:rsidP="008723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>This induces polar molecules in the food to rotate</w:t>
      </w:r>
    </w:p>
    <w:p w14:paraId="0954AEED" w14:textId="0A480A59" w:rsidR="00872300" w:rsidRP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and produce thermal energy in a process known as </w:t>
      </w:r>
    </w:p>
    <w:p w14:paraId="09C08C2D" w14:textId="77777777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dielectric heating. </w:t>
      </w:r>
    </w:p>
    <w:p w14:paraId="10C778BE" w14:textId="08C1B16E" w:rsidR="00872300" w:rsidRPr="00872300" w:rsidRDefault="00872300" w:rsidP="008723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Microwave ovens heat foods quickly and </w:t>
      </w:r>
    </w:p>
    <w:p w14:paraId="4F6FBECE" w14:textId="77777777" w:rsidR="00872300" w:rsidRP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 xml:space="preserve">efficiently because excitation is fairly uniform in the outer </w:t>
      </w:r>
    </w:p>
    <w:p w14:paraId="0CF7BE01" w14:textId="7D8958B9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  <w:r w:rsidRPr="00872300">
        <w:rPr>
          <w:rFonts w:cstheme="minorHAnsi"/>
          <w:sz w:val="24"/>
          <w:szCs w:val="24"/>
        </w:rPr>
        <w:t>25–38 mm (1–1.5 inches) of a homogeneous, high water content food item.</w:t>
      </w:r>
    </w:p>
    <w:p w14:paraId="191D9AA2" w14:textId="54970F19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</w:p>
    <w:p w14:paraId="70DB7E6C" w14:textId="37B492E5" w:rsidR="00872300" w:rsidRDefault="00872300" w:rsidP="00872300">
      <w:pPr>
        <w:ind w:left="3060" w:hanging="1980"/>
        <w:rPr>
          <w:rFonts w:cstheme="minorHAnsi"/>
          <w:sz w:val="24"/>
          <w:szCs w:val="24"/>
        </w:rPr>
      </w:pPr>
    </w:p>
    <w:p w14:paraId="25742958" w14:textId="77777777" w:rsidR="00872300" w:rsidRDefault="008723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1DFF485" w14:textId="1845B491" w:rsidR="00872300" w:rsidRPr="00872300" w:rsidRDefault="00872300" w:rsidP="00872300">
      <w:pPr>
        <w:ind w:left="3060" w:hanging="1980"/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Block diagram 1</w:t>
      </w:r>
    </w:p>
    <w:p w14:paraId="29F9EF6E" w14:textId="77777777" w:rsidR="00872300" w:rsidRDefault="00872300" w:rsidP="00872300">
      <w:pPr>
        <w:ind w:left="3060" w:hanging="1980"/>
        <w:rPr>
          <w:rFonts w:ascii="Arial Black" w:hAnsi="Arial Black"/>
          <w:sz w:val="32"/>
          <w:szCs w:val="32"/>
        </w:rPr>
      </w:pPr>
    </w:p>
    <w:p w14:paraId="4FC1E22F" w14:textId="452CE662" w:rsidR="00872300" w:rsidRDefault="00872300" w:rsidP="00872300">
      <w:pPr>
        <w:jc w:val="center"/>
      </w:pPr>
      <w:r>
        <w:rPr>
          <w:noProof/>
        </w:rPr>
        <w:drawing>
          <wp:inline distT="0" distB="0" distL="0" distR="0" wp14:anchorId="73DB923A" wp14:editId="23E28CB0">
            <wp:extent cx="5731510" cy="712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10EB" w14:textId="6B8BB7D9" w:rsidR="00872300" w:rsidRDefault="00872300" w:rsidP="00872300">
      <w:pPr>
        <w:jc w:val="center"/>
      </w:pPr>
    </w:p>
    <w:p w14:paraId="6A18E7C1" w14:textId="25CD2BF9" w:rsidR="00872300" w:rsidRDefault="00872300" w:rsidP="00872300">
      <w:pPr>
        <w:jc w:val="center"/>
      </w:pPr>
    </w:p>
    <w:p w14:paraId="4B1CB1B1" w14:textId="633E412A" w:rsidR="00872300" w:rsidRDefault="00872300" w:rsidP="00872300">
      <w:pPr>
        <w:jc w:val="center"/>
        <w:rPr>
          <w:rFonts w:ascii="Arial Black" w:hAnsi="Arial Black"/>
          <w:sz w:val="40"/>
          <w:szCs w:val="40"/>
        </w:rPr>
      </w:pPr>
      <w:r>
        <w:br w:type="page"/>
      </w:r>
      <w:r>
        <w:rPr>
          <w:rFonts w:ascii="Arial Black" w:hAnsi="Arial Black"/>
          <w:sz w:val="40"/>
          <w:szCs w:val="40"/>
        </w:rPr>
        <w:lastRenderedPageBreak/>
        <w:t>Block diagram 2</w:t>
      </w:r>
    </w:p>
    <w:p w14:paraId="6656CAF0" w14:textId="5B0B79F5" w:rsidR="00872300" w:rsidRPr="00872300" w:rsidRDefault="00995828" w:rsidP="00995828">
      <w:pPr>
        <w:ind w:left="-144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6040B595" wp14:editId="5D22D454">
            <wp:extent cx="7572375" cy="795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337" cy="79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143D" w14:textId="6DB07DBA" w:rsidR="00521DB7" w:rsidRDefault="00521DB7" w:rsidP="00872300">
      <w:pPr>
        <w:jc w:val="center"/>
      </w:pPr>
    </w:p>
    <w:p w14:paraId="26D442A1" w14:textId="77777777" w:rsidR="00521DB7" w:rsidRPr="00521DB7" w:rsidRDefault="00521DB7" w:rsidP="00521DB7">
      <w:pPr>
        <w:rPr>
          <w:sz w:val="28"/>
          <w:szCs w:val="28"/>
        </w:rPr>
      </w:pPr>
      <w:r>
        <w:lastRenderedPageBreak/>
        <w:br w:type="page"/>
      </w:r>
    </w:p>
    <w:p w14:paraId="07E81669" w14:textId="77777777" w:rsidR="00872300" w:rsidRDefault="00872300" w:rsidP="00872300">
      <w:pPr>
        <w:jc w:val="center"/>
      </w:pPr>
    </w:p>
    <w:sectPr w:rsidR="008723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87D5" w14:textId="77777777" w:rsidR="00EE5D7F" w:rsidRDefault="00EE5D7F" w:rsidP="00872300">
      <w:pPr>
        <w:spacing w:after="0" w:line="240" w:lineRule="auto"/>
      </w:pPr>
      <w:r>
        <w:separator/>
      </w:r>
    </w:p>
  </w:endnote>
  <w:endnote w:type="continuationSeparator" w:id="0">
    <w:p w14:paraId="2C71F59C" w14:textId="77777777" w:rsidR="00EE5D7F" w:rsidRDefault="00EE5D7F" w:rsidP="0087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5F73" w14:textId="77777777" w:rsidR="00EE5D7F" w:rsidRDefault="00EE5D7F" w:rsidP="00872300">
      <w:pPr>
        <w:spacing w:after="0" w:line="240" w:lineRule="auto"/>
      </w:pPr>
      <w:r>
        <w:separator/>
      </w:r>
    </w:p>
  </w:footnote>
  <w:footnote w:type="continuationSeparator" w:id="0">
    <w:p w14:paraId="7B0B4806" w14:textId="77777777" w:rsidR="00EE5D7F" w:rsidRDefault="00EE5D7F" w:rsidP="0087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009C"/>
    <w:multiLevelType w:val="hybridMultilevel"/>
    <w:tmpl w:val="759A2E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00"/>
    <w:rsid w:val="001103B2"/>
    <w:rsid w:val="0016447E"/>
    <w:rsid w:val="00521DB7"/>
    <w:rsid w:val="00872300"/>
    <w:rsid w:val="00995828"/>
    <w:rsid w:val="00DC0258"/>
    <w:rsid w:val="00E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0784"/>
  <w15:chartTrackingRefBased/>
  <w15:docId w15:val="{C57C24DB-B2BD-4A05-A46A-5EC2F57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00"/>
  </w:style>
  <w:style w:type="paragraph" w:styleId="Footer">
    <w:name w:val="footer"/>
    <w:basedOn w:val="Normal"/>
    <w:link w:val="FooterChar"/>
    <w:uiPriority w:val="99"/>
    <w:unhideWhenUsed/>
    <w:rsid w:val="0087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akshai 065</dc:creator>
  <cp:keywords/>
  <dc:description/>
  <cp:lastModifiedBy>akshai 065</cp:lastModifiedBy>
  <cp:revision>3</cp:revision>
  <dcterms:created xsi:type="dcterms:W3CDTF">2022-02-19T06:36:00Z</dcterms:created>
  <dcterms:modified xsi:type="dcterms:W3CDTF">2022-02-20T07:10:00Z</dcterms:modified>
</cp:coreProperties>
</file>