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9E55D" w14:textId="77777777" w:rsidR="00337A7F" w:rsidRDefault="00000000">
      <w:pPr>
        <w:pStyle w:val="Heading1"/>
      </w:pPr>
      <w:bookmarkStart w:id="0" w:name="X11c73a2911c92ac9542a9b5b610ec7b4dc413c6"/>
      <w:r>
        <w:t>🕵️‍♂️ Fraud Detection on Financial Transactions Using Machine Learning 🧠📊</w:t>
      </w:r>
    </w:p>
    <w:p w14:paraId="03610F62" w14:textId="77777777" w:rsidR="00337A7F" w:rsidRDefault="00000000">
      <w:pPr>
        <w:pStyle w:val="FirstParagraph"/>
      </w:pPr>
      <w:r>
        <w:t>Welcome to a complete exploratory data analysis (EDA) project aimed at uncovering fraud patterns from financial transaction data. This project works on different parameters of fraudulent users. A machine learning model is created to automatically predict fraud based on historical data.</w:t>
      </w:r>
    </w:p>
    <w:p w14:paraId="3D97D9F9" w14:textId="77777777" w:rsidR="00337A7F" w:rsidRDefault="00000000">
      <w:r>
        <w:pict w14:anchorId="613432C2">
          <v:rect id="_x0000_i1025" style="width:0;height:1.5pt" o:hralign="center" o:hrstd="t" o:hr="t"/>
        </w:pict>
      </w:r>
    </w:p>
    <w:p w14:paraId="05920837" w14:textId="77777777" w:rsidR="00337A7F" w:rsidRDefault="00000000">
      <w:pPr>
        <w:pStyle w:val="Heading1"/>
      </w:pPr>
      <w:bookmarkStart w:id="1" w:name="data-analysis"/>
      <w:bookmarkEnd w:id="0"/>
      <w:r>
        <w:t>📊 Data Analysis</w:t>
      </w:r>
    </w:p>
    <w:p w14:paraId="4E51E8E4" w14:textId="77777777" w:rsidR="00337A7F" w:rsidRDefault="00000000">
      <w:pPr>
        <w:pStyle w:val="Heading2"/>
      </w:pPr>
      <w:bookmarkStart w:id="2" w:name="dataset-overview"/>
      <w:r>
        <w:t>🗂️ Dataset Overview</w:t>
      </w:r>
    </w:p>
    <w:p w14:paraId="37605489" w14:textId="77777777" w:rsidR="00337A7F" w:rsidRDefault="00000000">
      <w:pPr>
        <w:pStyle w:val="Compact"/>
        <w:numPr>
          <w:ilvl w:val="0"/>
          <w:numId w:val="2"/>
        </w:numPr>
      </w:pPr>
      <w:r>
        <w:t xml:space="preserve">📁 </w:t>
      </w:r>
      <w:r>
        <w:rPr>
          <w:b/>
          <w:bCs/>
        </w:rPr>
        <w:t>File</w:t>
      </w:r>
      <w:r>
        <w:t xml:space="preserve">: </w:t>
      </w:r>
      <w:r>
        <w:rPr>
          <w:rStyle w:val="VerbatimChar"/>
        </w:rPr>
        <w:t>SOI_2025_Dataset.csv</w:t>
      </w:r>
    </w:p>
    <w:p w14:paraId="0597E038" w14:textId="77777777" w:rsidR="00337A7F" w:rsidRDefault="00000000">
      <w:pPr>
        <w:pStyle w:val="Compact"/>
        <w:numPr>
          <w:ilvl w:val="0"/>
          <w:numId w:val="2"/>
        </w:numPr>
      </w:pPr>
      <w:r>
        <w:t xml:space="preserve">🎯 </w:t>
      </w:r>
      <w:r>
        <w:rPr>
          <w:b/>
          <w:bCs/>
        </w:rPr>
        <w:t>Target column</w:t>
      </w:r>
      <w:r>
        <w:t xml:space="preserve">: </w:t>
      </w:r>
      <w:r>
        <w:rPr>
          <w:rStyle w:val="VerbatimChar"/>
        </w:rPr>
        <w:t>fraud_bool</w:t>
      </w:r>
      <w:r>
        <w:t xml:space="preserve"> (0 = Legit, 1 = Fraud)</w:t>
      </w:r>
    </w:p>
    <w:p w14:paraId="2E816CA8" w14:textId="77777777" w:rsidR="00337A7F" w:rsidRDefault="00000000">
      <w:pPr>
        <w:pStyle w:val="Compact"/>
        <w:numPr>
          <w:ilvl w:val="0"/>
          <w:numId w:val="2"/>
        </w:numPr>
      </w:pPr>
      <w:r>
        <w:t xml:space="preserve">📊 </w:t>
      </w:r>
      <w:r>
        <w:rPr>
          <w:b/>
          <w:bCs/>
        </w:rPr>
        <w:t>Features analyzed</w:t>
      </w:r>
      <w:r>
        <w:t>:</w:t>
      </w:r>
    </w:p>
    <w:p w14:paraId="3632383B" w14:textId="77777777" w:rsidR="00337A7F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credit_risk_score</w:t>
      </w:r>
      <w:r>
        <w:t xml:space="preserve">, </w:t>
      </w:r>
      <w:r>
        <w:rPr>
          <w:rStyle w:val="VerbatimChar"/>
        </w:rPr>
        <w:t>bank_branch_count_8w</w:t>
      </w:r>
      <w:r>
        <w:t xml:space="preserve">, </w:t>
      </w:r>
      <w:r>
        <w:rPr>
          <w:rStyle w:val="VerbatimChar"/>
        </w:rPr>
        <w:t>device_distinct_emails_8w</w:t>
      </w:r>
    </w:p>
    <w:p w14:paraId="3FA4090C" w14:textId="77777777" w:rsidR="00337A7F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foreign_request</w:t>
      </w:r>
      <w:r>
        <w:t xml:space="preserve">, </w:t>
      </w:r>
      <w:r>
        <w:rPr>
          <w:rStyle w:val="VerbatimChar"/>
        </w:rPr>
        <w:t>month</w:t>
      </w:r>
      <w:r>
        <w:t xml:space="preserve">, </w:t>
      </w:r>
      <w:r>
        <w:rPr>
          <w:rStyle w:val="VerbatimChar"/>
        </w:rPr>
        <w:t>session_length_in_minutes</w:t>
      </w:r>
      <w:r>
        <w:t xml:space="preserve">, </w:t>
      </w:r>
      <w:r>
        <w:rPr>
          <w:rStyle w:val="VerbatimChar"/>
        </w:rPr>
        <w:t>payment_type</w:t>
      </w:r>
    </w:p>
    <w:p w14:paraId="12FBF47E" w14:textId="77777777" w:rsidR="00337A7F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prev_address_months_count</w:t>
      </w:r>
      <w:r>
        <w:t xml:space="preserve">, </w:t>
      </w:r>
      <w:r>
        <w:rPr>
          <w:rStyle w:val="VerbatimChar"/>
        </w:rPr>
        <w:t>current_address_months_count</w:t>
      </w:r>
    </w:p>
    <w:p w14:paraId="66DF4529" w14:textId="77777777" w:rsidR="00337A7F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total_relationship_count</w:t>
      </w:r>
      <w:r>
        <w:t xml:space="preserve">, </w:t>
      </w:r>
      <w:r>
        <w:rPr>
          <w:rStyle w:val="VerbatimChar"/>
        </w:rPr>
        <w:t>income</w:t>
      </w:r>
    </w:p>
    <w:p w14:paraId="1E6D295D" w14:textId="77777777" w:rsidR="00337A7F" w:rsidRDefault="00000000">
      <w:r>
        <w:pict w14:anchorId="2A8C21DB">
          <v:rect id="_x0000_i1026" style="width:0;height:1.5pt" o:hralign="center" o:hrstd="t" o:hr="t"/>
        </w:pict>
      </w:r>
    </w:p>
    <w:p w14:paraId="5CD884BD" w14:textId="77777777" w:rsidR="00337A7F" w:rsidRDefault="00000000">
      <w:pPr>
        <w:pStyle w:val="Heading2"/>
      </w:pPr>
      <w:bookmarkStart w:id="3" w:name="key-insights-findings"/>
      <w:bookmarkEnd w:id="2"/>
      <w:r>
        <w:t>🔍 Key Insights &amp; Findings</w:t>
      </w:r>
    </w:p>
    <w:p w14:paraId="79692A16" w14:textId="77777777" w:rsidR="00337A7F" w:rsidRDefault="00000000">
      <w:pPr>
        <w:pStyle w:val="Heading3"/>
      </w:pPr>
      <w:bookmarkStart w:id="4" w:name="credit-risk-score"/>
      <w:r>
        <w:t>📈 Credit Risk Score</w:t>
      </w:r>
    </w:p>
    <w:p w14:paraId="52808F9E" w14:textId="77777777" w:rsidR="00337A7F" w:rsidRDefault="00000000">
      <w:pPr>
        <w:pStyle w:val="Compact"/>
        <w:numPr>
          <w:ilvl w:val="0"/>
          <w:numId w:val="4"/>
        </w:numPr>
      </w:pPr>
      <w:r>
        <w:t xml:space="preserve">🚩 Fraudsters had </w:t>
      </w:r>
      <w:r>
        <w:rPr>
          <w:b/>
          <w:bCs/>
        </w:rPr>
        <w:t>unexpectedly higher credit scores</w:t>
      </w:r>
      <w:r>
        <w:t xml:space="preserve">, possibly indicating </w:t>
      </w:r>
      <w:r>
        <w:rPr>
          <w:b/>
          <w:bCs/>
        </w:rPr>
        <w:t>synthetic identity fraud</w:t>
      </w:r>
      <w:r>
        <w:t xml:space="preserve"> or stolen identities.</w:t>
      </w:r>
    </w:p>
    <w:p w14:paraId="29128388" w14:textId="77777777" w:rsidR="00337A7F" w:rsidRDefault="00000000">
      <w:pPr>
        <w:pStyle w:val="Heading3"/>
      </w:pPr>
      <w:bookmarkStart w:id="5" w:name="bank-branch-usage"/>
      <w:bookmarkEnd w:id="4"/>
      <w:r>
        <w:t>🏦 Bank Branch Usage</w:t>
      </w:r>
    </w:p>
    <w:p w14:paraId="464CB7CC" w14:textId="77777777" w:rsidR="00337A7F" w:rsidRDefault="00000000">
      <w:pPr>
        <w:pStyle w:val="Compact"/>
        <w:numPr>
          <w:ilvl w:val="0"/>
          <w:numId w:val="5"/>
        </w:numPr>
      </w:pPr>
      <w:r>
        <w:t xml:space="preserve">Fewer branches used by fraudsters — suggesting </w:t>
      </w:r>
      <w:r>
        <w:rPr>
          <w:b/>
          <w:bCs/>
        </w:rPr>
        <w:t>online-only</w:t>
      </w:r>
      <w:r>
        <w:t xml:space="preserve"> or </w:t>
      </w:r>
      <w:r>
        <w:rPr>
          <w:b/>
          <w:bCs/>
        </w:rPr>
        <w:t>temporary accounts</w:t>
      </w:r>
      <w:r>
        <w:t>.</w:t>
      </w:r>
    </w:p>
    <w:p w14:paraId="0833DA37" w14:textId="77777777" w:rsidR="00337A7F" w:rsidRDefault="00000000">
      <w:pPr>
        <w:pStyle w:val="Heading3"/>
      </w:pPr>
      <w:bookmarkStart w:id="6" w:name="deviceemail-mapping"/>
      <w:bookmarkEnd w:id="5"/>
      <w:r>
        <w:t>💻 Device–Email Mapping</w:t>
      </w:r>
    </w:p>
    <w:p w14:paraId="48471FEF" w14:textId="77777777" w:rsidR="00337A7F" w:rsidRDefault="00000000">
      <w:pPr>
        <w:pStyle w:val="Compact"/>
        <w:numPr>
          <w:ilvl w:val="0"/>
          <w:numId w:val="6"/>
        </w:numPr>
      </w:pPr>
      <w:r>
        <w:t xml:space="preserve">Devices linked to multiple emails → likely </w:t>
      </w:r>
      <w:r>
        <w:rPr>
          <w:b/>
          <w:bCs/>
        </w:rPr>
        <w:t>account farming</w:t>
      </w:r>
      <w:r>
        <w:t xml:space="preserve"> or </w:t>
      </w:r>
      <w:r>
        <w:rPr>
          <w:b/>
          <w:bCs/>
        </w:rPr>
        <w:t>bot usage</w:t>
      </w:r>
      <w:r>
        <w:t>.</w:t>
      </w:r>
    </w:p>
    <w:p w14:paraId="6BA0F740" w14:textId="77777777" w:rsidR="00337A7F" w:rsidRDefault="00000000">
      <w:pPr>
        <w:pStyle w:val="Heading3"/>
      </w:pPr>
      <w:bookmarkStart w:id="7" w:name="foreign-requests"/>
      <w:bookmarkEnd w:id="6"/>
      <w:r>
        <w:t>🌐 Foreign Requests</w:t>
      </w:r>
    </w:p>
    <w:p w14:paraId="193A53E1" w14:textId="77777777" w:rsidR="00337A7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foreign_request = 1</w:t>
      </w:r>
      <w:r>
        <w:t xml:space="preserve"> showed higher fraud — useful for </w:t>
      </w:r>
      <w:r>
        <w:rPr>
          <w:b/>
          <w:bCs/>
        </w:rPr>
        <w:t>geolocation profiling</w:t>
      </w:r>
      <w:r>
        <w:t>.</w:t>
      </w:r>
    </w:p>
    <w:p w14:paraId="6DB09B81" w14:textId="77777777" w:rsidR="00337A7F" w:rsidRDefault="00000000">
      <w:pPr>
        <w:pStyle w:val="Heading3"/>
      </w:pPr>
      <w:bookmarkStart w:id="8" w:name="monthly-trend"/>
      <w:bookmarkEnd w:id="7"/>
      <w:r>
        <w:t>🗓️ Monthly Trend</w:t>
      </w:r>
    </w:p>
    <w:p w14:paraId="2B4A899E" w14:textId="77777777" w:rsidR="00337A7F" w:rsidRDefault="00000000">
      <w:pPr>
        <w:pStyle w:val="Compact"/>
        <w:numPr>
          <w:ilvl w:val="0"/>
          <w:numId w:val="8"/>
        </w:numPr>
      </w:pPr>
      <w:r>
        <w:t xml:space="preserve">Spike in </w:t>
      </w:r>
      <w:r>
        <w:rPr>
          <w:b/>
          <w:bCs/>
        </w:rPr>
        <w:t>Month 7 (July)</w:t>
      </w:r>
      <w:r>
        <w:t xml:space="preserve"> — possibly seasonal or reporting-cycle-related fraud.</w:t>
      </w:r>
    </w:p>
    <w:p w14:paraId="658E3FA6" w14:textId="77777777" w:rsidR="00337A7F" w:rsidRDefault="00000000">
      <w:pPr>
        <w:pStyle w:val="Heading3"/>
      </w:pPr>
      <w:bookmarkStart w:id="9" w:name="session-length"/>
      <w:bookmarkEnd w:id="8"/>
      <w:r>
        <w:t>⌛ Session Length</w:t>
      </w:r>
    </w:p>
    <w:p w14:paraId="1D2CA790" w14:textId="77777777" w:rsidR="00337A7F" w:rsidRDefault="00000000">
      <w:pPr>
        <w:pStyle w:val="Compact"/>
        <w:numPr>
          <w:ilvl w:val="0"/>
          <w:numId w:val="9"/>
        </w:numPr>
      </w:pPr>
      <w:r>
        <w:t xml:space="preserve">Fraudulent sessions were </w:t>
      </w:r>
      <w:r>
        <w:rPr>
          <w:b/>
          <w:bCs/>
        </w:rPr>
        <w:t>short</w:t>
      </w:r>
      <w:r>
        <w:t xml:space="preserve"> — possible </w:t>
      </w:r>
      <w:r>
        <w:rPr>
          <w:b/>
          <w:bCs/>
        </w:rPr>
        <w:t>automation</w:t>
      </w:r>
      <w:r>
        <w:t xml:space="preserve"> or </w:t>
      </w:r>
      <w:r>
        <w:rPr>
          <w:b/>
          <w:bCs/>
        </w:rPr>
        <w:t>scripted behavior</w:t>
      </w:r>
      <w:r>
        <w:t>.</w:t>
      </w:r>
    </w:p>
    <w:p w14:paraId="5524F423" w14:textId="77777777" w:rsidR="00337A7F" w:rsidRDefault="00000000">
      <w:pPr>
        <w:pStyle w:val="Heading3"/>
      </w:pPr>
      <w:bookmarkStart w:id="10" w:name="device-os"/>
      <w:bookmarkEnd w:id="9"/>
      <w:r>
        <w:t>💻 Device OS</w:t>
      </w:r>
    </w:p>
    <w:p w14:paraId="05B6BEBB" w14:textId="77777777" w:rsidR="00337A7F" w:rsidRDefault="00000000">
      <w:pPr>
        <w:pStyle w:val="Compact"/>
        <w:numPr>
          <w:ilvl w:val="0"/>
          <w:numId w:val="10"/>
        </w:numPr>
      </w:pPr>
      <w:r>
        <w:t xml:space="preserve">Fraud was higher on </w:t>
      </w:r>
      <w:r>
        <w:rPr>
          <w:b/>
          <w:bCs/>
        </w:rPr>
        <w:t>Windows OS</w:t>
      </w:r>
      <w:r>
        <w:t xml:space="preserve"> — potentially due to botnet/tool accessibility.</w:t>
      </w:r>
    </w:p>
    <w:p w14:paraId="4EBFC182" w14:textId="77777777" w:rsidR="00337A7F" w:rsidRDefault="00000000">
      <w:pPr>
        <w:pStyle w:val="Heading3"/>
      </w:pPr>
      <w:bookmarkStart w:id="11" w:name="keep-alive-sessions"/>
      <w:bookmarkEnd w:id="10"/>
      <w:r>
        <w:t>🔌 Keep-Alive Sessions</w:t>
      </w:r>
    </w:p>
    <w:p w14:paraId="2D6F6D32" w14:textId="77777777" w:rsidR="00337A7F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keep_alive_session = 0</w:t>
      </w:r>
      <w:r>
        <w:t xml:space="preserve"> frequent in frauds — indicating </w:t>
      </w:r>
      <w:r>
        <w:rPr>
          <w:b/>
          <w:bCs/>
        </w:rPr>
        <w:t>non-persistent</w:t>
      </w:r>
      <w:r>
        <w:t xml:space="preserve"> behavior.</w:t>
      </w:r>
    </w:p>
    <w:p w14:paraId="26BCF041" w14:textId="77777777" w:rsidR="00337A7F" w:rsidRDefault="00000000">
      <w:pPr>
        <w:pStyle w:val="Heading3"/>
      </w:pPr>
      <w:bookmarkStart w:id="12" w:name="address-stability"/>
      <w:bookmarkEnd w:id="11"/>
      <w:r>
        <w:t>🏠 Address Stability</w:t>
      </w:r>
    </w:p>
    <w:p w14:paraId="3959C654" w14:textId="77777777" w:rsidR="00337A7F" w:rsidRDefault="00000000">
      <w:pPr>
        <w:pStyle w:val="Compact"/>
        <w:numPr>
          <w:ilvl w:val="0"/>
          <w:numId w:val="12"/>
        </w:numPr>
      </w:pPr>
      <w:r>
        <w:t xml:space="preserve">Many fraudsters had </w:t>
      </w:r>
      <w:r>
        <w:rPr>
          <w:b/>
          <w:bCs/>
        </w:rPr>
        <w:t>missing/low residence durations</w:t>
      </w:r>
      <w:r>
        <w:t xml:space="preserve"> — hard to verify identity.</w:t>
      </w:r>
    </w:p>
    <w:p w14:paraId="441A60C1" w14:textId="77777777" w:rsidR="00337A7F" w:rsidRDefault="00000000">
      <w:pPr>
        <w:pStyle w:val="Heading3"/>
      </w:pPr>
      <w:bookmarkStart w:id="13" w:name="income-trends"/>
      <w:bookmarkEnd w:id="12"/>
      <w:r>
        <w:t>💰 Income Trends</w:t>
      </w:r>
    </w:p>
    <w:p w14:paraId="42FE9698" w14:textId="77777777" w:rsidR="00337A7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Low/missing income values</w:t>
      </w:r>
      <w:r>
        <w:t xml:space="preserve"> had slightly more frauds — indicating </w:t>
      </w:r>
      <w:r>
        <w:rPr>
          <w:b/>
          <w:bCs/>
        </w:rPr>
        <w:t>fake profiles</w:t>
      </w:r>
      <w:r>
        <w:t>.</w:t>
      </w:r>
    </w:p>
    <w:p w14:paraId="3BE40DD3" w14:textId="77777777" w:rsidR="00337A7F" w:rsidRDefault="00000000">
      <w:pPr>
        <w:pStyle w:val="Heading3"/>
      </w:pPr>
      <w:bookmarkStart w:id="14" w:name="total-relationships"/>
      <w:bookmarkEnd w:id="13"/>
      <w:r>
        <w:t>🧾 Total Relationships</w:t>
      </w:r>
    </w:p>
    <w:p w14:paraId="36F331DE" w14:textId="77777777" w:rsidR="00337A7F" w:rsidRDefault="00000000">
      <w:pPr>
        <w:pStyle w:val="Compact"/>
        <w:numPr>
          <w:ilvl w:val="0"/>
          <w:numId w:val="14"/>
        </w:numPr>
      </w:pPr>
      <w:r>
        <w:t>Fewer relationships = newer/temporary/fake accounts used for fraud.</w:t>
      </w:r>
    </w:p>
    <w:p w14:paraId="2ACCDFCD" w14:textId="77777777" w:rsidR="00337A7F" w:rsidRDefault="00000000">
      <w:pPr>
        <w:pStyle w:val="Heading3"/>
      </w:pPr>
      <w:bookmarkStart w:id="15" w:name="payment-types"/>
      <w:bookmarkEnd w:id="14"/>
      <w:r>
        <w:t>💳 Payment Types</w:t>
      </w:r>
    </w:p>
    <w:p w14:paraId="10B28043" w14:textId="77777777" w:rsidR="00337A7F" w:rsidRDefault="00000000">
      <w:pPr>
        <w:pStyle w:val="Compact"/>
        <w:numPr>
          <w:ilvl w:val="0"/>
          <w:numId w:val="15"/>
        </w:numPr>
      </w:pPr>
      <w:r>
        <w:t>Prepaid/anonymous cards saw higher fraud rates.</w:t>
      </w:r>
    </w:p>
    <w:p w14:paraId="2AEF3414" w14:textId="77777777" w:rsidR="00337A7F" w:rsidRDefault="00000000">
      <w:r>
        <w:pict w14:anchorId="5CFB9F2E">
          <v:rect id="_x0000_i1027" style="width:0;height:1.5pt" o:hralign="center" o:hrstd="t" o:hr="t"/>
        </w:pict>
      </w:r>
    </w:p>
    <w:p w14:paraId="35AD9D69" w14:textId="77777777" w:rsidR="00337A7F" w:rsidRDefault="00000000">
      <w:pPr>
        <w:pStyle w:val="Heading2"/>
      </w:pPr>
      <w:bookmarkStart w:id="16" w:name="visualizations-included"/>
      <w:bookmarkEnd w:id="3"/>
      <w:bookmarkEnd w:id="15"/>
      <w:r>
        <w:t>📊 Visualizations Included</w:t>
      </w:r>
    </w:p>
    <w:p w14:paraId="607C9D2F" w14:textId="77777777" w:rsidR="00337A7F" w:rsidRDefault="00000000">
      <w:pPr>
        <w:pStyle w:val="Compact"/>
        <w:numPr>
          <w:ilvl w:val="0"/>
          <w:numId w:val="16"/>
        </w:numPr>
      </w:pPr>
      <w:r>
        <w:t>Boxplots, bar charts and countplots showing fraud patterns across:</w:t>
      </w:r>
    </w:p>
    <w:p w14:paraId="27A6FE53" w14:textId="77777777" w:rsidR="00337A7F" w:rsidRDefault="00000000">
      <w:pPr>
        <w:pStyle w:val="Compact"/>
        <w:numPr>
          <w:ilvl w:val="1"/>
          <w:numId w:val="17"/>
        </w:numPr>
      </w:pPr>
      <w:r>
        <w:t>Month, OS, payment type, device type, foreign requests, etc.</w:t>
      </w:r>
    </w:p>
    <w:p w14:paraId="4C777F5B" w14:textId="77777777" w:rsidR="00337A7F" w:rsidRDefault="00000000">
      <w:pPr>
        <w:pStyle w:val="Compact"/>
        <w:numPr>
          <w:ilvl w:val="0"/>
          <w:numId w:val="16"/>
        </w:numPr>
      </w:pPr>
      <w:r>
        <w:t xml:space="preserve">📍 Embedded in: </w:t>
      </w:r>
      <w:hyperlink r:id="rId7">
        <w:r>
          <w:rPr>
            <w:rStyle w:val="VerbatimChar"/>
          </w:rPr>
          <w:t>data_analysis.ipynb</w:t>
        </w:r>
      </w:hyperlink>
    </w:p>
    <w:p w14:paraId="1F5DB1A8" w14:textId="77777777" w:rsidR="00337A7F" w:rsidRDefault="00000000">
      <w:r>
        <w:pict w14:anchorId="3C1692A2">
          <v:rect id="_x0000_i1028" style="width:0;height:1.5pt" o:hralign="center" o:hrstd="t" o:hr="t"/>
        </w:pict>
      </w:r>
    </w:p>
    <w:p w14:paraId="68754D93" w14:textId="77777777" w:rsidR="00337A7F" w:rsidRDefault="00000000">
      <w:pPr>
        <w:pStyle w:val="Heading1"/>
      </w:pPr>
      <w:bookmarkStart w:id="17" w:name="feature-engineering"/>
      <w:bookmarkEnd w:id="1"/>
      <w:bookmarkEnd w:id="16"/>
      <w:r>
        <w:t>🧱 Feature Engineering</w:t>
      </w:r>
    </w:p>
    <w:p w14:paraId="772DEE8B" w14:textId="77777777" w:rsidR="00337A7F" w:rsidRDefault="00000000">
      <w:pPr>
        <w:pStyle w:val="Heading3"/>
      </w:pPr>
      <w:bookmarkStart w:id="18" w:name="address-stability-1"/>
      <w:r>
        <w:t>🏠 Address Stability</w:t>
      </w:r>
    </w:p>
    <w:p w14:paraId="38254B26" w14:textId="77777777" w:rsidR="00337A7F" w:rsidRDefault="00000000">
      <w:pPr>
        <w:pStyle w:val="Compact"/>
        <w:numPr>
          <w:ilvl w:val="0"/>
          <w:numId w:val="18"/>
        </w:numPr>
      </w:pPr>
      <w:r>
        <w:rPr>
          <w:rStyle w:val="VerbatimChar"/>
        </w:rPr>
        <w:t>-1</w:t>
      </w:r>
      <w:r>
        <w:t xml:space="preserve"> replaced with column medians for </w:t>
      </w:r>
      <w:r>
        <w:rPr>
          <w:rStyle w:val="VerbatimChar"/>
        </w:rPr>
        <w:t>prev_address_months_count</w:t>
      </w:r>
      <w:r>
        <w:t xml:space="preserve">, </w:t>
      </w:r>
      <w:r>
        <w:rPr>
          <w:rStyle w:val="VerbatimChar"/>
        </w:rPr>
        <w:t>current_address_months_count</w:t>
      </w:r>
    </w:p>
    <w:p w14:paraId="09C0C600" w14:textId="77777777" w:rsidR="00337A7F" w:rsidRDefault="00000000">
      <w:pPr>
        <w:pStyle w:val="Heading3"/>
      </w:pPr>
      <w:bookmarkStart w:id="19" w:name="encoded-categorical-features"/>
      <w:bookmarkEnd w:id="18"/>
      <w:r>
        <w:t>💳 Encoded Categorical Features</w:t>
      </w:r>
    </w:p>
    <w:p w14:paraId="4378B5A2" w14:textId="77777777" w:rsidR="00337A7F" w:rsidRDefault="00000000">
      <w:pPr>
        <w:pStyle w:val="Compact"/>
        <w:numPr>
          <w:ilvl w:val="0"/>
          <w:numId w:val="19"/>
        </w:numPr>
      </w:pPr>
      <w:r>
        <w:t xml:space="preserve">Label-encoded: </w:t>
      </w:r>
      <w:r>
        <w:rPr>
          <w:rStyle w:val="VerbatimChar"/>
        </w:rPr>
        <w:t>payment_type</w:t>
      </w:r>
      <w:r>
        <w:t xml:space="preserve">, </w:t>
      </w:r>
      <w:r>
        <w:rPr>
          <w:rStyle w:val="VerbatimChar"/>
        </w:rPr>
        <w:t>employment_type</w:t>
      </w:r>
      <w:r>
        <w:t xml:space="preserve">, </w:t>
      </w:r>
      <w:r>
        <w:rPr>
          <w:rStyle w:val="VerbatimChar"/>
        </w:rPr>
        <w:t>device_os</w:t>
      </w:r>
      <w:r>
        <w:t>, etc.</w:t>
      </w:r>
    </w:p>
    <w:p w14:paraId="08DCD435" w14:textId="77777777" w:rsidR="00337A7F" w:rsidRDefault="00000000">
      <w:pPr>
        <w:pStyle w:val="Compact"/>
        <w:numPr>
          <w:ilvl w:val="0"/>
          <w:numId w:val="19"/>
        </w:numPr>
      </w:pPr>
      <w:r>
        <w:t xml:space="preserve">Saved mappings to </w:t>
      </w:r>
      <w:r>
        <w:rPr>
          <w:rStyle w:val="VerbatimChar"/>
        </w:rPr>
        <w:t>mappings.json</w:t>
      </w:r>
    </w:p>
    <w:p w14:paraId="1AC5AC41" w14:textId="77777777" w:rsidR="00337A7F" w:rsidRDefault="00000000">
      <w:pPr>
        <w:pStyle w:val="Heading3"/>
      </w:pPr>
      <w:bookmarkStart w:id="20" w:name="velocity-risk-features"/>
      <w:bookmarkEnd w:id="19"/>
      <w:r>
        <w:t>🚀 Velocity Risk Features</w:t>
      </w:r>
    </w:p>
    <w:p w14:paraId="2C6DF987" w14:textId="77777777" w:rsidR="00337A7F" w:rsidRDefault="00000000">
      <w:pPr>
        <w:pStyle w:val="Compact"/>
        <w:numPr>
          <w:ilvl w:val="0"/>
          <w:numId w:val="20"/>
        </w:numPr>
      </w:pPr>
      <w:r>
        <w:t xml:space="preserve">Transformed: </w:t>
      </w:r>
      <w:r>
        <w:rPr>
          <w:rStyle w:val="VerbatimChar"/>
        </w:rPr>
        <w:t>velocity_6h</w:t>
      </w:r>
      <w:r>
        <w:t xml:space="preserve">, </w:t>
      </w:r>
      <w:r>
        <w:rPr>
          <w:rStyle w:val="VerbatimChar"/>
        </w:rPr>
        <w:t>velocity_8h</w:t>
      </w:r>
      <w:r>
        <w:t xml:space="preserve">, </w:t>
      </w:r>
      <w:r>
        <w:rPr>
          <w:rStyle w:val="VerbatimChar"/>
        </w:rPr>
        <w:t>velocity_1w</w:t>
      </w:r>
      <w:r>
        <w:t xml:space="preserve"> with log scaling</w:t>
      </w:r>
    </w:p>
    <w:p w14:paraId="120A8790" w14:textId="77777777" w:rsidR="00337A7F" w:rsidRDefault="00000000">
      <w:pPr>
        <w:pStyle w:val="Compact"/>
        <w:numPr>
          <w:ilvl w:val="0"/>
          <w:numId w:val="20"/>
        </w:numPr>
      </w:pPr>
      <w:r>
        <w:t xml:space="preserve">Created </w:t>
      </w:r>
      <w:r>
        <w:rPr>
          <w:rStyle w:val="VerbatimChar"/>
        </w:rPr>
        <w:t>velocity_risk_score</w:t>
      </w:r>
      <w:r>
        <w:t xml:space="preserve"> using weighted score map</w:t>
      </w:r>
    </w:p>
    <w:p w14:paraId="38FF58C9" w14:textId="77777777" w:rsidR="00337A7F" w:rsidRDefault="00000000">
      <w:pPr>
        <w:pStyle w:val="Heading3"/>
      </w:pPr>
      <w:bookmarkStart w:id="21" w:name="data-standardization"/>
      <w:bookmarkEnd w:id="20"/>
      <w:r>
        <w:t>✏️ Data Standardization</w:t>
      </w:r>
    </w:p>
    <w:p w14:paraId="36FDD6B6" w14:textId="77777777" w:rsidR="00337A7F" w:rsidRDefault="00000000">
      <w:pPr>
        <w:pStyle w:val="Compact"/>
        <w:numPr>
          <w:ilvl w:val="0"/>
          <w:numId w:val="21"/>
        </w:numPr>
      </w:pPr>
      <w:r>
        <w:t>Features normalized or scaled</w:t>
      </w:r>
    </w:p>
    <w:p w14:paraId="4322C6BB" w14:textId="77777777" w:rsidR="00337A7F" w:rsidRDefault="00000000">
      <w:pPr>
        <w:pStyle w:val="Heading3"/>
      </w:pPr>
      <w:bookmarkStart w:id="22" w:name="train-test-split"/>
      <w:bookmarkEnd w:id="21"/>
      <w:r>
        <w:t>🧪 Train-Test Split</w:t>
      </w:r>
    </w:p>
    <w:p w14:paraId="282EB9C5" w14:textId="77777777" w:rsidR="00337A7F" w:rsidRDefault="00000000">
      <w:pPr>
        <w:pStyle w:val="Compact"/>
        <w:numPr>
          <w:ilvl w:val="0"/>
          <w:numId w:val="22"/>
        </w:numPr>
      </w:pPr>
      <w:r>
        <w:t xml:space="preserve">Used </w:t>
      </w:r>
      <w:r>
        <w:rPr>
          <w:rStyle w:val="VerbatimChar"/>
        </w:rPr>
        <w:t>train_test_split</w:t>
      </w:r>
      <w:r>
        <w:t xml:space="preserve"> to prepare model datasets</w:t>
      </w:r>
    </w:p>
    <w:p w14:paraId="23997922" w14:textId="77777777" w:rsidR="00337A7F" w:rsidRDefault="00000000">
      <w:pPr>
        <w:pStyle w:val="FirstParagraph"/>
      </w:pPr>
      <w:r>
        <w:t xml:space="preserve">📓 Code in: </w:t>
      </w:r>
      <w:hyperlink r:id="rId8">
        <w:r>
          <w:rPr>
            <w:rStyle w:val="VerbatimChar"/>
          </w:rPr>
          <w:t>feature_Engineering.ipynb</w:t>
        </w:r>
      </w:hyperlink>
    </w:p>
    <w:p w14:paraId="51C8DA87" w14:textId="77777777" w:rsidR="00337A7F" w:rsidRDefault="00000000">
      <w:r>
        <w:pict w14:anchorId="49043268">
          <v:rect id="_x0000_i1029" style="width:0;height:1.5pt" o:hralign="center" o:hrstd="t" o:hr="t"/>
        </w:pict>
      </w:r>
    </w:p>
    <w:p w14:paraId="21744A55" w14:textId="77777777" w:rsidR="00337A7F" w:rsidRDefault="00000000">
      <w:pPr>
        <w:pStyle w:val="Heading2"/>
      </w:pPr>
      <w:bookmarkStart w:id="23" w:name="project-structure"/>
      <w:bookmarkEnd w:id="22"/>
      <w:r>
        <w:t>📁 Project Structure</w:t>
      </w:r>
    </w:p>
    <w:p w14:paraId="055457D4" w14:textId="77777777" w:rsidR="00337A7F" w:rsidRDefault="00000000">
      <w:pPr>
        <w:pStyle w:val="SourceCode"/>
      </w:pPr>
      <w:r>
        <w:rPr>
          <w:rStyle w:val="VerbatimChar"/>
        </w:rPr>
        <w:t>fraud_detect/</w:t>
      </w:r>
      <w:r>
        <w:br/>
      </w:r>
      <w:r>
        <w:rPr>
          <w:rStyle w:val="VerbatimChar"/>
        </w:rPr>
        <w:t>├── data/</w:t>
      </w:r>
      <w:r>
        <w:br/>
      </w:r>
      <w:r>
        <w:rPr>
          <w:rStyle w:val="VerbatimChar"/>
        </w:rPr>
        <w:t>│   └── SOI_2025_Dataset.csv</w:t>
      </w:r>
      <w:r>
        <w:br/>
      </w:r>
      <w:r>
        <w:rPr>
          <w:rStyle w:val="VerbatimChar"/>
        </w:rPr>
        <w:t>├── notebooks/</w:t>
      </w:r>
      <w:r>
        <w:br/>
      </w:r>
      <w:r>
        <w:rPr>
          <w:rStyle w:val="VerbatimChar"/>
        </w:rPr>
        <w:t>│   ├── 01_data_analysis.ipynb</w:t>
      </w:r>
      <w:r>
        <w:br/>
      </w:r>
      <w:r>
        <w:rPr>
          <w:rStyle w:val="VerbatimChar"/>
        </w:rPr>
        <w:t>│   ├── 02_feature_engineering.ipynb</w:t>
      </w:r>
      <w:r>
        <w:br/>
      </w:r>
      <w:r>
        <w:rPr>
          <w:rStyle w:val="VerbatimChar"/>
        </w:rPr>
        <w:t>│   ├── logistic_model.ipynb</w:t>
      </w:r>
      <w:r>
        <w:br/>
      </w:r>
      <w:r>
        <w:rPr>
          <w:rStyle w:val="VerbatimChar"/>
        </w:rPr>
        <w:t>│   ├── lightGBM.ipynb</w:t>
      </w:r>
      <w:r>
        <w:br/>
      </w:r>
      <w:r>
        <w:rPr>
          <w:rStyle w:val="VerbatimChar"/>
        </w:rPr>
        <w:t>│   └── XG_boost_part2.ipynb</w:t>
      </w:r>
      <w:r>
        <w:br/>
      </w:r>
      <w:r>
        <w:rPr>
          <w:rStyle w:val="VerbatimChar"/>
        </w:rPr>
        <w:t>├── mappings/</w:t>
      </w:r>
      <w:r>
        <w:br/>
      </w:r>
      <w:r>
        <w:rPr>
          <w:rStyle w:val="VerbatimChar"/>
        </w:rPr>
        <w:t>│   ├── mappings.json</w:t>
      </w:r>
      <w:r>
        <w:br/>
      </w:r>
      <w:r>
        <w:rPr>
          <w:rStyle w:val="VerbatimChar"/>
        </w:rPr>
        <w:t>│   └── weight_map(2).json</w:t>
      </w:r>
      <w:r>
        <w:br/>
      </w:r>
      <w:r>
        <w:rPr>
          <w:rStyle w:val="VerbatimChar"/>
        </w:rPr>
        <w:t>├── models/                  # Saved models</w:t>
      </w:r>
      <w:r>
        <w:br/>
      </w:r>
      <w:r>
        <w:rPr>
          <w:rStyle w:val="VerbatimChar"/>
        </w:rPr>
        <w:t>├── plots/</w:t>
      </w:r>
      <w:r>
        <w:br/>
      </w:r>
      <w:r>
        <w:rPr>
          <w:rStyle w:val="VerbatimChar"/>
        </w:rPr>
        <w:t>├── requirements.txt</w:t>
      </w:r>
      <w:r>
        <w:br/>
      </w:r>
      <w:r>
        <w:rPr>
          <w:rStyle w:val="VerbatimChar"/>
        </w:rPr>
        <w:t>├── README.md</w:t>
      </w:r>
      <w:r>
        <w:br/>
      </w:r>
      <w:r>
        <w:rPr>
          <w:rStyle w:val="VerbatimChar"/>
        </w:rPr>
        <w:t>└── .gitignore</w:t>
      </w:r>
    </w:p>
    <w:p w14:paraId="0FBA154B" w14:textId="77777777" w:rsidR="00337A7F" w:rsidRDefault="00000000">
      <w:r>
        <w:pict w14:anchorId="410EACA7">
          <v:rect id="_x0000_i1030" style="width:0;height:1.5pt" o:hralign="center" o:hrstd="t" o:hr="t"/>
        </w:pict>
      </w:r>
    </w:p>
    <w:p w14:paraId="70CF9757" w14:textId="77777777" w:rsidR="00337A7F" w:rsidRDefault="00000000">
      <w:pPr>
        <w:pStyle w:val="Heading2"/>
      </w:pPr>
      <w:bookmarkStart w:id="24" w:name="technologies-used"/>
      <w:bookmarkEnd w:id="23"/>
      <w:r>
        <w:t>⚙️ Technologies Used</w:t>
      </w:r>
    </w:p>
    <w:p w14:paraId="66EDCE2D" w14:textId="77777777" w:rsidR="00337A7F" w:rsidRDefault="00000000">
      <w:pPr>
        <w:pStyle w:val="Compact"/>
        <w:numPr>
          <w:ilvl w:val="0"/>
          <w:numId w:val="23"/>
        </w:numPr>
      </w:pPr>
      <w:r>
        <w:t>🐍 Python 3.x, JSON</w:t>
      </w:r>
    </w:p>
    <w:p w14:paraId="4C0B9201" w14:textId="77777777" w:rsidR="00337A7F" w:rsidRDefault="00000000">
      <w:pPr>
        <w:pStyle w:val="Compact"/>
        <w:numPr>
          <w:ilvl w:val="0"/>
          <w:numId w:val="23"/>
        </w:numPr>
      </w:pPr>
      <w:r>
        <w:t>📊 Pandas, NumPy, Scikit-learn, XGBoost, LightGBM</w:t>
      </w:r>
    </w:p>
    <w:p w14:paraId="72ECFB4A" w14:textId="77777777" w:rsidR="00337A7F" w:rsidRDefault="00000000">
      <w:pPr>
        <w:pStyle w:val="Compact"/>
        <w:numPr>
          <w:ilvl w:val="0"/>
          <w:numId w:val="23"/>
        </w:numPr>
      </w:pPr>
      <w:r>
        <w:t>🎨 Matplotlib, Seaborn</w:t>
      </w:r>
    </w:p>
    <w:p w14:paraId="0871384D" w14:textId="77777777" w:rsidR="00337A7F" w:rsidRDefault="00000000">
      <w:pPr>
        <w:pStyle w:val="Compact"/>
        <w:numPr>
          <w:ilvl w:val="0"/>
          <w:numId w:val="23"/>
        </w:numPr>
      </w:pPr>
      <w:r>
        <w:t>🧠 Jupyter Notebook</w:t>
      </w:r>
    </w:p>
    <w:p w14:paraId="7A89A388" w14:textId="77777777" w:rsidR="00337A7F" w:rsidRDefault="00000000">
      <w:r>
        <w:pict w14:anchorId="6B025995">
          <v:rect id="_x0000_i1031" style="width:0;height:1.5pt" o:hralign="center" o:hrstd="t" o:hr="t"/>
        </w:pict>
      </w:r>
    </w:p>
    <w:p w14:paraId="0D539624" w14:textId="77777777" w:rsidR="00337A7F" w:rsidRDefault="00000000">
      <w:pPr>
        <w:pStyle w:val="Heading1"/>
      </w:pPr>
      <w:bookmarkStart w:id="25" w:name="model-building-evaluation"/>
      <w:bookmarkEnd w:id="17"/>
      <w:bookmarkEnd w:id="24"/>
      <w:r>
        <w:t>🤖 Model Building &amp; Evaluation</w:t>
      </w:r>
    </w:p>
    <w:p w14:paraId="5AB38EC3" w14:textId="77777777" w:rsidR="00337A7F" w:rsidRDefault="00000000">
      <w:pPr>
        <w:pStyle w:val="Heading3"/>
      </w:pPr>
      <w:bookmarkStart w:id="26" w:name="logistic-regression"/>
      <w:r>
        <w:t>1️⃣ Logistic Regression</w:t>
      </w:r>
    </w:p>
    <w:p w14:paraId="3578A4B5" w14:textId="77777777" w:rsidR="00337A7F" w:rsidRDefault="00000000">
      <w:pPr>
        <w:pStyle w:val="Compact"/>
        <w:numPr>
          <w:ilvl w:val="0"/>
          <w:numId w:val="24"/>
        </w:numPr>
      </w:pPr>
      <w:r>
        <w:rPr>
          <w:rStyle w:val="VerbatimChar"/>
        </w:rPr>
        <w:t>sklearn.linear_model.LogisticRegression</w:t>
      </w:r>
    </w:p>
    <w:p w14:paraId="705393BC" w14:textId="77777777" w:rsidR="00337A7F" w:rsidRDefault="00000000">
      <w:pPr>
        <w:pStyle w:val="Compact"/>
        <w:numPr>
          <w:ilvl w:val="0"/>
          <w:numId w:val="24"/>
        </w:numPr>
      </w:pPr>
      <w:r>
        <w:t>Scaled numeric + encoded categorical features</w:t>
      </w:r>
    </w:p>
    <w:p w14:paraId="51578749" w14:textId="77777777" w:rsidR="00337A7F" w:rsidRDefault="00000000">
      <w:pPr>
        <w:pStyle w:val="Compact"/>
        <w:numPr>
          <w:ilvl w:val="0"/>
          <w:numId w:val="24"/>
        </w:numPr>
      </w:pPr>
      <w:r>
        <w:t>📈 ROC Curve, Confusion Matrix, F1-score</w:t>
      </w:r>
    </w:p>
    <w:p w14:paraId="25EDDC41" w14:textId="77777777" w:rsidR="00337A7F" w:rsidRDefault="00000000">
      <w:pPr>
        <w:pStyle w:val="Compact"/>
        <w:numPr>
          <w:ilvl w:val="0"/>
          <w:numId w:val="24"/>
        </w:numPr>
      </w:pPr>
      <w:r>
        <w:t xml:space="preserve">📓 </w:t>
      </w:r>
      <w:hyperlink r:id="rId9">
        <w:r>
          <w:rPr>
            <w:rStyle w:val="VerbatimChar"/>
          </w:rPr>
          <w:t>logistic_model.ipynb</w:t>
        </w:r>
      </w:hyperlink>
    </w:p>
    <w:p w14:paraId="31277032" w14:textId="77777777" w:rsidR="00337A7F" w:rsidRDefault="00000000">
      <w:pPr>
        <w:pStyle w:val="Heading3"/>
      </w:pPr>
      <w:bookmarkStart w:id="27" w:name="xgboost-classifier"/>
      <w:bookmarkEnd w:id="26"/>
      <w:r>
        <w:t>2️⃣ XGBoost Classifier</w:t>
      </w:r>
    </w:p>
    <w:p w14:paraId="51080C0C" w14:textId="77777777" w:rsidR="00337A7F" w:rsidRDefault="00000000">
      <w:pPr>
        <w:pStyle w:val="Compact"/>
        <w:numPr>
          <w:ilvl w:val="0"/>
          <w:numId w:val="25"/>
        </w:numPr>
      </w:pPr>
      <w:r>
        <w:rPr>
          <w:rStyle w:val="VerbatimChar"/>
        </w:rPr>
        <w:t>xgboost.XGBClassifier</w:t>
      </w:r>
    </w:p>
    <w:p w14:paraId="3CC3190D" w14:textId="77777777" w:rsidR="00337A7F" w:rsidRDefault="00000000">
      <w:pPr>
        <w:pStyle w:val="Compact"/>
        <w:numPr>
          <w:ilvl w:val="0"/>
          <w:numId w:val="25"/>
        </w:numPr>
      </w:pPr>
      <w:r>
        <w:t>Tuned parameters, tree ensembles</w:t>
      </w:r>
    </w:p>
    <w:p w14:paraId="23A4E8C2" w14:textId="77777777" w:rsidR="00337A7F" w:rsidRDefault="00000000">
      <w:pPr>
        <w:pStyle w:val="Compact"/>
        <w:numPr>
          <w:ilvl w:val="0"/>
          <w:numId w:val="25"/>
        </w:numPr>
      </w:pPr>
      <w:r>
        <w:t>Feature importance plots</w:t>
      </w:r>
    </w:p>
    <w:p w14:paraId="08821693" w14:textId="77777777" w:rsidR="00337A7F" w:rsidRDefault="00000000">
      <w:pPr>
        <w:pStyle w:val="Compact"/>
        <w:numPr>
          <w:ilvl w:val="0"/>
          <w:numId w:val="25"/>
        </w:numPr>
      </w:pPr>
      <w:r>
        <w:t xml:space="preserve">📓 </w:t>
      </w:r>
      <w:hyperlink r:id="rId10">
        <w:r>
          <w:rPr>
            <w:rStyle w:val="VerbatimChar"/>
          </w:rPr>
          <w:t>XG_boost_part2.ipynb</w:t>
        </w:r>
      </w:hyperlink>
    </w:p>
    <w:p w14:paraId="01A8AC72" w14:textId="77777777" w:rsidR="00337A7F" w:rsidRDefault="00000000">
      <w:pPr>
        <w:pStyle w:val="Heading3"/>
      </w:pPr>
      <w:bookmarkStart w:id="28" w:name="lightgbm-classifier"/>
      <w:bookmarkEnd w:id="27"/>
      <w:r>
        <w:t>3️⃣ LightGBM Classifier</w:t>
      </w:r>
    </w:p>
    <w:p w14:paraId="3EEC36E1" w14:textId="77777777" w:rsidR="00337A7F" w:rsidRDefault="00000000">
      <w:pPr>
        <w:pStyle w:val="Compact"/>
        <w:numPr>
          <w:ilvl w:val="0"/>
          <w:numId w:val="26"/>
        </w:numPr>
      </w:pPr>
      <w:r>
        <w:rPr>
          <w:rStyle w:val="VerbatimChar"/>
        </w:rPr>
        <w:t>lightgbm.LGBMClassifier</w:t>
      </w:r>
    </w:p>
    <w:p w14:paraId="070228B0" w14:textId="77777777" w:rsidR="00337A7F" w:rsidRDefault="00000000">
      <w:pPr>
        <w:pStyle w:val="Compact"/>
        <w:numPr>
          <w:ilvl w:val="0"/>
          <w:numId w:val="26"/>
        </w:numPr>
      </w:pPr>
      <w:r>
        <w:t>Faster gradient boosting</w:t>
      </w:r>
    </w:p>
    <w:p w14:paraId="78DFA9CC" w14:textId="77777777" w:rsidR="00337A7F" w:rsidRDefault="00000000">
      <w:pPr>
        <w:pStyle w:val="Compact"/>
        <w:numPr>
          <w:ilvl w:val="0"/>
          <w:numId w:val="26"/>
        </w:numPr>
      </w:pPr>
      <w:r>
        <w:t xml:space="preserve">📓 </w:t>
      </w:r>
      <w:hyperlink r:id="rId11">
        <w:r>
          <w:rPr>
            <w:rStyle w:val="VerbatimChar"/>
          </w:rPr>
          <w:t>lightGBM.ipynb</w:t>
        </w:r>
      </w:hyperlink>
    </w:p>
    <w:p w14:paraId="116998F7" w14:textId="592FBA3C" w:rsidR="00337A7F" w:rsidRDefault="00000000">
      <w:r>
        <w:pict w14:anchorId="54339DF1">
          <v:rect id="_x0000_i1032" style="width:0;height:1.5pt" o:hralign="center" o:hrstd="t" o:hr="t"/>
        </w:pict>
      </w:r>
      <w:bookmarkStart w:id="29" w:name="overall-results-summary"/>
      <w:bookmarkEnd w:id="28"/>
    </w:p>
    <w:p w14:paraId="1B1DF401" w14:textId="77777777" w:rsidR="00337A7F" w:rsidRDefault="00000000">
      <w:pPr>
        <w:pStyle w:val="Heading2"/>
      </w:pPr>
      <w:bookmarkStart w:id="30" w:name="upcoming-improvements"/>
      <w:bookmarkEnd w:id="29"/>
      <w:r>
        <w:t>🔧 Upcoming Improvements</w:t>
      </w:r>
    </w:p>
    <w:p w14:paraId="67268DA6" w14:textId="77777777" w:rsidR="00337A7F" w:rsidRDefault="00000000">
      <w:pPr>
        <w:pStyle w:val="Compact"/>
        <w:numPr>
          <w:ilvl w:val="0"/>
          <w:numId w:val="27"/>
        </w:numPr>
      </w:pPr>
      <w:r>
        <w:t>Cross-validation for robustness</w:t>
      </w:r>
    </w:p>
    <w:p w14:paraId="4D14F77D" w14:textId="77777777" w:rsidR="00337A7F" w:rsidRDefault="00000000">
      <w:pPr>
        <w:pStyle w:val="Compact"/>
        <w:numPr>
          <w:ilvl w:val="0"/>
          <w:numId w:val="27"/>
        </w:numPr>
      </w:pPr>
      <w:r>
        <w:t>Better handling of imbalance via:</w:t>
      </w:r>
    </w:p>
    <w:p w14:paraId="38675C9D" w14:textId="77777777" w:rsidR="00337A7F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class_weight='balanced'</w:t>
      </w:r>
    </w:p>
    <w:p w14:paraId="7058C395" w14:textId="77777777" w:rsidR="00337A7F" w:rsidRDefault="00000000">
      <w:pPr>
        <w:pStyle w:val="Compact"/>
        <w:numPr>
          <w:ilvl w:val="1"/>
          <w:numId w:val="28"/>
        </w:numPr>
      </w:pPr>
      <w:r>
        <w:t>SMOTE, undersampling</w:t>
      </w:r>
    </w:p>
    <w:p w14:paraId="18540F16" w14:textId="77777777" w:rsidR="00337A7F" w:rsidRDefault="00000000">
      <w:pPr>
        <w:pStyle w:val="Compact"/>
        <w:numPr>
          <w:ilvl w:val="0"/>
          <w:numId w:val="27"/>
        </w:numPr>
      </w:pPr>
      <w:r>
        <w:t>Model ensembling to boost recall</w:t>
      </w:r>
    </w:p>
    <w:p w14:paraId="6BD37E74" w14:textId="77777777" w:rsidR="00337A7F" w:rsidRDefault="00000000">
      <w:r>
        <w:pict w14:anchorId="1C07421B">
          <v:rect id="_x0000_i1034" style="width:0;height:1.5pt" o:hralign="center" o:hrstd="t" o:hr="t"/>
        </w:pict>
      </w:r>
    </w:p>
    <w:p w14:paraId="2BA72293" w14:textId="77777777" w:rsidR="00337A7F" w:rsidRDefault="00000000">
      <w:pPr>
        <w:pStyle w:val="Heading2"/>
      </w:pPr>
      <w:bookmarkStart w:id="31" w:name="conclusion"/>
      <w:bookmarkEnd w:id="30"/>
      <w:r>
        <w:t>🧠 Conclusion</w:t>
      </w:r>
    </w:p>
    <w:p w14:paraId="45E633C0" w14:textId="77777777" w:rsidR="00337A7F" w:rsidRDefault="00000000">
      <w:pPr>
        <w:pStyle w:val="FirstParagraph"/>
      </w:pPr>
      <w:r>
        <w:t>This project explored fraudulent financial behaviors via EDA, feature engineering, and predictive modeling. It highlights the importance of precision, interpretability, and class balancing in real-world fraud detection. Further improvements can increase model generalization and deployment readiness.</w:t>
      </w:r>
    </w:p>
    <w:p w14:paraId="2B5C1821" w14:textId="77777777" w:rsidR="00337A7F" w:rsidRDefault="00000000">
      <w:r>
        <w:pict w14:anchorId="5D7FBD54">
          <v:rect id="_x0000_i1035" style="width:0;height:1.5pt" o:hralign="center" o:hrstd="t" o:hr="t"/>
        </w:pict>
      </w:r>
    </w:p>
    <w:p w14:paraId="0716797E" w14:textId="77777777" w:rsidR="00337A7F" w:rsidRDefault="00000000">
      <w:pPr>
        <w:pStyle w:val="Heading2"/>
      </w:pPr>
      <w:bookmarkStart w:id="32" w:name="author"/>
      <w:bookmarkEnd w:id="31"/>
      <w:r>
        <w:t>👤 Author</w:t>
      </w:r>
    </w:p>
    <w:p w14:paraId="043F7F8A" w14:textId="77777777" w:rsidR="00337A7F" w:rsidRDefault="00000000">
      <w:pPr>
        <w:pStyle w:val="FirstParagraph"/>
      </w:pPr>
      <w:r>
        <w:t xml:space="preserve">Developed by: </w:t>
      </w:r>
      <w:r>
        <w:rPr>
          <w:b/>
          <w:bCs/>
        </w:rPr>
        <w:t>Anubhav Goyal</w:t>
      </w:r>
      <w:r>
        <w:br/>
        <w:t>🎓 B.Tech (Mathematics and Computing) @ IIT Dharwad</w:t>
      </w:r>
      <w:r>
        <w:br/>
        <w:t xml:space="preserve">📬 GitHub: </w:t>
      </w:r>
      <w:hyperlink r:id="rId12">
        <w:r>
          <w:rPr>
            <w:rStyle w:val="Hyperlink"/>
          </w:rPr>
          <w:t>@Anj2307</w:t>
        </w:r>
      </w:hyperlink>
      <w:r>
        <w:br/>
        <w:t xml:space="preserve">📨 Email: </w:t>
      </w:r>
      <w:hyperlink r:id="rId13">
        <w:r>
          <w:rPr>
            <w:rStyle w:val="Hyperlink"/>
          </w:rPr>
          <w:t>MC24BT005@iitdh.ac.in</w:t>
        </w:r>
      </w:hyperlink>
    </w:p>
    <w:p w14:paraId="130C7D6B" w14:textId="77777777" w:rsidR="00337A7F" w:rsidRDefault="00000000">
      <w:pPr>
        <w:pStyle w:val="BlockText"/>
      </w:pPr>
      <w:r>
        <w:t xml:space="preserve">📎 </w:t>
      </w:r>
      <w:r>
        <w:rPr>
          <w:i/>
          <w:iCs/>
        </w:rPr>
        <w:t>This project is part of a learning journey in AI, Finance, and Machine Learning applied to fraud detection.</w:t>
      </w:r>
      <w:bookmarkEnd w:id="25"/>
      <w:bookmarkEnd w:id="32"/>
    </w:p>
    <w:sectPr w:rsidR="00337A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2F127" w14:textId="77777777" w:rsidR="003B2223" w:rsidRDefault="003B2223">
      <w:pPr>
        <w:spacing w:after="0"/>
      </w:pPr>
      <w:r>
        <w:separator/>
      </w:r>
    </w:p>
  </w:endnote>
  <w:endnote w:type="continuationSeparator" w:id="0">
    <w:p w14:paraId="38A5258E" w14:textId="77777777" w:rsidR="003B2223" w:rsidRDefault="003B22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7415" w14:textId="77777777" w:rsidR="003B2223" w:rsidRDefault="003B2223">
      <w:r>
        <w:separator/>
      </w:r>
    </w:p>
  </w:footnote>
  <w:footnote w:type="continuationSeparator" w:id="0">
    <w:p w14:paraId="7DD158CF" w14:textId="77777777" w:rsidR="003B2223" w:rsidRDefault="003B2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321C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1A036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54804428">
    <w:abstractNumId w:val="0"/>
  </w:num>
  <w:num w:numId="2" w16cid:durableId="1032417728">
    <w:abstractNumId w:val="1"/>
  </w:num>
  <w:num w:numId="3" w16cid:durableId="10424222">
    <w:abstractNumId w:val="1"/>
  </w:num>
  <w:num w:numId="4" w16cid:durableId="1460605793">
    <w:abstractNumId w:val="1"/>
  </w:num>
  <w:num w:numId="5" w16cid:durableId="1034158878">
    <w:abstractNumId w:val="1"/>
  </w:num>
  <w:num w:numId="6" w16cid:durableId="2095977240">
    <w:abstractNumId w:val="1"/>
  </w:num>
  <w:num w:numId="7" w16cid:durableId="2010718013">
    <w:abstractNumId w:val="1"/>
  </w:num>
  <w:num w:numId="8" w16cid:durableId="177158740">
    <w:abstractNumId w:val="1"/>
  </w:num>
  <w:num w:numId="9" w16cid:durableId="1979720836">
    <w:abstractNumId w:val="1"/>
  </w:num>
  <w:num w:numId="10" w16cid:durableId="227690773">
    <w:abstractNumId w:val="1"/>
  </w:num>
  <w:num w:numId="11" w16cid:durableId="1745492379">
    <w:abstractNumId w:val="1"/>
  </w:num>
  <w:num w:numId="12" w16cid:durableId="1174340348">
    <w:abstractNumId w:val="1"/>
  </w:num>
  <w:num w:numId="13" w16cid:durableId="109707922">
    <w:abstractNumId w:val="1"/>
  </w:num>
  <w:num w:numId="14" w16cid:durableId="2003579006">
    <w:abstractNumId w:val="1"/>
  </w:num>
  <w:num w:numId="15" w16cid:durableId="691106744">
    <w:abstractNumId w:val="1"/>
  </w:num>
  <w:num w:numId="16" w16cid:durableId="1578435970">
    <w:abstractNumId w:val="1"/>
  </w:num>
  <w:num w:numId="17" w16cid:durableId="1333412892">
    <w:abstractNumId w:val="1"/>
  </w:num>
  <w:num w:numId="18" w16cid:durableId="1709836093">
    <w:abstractNumId w:val="1"/>
  </w:num>
  <w:num w:numId="19" w16cid:durableId="556816921">
    <w:abstractNumId w:val="1"/>
  </w:num>
  <w:num w:numId="20" w16cid:durableId="17973868">
    <w:abstractNumId w:val="1"/>
  </w:num>
  <w:num w:numId="21" w16cid:durableId="276372484">
    <w:abstractNumId w:val="1"/>
  </w:num>
  <w:num w:numId="22" w16cid:durableId="1884629585">
    <w:abstractNumId w:val="1"/>
  </w:num>
  <w:num w:numId="23" w16cid:durableId="1476141537">
    <w:abstractNumId w:val="1"/>
  </w:num>
  <w:num w:numId="24" w16cid:durableId="1589969315">
    <w:abstractNumId w:val="1"/>
  </w:num>
  <w:num w:numId="25" w16cid:durableId="862324233">
    <w:abstractNumId w:val="1"/>
  </w:num>
  <w:num w:numId="26" w16cid:durableId="779835523">
    <w:abstractNumId w:val="1"/>
  </w:num>
  <w:num w:numId="27" w16cid:durableId="1868136439">
    <w:abstractNumId w:val="1"/>
  </w:num>
  <w:num w:numId="28" w16cid:durableId="148643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A7F"/>
    <w:rsid w:val="00337A7F"/>
    <w:rsid w:val="003B2223"/>
    <w:rsid w:val="00537D96"/>
    <w:rsid w:val="00E4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28A9"/>
  <w15:docId w15:val="{FD1B5401-825B-41E1-83AC-A0481AC0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/notebooks/02_feature_engineering.ipynb" TargetMode="External"/><Relationship Id="rId13" Type="http://schemas.openxmlformats.org/officeDocument/2006/relationships/hyperlink" Target="mailto:MC24BT005@iitdh.ac.in" TargetMode="External"/><Relationship Id="rId3" Type="http://schemas.openxmlformats.org/officeDocument/2006/relationships/settings" Target="settings.xml"/><Relationship Id="rId7" Type="http://schemas.openxmlformats.org/officeDocument/2006/relationships/hyperlink" Target="./notebooks/01_data_analysis.ipynb" TargetMode="External"/><Relationship Id="rId12" Type="http://schemas.openxmlformats.org/officeDocument/2006/relationships/hyperlink" Target="https://github.com/Anj23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/notebooks/lightGBM.ipyn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./notebooks/XG_boost_part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/notebooks/logistic_model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anu791981@gmail.com</cp:lastModifiedBy>
  <cp:revision>2</cp:revision>
  <dcterms:created xsi:type="dcterms:W3CDTF">2025-07-14T04:29:00Z</dcterms:created>
  <dcterms:modified xsi:type="dcterms:W3CDTF">2025-07-14T04:31:00Z</dcterms:modified>
</cp:coreProperties>
</file>