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29B9" w14:textId="3964ABB1" w:rsidR="00724360" w:rsidRPr="00F24909" w:rsidRDefault="00EE0B42" w:rsidP="00D43666">
      <w:pPr>
        <w:pStyle w:val="Title"/>
        <w:jc w:val="center"/>
      </w:pPr>
      <w:r>
        <w:t>t-Test Hypothesis Testing using R</w:t>
      </w:r>
    </w:p>
    <w:p w14:paraId="2E1D9D9A" w14:textId="77777777" w:rsidR="00D43666" w:rsidRPr="00D43666" w:rsidRDefault="00D43666" w:rsidP="00D43666"/>
    <w:p w14:paraId="0EECCD50" w14:textId="5373D937" w:rsidR="009F5DAB" w:rsidRPr="00BA5863" w:rsidRDefault="009F5DAB" w:rsidP="009F5DAB">
      <w:pPr>
        <w:rPr>
          <w:sz w:val="28"/>
          <w:szCs w:val="28"/>
        </w:rPr>
      </w:pPr>
      <w:r w:rsidRPr="00BA5863">
        <w:rPr>
          <w:sz w:val="28"/>
          <w:szCs w:val="28"/>
        </w:rPr>
        <w:t xml:space="preserve">Apple has been trying out a new advertisement to increase the sales of new Apple 11 pro, previous ad for which generated 30,000 mean sales per week. </w:t>
      </w:r>
      <w:r w:rsidRPr="00BA5863">
        <w:rPr>
          <w:sz w:val="28"/>
          <w:szCs w:val="28"/>
          <w:u w:val="single"/>
        </w:rPr>
        <w:t xml:space="preserve">Now Apple wants to test whether the sales data of new ad (collected over the past 15 weeks) </w:t>
      </w:r>
      <w:r w:rsidR="00B004EF" w:rsidRPr="00BA5863">
        <w:rPr>
          <w:sz w:val="28"/>
          <w:szCs w:val="28"/>
          <w:u w:val="single"/>
        </w:rPr>
        <w:t>has the similar mean as that of the previous ad (ad1) sales data</w:t>
      </w:r>
      <w:r w:rsidR="00B004EF" w:rsidRPr="00BA5863">
        <w:rPr>
          <w:sz w:val="28"/>
          <w:szCs w:val="28"/>
        </w:rPr>
        <w:t>, since they consider that the new ad (ad2) has no incremental effect on the sales of the product in question.</w:t>
      </w:r>
      <w:r w:rsidR="003072FA" w:rsidRPr="00BA5863">
        <w:rPr>
          <w:sz w:val="28"/>
          <w:szCs w:val="28"/>
        </w:rPr>
        <w:t xml:space="preserve"> </w:t>
      </w:r>
    </w:p>
    <w:p w14:paraId="3E3048F7" w14:textId="48E4023A" w:rsidR="00486AE7" w:rsidRPr="00BA5863" w:rsidRDefault="00486AE7" w:rsidP="00486AE7">
      <w:pPr>
        <w:rPr>
          <w:sz w:val="28"/>
          <w:szCs w:val="28"/>
        </w:rPr>
      </w:pPr>
      <w:r w:rsidRPr="00BA5863">
        <w:rPr>
          <w:sz w:val="28"/>
          <w:szCs w:val="28"/>
          <w:u w:val="single"/>
        </w:rPr>
        <w:t xml:space="preserve">Goal of </w:t>
      </w:r>
      <w:r w:rsidR="00B004EF" w:rsidRPr="00BA5863">
        <w:rPr>
          <w:sz w:val="28"/>
          <w:szCs w:val="28"/>
          <w:u w:val="single"/>
        </w:rPr>
        <w:t xml:space="preserve">the </w:t>
      </w:r>
      <w:r w:rsidRPr="00BA5863">
        <w:rPr>
          <w:sz w:val="28"/>
          <w:szCs w:val="28"/>
          <w:u w:val="single"/>
        </w:rPr>
        <w:t>Analysis</w:t>
      </w:r>
      <w:r w:rsidRPr="00BA5863">
        <w:rPr>
          <w:sz w:val="28"/>
          <w:szCs w:val="28"/>
        </w:rPr>
        <w:t xml:space="preserve">: The </w:t>
      </w:r>
      <w:r w:rsidR="00B004EF" w:rsidRPr="00BA5863">
        <w:rPr>
          <w:sz w:val="28"/>
          <w:szCs w:val="28"/>
        </w:rPr>
        <w:t>Apple</w:t>
      </w:r>
      <w:r w:rsidRPr="00BA5863">
        <w:rPr>
          <w:sz w:val="28"/>
          <w:szCs w:val="28"/>
        </w:rPr>
        <w:t xml:space="preserve"> team is trying to determine </w:t>
      </w:r>
      <w:r w:rsidR="00B004EF" w:rsidRPr="00BA5863">
        <w:rPr>
          <w:sz w:val="28"/>
          <w:szCs w:val="28"/>
        </w:rPr>
        <w:t>if the new ad has same mean sales as the mean from the previous ad, which is weekly mean sales of 30,000 units.</w:t>
      </w:r>
    </w:p>
    <w:p w14:paraId="291DB67A" w14:textId="4A340D26" w:rsidR="00486AE7" w:rsidRPr="00BA5863" w:rsidRDefault="00B004EF" w:rsidP="00486AE7">
      <w:pPr>
        <w:rPr>
          <w:sz w:val="28"/>
          <w:szCs w:val="28"/>
        </w:rPr>
      </w:pPr>
      <w:r w:rsidRPr="00BA5863">
        <w:rPr>
          <w:sz w:val="28"/>
          <w:szCs w:val="28"/>
        </w:rPr>
        <w:t>Here we will conduct the t-</w:t>
      </w:r>
      <w:r w:rsidR="00486AE7" w:rsidRPr="00BA5863">
        <w:rPr>
          <w:sz w:val="28"/>
          <w:szCs w:val="28"/>
        </w:rPr>
        <w:t xml:space="preserve">Test to determine the </w:t>
      </w:r>
      <w:r w:rsidR="00472455" w:rsidRPr="00BA5863">
        <w:rPr>
          <w:sz w:val="28"/>
          <w:szCs w:val="28"/>
        </w:rPr>
        <w:t>increment</w:t>
      </w:r>
      <w:r w:rsidR="00524A6D" w:rsidRPr="00BA5863">
        <w:rPr>
          <w:sz w:val="28"/>
          <w:szCs w:val="28"/>
        </w:rPr>
        <w:t>/decrement</w:t>
      </w:r>
      <w:r w:rsidRPr="00BA5863">
        <w:rPr>
          <w:sz w:val="28"/>
          <w:szCs w:val="28"/>
        </w:rPr>
        <w:t xml:space="preserve"> or similarity between the population and the sample mean. It </w:t>
      </w:r>
      <w:r w:rsidR="00294E6E" w:rsidRPr="00BA5863">
        <w:rPr>
          <w:sz w:val="28"/>
          <w:szCs w:val="28"/>
        </w:rPr>
        <w:t xml:space="preserve">will </w:t>
      </w:r>
      <w:r w:rsidRPr="00BA5863">
        <w:rPr>
          <w:sz w:val="28"/>
          <w:szCs w:val="28"/>
        </w:rPr>
        <w:t>be</w:t>
      </w:r>
      <w:r w:rsidR="00294E6E" w:rsidRPr="00BA5863">
        <w:rPr>
          <w:sz w:val="28"/>
          <w:szCs w:val="28"/>
        </w:rPr>
        <w:t xml:space="preserve"> </w:t>
      </w:r>
      <w:r w:rsidRPr="00BA5863">
        <w:rPr>
          <w:sz w:val="28"/>
          <w:szCs w:val="28"/>
        </w:rPr>
        <w:t>a</w:t>
      </w:r>
      <w:r w:rsidR="00294E6E" w:rsidRPr="00BA5863">
        <w:rPr>
          <w:sz w:val="28"/>
          <w:szCs w:val="28"/>
        </w:rPr>
        <w:t xml:space="preserve"> </w:t>
      </w:r>
      <w:r w:rsidR="00E9764A" w:rsidRPr="00BA5863">
        <w:rPr>
          <w:sz w:val="28"/>
          <w:szCs w:val="28"/>
          <w:highlight w:val="lightGray"/>
          <w:u w:val="single"/>
        </w:rPr>
        <w:t>two</w:t>
      </w:r>
      <w:r w:rsidR="00294E6E" w:rsidRPr="00BA5863">
        <w:rPr>
          <w:sz w:val="28"/>
          <w:szCs w:val="28"/>
          <w:highlight w:val="lightGray"/>
          <w:u w:val="single"/>
        </w:rPr>
        <w:t>-tail</w:t>
      </w:r>
      <w:r w:rsidRPr="00BA5863">
        <w:rPr>
          <w:sz w:val="28"/>
          <w:szCs w:val="28"/>
          <w:highlight w:val="lightGray"/>
          <w:u w:val="single"/>
        </w:rPr>
        <w:t>ed</w:t>
      </w:r>
      <w:r w:rsidR="00294E6E" w:rsidRPr="00BA5863">
        <w:rPr>
          <w:sz w:val="28"/>
          <w:szCs w:val="28"/>
          <w:highlight w:val="lightGray"/>
          <w:u w:val="single"/>
        </w:rPr>
        <w:t xml:space="preserve"> test</w:t>
      </w:r>
      <w:r w:rsidR="00E9764A" w:rsidRPr="00BA5863">
        <w:rPr>
          <w:sz w:val="28"/>
          <w:szCs w:val="28"/>
        </w:rPr>
        <w:t>,</w:t>
      </w:r>
      <w:r w:rsidR="00294E6E" w:rsidRPr="00BA5863">
        <w:rPr>
          <w:sz w:val="28"/>
          <w:szCs w:val="28"/>
        </w:rPr>
        <w:t xml:space="preserve"> </w:t>
      </w:r>
      <w:r w:rsidR="00E9764A" w:rsidRPr="00BA5863">
        <w:rPr>
          <w:sz w:val="28"/>
          <w:szCs w:val="28"/>
        </w:rPr>
        <w:t xml:space="preserve">since </w:t>
      </w:r>
      <w:r w:rsidR="00524A6D" w:rsidRPr="00BA5863">
        <w:rPr>
          <w:sz w:val="28"/>
          <w:szCs w:val="28"/>
        </w:rPr>
        <w:t xml:space="preserve">we have to check for the equality or inequality between the sample and population means. </w:t>
      </w:r>
    </w:p>
    <w:p w14:paraId="1B8A028E" w14:textId="097CAA11" w:rsidR="003072FA" w:rsidRPr="00BA5863" w:rsidRDefault="003072FA" w:rsidP="00486AE7">
      <w:pPr>
        <w:rPr>
          <w:sz w:val="28"/>
          <w:szCs w:val="28"/>
        </w:rPr>
      </w:pPr>
      <w:r w:rsidRPr="00BA5863">
        <w:rPr>
          <w:sz w:val="28"/>
          <w:szCs w:val="28"/>
        </w:rPr>
        <w:t>Before conducting the t-Test we need to validate the requirements; here we do not know the population variance and our sample size is smaller than 30 (n=15 &lt; 30). Therefore</w:t>
      </w:r>
      <w:r w:rsidR="00222C90" w:rsidRPr="00BA5863">
        <w:rPr>
          <w:sz w:val="28"/>
          <w:szCs w:val="28"/>
        </w:rPr>
        <w:t>,</w:t>
      </w:r>
      <w:r w:rsidRPr="00BA5863">
        <w:rPr>
          <w:sz w:val="28"/>
          <w:szCs w:val="28"/>
        </w:rPr>
        <w:t xml:space="preserve"> it will be a one sample t-Test.</w:t>
      </w:r>
    </w:p>
    <w:p w14:paraId="0966CF13" w14:textId="4A001F13" w:rsidR="003072FA" w:rsidRPr="00BA5863" w:rsidRDefault="003072FA" w:rsidP="003072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5863">
        <w:rPr>
          <w:sz w:val="28"/>
          <w:szCs w:val="28"/>
        </w:rPr>
        <w:t>Checking for the t-Test assumptions:</w:t>
      </w:r>
    </w:p>
    <w:p w14:paraId="427CB73D" w14:textId="2D3C3F2D" w:rsidR="003072FA" w:rsidRPr="00BA5863" w:rsidRDefault="003072FA" w:rsidP="003072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5863">
        <w:rPr>
          <w:sz w:val="28"/>
          <w:szCs w:val="28"/>
        </w:rPr>
        <w:t>Data is independent.</w:t>
      </w:r>
    </w:p>
    <w:p w14:paraId="7B507304" w14:textId="20F29E45" w:rsidR="003072FA" w:rsidRPr="00BA5863" w:rsidRDefault="003072FA" w:rsidP="003072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5863">
        <w:rPr>
          <w:sz w:val="28"/>
          <w:szCs w:val="28"/>
        </w:rPr>
        <w:t>Data is collected randomly.</w:t>
      </w:r>
    </w:p>
    <w:p w14:paraId="16AE8394" w14:textId="1AC289DB" w:rsidR="003072FA" w:rsidRPr="00BA5863" w:rsidRDefault="003072FA" w:rsidP="003072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5863">
        <w:rPr>
          <w:sz w:val="28"/>
          <w:szCs w:val="28"/>
        </w:rPr>
        <w:t xml:space="preserve">Data is approximately normally distributed. </w:t>
      </w:r>
    </w:p>
    <w:p w14:paraId="5AB6A2BF" w14:textId="77777777" w:rsidR="003072FA" w:rsidRPr="00BA5863" w:rsidRDefault="003072FA" w:rsidP="003072FA">
      <w:pPr>
        <w:pStyle w:val="ListParagraph"/>
        <w:ind w:left="1080"/>
        <w:rPr>
          <w:sz w:val="28"/>
          <w:szCs w:val="28"/>
        </w:rPr>
      </w:pPr>
    </w:p>
    <w:p w14:paraId="49069697" w14:textId="4BE197B6" w:rsidR="003072FA" w:rsidRPr="00BA5863" w:rsidRDefault="003072FA" w:rsidP="003072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5863">
        <w:rPr>
          <w:sz w:val="28"/>
          <w:szCs w:val="28"/>
        </w:rPr>
        <w:t xml:space="preserve">First two assumptions are seemingly satisfied, however we should check for the third requirement. </w:t>
      </w:r>
    </w:p>
    <w:p w14:paraId="2885FC9B" w14:textId="3BD22FB3" w:rsidR="00222C90" w:rsidRPr="00BA5863" w:rsidRDefault="00222C90" w:rsidP="00222C90">
      <w:pPr>
        <w:pStyle w:val="ListParagraph"/>
        <w:ind w:left="1080"/>
        <w:rPr>
          <w:sz w:val="28"/>
          <w:szCs w:val="28"/>
        </w:rPr>
      </w:pPr>
      <w:r w:rsidRPr="00BA5863">
        <w:rPr>
          <w:sz w:val="28"/>
          <w:szCs w:val="28"/>
        </w:rPr>
        <w:t xml:space="preserve">           Here, we can see from the histogram that the sample data is nearly normally distributed. Hence, all the requirements are satisfied for the t-Test to be valid. </w:t>
      </w:r>
    </w:p>
    <w:p w14:paraId="2AA7FF4A" w14:textId="77777777" w:rsidR="00D43666" w:rsidRDefault="00222C90" w:rsidP="00222C90">
      <w:pPr>
        <w:pStyle w:val="ListParagraph"/>
        <w:ind w:left="1080"/>
        <w:rPr>
          <w:sz w:val="28"/>
          <w:szCs w:val="28"/>
        </w:rPr>
      </w:pPr>
      <w:r w:rsidRPr="00BA5863">
        <w:rPr>
          <w:sz w:val="28"/>
          <w:szCs w:val="28"/>
        </w:rPr>
        <w:t xml:space="preserve">                                                          </w:t>
      </w:r>
    </w:p>
    <w:p w14:paraId="170F77BC" w14:textId="2C754A16" w:rsidR="003072FA" w:rsidRPr="00BA5863" w:rsidRDefault="00222C90" w:rsidP="00222C90">
      <w:pPr>
        <w:pStyle w:val="ListParagraph"/>
        <w:ind w:left="1080"/>
        <w:rPr>
          <w:sz w:val="28"/>
          <w:szCs w:val="28"/>
        </w:rPr>
      </w:pPr>
      <w:r w:rsidRPr="00BA5863">
        <w:rPr>
          <w:sz w:val="28"/>
          <w:szCs w:val="28"/>
        </w:rPr>
        <w:t xml:space="preserve">                     </w:t>
      </w:r>
      <w:r w:rsidRPr="00BA586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E422EE" wp14:editId="244B5D8F">
            <wp:simplePos x="4093210" y="6015990"/>
            <wp:positionH relativeFrom="margin">
              <wp:align>right</wp:align>
            </wp:positionH>
            <wp:positionV relativeFrom="margin">
              <wp:align>center</wp:align>
            </wp:positionV>
            <wp:extent cx="2218055" cy="19151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CC94" w14:textId="77777777" w:rsidR="00D43666" w:rsidRDefault="00D43666" w:rsidP="00486AE7">
      <w:pPr>
        <w:rPr>
          <w:b/>
          <w:bCs/>
          <w:sz w:val="28"/>
          <w:szCs w:val="28"/>
        </w:rPr>
      </w:pPr>
    </w:p>
    <w:p w14:paraId="78297E86" w14:textId="59FFAC8F" w:rsidR="00D43666" w:rsidRDefault="00D43666" w:rsidP="00D43666">
      <w:pPr>
        <w:pStyle w:val="Title"/>
      </w:pPr>
      <w:r w:rsidRPr="00D43666">
        <w:lastRenderedPageBreak/>
        <w:t>t-Test step-by-step process</w:t>
      </w:r>
    </w:p>
    <w:p w14:paraId="408BCCDB" w14:textId="77777777" w:rsidR="00D43666" w:rsidRPr="00D43666" w:rsidRDefault="00D43666" w:rsidP="00D43666"/>
    <w:p w14:paraId="6D7F2DCA" w14:textId="6A2713A5" w:rsidR="00793B21" w:rsidRPr="00BA5863" w:rsidRDefault="00793B21" w:rsidP="00486AE7">
      <w:pPr>
        <w:rPr>
          <w:sz w:val="28"/>
          <w:szCs w:val="28"/>
        </w:rPr>
      </w:pPr>
      <w:r w:rsidRPr="00BA5863">
        <w:rPr>
          <w:b/>
          <w:bCs/>
          <w:sz w:val="28"/>
          <w:szCs w:val="28"/>
        </w:rPr>
        <w:t>Null Hypothesis</w:t>
      </w:r>
      <w:r w:rsidRPr="00BA5863">
        <w:rPr>
          <w:sz w:val="28"/>
          <w:szCs w:val="28"/>
        </w:rPr>
        <w:t xml:space="preserve">: There is no difference </w:t>
      </w:r>
      <w:r w:rsidR="00B004EF" w:rsidRPr="00BA5863">
        <w:rPr>
          <w:sz w:val="28"/>
          <w:szCs w:val="28"/>
        </w:rPr>
        <w:t>between the mean from Ad2 data and</w:t>
      </w:r>
      <w:r w:rsidR="00472455" w:rsidRPr="00BA5863">
        <w:rPr>
          <w:sz w:val="28"/>
          <w:szCs w:val="28"/>
        </w:rPr>
        <w:t xml:space="preserve"> t</w:t>
      </w:r>
      <w:r w:rsidR="00E64B43" w:rsidRPr="00BA5863">
        <w:rPr>
          <w:sz w:val="28"/>
          <w:szCs w:val="28"/>
        </w:rPr>
        <w:t xml:space="preserve">hat </w:t>
      </w:r>
      <w:r w:rsidR="00472455" w:rsidRPr="00BA5863">
        <w:rPr>
          <w:sz w:val="28"/>
          <w:szCs w:val="28"/>
        </w:rPr>
        <w:t xml:space="preserve">from Ad1 data. That </w:t>
      </w:r>
      <w:r w:rsidR="00E64B43" w:rsidRPr="00BA5863">
        <w:rPr>
          <w:sz w:val="28"/>
          <w:szCs w:val="28"/>
        </w:rPr>
        <w:t xml:space="preserve">is, the sample mean is equal to the population mean. </w:t>
      </w:r>
    </w:p>
    <w:p w14:paraId="460B9F33" w14:textId="4900486C" w:rsidR="00E64B43" w:rsidRPr="00BA5863" w:rsidRDefault="00E64B43" w:rsidP="00486AE7">
      <w:pPr>
        <w:rPr>
          <w:sz w:val="28"/>
          <w:szCs w:val="28"/>
        </w:rPr>
      </w:pPr>
      <w:r w:rsidRPr="00BA5863">
        <w:rPr>
          <w:b/>
          <w:bCs/>
          <w:sz w:val="28"/>
          <w:szCs w:val="28"/>
        </w:rPr>
        <w:t>Alternate Hypothesis</w:t>
      </w:r>
      <w:r w:rsidRPr="00BA5863">
        <w:rPr>
          <w:sz w:val="28"/>
          <w:szCs w:val="28"/>
        </w:rPr>
        <w:t xml:space="preserve">: </w:t>
      </w:r>
      <w:r w:rsidR="00472455" w:rsidRPr="00BA5863">
        <w:rPr>
          <w:sz w:val="28"/>
          <w:szCs w:val="28"/>
        </w:rPr>
        <w:t xml:space="preserve">Ad2 mean weekly sales is greater </w:t>
      </w:r>
      <w:r w:rsidR="00E9764A" w:rsidRPr="00BA5863">
        <w:rPr>
          <w:sz w:val="28"/>
          <w:szCs w:val="28"/>
        </w:rPr>
        <w:t xml:space="preserve">or less </w:t>
      </w:r>
      <w:r w:rsidR="00472455" w:rsidRPr="00BA5863">
        <w:rPr>
          <w:sz w:val="28"/>
          <w:szCs w:val="28"/>
        </w:rPr>
        <w:t xml:space="preserve">than </w:t>
      </w:r>
      <w:r w:rsidR="00E9764A" w:rsidRPr="00BA5863">
        <w:rPr>
          <w:sz w:val="28"/>
          <w:szCs w:val="28"/>
        </w:rPr>
        <w:t xml:space="preserve">the </w:t>
      </w:r>
      <w:r w:rsidR="00472455" w:rsidRPr="00BA5863">
        <w:rPr>
          <w:sz w:val="28"/>
          <w:szCs w:val="28"/>
        </w:rPr>
        <w:t xml:space="preserve">Ad1 mean weekly sales. </w:t>
      </w:r>
    </w:p>
    <w:p w14:paraId="39EB9C6F" w14:textId="79462782" w:rsidR="00486AE7" w:rsidRPr="00BA5863" w:rsidRDefault="00486AE7" w:rsidP="00486AE7">
      <w:pPr>
        <w:rPr>
          <w:sz w:val="28"/>
          <w:szCs w:val="28"/>
        </w:rPr>
      </w:pPr>
      <w:r w:rsidRPr="00BA5863">
        <w:rPr>
          <w:b/>
          <w:bCs/>
          <w:sz w:val="28"/>
          <w:szCs w:val="28"/>
        </w:rPr>
        <w:t>Step 1</w:t>
      </w:r>
      <w:r w:rsidRPr="00BA5863">
        <w:rPr>
          <w:sz w:val="28"/>
          <w:szCs w:val="28"/>
        </w:rPr>
        <w:t xml:space="preserve">: Stating the null and alternative hypothesis </w:t>
      </w:r>
    </w:p>
    <w:p w14:paraId="07C2572D" w14:textId="36BEAA68" w:rsidR="00294E6E" w:rsidRPr="00BA5863" w:rsidRDefault="00486AE7" w:rsidP="00486AE7">
      <w:pPr>
        <w:rPr>
          <w:sz w:val="28"/>
          <w:szCs w:val="28"/>
        </w:rPr>
      </w:pPr>
      <w:r w:rsidRPr="00BA5863">
        <w:rPr>
          <w:sz w:val="28"/>
          <w:szCs w:val="28"/>
        </w:rPr>
        <w:tab/>
        <w:t>H</w:t>
      </w:r>
      <w:r w:rsidRPr="00BA5863">
        <w:rPr>
          <w:sz w:val="28"/>
          <w:szCs w:val="28"/>
          <w:vertAlign w:val="subscript"/>
        </w:rPr>
        <w:t>o</w:t>
      </w:r>
      <w:r w:rsidRPr="00BA5863">
        <w:rPr>
          <w:sz w:val="28"/>
          <w:szCs w:val="28"/>
        </w:rPr>
        <w:t xml:space="preserve">: </w:t>
      </w:r>
      <w:r w:rsidRPr="00BA5863">
        <w:rPr>
          <w:rFonts w:cstheme="minorHAnsi"/>
          <w:sz w:val="28"/>
          <w:szCs w:val="28"/>
        </w:rPr>
        <w:t>µ</w:t>
      </w:r>
      <w:r w:rsidR="00E9764A" w:rsidRPr="00BA5863">
        <w:rPr>
          <w:rFonts w:cstheme="minorHAnsi"/>
          <w:sz w:val="28"/>
          <w:szCs w:val="28"/>
          <w:vertAlign w:val="subscript"/>
        </w:rPr>
        <w:t>s</w:t>
      </w:r>
      <w:r w:rsidRPr="00BA5863">
        <w:rPr>
          <w:sz w:val="28"/>
          <w:szCs w:val="28"/>
        </w:rPr>
        <w:t xml:space="preserve"> </w:t>
      </w:r>
      <w:r w:rsidR="00A41583" w:rsidRPr="00BA5863">
        <w:rPr>
          <w:sz w:val="28"/>
          <w:szCs w:val="28"/>
        </w:rPr>
        <w:t xml:space="preserve">= </w:t>
      </w:r>
      <w:r w:rsidR="00472455" w:rsidRPr="00BA5863">
        <w:rPr>
          <w:sz w:val="28"/>
          <w:szCs w:val="28"/>
        </w:rPr>
        <w:t>30000</w:t>
      </w:r>
    </w:p>
    <w:p w14:paraId="74ABCE46" w14:textId="021EB9E8" w:rsidR="00486AE7" w:rsidRPr="00BA5863" w:rsidRDefault="00294E6E" w:rsidP="00486AE7">
      <w:pPr>
        <w:rPr>
          <w:rFonts w:cstheme="minorHAnsi"/>
          <w:sz w:val="28"/>
          <w:szCs w:val="28"/>
        </w:rPr>
      </w:pPr>
      <w:r w:rsidRPr="00BA5863">
        <w:rPr>
          <w:sz w:val="28"/>
          <w:szCs w:val="28"/>
        </w:rPr>
        <w:tab/>
        <w:t>H</w:t>
      </w:r>
      <w:r w:rsidRPr="00BA5863">
        <w:rPr>
          <w:sz w:val="28"/>
          <w:szCs w:val="28"/>
          <w:vertAlign w:val="subscript"/>
        </w:rPr>
        <w:t>a</w:t>
      </w:r>
      <w:r w:rsidRPr="00BA5863">
        <w:rPr>
          <w:sz w:val="28"/>
          <w:szCs w:val="28"/>
        </w:rPr>
        <w:t xml:space="preserve">: </w:t>
      </w:r>
      <w:r w:rsidRPr="00BA5863">
        <w:rPr>
          <w:rFonts w:cstheme="minorHAnsi"/>
          <w:sz w:val="28"/>
          <w:szCs w:val="28"/>
        </w:rPr>
        <w:t>µ</w:t>
      </w:r>
      <w:r w:rsidR="00E9764A" w:rsidRPr="00BA5863">
        <w:rPr>
          <w:rFonts w:cstheme="minorHAnsi"/>
          <w:sz w:val="28"/>
          <w:szCs w:val="28"/>
          <w:vertAlign w:val="subscript"/>
        </w:rPr>
        <w:t>s</w:t>
      </w:r>
      <w:r w:rsidRPr="00BA5863">
        <w:rPr>
          <w:rFonts w:cstheme="minorHAnsi"/>
          <w:sz w:val="28"/>
          <w:szCs w:val="28"/>
        </w:rPr>
        <w:t xml:space="preserve"> </w:t>
      </w:r>
      <w:r w:rsidR="00E9764A" w:rsidRPr="00BA5863">
        <w:rPr>
          <w:rFonts w:cstheme="minorHAnsi"/>
          <w:sz w:val="28"/>
          <w:szCs w:val="28"/>
        </w:rPr>
        <w:t>≠</w:t>
      </w:r>
      <w:r w:rsidR="00472455" w:rsidRPr="00BA5863">
        <w:rPr>
          <w:rFonts w:cstheme="minorHAnsi"/>
          <w:sz w:val="28"/>
          <w:szCs w:val="28"/>
        </w:rPr>
        <w:t xml:space="preserve"> 30000</w:t>
      </w:r>
    </w:p>
    <w:p w14:paraId="733E7514" w14:textId="430CCC19" w:rsidR="00294E6E" w:rsidRPr="00BA5863" w:rsidRDefault="00294E6E" w:rsidP="00486AE7">
      <w:pPr>
        <w:rPr>
          <w:rFonts w:cstheme="minorHAnsi"/>
          <w:sz w:val="28"/>
          <w:szCs w:val="28"/>
        </w:rPr>
      </w:pPr>
      <w:r w:rsidRPr="00BA5863">
        <w:rPr>
          <w:rFonts w:cstheme="minorHAnsi"/>
          <w:b/>
          <w:bCs/>
          <w:sz w:val="28"/>
          <w:szCs w:val="28"/>
        </w:rPr>
        <w:t>Step 2</w:t>
      </w:r>
      <w:r w:rsidRPr="00BA5863">
        <w:rPr>
          <w:rFonts w:cstheme="minorHAnsi"/>
          <w:sz w:val="28"/>
          <w:szCs w:val="28"/>
        </w:rPr>
        <w:t xml:space="preserve">: Specifying the significance level </w:t>
      </w:r>
    </w:p>
    <w:p w14:paraId="795154DF" w14:textId="7FBB72A0" w:rsidR="00E9764A" w:rsidRPr="00BA5863" w:rsidRDefault="00294E6E" w:rsidP="00486AE7">
      <w:pPr>
        <w:rPr>
          <w:rFonts w:cstheme="minorHAnsi"/>
          <w:sz w:val="28"/>
          <w:szCs w:val="28"/>
        </w:rPr>
      </w:pPr>
      <w:r w:rsidRPr="00BA5863">
        <w:rPr>
          <w:rFonts w:cstheme="minorHAnsi"/>
          <w:sz w:val="28"/>
          <w:szCs w:val="28"/>
        </w:rPr>
        <w:tab/>
        <w:t xml:space="preserve">Significance level </w:t>
      </w:r>
      <w:r w:rsidR="00A17115" w:rsidRPr="00BA5863">
        <w:rPr>
          <w:sz w:val="28"/>
          <w:szCs w:val="28"/>
        </w:rPr>
        <w:t>α</w:t>
      </w:r>
      <w:r w:rsidR="00A17115" w:rsidRPr="00BA5863">
        <w:rPr>
          <w:rFonts w:cstheme="minorHAnsi"/>
          <w:sz w:val="28"/>
          <w:szCs w:val="28"/>
        </w:rPr>
        <w:t xml:space="preserve"> </w:t>
      </w:r>
      <w:r w:rsidRPr="00BA5863">
        <w:rPr>
          <w:rFonts w:cstheme="minorHAnsi"/>
          <w:sz w:val="28"/>
          <w:szCs w:val="28"/>
        </w:rPr>
        <w:t>= 0.05</w:t>
      </w:r>
    </w:p>
    <w:p w14:paraId="4448FA2B" w14:textId="2EA68AEE" w:rsidR="002079F5" w:rsidRPr="00BA5863" w:rsidRDefault="00294E6E" w:rsidP="00486AE7">
      <w:pPr>
        <w:rPr>
          <w:rFonts w:cstheme="minorHAnsi"/>
          <w:sz w:val="28"/>
          <w:szCs w:val="28"/>
        </w:rPr>
      </w:pPr>
      <w:r w:rsidRPr="00BA5863">
        <w:rPr>
          <w:rFonts w:cstheme="minorHAnsi"/>
          <w:b/>
          <w:bCs/>
          <w:sz w:val="28"/>
          <w:szCs w:val="28"/>
        </w:rPr>
        <w:t>Step 3</w:t>
      </w:r>
      <w:r w:rsidRPr="00BA5863">
        <w:rPr>
          <w:rFonts w:cstheme="minorHAnsi"/>
          <w:sz w:val="28"/>
          <w:szCs w:val="28"/>
        </w:rPr>
        <w:t xml:space="preserve">: </w:t>
      </w:r>
      <w:r w:rsidR="00A17115" w:rsidRPr="00BA5863">
        <w:rPr>
          <w:rFonts w:cstheme="minorHAnsi"/>
          <w:sz w:val="28"/>
          <w:szCs w:val="28"/>
        </w:rPr>
        <w:t xml:space="preserve">Conducting </w:t>
      </w:r>
      <w:r w:rsidR="00222C90" w:rsidRPr="00BA5863">
        <w:rPr>
          <w:rFonts w:cstheme="minorHAnsi"/>
          <w:sz w:val="28"/>
          <w:szCs w:val="28"/>
        </w:rPr>
        <w:t>one sample t-T</w:t>
      </w:r>
      <w:r w:rsidR="00A17115" w:rsidRPr="00BA5863">
        <w:rPr>
          <w:rFonts w:cstheme="minorHAnsi"/>
          <w:sz w:val="28"/>
          <w:szCs w:val="28"/>
        </w:rPr>
        <w:t>est</w:t>
      </w:r>
    </w:p>
    <w:p w14:paraId="7E373681" w14:textId="355F936C" w:rsidR="00BA5863" w:rsidRPr="00BA5863" w:rsidRDefault="00E9764A" w:rsidP="00486AE7">
      <w:pPr>
        <w:rPr>
          <w:rFonts w:cstheme="minorHAnsi"/>
          <w:sz w:val="28"/>
          <w:szCs w:val="28"/>
        </w:rPr>
      </w:pPr>
      <w:r w:rsidRPr="00BA5863">
        <w:rPr>
          <w:rFonts w:cstheme="minorHAnsi"/>
          <w:noProof/>
          <w:sz w:val="28"/>
          <w:szCs w:val="28"/>
        </w:rPr>
        <w:drawing>
          <wp:inline distT="0" distB="0" distL="0" distR="0" wp14:anchorId="2A0D217C" wp14:editId="53B72DA9">
            <wp:extent cx="4793268" cy="1562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6"/>
                    <a:stretch/>
                  </pic:blipFill>
                  <pic:spPr bwMode="auto">
                    <a:xfrm>
                      <a:off x="0" y="0"/>
                      <a:ext cx="4804393" cy="156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8DCD0" w14:textId="4FF4ABC8" w:rsidR="00997C0A" w:rsidRPr="00BA5863" w:rsidRDefault="00E64B43" w:rsidP="00486AE7">
      <w:pPr>
        <w:rPr>
          <w:rFonts w:cstheme="minorHAnsi"/>
          <w:sz w:val="28"/>
          <w:szCs w:val="28"/>
        </w:rPr>
      </w:pPr>
      <w:r w:rsidRPr="00BA5863">
        <w:rPr>
          <w:rFonts w:cstheme="minorHAnsi"/>
          <w:b/>
          <w:bCs/>
          <w:sz w:val="28"/>
          <w:szCs w:val="28"/>
        </w:rPr>
        <w:t>Step 4:</w:t>
      </w:r>
      <w:r w:rsidR="002079F5" w:rsidRPr="00BA5863">
        <w:rPr>
          <w:rFonts w:cstheme="minorHAnsi"/>
          <w:sz w:val="28"/>
          <w:szCs w:val="28"/>
        </w:rPr>
        <w:t xml:space="preserve"> Here p- value </w:t>
      </w:r>
      <w:r w:rsidR="00997C0A" w:rsidRPr="00BA5863">
        <w:rPr>
          <w:rFonts w:cstheme="minorHAnsi"/>
          <w:sz w:val="28"/>
          <w:szCs w:val="28"/>
        </w:rPr>
        <w:t xml:space="preserve">of </w:t>
      </w:r>
      <w:r w:rsidR="00E9764A" w:rsidRPr="00BA5863">
        <w:rPr>
          <w:rFonts w:cstheme="minorHAnsi"/>
          <w:sz w:val="28"/>
          <w:szCs w:val="28"/>
        </w:rPr>
        <w:t xml:space="preserve">9.651e-05 </w:t>
      </w:r>
      <w:r w:rsidR="002079F5" w:rsidRPr="00BA5863">
        <w:rPr>
          <w:rFonts w:cstheme="minorHAnsi"/>
          <w:sz w:val="28"/>
          <w:szCs w:val="28"/>
        </w:rPr>
        <w:t>is infinitesimally small</w:t>
      </w:r>
      <w:r w:rsidR="00B002C4" w:rsidRPr="00BA5863">
        <w:rPr>
          <w:rFonts w:cstheme="minorHAnsi"/>
          <w:sz w:val="28"/>
          <w:szCs w:val="28"/>
        </w:rPr>
        <w:t xml:space="preserve">er than </w:t>
      </w:r>
      <w:r w:rsidR="00997C0A" w:rsidRPr="00BA5863">
        <w:rPr>
          <w:rFonts w:cstheme="minorHAnsi"/>
          <w:sz w:val="28"/>
          <w:szCs w:val="28"/>
        </w:rPr>
        <w:t>0.05 confidence interval.</w:t>
      </w:r>
      <w:r w:rsidR="002079F5" w:rsidRPr="00BA5863">
        <w:rPr>
          <w:rFonts w:cstheme="minorHAnsi"/>
          <w:sz w:val="28"/>
          <w:szCs w:val="28"/>
        </w:rPr>
        <w:t xml:space="preserve"> </w:t>
      </w:r>
      <w:r w:rsidR="00997C0A" w:rsidRPr="00BA5863">
        <w:rPr>
          <w:rFonts w:cstheme="minorHAnsi"/>
          <w:sz w:val="28"/>
          <w:szCs w:val="28"/>
        </w:rPr>
        <w:t>That indicates the rejection of Null hypothesis.</w:t>
      </w:r>
    </w:p>
    <w:p w14:paraId="38DE9CBB" w14:textId="2782D9AB" w:rsidR="002079F5" w:rsidRPr="00BA5863" w:rsidRDefault="00997C0A" w:rsidP="00486AE7">
      <w:pPr>
        <w:rPr>
          <w:rFonts w:cstheme="minorHAnsi"/>
          <w:sz w:val="28"/>
          <w:szCs w:val="28"/>
        </w:rPr>
      </w:pPr>
      <w:r w:rsidRPr="00BA5863">
        <w:rPr>
          <w:rFonts w:cstheme="minorHAnsi"/>
          <w:b/>
          <w:bCs/>
          <w:sz w:val="28"/>
          <w:szCs w:val="28"/>
        </w:rPr>
        <w:t>Conclusion:</w:t>
      </w:r>
      <w:r w:rsidRPr="00BA5863">
        <w:rPr>
          <w:rFonts w:cstheme="minorHAnsi"/>
          <w:sz w:val="28"/>
          <w:szCs w:val="28"/>
        </w:rPr>
        <w:t xml:space="preserve"> W</w:t>
      </w:r>
      <w:r w:rsidR="002079F5" w:rsidRPr="00BA5863">
        <w:rPr>
          <w:rFonts w:cstheme="minorHAnsi"/>
          <w:sz w:val="28"/>
          <w:szCs w:val="28"/>
        </w:rPr>
        <w:t xml:space="preserve">e reject the Null </w:t>
      </w:r>
      <w:r w:rsidR="00AC2DF2" w:rsidRPr="00BA5863">
        <w:rPr>
          <w:rFonts w:cstheme="minorHAnsi"/>
          <w:sz w:val="28"/>
          <w:szCs w:val="28"/>
        </w:rPr>
        <w:t>H</w:t>
      </w:r>
      <w:r w:rsidR="002079F5" w:rsidRPr="00BA5863">
        <w:rPr>
          <w:rFonts w:cstheme="minorHAnsi"/>
          <w:sz w:val="28"/>
          <w:szCs w:val="28"/>
        </w:rPr>
        <w:t>ypothesis</w:t>
      </w:r>
      <w:r w:rsidR="00AC2DF2" w:rsidRPr="00BA5863">
        <w:rPr>
          <w:rFonts w:cstheme="minorHAnsi"/>
          <w:sz w:val="28"/>
          <w:szCs w:val="28"/>
        </w:rPr>
        <w:t xml:space="preserve"> (</w:t>
      </w:r>
      <w:r w:rsidR="00AC2DF2" w:rsidRPr="00BA5863">
        <w:rPr>
          <w:sz w:val="28"/>
          <w:szCs w:val="28"/>
        </w:rPr>
        <w:t>H</w:t>
      </w:r>
      <w:r w:rsidR="00AC2DF2" w:rsidRPr="00BA5863">
        <w:rPr>
          <w:sz w:val="28"/>
          <w:szCs w:val="28"/>
          <w:vertAlign w:val="subscript"/>
        </w:rPr>
        <w:t>o</w:t>
      </w:r>
      <w:r w:rsidR="00AC2DF2" w:rsidRPr="00BA5863">
        <w:rPr>
          <w:rFonts w:cstheme="minorHAnsi"/>
          <w:sz w:val="28"/>
          <w:szCs w:val="28"/>
        </w:rPr>
        <w:t>)</w:t>
      </w:r>
      <w:r w:rsidR="002079F5" w:rsidRPr="00BA5863">
        <w:rPr>
          <w:rFonts w:cstheme="minorHAnsi"/>
          <w:sz w:val="28"/>
          <w:szCs w:val="28"/>
        </w:rPr>
        <w:t xml:space="preserve"> that is the sample mean is equal to </w:t>
      </w:r>
      <w:r w:rsidR="00B6626D" w:rsidRPr="00BA5863">
        <w:rPr>
          <w:rFonts w:cstheme="minorHAnsi"/>
          <w:sz w:val="28"/>
          <w:szCs w:val="28"/>
        </w:rPr>
        <w:t xml:space="preserve">the </w:t>
      </w:r>
      <w:r w:rsidR="002079F5" w:rsidRPr="00BA5863">
        <w:rPr>
          <w:rFonts w:cstheme="minorHAnsi"/>
          <w:sz w:val="28"/>
          <w:szCs w:val="28"/>
        </w:rPr>
        <w:t>population mean</w:t>
      </w:r>
      <w:r w:rsidRPr="00BA5863">
        <w:rPr>
          <w:rFonts w:cstheme="minorHAnsi"/>
          <w:sz w:val="28"/>
          <w:szCs w:val="28"/>
        </w:rPr>
        <w:t xml:space="preserve"> at 0.05 significance level</w:t>
      </w:r>
      <w:r w:rsidR="002079F5" w:rsidRPr="00BA5863">
        <w:rPr>
          <w:rFonts w:cstheme="minorHAnsi"/>
          <w:sz w:val="28"/>
          <w:szCs w:val="28"/>
        </w:rPr>
        <w:t xml:space="preserve">. </w:t>
      </w:r>
      <w:r w:rsidR="00AC2DF2" w:rsidRPr="00BA5863">
        <w:rPr>
          <w:rFonts w:cstheme="minorHAnsi"/>
          <w:sz w:val="28"/>
          <w:szCs w:val="28"/>
        </w:rPr>
        <w:t>Therefore</w:t>
      </w:r>
      <w:r w:rsidR="002079F5" w:rsidRPr="00BA5863">
        <w:rPr>
          <w:rFonts w:cstheme="minorHAnsi"/>
          <w:sz w:val="28"/>
          <w:szCs w:val="28"/>
        </w:rPr>
        <w:t xml:space="preserve">, we accept the </w:t>
      </w:r>
      <w:r w:rsidR="00AC2DF2" w:rsidRPr="00BA5863">
        <w:rPr>
          <w:rFonts w:cstheme="minorHAnsi"/>
          <w:sz w:val="28"/>
          <w:szCs w:val="28"/>
        </w:rPr>
        <w:t>A</w:t>
      </w:r>
      <w:r w:rsidR="002079F5" w:rsidRPr="00BA5863">
        <w:rPr>
          <w:rFonts w:cstheme="minorHAnsi"/>
          <w:sz w:val="28"/>
          <w:szCs w:val="28"/>
        </w:rPr>
        <w:t xml:space="preserve">lternate </w:t>
      </w:r>
      <w:r w:rsidR="00AC2DF2" w:rsidRPr="00BA5863">
        <w:rPr>
          <w:rFonts w:cstheme="minorHAnsi"/>
          <w:sz w:val="28"/>
          <w:szCs w:val="28"/>
        </w:rPr>
        <w:t>H</w:t>
      </w:r>
      <w:r w:rsidR="002079F5" w:rsidRPr="00BA5863">
        <w:rPr>
          <w:rFonts w:cstheme="minorHAnsi"/>
          <w:sz w:val="28"/>
          <w:szCs w:val="28"/>
        </w:rPr>
        <w:t>ypothesis</w:t>
      </w:r>
      <w:r w:rsidR="00AC2DF2" w:rsidRPr="00BA5863">
        <w:rPr>
          <w:rFonts w:cstheme="minorHAnsi"/>
          <w:sz w:val="28"/>
          <w:szCs w:val="28"/>
        </w:rPr>
        <w:t xml:space="preserve"> (</w:t>
      </w:r>
      <w:r w:rsidR="00AC2DF2" w:rsidRPr="00BA5863">
        <w:rPr>
          <w:sz w:val="28"/>
          <w:szCs w:val="28"/>
        </w:rPr>
        <w:t>H</w:t>
      </w:r>
      <w:r w:rsidR="00AC2DF2" w:rsidRPr="00BA5863">
        <w:rPr>
          <w:sz w:val="28"/>
          <w:szCs w:val="28"/>
          <w:vertAlign w:val="subscript"/>
        </w:rPr>
        <w:t>a</w:t>
      </w:r>
      <w:r w:rsidR="00AC2DF2" w:rsidRPr="00BA5863">
        <w:rPr>
          <w:rFonts w:cstheme="minorHAnsi"/>
          <w:sz w:val="28"/>
          <w:szCs w:val="28"/>
        </w:rPr>
        <w:t>)</w:t>
      </w:r>
      <w:r w:rsidR="002079F5" w:rsidRPr="00BA5863">
        <w:rPr>
          <w:rFonts w:cstheme="minorHAnsi"/>
          <w:sz w:val="28"/>
          <w:szCs w:val="28"/>
        </w:rPr>
        <w:t xml:space="preserve"> that the sample mean differs</w:t>
      </w:r>
      <w:r w:rsidR="00AC2DF2" w:rsidRPr="00BA5863">
        <w:rPr>
          <w:rFonts w:cstheme="minorHAnsi"/>
          <w:sz w:val="28"/>
          <w:szCs w:val="28"/>
        </w:rPr>
        <w:t xml:space="preserve"> from the population mean</w:t>
      </w:r>
      <w:r w:rsidRPr="00BA5863">
        <w:rPr>
          <w:rFonts w:cstheme="minorHAnsi"/>
          <w:sz w:val="28"/>
          <w:szCs w:val="28"/>
        </w:rPr>
        <w:t xml:space="preserve">. </w:t>
      </w:r>
    </w:p>
    <w:p w14:paraId="4126F94F" w14:textId="4DC784EA" w:rsidR="002D6E41" w:rsidRPr="00F24909" w:rsidRDefault="00AC2DF2" w:rsidP="00486AE7">
      <w:pPr>
        <w:rPr>
          <w:rFonts w:cstheme="minorHAnsi"/>
          <w:sz w:val="28"/>
          <w:szCs w:val="28"/>
        </w:rPr>
      </w:pPr>
      <w:r w:rsidRPr="00D43666">
        <w:rPr>
          <w:rFonts w:cstheme="minorHAnsi"/>
          <w:sz w:val="28"/>
          <w:szCs w:val="28"/>
          <w:highlight w:val="lightGray"/>
          <w:u w:val="single"/>
        </w:rPr>
        <w:t>In other words</w:t>
      </w:r>
      <w:r w:rsidRPr="00BA5863">
        <w:rPr>
          <w:rFonts w:cstheme="minorHAnsi"/>
          <w:sz w:val="28"/>
          <w:szCs w:val="28"/>
        </w:rPr>
        <w:t xml:space="preserve">, we conclude that the </w:t>
      </w:r>
      <w:r w:rsidR="00E9764A" w:rsidRPr="00BA5863">
        <w:rPr>
          <w:rFonts w:cstheme="minorHAnsi"/>
          <w:sz w:val="28"/>
          <w:szCs w:val="28"/>
        </w:rPr>
        <w:t xml:space="preserve">ad2 sales data has mean not equal to the </w:t>
      </w:r>
      <w:r w:rsidR="00F24909" w:rsidRPr="00BA5863">
        <w:rPr>
          <w:rFonts w:cstheme="minorHAnsi"/>
          <w:sz w:val="28"/>
          <w:szCs w:val="28"/>
        </w:rPr>
        <w:t>ad1 mean of 30000. Additionally</w:t>
      </w:r>
      <w:r w:rsidRPr="00BA5863">
        <w:rPr>
          <w:rFonts w:cstheme="minorHAnsi"/>
          <w:sz w:val="28"/>
          <w:szCs w:val="28"/>
        </w:rPr>
        <w:t xml:space="preserve">, </w:t>
      </w:r>
      <w:r w:rsidR="00F24909" w:rsidRPr="00BA5863">
        <w:rPr>
          <w:rFonts w:cstheme="minorHAnsi"/>
          <w:sz w:val="28"/>
          <w:szCs w:val="28"/>
        </w:rPr>
        <w:t>from the t-Test result, mean of Ad2 sales data is 41933.33 which is apparently greater than the mean of ad1 data</w:t>
      </w:r>
      <w:r w:rsidR="00BA5863" w:rsidRPr="00BA5863">
        <w:rPr>
          <w:rFonts w:cstheme="minorHAnsi"/>
          <w:sz w:val="28"/>
          <w:szCs w:val="28"/>
        </w:rPr>
        <w:t>. W</w:t>
      </w:r>
      <w:r w:rsidR="00F24909" w:rsidRPr="00BA5863">
        <w:rPr>
          <w:rFonts w:cstheme="minorHAnsi"/>
          <w:sz w:val="28"/>
          <w:szCs w:val="28"/>
        </w:rPr>
        <w:t>e</w:t>
      </w:r>
      <w:r w:rsidR="00BA5863" w:rsidRPr="00BA5863">
        <w:rPr>
          <w:rFonts w:cstheme="minorHAnsi"/>
          <w:sz w:val="28"/>
          <w:szCs w:val="28"/>
        </w:rPr>
        <w:t>, therefore,</w:t>
      </w:r>
      <w:r w:rsidR="00F24909" w:rsidRPr="00BA5863">
        <w:rPr>
          <w:rFonts w:cstheme="minorHAnsi"/>
          <w:sz w:val="28"/>
          <w:szCs w:val="28"/>
        </w:rPr>
        <w:t xml:space="preserve"> can conclude that the weekly sales </w:t>
      </w:r>
      <w:r w:rsidR="00343F10" w:rsidRPr="00BA5863">
        <w:rPr>
          <w:rFonts w:cstheme="minorHAnsi"/>
          <w:sz w:val="28"/>
          <w:szCs w:val="28"/>
        </w:rPr>
        <w:t xml:space="preserve">of Apple 11 pro </w:t>
      </w:r>
      <w:r w:rsidR="00F24909" w:rsidRPr="00BA5863">
        <w:rPr>
          <w:rFonts w:cstheme="minorHAnsi"/>
          <w:sz w:val="28"/>
          <w:szCs w:val="28"/>
        </w:rPr>
        <w:t>ha</w:t>
      </w:r>
      <w:r w:rsidR="00D43666">
        <w:rPr>
          <w:rFonts w:cstheme="minorHAnsi"/>
          <w:sz w:val="28"/>
          <w:szCs w:val="28"/>
        </w:rPr>
        <w:t>ve</w:t>
      </w:r>
      <w:r w:rsidR="00F24909" w:rsidRPr="00BA5863">
        <w:rPr>
          <w:rFonts w:cstheme="minorHAnsi"/>
          <w:sz w:val="28"/>
          <w:szCs w:val="28"/>
        </w:rPr>
        <w:t xml:space="preserve"> risen with the launch of new advertisement. </w:t>
      </w:r>
    </w:p>
    <w:p w14:paraId="11A4FF4E" w14:textId="7143E9D2" w:rsidR="00AC2DF2" w:rsidRDefault="00AC2DF2" w:rsidP="00D43666">
      <w:pPr>
        <w:pStyle w:val="Title"/>
      </w:pPr>
      <w:r w:rsidRPr="00F24909">
        <w:lastRenderedPageBreak/>
        <w:t xml:space="preserve">R syntax for the </w:t>
      </w:r>
      <w:r w:rsidR="00F24909" w:rsidRPr="00F24909">
        <w:t xml:space="preserve">t-Test </w:t>
      </w:r>
      <w:r w:rsidRPr="00F24909">
        <w:t>Hypothesis Testing Exercise</w:t>
      </w:r>
    </w:p>
    <w:p w14:paraId="556E1F97" w14:textId="77777777" w:rsidR="00D43666" w:rsidRPr="00D43666" w:rsidRDefault="00D43666" w:rsidP="00D43666"/>
    <w:p w14:paraId="60C054F3" w14:textId="77777777" w:rsidR="008766E1" w:rsidRPr="008766E1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># Loading the data</w:t>
      </w:r>
    </w:p>
    <w:p w14:paraId="4D87D767" w14:textId="77777777" w:rsidR="008766E1" w:rsidRPr="008766E1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>View(adanalysis$adtype2)</w:t>
      </w:r>
    </w:p>
    <w:p w14:paraId="6F5F5E2F" w14:textId="77777777" w:rsidR="008766E1" w:rsidRPr="008766E1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>class(adanalysis$adtype2)</w:t>
      </w:r>
    </w:p>
    <w:p w14:paraId="38AD3420" w14:textId="77777777" w:rsidR="008766E1" w:rsidRPr="008766E1" w:rsidRDefault="008766E1" w:rsidP="008766E1">
      <w:pPr>
        <w:rPr>
          <w:sz w:val="28"/>
          <w:szCs w:val="28"/>
        </w:rPr>
      </w:pPr>
    </w:p>
    <w:p w14:paraId="67B57DA0" w14:textId="358BB2AD" w:rsidR="008766E1" w:rsidRPr="008766E1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 xml:space="preserve"># </w:t>
      </w:r>
      <w:r>
        <w:rPr>
          <w:sz w:val="28"/>
          <w:szCs w:val="28"/>
        </w:rPr>
        <w:t>C</w:t>
      </w:r>
      <w:r w:rsidRPr="008766E1">
        <w:rPr>
          <w:sz w:val="28"/>
          <w:szCs w:val="28"/>
        </w:rPr>
        <w:t>hecking for the normality</w:t>
      </w:r>
    </w:p>
    <w:p w14:paraId="38A14056" w14:textId="77777777" w:rsidR="008766E1" w:rsidRPr="008766E1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>hist(adanalysis$adtype2, freq = F, col='orange', main="Ad2 sales", xlab='sales')</w:t>
      </w:r>
    </w:p>
    <w:p w14:paraId="1D2DFB96" w14:textId="77777777" w:rsidR="008766E1" w:rsidRPr="008766E1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>lines(density(adanalysis$adtype2), col='blue')</w:t>
      </w:r>
    </w:p>
    <w:p w14:paraId="081962E4" w14:textId="77777777" w:rsidR="008766E1" w:rsidRPr="008766E1" w:rsidRDefault="008766E1" w:rsidP="008766E1">
      <w:pPr>
        <w:rPr>
          <w:sz w:val="28"/>
          <w:szCs w:val="28"/>
        </w:rPr>
      </w:pPr>
    </w:p>
    <w:p w14:paraId="50F37D8C" w14:textId="77777777" w:rsidR="008766E1" w:rsidRPr="008766E1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># Statistical summary</w:t>
      </w:r>
    </w:p>
    <w:p w14:paraId="282450F5" w14:textId="77777777" w:rsidR="008766E1" w:rsidRPr="008766E1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>summary(adanalysis$adtype2)   # Here data is all greater than population mean of 30,000</w:t>
      </w:r>
    </w:p>
    <w:p w14:paraId="14428C77" w14:textId="77777777" w:rsidR="008766E1" w:rsidRPr="008766E1" w:rsidRDefault="008766E1" w:rsidP="008766E1">
      <w:pPr>
        <w:rPr>
          <w:sz w:val="28"/>
          <w:szCs w:val="28"/>
        </w:rPr>
      </w:pPr>
    </w:p>
    <w:p w14:paraId="58137351" w14:textId="77777777" w:rsidR="008766E1" w:rsidRPr="008766E1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># Conducting one sample t-Test</w:t>
      </w:r>
    </w:p>
    <w:p w14:paraId="200BB6A5" w14:textId="7D3BCC34" w:rsidR="00BA5863" w:rsidRDefault="008766E1" w:rsidP="008766E1">
      <w:pPr>
        <w:rPr>
          <w:sz w:val="28"/>
          <w:szCs w:val="28"/>
        </w:rPr>
      </w:pPr>
      <w:r w:rsidRPr="008766E1">
        <w:rPr>
          <w:sz w:val="28"/>
          <w:szCs w:val="28"/>
        </w:rPr>
        <w:t>t.test(adanalysis$adtype2, mu=30000)</w:t>
      </w:r>
    </w:p>
    <w:p w14:paraId="09D76EC8" w14:textId="021FD37C" w:rsidR="00D43666" w:rsidRDefault="00D43666" w:rsidP="00F24909">
      <w:pPr>
        <w:rPr>
          <w:sz w:val="28"/>
          <w:szCs w:val="28"/>
        </w:rPr>
      </w:pPr>
    </w:p>
    <w:p w14:paraId="445E936A" w14:textId="7B4A2345" w:rsidR="00D43666" w:rsidRDefault="00D43666" w:rsidP="00F24909">
      <w:pPr>
        <w:rPr>
          <w:sz w:val="28"/>
          <w:szCs w:val="28"/>
        </w:rPr>
      </w:pPr>
    </w:p>
    <w:p w14:paraId="6637FF22" w14:textId="0D4398F1" w:rsidR="00D43666" w:rsidRDefault="00D43666" w:rsidP="00F24909">
      <w:pPr>
        <w:rPr>
          <w:sz w:val="28"/>
          <w:szCs w:val="28"/>
        </w:rPr>
      </w:pPr>
    </w:p>
    <w:p w14:paraId="754F0401" w14:textId="73598BE0" w:rsidR="00D43666" w:rsidRDefault="00D43666" w:rsidP="00F24909">
      <w:pPr>
        <w:rPr>
          <w:sz w:val="28"/>
          <w:szCs w:val="28"/>
        </w:rPr>
      </w:pPr>
    </w:p>
    <w:p w14:paraId="4D5817C5" w14:textId="4794C319" w:rsidR="00D43666" w:rsidRDefault="00D43666" w:rsidP="00F24909">
      <w:pPr>
        <w:rPr>
          <w:sz w:val="28"/>
          <w:szCs w:val="28"/>
        </w:rPr>
      </w:pPr>
    </w:p>
    <w:p w14:paraId="310D6A74" w14:textId="6AB9ABD8" w:rsidR="00D43666" w:rsidRDefault="00D43666" w:rsidP="00F24909">
      <w:pPr>
        <w:rPr>
          <w:sz w:val="28"/>
          <w:szCs w:val="28"/>
        </w:rPr>
      </w:pPr>
    </w:p>
    <w:p w14:paraId="70027726" w14:textId="29A1EC69" w:rsidR="00D43666" w:rsidRDefault="00D43666" w:rsidP="00F24909">
      <w:pPr>
        <w:rPr>
          <w:sz w:val="28"/>
          <w:szCs w:val="28"/>
        </w:rPr>
      </w:pPr>
    </w:p>
    <w:p w14:paraId="43F73882" w14:textId="7E3FAE30" w:rsidR="00D43666" w:rsidRDefault="00D43666" w:rsidP="00F24909">
      <w:pPr>
        <w:rPr>
          <w:sz w:val="28"/>
          <w:szCs w:val="28"/>
        </w:rPr>
      </w:pPr>
    </w:p>
    <w:p w14:paraId="6C0A54E8" w14:textId="636830A8" w:rsidR="00D43666" w:rsidRDefault="00D43666" w:rsidP="00F24909">
      <w:pPr>
        <w:rPr>
          <w:sz w:val="28"/>
          <w:szCs w:val="28"/>
        </w:rPr>
      </w:pPr>
    </w:p>
    <w:p w14:paraId="2F1F77EC" w14:textId="46BA9E22" w:rsidR="00D43666" w:rsidRDefault="00D43666" w:rsidP="00D43666">
      <w:pPr>
        <w:pStyle w:val="Title"/>
      </w:pPr>
      <w:r>
        <w:lastRenderedPageBreak/>
        <w:t>Screenshot of the exercise in R</w:t>
      </w:r>
    </w:p>
    <w:p w14:paraId="005149E2" w14:textId="77777777" w:rsidR="00D43666" w:rsidRPr="00D43666" w:rsidRDefault="00D43666" w:rsidP="00D43666"/>
    <w:p w14:paraId="1A00F5D2" w14:textId="314F2581" w:rsidR="00D43666" w:rsidRPr="00F24909" w:rsidRDefault="00D43666" w:rsidP="00D4366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41628C" wp14:editId="171193C0">
            <wp:extent cx="6057265" cy="69418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560" cy="695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66" w:rsidRPr="00F24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362"/>
    <w:multiLevelType w:val="hybridMultilevel"/>
    <w:tmpl w:val="691E372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146AA"/>
    <w:multiLevelType w:val="hybridMultilevel"/>
    <w:tmpl w:val="F0E4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921FE"/>
    <w:multiLevelType w:val="hybridMultilevel"/>
    <w:tmpl w:val="1E669A16"/>
    <w:lvl w:ilvl="0" w:tplc="85101CB8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E7"/>
    <w:rsid w:val="00052204"/>
    <w:rsid w:val="002079F5"/>
    <w:rsid w:val="00222C90"/>
    <w:rsid w:val="00294E6E"/>
    <w:rsid w:val="002D6E41"/>
    <w:rsid w:val="003072FA"/>
    <w:rsid w:val="00343F10"/>
    <w:rsid w:val="00472455"/>
    <w:rsid w:val="00486AE7"/>
    <w:rsid w:val="00524A6D"/>
    <w:rsid w:val="00590AB7"/>
    <w:rsid w:val="00724360"/>
    <w:rsid w:val="00793B21"/>
    <w:rsid w:val="007A5A0E"/>
    <w:rsid w:val="008766E1"/>
    <w:rsid w:val="008C6C70"/>
    <w:rsid w:val="00997C0A"/>
    <w:rsid w:val="009F5DAB"/>
    <w:rsid w:val="00A17115"/>
    <w:rsid w:val="00A41583"/>
    <w:rsid w:val="00A81758"/>
    <w:rsid w:val="00AC2DF2"/>
    <w:rsid w:val="00B002C4"/>
    <w:rsid w:val="00B004EF"/>
    <w:rsid w:val="00B6626D"/>
    <w:rsid w:val="00BA5863"/>
    <w:rsid w:val="00D43666"/>
    <w:rsid w:val="00E64B43"/>
    <w:rsid w:val="00E9764A"/>
    <w:rsid w:val="00EE0B42"/>
    <w:rsid w:val="00F24909"/>
    <w:rsid w:val="00F5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2770"/>
  <w15:chartTrackingRefBased/>
  <w15:docId w15:val="{2D8EE1CF-0080-4672-AF31-B325C286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C70"/>
    <w:rPr>
      <w:color w:val="808080"/>
    </w:rPr>
  </w:style>
  <w:style w:type="paragraph" w:styleId="ListParagraph">
    <w:name w:val="List Paragraph"/>
    <w:basedOn w:val="Normal"/>
    <w:uiPriority w:val="34"/>
    <w:qFormat/>
    <w:rsid w:val="003072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3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3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87FD2-A113-4FAA-8708-97CDFCFC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Savlani</dc:creator>
  <cp:keywords/>
  <dc:description/>
  <cp:lastModifiedBy>Anjali Savlani</cp:lastModifiedBy>
  <cp:revision>12</cp:revision>
  <dcterms:created xsi:type="dcterms:W3CDTF">2021-10-23T23:57:00Z</dcterms:created>
  <dcterms:modified xsi:type="dcterms:W3CDTF">2022-03-19T21:35:00Z</dcterms:modified>
</cp:coreProperties>
</file>